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5E" w:rsidRDefault="00630E15" w:rsidP="008941A3">
      <w:pPr>
        <w:tabs>
          <w:tab w:val="center" w:pos="861"/>
          <w:tab w:val="center" w:pos="6467"/>
        </w:tabs>
        <w:spacing w:after="0" w:line="240" w:lineRule="auto"/>
      </w:pPr>
      <w:r>
        <w:tab/>
      </w:r>
    </w:p>
    <w:p w:rsidR="004E385E" w:rsidRDefault="00630E15">
      <w:pPr>
        <w:spacing w:after="213"/>
      </w:pPr>
      <w:r>
        <w:rPr>
          <w:rFonts w:ascii="Times New Roman" w:eastAsia="Times New Roman" w:hAnsi="Times New Roman" w:cs="Times New Roman"/>
        </w:rPr>
        <w:t xml:space="preserve"> </w:t>
      </w:r>
    </w:p>
    <w:p w:rsidR="004852A6" w:rsidRPr="004852A6" w:rsidRDefault="00630E15" w:rsidP="004852A6">
      <w:pPr>
        <w:spacing w:after="216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  <w:r w:rsidR="008941A3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>
            <wp:extent cx="9232900" cy="6708857"/>
            <wp:effectExtent l="19050" t="0" r="6350" b="0"/>
            <wp:docPr id="2" name="Рисунок 2" descr="C:\Documents and Settings\123\Рабочий стол\годовой план 2018 -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23\Рабочий стол\годовой план 2018 - 2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0" cy="670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A6" w:rsidRPr="008941A3" w:rsidRDefault="00630E1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630E15" w:rsidRDefault="00630E15" w:rsidP="004852A6">
      <w:pPr>
        <w:pStyle w:val="2"/>
        <w:tabs>
          <w:tab w:val="center" w:pos="488"/>
          <w:tab w:val="center" w:pos="3015"/>
        </w:tabs>
        <w:ind w:left="0"/>
        <w:rPr>
          <w:rFonts w:ascii="Calibri" w:eastAsia="Calibri" w:hAnsi="Calibri" w:cs="Calibri"/>
          <w:b w:val="0"/>
          <w:sz w:val="22"/>
        </w:rPr>
      </w:pPr>
    </w:p>
    <w:p w:rsidR="004E385E" w:rsidRPr="0029614F" w:rsidRDefault="00630E15" w:rsidP="004852A6">
      <w:pPr>
        <w:pStyle w:val="2"/>
        <w:tabs>
          <w:tab w:val="center" w:pos="488"/>
          <w:tab w:val="center" w:pos="3015"/>
        </w:tabs>
        <w:ind w:left="0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t>I.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rFonts w:eastAsia="Arial"/>
          <w:color w:val="auto"/>
          <w:sz w:val="32"/>
          <w:szCs w:val="32"/>
        </w:rPr>
        <w:tab/>
      </w:r>
      <w:r w:rsidRPr="0029614F">
        <w:rPr>
          <w:color w:val="auto"/>
          <w:sz w:val="32"/>
          <w:szCs w:val="32"/>
        </w:rPr>
        <w:t>Вступительная часть</w:t>
      </w:r>
    </w:p>
    <w:p w:rsidR="004E385E" w:rsidRPr="004852A6" w:rsidRDefault="004E385E" w:rsidP="004852A6">
      <w:pPr>
        <w:spacing w:after="22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109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РАБОТЫ: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личности, всестороннее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E385E" w:rsidRPr="004852A6" w:rsidRDefault="004E385E" w:rsidP="004852A6">
      <w:pPr>
        <w:spacing w:after="351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161" w:line="271" w:lineRule="auto"/>
        <w:ind w:left="1587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Годовые задачи на 2018-2019 учебный год:</w:t>
      </w:r>
    </w:p>
    <w:p w:rsidR="004E385E" w:rsidRPr="004852A6" w:rsidRDefault="00630E15" w:rsidP="004852A6">
      <w:pPr>
        <w:numPr>
          <w:ilvl w:val="0"/>
          <w:numId w:val="1"/>
        </w:numPr>
        <w:spacing w:after="295" w:line="265" w:lineRule="auto"/>
        <w:ind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Формировать экологическую культуру дошкольников, развитие любознательности и бережливого отношения к окружающему миру в процессе исследовательской деятельности.</w:t>
      </w:r>
    </w:p>
    <w:p w:rsidR="004E385E" w:rsidRPr="004852A6" w:rsidRDefault="00630E15" w:rsidP="004852A6">
      <w:pPr>
        <w:numPr>
          <w:ilvl w:val="0"/>
          <w:numId w:val="1"/>
        </w:numPr>
        <w:spacing w:after="293" w:line="265" w:lineRule="auto"/>
        <w:ind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Совершенствовать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работу ДОУ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развитию художественно-эстетических способностей воспитанников в соответствии с ФГОС ДО, в рамках года культуры в России.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4E385E" w:rsidRPr="004852A6" w:rsidRDefault="00630E15" w:rsidP="004852A6">
      <w:pPr>
        <w:numPr>
          <w:ilvl w:val="0"/>
          <w:numId w:val="1"/>
        </w:numPr>
        <w:spacing w:after="272" w:line="265" w:lineRule="auto"/>
        <w:ind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единых условий в ДОУ и семье для эмоционального благополучия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ребёнка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Поиск путей совершенствования развития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партнёрских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взаимоотношений родителей и педагогов.</w:t>
      </w:r>
    </w:p>
    <w:p w:rsidR="004E385E" w:rsidRPr="004852A6" w:rsidRDefault="00630E15" w:rsidP="004852A6">
      <w:pPr>
        <w:pStyle w:val="3"/>
        <w:spacing w:after="166"/>
        <w:ind w:left="1450"/>
        <w:jc w:val="center"/>
        <w:rPr>
          <w:color w:val="auto"/>
          <w:sz w:val="28"/>
          <w:szCs w:val="28"/>
        </w:rPr>
      </w:pPr>
      <w:r w:rsidRPr="004852A6">
        <w:rPr>
          <w:i/>
          <w:color w:val="auto"/>
          <w:sz w:val="28"/>
          <w:szCs w:val="28"/>
        </w:rPr>
        <w:t>Предполагаемые результаты работы</w:t>
      </w:r>
    </w:p>
    <w:p w:rsidR="004E385E" w:rsidRPr="004852A6" w:rsidRDefault="00630E15" w:rsidP="00FA3607">
      <w:pPr>
        <w:spacing w:after="206" w:line="265" w:lineRule="auto"/>
        <w:ind w:left="-15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ребёнка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возрастными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и индивидуальными особенностями.</w:t>
      </w:r>
    </w:p>
    <w:p w:rsidR="004852A6" w:rsidRPr="004852A6" w:rsidRDefault="004852A6" w:rsidP="004852A6">
      <w:pPr>
        <w:spacing w:after="64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29614F" w:rsidRDefault="004852A6" w:rsidP="004852A6">
      <w:pPr>
        <w:pStyle w:val="2"/>
        <w:spacing w:after="29"/>
        <w:ind w:left="406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t>II.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Содержание работы</w:t>
      </w:r>
    </w:p>
    <w:p w:rsidR="004E385E" w:rsidRPr="0029614F" w:rsidRDefault="00630E15" w:rsidP="004852A6">
      <w:pPr>
        <w:spacing w:after="252"/>
        <w:ind w:left="108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1.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Организационно-педагогическая работа</w:t>
      </w:r>
    </w:p>
    <w:p w:rsidR="004E385E" w:rsidRPr="00FA3607" w:rsidRDefault="00630E15" w:rsidP="004852A6">
      <w:pPr>
        <w:pStyle w:val="3"/>
        <w:ind w:left="3272"/>
        <w:jc w:val="center"/>
        <w:rPr>
          <w:color w:val="auto"/>
          <w:sz w:val="36"/>
          <w:szCs w:val="36"/>
        </w:rPr>
      </w:pPr>
      <w:r w:rsidRPr="00FA3607">
        <w:rPr>
          <w:color w:val="auto"/>
          <w:sz w:val="36"/>
          <w:szCs w:val="36"/>
        </w:rPr>
        <w:t>1.1.</w:t>
      </w:r>
      <w:r w:rsidRPr="00FA3607">
        <w:rPr>
          <w:rFonts w:eastAsia="Arial"/>
          <w:color w:val="auto"/>
          <w:sz w:val="36"/>
          <w:szCs w:val="36"/>
        </w:rPr>
        <w:t xml:space="preserve"> </w:t>
      </w:r>
      <w:r w:rsidRPr="00FA3607">
        <w:rPr>
          <w:color w:val="auto"/>
          <w:sz w:val="36"/>
          <w:szCs w:val="36"/>
        </w:rPr>
        <w:t>Педагогические советы</w:t>
      </w:r>
    </w:p>
    <w:p w:rsidR="004E385E" w:rsidRPr="00FA3607" w:rsidRDefault="004E385E" w:rsidP="004852A6">
      <w:pPr>
        <w:spacing w:after="44"/>
        <w:ind w:left="108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4654A2" w:rsidRPr="004852A6" w:rsidRDefault="00630E15" w:rsidP="004852A6">
      <w:pPr>
        <w:pStyle w:val="4"/>
        <w:ind w:left="61" w:right="112"/>
        <w:rPr>
          <w:b w:val="0"/>
          <w:color w:val="auto"/>
          <w:szCs w:val="28"/>
        </w:rPr>
      </w:pPr>
      <w:r w:rsidRPr="00FA3607">
        <w:rPr>
          <w:color w:val="auto"/>
          <w:sz w:val="36"/>
          <w:szCs w:val="36"/>
        </w:rPr>
        <w:t>Педсовет № 1</w:t>
      </w:r>
      <w:r w:rsidRPr="004852A6">
        <w:rPr>
          <w:color w:val="auto"/>
          <w:szCs w:val="28"/>
        </w:rPr>
        <w:t xml:space="preserve"> (Установочный)</w:t>
      </w:r>
      <w:r w:rsidR="000400B5" w:rsidRPr="004852A6">
        <w:rPr>
          <w:b w:val="0"/>
          <w:color w:val="auto"/>
          <w:szCs w:val="28"/>
        </w:rPr>
        <w:t xml:space="preserve"> – 30 августа</w:t>
      </w:r>
    </w:p>
    <w:p w:rsidR="004654A2" w:rsidRPr="004852A6" w:rsidRDefault="004654A2" w:rsidP="004852A6">
      <w:pPr>
        <w:pStyle w:val="4"/>
        <w:ind w:left="61" w:right="112"/>
        <w:rPr>
          <w:color w:val="auto"/>
          <w:szCs w:val="28"/>
        </w:rPr>
      </w:pPr>
    </w:p>
    <w:p w:rsidR="004E385E" w:rsidRPr="00FA3607" w:rsidRDefault="00630E15" w:rsidP="004852A6">
      <w:pPr>
        <w:pStyle w:val="4"/>
        <w:ind w:left="61" w:right="112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>«Организация работы ДОУ в 2018-2019 учебном году»</w:t>
      </w:r>
    </w:p>
    <w:p w:rsidR="004E385E" w:rsidRPr="004852A6" w:rsidRDefault="004E385E" w:rsidP="004852A6">
      <w:pPr>
        <w:spacing w:after="16"/>
        <w:ind w:left="1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37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Цель: 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Утверждение годового плана работы на 2018 – 2019 учебный год. Подготовка к новому учебному году.</w:t>
      </w:r>
    </w:p>
    <w:p w:rsidR="004E385E" w:rsidRPr="004852A6" w:rsidRDefault="004E385E" w:rsidP="004852A6">
      <w:pPr>
        <w:spacing w:after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305" w:type="dxa"/>
        <w:tblInd w:w="-284" w:type="dxa"/>
        <w:tblCellMar>
          <w:top w:w="9" w:type="dxa"/>
          <w:right w:w="11" w:type="dxa"/>
        </w:tblCellMar>
        <w:tblLook w:val="04A0"/>
      </w:tblPr>
      <w:tblGrid>
        <w:gridCol w:w="11194"/>
        <w:gridCol w:w="2126"/>
        <w:gridCol w:w="1985"/>
      </w:tblGrid>
      <w:tr w:rsidR="004852A6" w:rsidRPr="004852A6" w:rsidTr="004852A6">
        <w:trPr>
          <w:trHeight w:val="33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7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98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spacing w:after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</w:tr>
      <w:tr w:rsidR="004852A6" w:rsidRPr="004852A6" w:rsidTr="004852A6">
        <w:trPr>
          <w:trHeight w:val="1004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новых приказов Министерства образования и науки </w:t>
            </w:r>
            <w:r w:rsidR="00FA360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Российской Федерации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0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right="219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942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ФГОС.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6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right="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400B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перспективного плана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музыкальных праздников и развлечений с детьми дошкольного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 и инструктор по физкультуре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7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52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6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Анализ готовности групп к новому учебному году.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right="182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Утверждение годового плана воспитательно- образовательной работы ДОУ   на 2018 – 2019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32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образовательной программы ДОУ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годового календарного учебного графика на 2018 – 2019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5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учебного плана на 2018 – 2019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ind w:left="105" w:hanging="11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5" w:hanging="1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147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организации  образовательной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деятельности в различных видах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детской деятельности по реализации образовательных областей.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spacing w:after="24"/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1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10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852A6" w:rsidRPr="004852A6" w:rsidRDefault="004852A6" w:rsidP="00FA360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spacing w:after="0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spacing w:after="0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7D082A" w:rsidRDefault="007D082A" w:rsidP="007D082A">
      <w:pPr>
        <w:pStyle w:val="4"/>
        <w:ind w:left="61" w:right="3"/>
        <w:rPr>
          <w:b w:val="0"/>
          <w:color w:val="auto"/>
          <w:szCs w:val="28"/>
        </w:rPr>
      </w:pPr>
      <w:r w:rsidRPr="00FA3607">
        <w:rPr>
          <w:color w:val="auto"/>
          <w:sz w:val="36"/>
          <w:szCs w:val="36"/>
        </w:rPr>
        <w:lastRenderedPageBreak/>
        <w:t>Педсовет № 2</w:t>
      </w:r>
      <w:r w:rsidRPr="004852A6">
        <w:rPr>
          <w:color w:val="auto"/>
          <w:szCs w:val="28"/>
        </w:rPr>
        <w:t xml:space="preserve">  - </w:t>
      </w:r>
      <w:r w:rsidRPr="004852A6">
        <w:rPr>
          <w:b w:val="0"/>
          <w:color w:val="auto"/>
          <w:szCs w:val="28"/>
        </w:rPr>
        <w:t>22 ноября</w:t>
      </w:r>
    </w:p>
    <w:p w:rsidR="007D082A" w:rsidRPr="00FA3607" w:rsidRDefault="007D082A" w:rsidP="007D082A"/>
    <w:p w:rsidR="004E385E" w:rsidRPr="00FA3607" w:rsidRDefault="00630E15" w:rsidP="004852A6">
      <w:pPr>
        <w:spacing w:after="0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Тема: Выстраивание </w:t>
      </w:r>
      <w:r w:rsidR="008D48F7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партнёрских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взаимоотношений между педагогами и родителями – как фактор эмоционального благополучия </w:t>
      </w:r>
      <w:r w:rsidR="008D48F7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ребёнка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»</w:t>
      </w:r>
    </w:p>
    <w:p w:rsidR="004654A2" w:rsidRPr="004852A6" w:rsidRDefault="004654A2" w:rsidP="004852A6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4852A6">
        <w:rPr>
          <w:b/>
          <w:bCs/>
          <w:sz w:val="28"/>
          <w:szCs w:val="28"/>
        </w:rPr>
        <w:t>Цель:</w:t>
      </w:r>
      <w:r w:rsidRPr="004852A6">
        <w:rPr>
          <w:sz w:val="28"/>
          <w:szCs w:val="28"/>
        </w:rPr>
        <w:t xml:space="preserve"> признание и становление родителей полноценными участниками образовательного процесса.</w:t>
      </w:r>
    </w:p>
    <w:p w:rsidR="008D48F7" w:rsidRPr="004852A6" w:rsidRDefault="008D48F7" w:rsidP="004852A6">
      <w:pPr>
        <w:spacing w:after="0" w:line="268" w:lineRule="auto"/>
        <w:ind w:left="1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1" w:type="dxa"/>
        <w:tblInd w:w="-284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8784"/>
        <w:gridCol w:w="2977"/>
        <w:gridCol w:w="3260"/>
      </w:tblGrid>
      <w:tr w:rsidR="004852A6" w:rsidRPr="004852A6" w:rsidTr="004852A6">
        <w:trPr>
          <w:trHeight w:val="331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31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spacing w:after="2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 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тему:</w:t>
            </w:r>
          </w:p>
          <w:p w:rsidR="004E385E" w:rsidRPr="004852A6" w:rsidRDefault="00630E15" w:rsidP="00FA3607">
            <w:pPr>
              <w:spacing w:line="27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«Теория привязанности» - как фундамент эмоционального благополучия 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4E385E" w:rsidRPr="004852A6" w:rsidRDefault="004E385E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4852A6" w:rsidRPr="004852A6" w:rsidTr="004852A6">
        <w:trPr>
          <w:trHeight w:val="655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Консультация «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Разнообразные формы и методы работы с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семьёй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подг. группы</w:t>
            </w:r>
          </w:p>
          <w:p w:rsidR="004E385E" w:rsidRPr="004852A6" w:rsidRDefault="008D48F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C0A95" w:rsidP="004852A6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</w:tr>
      <w:tr w:rsidR="004852A6" w:rsidRPr="004852A6" w:rsidTr="004852A6">
        <w:trPr>
          <w:trHeight w:val="65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Тематическая проверка «Родительские собрания»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"/>
              <w:ind w:right="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</w:tr>
      <w:tr w:rsidR="004852A6" w:rsidRPr="004852A6" w:rsidTr="004852A6">
        <w:trPr>
          <w:trHeight w:val="78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3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8D48F7" w:rsidP="004852A6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Вступление «Выстраивание 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партнёрских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взаимоотношений между педагогами и родителями – как фактор эмоционального благополучия 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аведующ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46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тематической проверки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46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4654A2" w:rsidP="00FA3607">
            <w:pPr>
              <w:pStyle w:val="a3"/>
              <w:ind w:left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D48F7"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D48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на темы:</w:t>
            </w:r>
          </w:p>
          <w:p w:rsidR="008D48F7" w:rsidRPr="004852A6" w:rsidRDefault="008D48F7" w:rsidP="004852A6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«Теория привязанности» - как фундамент эмоционального благополучия ребёнка»</w:t>
            </w:r>
          </w:p>
          <w:p w:rsidR="008D48F7" w:rsidRPr="004852A6" w:rsidRDefault="008D48F7" w:rsidP="004852A6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«Разнообразные формы и методы работы с семьёй»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4654A2" w:rsidP="004852A6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654A2" w:rsidRPr="004852A6" w:rsidRDefault="004654A2" w:rsidP="004852A6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654A2" w:rsidRPr="004852A6" w:rsidRDefault="004654A2" w:rsidP="004852A6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654A2" w:rsidRPr="004852A6" w:rsidRDefault="004654A2" w:rsidP="00155DD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ind w:left="2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80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95" w:rsidRPr="00FA3607" w:rsidRDefault="00FA3607" w:rsidP="00FA3607">
            <w:pPr>
              <w:ind w:left="10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4.</w:t>
            </w:r>
            <w:r w:rsidR="00DC0A95"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Презентация:</w:t>
            </w:r>
          </w:p>
          <w:p w:rsidR="004E385E" w:rsidRPr="004852A6" w:rsidRDefault="00630E15" w:rsidP="004852A6">
            <w:pPr>
              <w:pStyle w:val="a3"/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 работы с родителями по эмоциональному благополучию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spacing w:after="24"/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8D48F7" w:rsidRPr="004852A6" w:rsidRDefault="008D48F7" w:rsidP="004852A6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старш. группы</w:t>
            </w:r>
          </w:p>
          <w:p w:rsidR="004E385E" w:rsidRPr="004852A6" w:rsidRDefault="008D48F7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654A2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654A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Ст.воспитатель</w:t>
            </w:r>
          </w:p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6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654A2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654A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25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pStyle w:val="4"/>
        <w:ind w:right="3"/>
        <w:rPr>
          <w:color w:val="auto"/>
          <w:szCs w:val="28"/>
        </w:rPr>
      </w:pPr>
    </w:p>
    <w:p w:rsidR="004852A6" w:rsidRPr="004852A6" w:rsidRDefault="004852A6" w:rsidP="004852A6">
      <w:pPr>
        <w:pStyle w:val="4"/>
        <w:ind w:left="61" w:right="3"/>
        <w:rPr>
          <w:color w:val="auto"/>
          <w:szCs w:val="28"/>
        </w:rPr>
      </w:pPr>
    </w:p>
    <w:p w:rsidR="00FA3607" w:rsidRDefault="00FA3607" w:rsidP="0029614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FA3607" w:rsidRDefault="00FA3607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D082A" w:rsidRDefault="007D082A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D082A" w:rsidRDefault="007D082A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D082A" w:rsidRDefault="007D082A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55DDB" w:rsidRDefault="00155DDB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D082A" w:rsidRPr="004852A6" w:rsidRDefault="007D082A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pStyle w:val="4"/>
        <w:ind w:left="0" w:right="3" w:firstLine="0"/>
        <w:rPr>
          <w:color w:val="auto"/>
          <w:szCs w:val="28"/>
        </w:rPr>
      </w:pPr>
      <w:r w:rsidRPr="00FA3607">
        <w:rPr>
          <w:color w:val="auto"/>
          <w:sz w:val="36"/>
          <w:szCs w:val="36"/>
        </w:rPr>
        <w:lastRenderedPageBreak/>
        <w:t>Педсовет № 3</w:t>
      </w:r>
      <w:r w:rsidRPr="004852A6">
        <w:rPr>
          <w:color w:val="auto"/>
          <w:szCs w:val="28"/>
        </w:rPr>
        <w:t xml:space="preserve">  </w:t>
      </w:r>
      <w:r w:rsidRPr="004852A6">
        <w:rPr>
          <w:b w:val="0"/>
          <w:color w:val="auto"/>
          <w:szCs w:val="28"/>
        </w:rPr>
        <w:t>-  28 февраля</w:t>
      </w:r>
    </w:p>
    <w:p w:rsidR="004E385E" w:rsidRPr="00FA3607" w:rsidRDefault="00630E15" w:rsidP="004852A6">
      <w:pPr>
        <w:pStyle w:val="4"/>
        <w:ind w:left="61" w:right="3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>Тема: Повышение экологической компетенции педагогов</w:t>
      </w:r>
    </w:p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8" w:lineRule="auto"/>
        <w:ind w:left="1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Развивать творческий потенциал педагогов, их компетентность в вопросах экологии. Активизировать мыслительно-поисковую деятельность воспитателей</w:t>
      </w:r>
    </w:p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1" w:type="dxa"/>
        <w:tblInd w:w="-284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9351"/>
        <w:gridCol w:w="3544"/>
        <w:gridCol w:w="2126"/>
      </w:tblGrid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97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 </w:t>
            </w:r>
            <w:r w:rsidR="004654A2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тему:</w:t>
            </w:r>
          </w:p>
          <w:p w:rsidR="004E385E" w:rsidRPr="004852A6" w:rsidRDefault="00630E15" w:rsidP="004852A6">
            <w:pPr>
              <w:ind w:left="34" w:hanging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«Организация детской </w:t>
            </w:r>
            <w:r w:rsidR="004654A2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продуктивной деятельности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прогулке».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95" w:rsidRPr="004852A6" w:rsidRDefault="00DC0A95" w:rsidP="004852A6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средней группы</w:t>
            </w:r>
          </w:p>
          <w:p w:rsidR="004E385E" w:rsidRPr="004852A6" w:rsidRDefault="00DC0A9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4852A6" w:rsidRPr="004852A6" w:rsidTr="00FA3607">
        <w:trPr>
          <w:trHeight w:val="97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9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2.  </w:t>
            </w:r>
            <w:r w:rsidR="004654A2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«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95" w:rsidRPr="004852A6" w:rsidRDefault="00DC0A9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мл.группы</w:t>
            </w:r>
          </w:p>
          <w:p w:rsidR="004E385E" w:rsidRPr="004852A6" w:rsidRDefault="00DC0A9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Стрельченко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C0A95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4852A6" w:rsidRPr="004852A6" w:rsidTr="00FA3607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Тематическая проверка «Состояние эколого- развивающей среды в группе»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95" w:rsidRPr="004852A6" w:rsidRDefault="00DC0A9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4852A6" w:rsidRPr="004852A6" w:rsidTr="00FA3607">
        <w:trPr>
          <w:trHeight w:val="4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C0A95" w:rsidP="00FA3607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Вступление «Экологическое воспитание – это воспитание нравственности, духовности и </w:t>
            </w:r>
            <w:r w:rsidR="00E016F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интеллекта.»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016F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016F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тематической проверки «Состояние эколого- развивающей среды в группе»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6F5" w:rsidRPr="004852A6" w:rsidRDefault="00E016F5" w:rsidP="004852A6">
            <w:pPr>
              <w:ind w:left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6F5" w:rsidRPr="004852A6" w:rsidRDefault="00630E15" w:rsidP="00FA3607">
            <w:pPr>
              <w:ind w:left="360" w:hanging="360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016F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Презентации:</w:t>
            </w:r>
          </w:p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 работы с родителями по экологическому воспитанию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016F5" w:rsidP="00FA3607">
            <w:pPr>
              <w:spacing w:after="24"/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4E385E" w:rsidRPr="004852A6" w:rsidRDefault="00E016F5" w:rsidP="004852A6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Стрельченко А.А.</w:t>
            </w:r>
          </w:p>
          <w:p w:rsidR="00E016F5" w:rsidRPr="004852A6" w:rsidRDefault="00E016F5" w:rsidP="004852A6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  <w:p w:rsidR="00E016F5" w:rsidRPr="004852A6" w:rsidRDefault="00E016F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Лагуткина И.Н.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65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9.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E016F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 по экологическому проекту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65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301"/>
        <w:ind w:left="1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A3607" w:rsidRDefault="00FA3607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A3607" w:rsidRDefault="00FA3607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A3607" w:rsidRDefault="00FA3607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E385E" w:rsidRPr="004852A6" w:rsidRDefault="004852A6" w:rsidP="004852A6">
      <w:pPr>
        <w:spacing w:after="308"/>
        <w:ind w:left="61" w:right="1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A3607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lastRenderedPageBreak/>
        <w:t>Педсовет № 4</w:t>
      </w:r>
      <w:r w:rsidR="00E016F5"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- </w:t>
      </w:r>
      <w:r w:rsidR="0008123C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18 апреля</w:t>
      </w:r>
    </w:p>
    <w:p w:rsidR="004E385E" w:rsidRPr="00FA3607" w:rsidRDefault="0008123C" w:rsidP="004852A6">
      <w:pPr>
        <w:pStyle w:val="4"/>
        <w:spacing w:after="304"/>
        <w:ind w:left="61" w:right="3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 xml:space="preserve">Тема: </w:t>
      </w:r>
      <w:r w:rsidR="00630E15" w:rsidRPr="00FA3607">
        <w:rPr>
          <w:color w:val="auto"/>
          <w:sz w:val="32"/>
          <w:szCs w:val="32"/>
        </w:rPr>
        <w:t>«Художественно-эстетическое воспитание детей в ДОУ»</w:t>
      </w:r>
    </w:p>
    <w:p w:rsidR="004E385E" w:rsidRPr="004852A6" w:rsidRDefault="00630E15" w:rsidP="004852A6">
      <w:pPr>
        <w:spacing w:after="0" w:line="265" w:lineRule="auto"/>
        <w:ind w:left="-5" w:hanging="1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Цель: 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</w:r>
    </w:p>
    <w:p w:rsidR="0008123C" w:rsidRPr="004852A6" w:rsidRDefault="0008123C" w:rsidP="004852A6">
      <w:pPr>
        <w:spacing w:after="0" w:line="265" w:lineRule="auto"/>
        <w:ind w:left="-5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987" w:type="dxa"/>
        <w:tblInd w:w="-108" w:type="dxa"/>
        <w:tblCellMar>
          <w:top w:w="53" w:type="dxa"/>
          <w:left w:w="106" w:type="dxa"/>
          <w:right w:w="52" w:type="dxa"/>
        </w:tblCellMar>
        <w:tblLook w:val="04A0"/>
      </w:tblPr>
      <w:tblGrid>
        <w:gridCol w:w="10168"/>
        <w:gridCol w:w="2835"/>
        <w:gridCol w:w="1984"/>
      </w:tblGrid>
      <w:tr w:rsidR="004852A6" w:rsidRPr="004852A6" w:rsidTr="004852A6">
        <w:trPr>
          <w:trHeight w:val="336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рок</w:t>
            </w:r>
          </w:p>
        </w:tc>
      </w:tr>
      <w:tr w:rsidR="004852A6" w:rsidRPr="004852A6" w:rsidTr="004852A6">
        <w:trPr>
          <w:trHeight w:val="334"/>
        </w:trPr>
        <w:tc>
          <w:tcPr>
            <w:tcW w:w="1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 к педсовету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научно - методической литературы по данной проблеме.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4852A6" w:rsidRPr="004852A6" w:rsidTr="004852A6">
        <w:trPr>
          <w:trHeight w:val="1298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тематического контроля «Изобразительная деятельность - условие развития творческих способностей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3C" w:rsidRPr="004852A6" w:rsidRDefault="0008123C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8123C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4852A6" w:rsidRPr="004852A6" w:rsidTr="004852A6">
        <w:trPr>
          <w:trHeight w:val="653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</w:t>
            </w:r>
            <w:r w:rsidR="0008123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смотра уголков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художественного творчества.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3C" w:rsidRPr="004852A6" w:rsidRDefault="0008123C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8123C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</w:tr>
      <w:tr w:rsidR="004852A6" w:rsidRPr="004852A6" w:rsidTr="004852A6">
        <w:trPr>
          <w:trHeight w:val="1298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3C" w:rsidRPr="004852A6" w:rsidRDefault="00FA3607" w:rsidP="00FA3607">
            <w:pPr>
              <w:pStyle w:val="a3"/>
              <w:ind w:left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Домашнее задание для педагогов</w:t>
            </w:r>
            <w:r w:rsidR="0008123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муз. работника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продумать проект</w:t>
            </w:r>
            <w:r w:rsidR="00C05781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художественно</w:t>
            </w:r>
            <w:r w:rsidR="0008123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творческому направлению в своей возрастной группе.</w:t>
            </w:r>
          </w:p>
          <w:p w:rsidR="0008123C" w:rsidRPr="004852A6" w:rsidRDefault="0008123C" w:rsidP="004852A6">
            <w:pPr>
              <w:pStyle w:val="c8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A6">
              <w:rPr>
                <w:sz w:val="28"/>
                <w:szCs w:val="28"/>
              </w:rPr>
              <w:t xml:space="preserve">Проект </w:t>
            </w:r>
            <w:r w:rsidRPr="004852A6">
              <w:rPr>
                <w:rStyle w:val="c134"/>
                <w:sz w:val="28"/>
                <w:szCs w:val="28"/>
              </w:rPr>
              <w:t>«Музыка и театр»</w:t>
            </w:r>
            <w:r w:rsidR="00C05781" w:rsidRPr="004852A6">
              <w:rPr>
                <w:rStyle w:val="c134"/>
                <w:sz w:val="28"/>
                <w:szCs w:val="28"/>
              </w:rPr>
              <w:t xml:space="preserve"> (старший возраст)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81" w:rsidRPr="004852A6" w:rsidRDefault="00C05781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155DD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C05781" w:rsidRPr="004852A6" w:rsidRDefault="00C05781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08123C" w:rsidRPr="004852A6" w:rsidRDefault="0008123C" w:rsidP="00155DD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</w:tr>
      <w:tr w:rsidR="004852A6" w:rsidRPr="004852A6" w:rsidTr="004852A6">
        <w:trPr>
          <w:trHeight w:val="334"/>
        </w:trPr>
        <w:tc>
          <w:tcPr>
            <w:tcW w:w="1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C05781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331"/>
        </w:trPr>
        <w:tc>
          <w:tcPr>
            <w:tcW w:w="13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I. Теоретическая часть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Выполнение решений предыдущего педсовета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C05781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right="7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Вступительное слово о создании комфортной обстановки в 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C05781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05781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Презентация: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«Эстетическое воспитание </w:t>
            </w:r>
            <w:r w:rsidR="00C05781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детей дошкольного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возраста </w:t>
            </w:r>
            <w:r w:rsidR="00C05781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через знакомство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 классической музыкой».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C05781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9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C05781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тематического контроля «Изобразительная деятельность - условие развития творческих способностей детей»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81" w:rsidRPr="004852A6" w:rsidRDefault="00C05781" w:rsidP="00FA3607">
            <w:pPr>
              <w:ind w:right="43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5.Презентация:</w:t>
            </w:r>
          </w:p>
          <w:p w:rsidR="004E385E" w:rsidRPr="004852A6" w:rsidRDefault="00630E15" w:rsidP="00FA3607">
            <w:pPr>
              <w:pStyle w:val="a3"/>
              <w:ind w:left="10" w:right="4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Нетрадиционные виды рисования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781" w:rsidRPr="004852A6" w:rsidRDefault="00C05781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C05781" w:rsidRPr="004852A6" w:rsidRDefault="00C05781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лог. гр.</w:t>
            </w:r>
          </w:p>
          <w:p w:rsidR="004E385E" w:rsidRPr="004852A6" w:rsidRDefault="00C05781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Лагуткина И.Н.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9"/>
        </w:trPr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FA3607" w:rsidP="00FA3607">
            <w:pPr>
              <w:pStyle w:val="a3"/>
              <w:ind w:left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Выступление 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педагогов:</w:t>
            </w:r>
          </w:p>
          <w:p w:rsidR="004E385E" w:rsidRPr="004852A6" w:rsidRDefault="00630E15" w:rsidP="004852A6">
            <w:pPr>
              <w:pStyle w:val="a3"/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Проект по художественно-творческому направлению в своей возрастной группе.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331"/>
        </w:trPr>
        <w:tc>
          <w:tcPr>
            <w:tcW w:w="101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799" w:rsidRPr="004852A6" w:rsidRDefault="00272799" w:rsidP="00FA3607">
            <w:pPr>
              <w:ind w:left="1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Принятие и утверждение решения</w:t>
            </w:r>
            <w:r w:rsidR="00FA360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педагогического совета.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334"/>
        </w:trPr>
        <w:tc>
          <w:tcPr>
            <w:tcW w:w="101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799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Default="004E385E" w:rsidP="004852A6">
      <w:pPr>
        <w:spacing w:after="28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55DDB" w:rsidRDefault="00155DDB" w:rsidP="004852A6">
      <w:pPr>
        <w:spacing w:after="28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55DDB" w:rsidRPr="004852A6" w:rsidRDefault="00155DDB" w:rsidP="004852A6">
      <w:pPr>
        <w:spacing w:after="28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pStyle w:val="4"/>
        <w:spacing w:after="75"/>
        <w:ind w:left="61" w:right="0"/>
        <w:rPr>
          <w:color w:val="auto"/>
          <w:szCs w:val="28"/>
        </w:rPr>
      </w:pPr>
    </w:p>
    <w:p w:rsidR="00272799" w:rsidRPr="004852A6" w:rsidRDefault="004852A6" w:rsidP="004852A6">
      <w:pPr>
        <w:pStyle w:val="4"/>
        <w:spacing w:after="75"/>
        <w:ind w:left="61" w:right="0"/>
        <w:rPr>
          <w:b w:val="0"/>
          <w:color w:val="auto"/>
          <w:szCs w:val="28"/>
        </w:rPr>
      </w:pPr>
      <w:r w:rsidRPr="00FA3607">
        <w:rPr>
          <w:color w:val="auto"/>
          <w:sz w:val="36"/>
          <w:szCs w:val="36"/>
        </w:rPr>
        <w:t>Педсовет №5</w:t>
      </w:r>
      <w:r w:rsidR="00630E15" w:rsidRPr="00FA3607">
        <w:rPr>
          <w:color w:val="auto"/>
          <w:sz w:val="36"/>
          <w:szCs w:val="36"/>
        </w:rPr>
        <w:t xml:space="preserve"> (Итоговый)</w:t>
      </w:r>
      <w:r w:rsidR="00272799" w:rsidRPr="004852A6">
        <w:rPr>
          <w:color w:val="auto"/>
          <w:szCs w:val="28"/>
        </w:rPr>
        <w:t xml:space="preserve"> </w:t>
      </w:r>
      <w:r w:rsidR="00272799" w:rsidRPr="004852A6">
        <w:rPr>
          <w:b w:val="0"/>
          <w:color w:val="auto"/>
          <w:szCs w:val="28"/>
        </w:rPr>
        <w:t>- 24 мая</w:t>
      </w:r>
    </w:p>
    <w:p w:rsidR="004E385E" w:rsidRPr="004852A6" w:rsidRDefault="004E385E" w:rsidP="004852A6">
      <w:pPr>
        <w:pStyle w:val="4"/>
        <w:spacing w:after="75"/>
        <w:ind w:left="0" w:right="0" w:firstLine="0"/>
        <w:rPr>
          <w:color w:val="auto"/>
          <w:szCs w:val="28"/>
        </w:rPr>
      </w:pPr>
    </w:p>
    <w:p w:rsidR="004E385E" w:rsidRPr="00FA3607" w:rsidRDefault="00272799" w:rsidP="004852A6">
      <w:pPr>
        <w:spacing w:after="0" w:line="267" w:lineRule="auto"/>
        <w:ind w:right="61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Тема: 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«Анализ воспитательно-образ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овательной работы ДОУ  за   2018-2019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учебный год»</w:t>
      </w:r>
    </w:p>
    <w:p w:rsidR="004E385E" w:rsidRPr="004852A6" w:rsidRDefault="004E385E" w:rsidP="004852A6">
      <w:pPr>
        <w:spacing w:after="0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-5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Анализ и подведение итогов за учебный год, определение задач на новый учебный год</w:t>
      </w:r>
    </w:p>
    <w:tbl>
      <w:tblPr>
        <w:tblStyle w:val="TableGrid"/>
        <w:tblW w:w="15163" w:type="dxa"/>
        <w:tblInd w:w="-284" w:type="dxa"/>
        <w:tblCellMar>
          <w:top w:w="9" w:type="dxa"/>
          <w:left w:w="127" w:type="dxa"/>
          <w:right w:w="62" w:type="dxa"/>
        </w:tblCellMar>
        <w:tblLook w:val="04A0"/>
      </w:tblPr>
      <w:tblGrid>
        <w:gridCol w:w="10344"/>
        <w:gridCol w:w="2835"/>
        <w:gridCol w:w="1984"/>
      </w:tblGrid>
      <w:tr w:rsidR="004852A6" w:rsidRPr="004852A6" w:rsidTr="004852A6">
        <w:trPr>
          <w:trHeight w:val="331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32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итогов мониторинга  освоения детьми ООП </w:t>
            </w:r>
            <w:proofErr w:type="gramStart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65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педагогов к отчетам по самообразованию за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7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272799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тематического плана на летний 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155DDB">
        <w:trPr>
          <w:trHeight w:val="419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93" w:right="7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Форма поведения: традиционная с элементами дискуссии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 педсовета:</w:t>
            </w:r>
          </w:p>
        </w:tc>
      </w:tr>
      <w:tr w:rsidR="004852A6" w:rsidRPr="004852A6" w:rsidTr="004852A6">
        <w:trPr>
          <w:trHeight w:val="656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выполнения реш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ения педагогического совета №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852A6" w:rsidP="004852A6">
            <w:pPr>
              <w:ind w:left="6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66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Вступительное слово «Итоги учебного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3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подготовки детей к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под.гр.</w:t>
            </w:r>
          </w:p>
          <w:p w:rsidR="00272799" w:rsidRPr="004852A6" w:rsidRDefault="0027279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мониторинга освоения детьми ООП 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Отчеты деятельности специалистов за 2018-2019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right="483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заболеваемости  детей и проведения оздоровительной работы за 2018-2019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6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режима дня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тематического плана на лето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9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0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Инструктаж по охране жизни и здоровья детей в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630E15" w:rsidP="00FA3607">
            <w:pPr>
              <w:ind w:left="360" w:right="263" w:hanging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Определение проекта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основных</w:t>
            </w:r>
          </w:p>
          <w:p w:rsidR="00272799" w:rsidRPr="004852A6" w:rsidRDefault="00630E15" w:rsidP="004852A6">
            <w:pPr>
              <w:ind w:left="360" w:right="263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направлений деятельности ДОУ</w:t>
            </w:r>
          </w:p>
          <w:p w:rsidR="004E385E" w:rsidRPr="004852A6" w:rsidRDefault="004C2E24" w:rsidP="004852A6">
            <w:pPr>
              <w:ind w:left="360" w:right="263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2019 -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43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Вынесение решения педсовета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C2E24" w:rsidRPr="004852A6" w:rsidRDefault="004C2E24" w:rsidP="004852A6">
      <w:pPr>
        <w:spacing w:after="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C2E24" w:rsidRPr="004852A6" w:rsidRDefault="004C2E24" w:rsidP="004852A6">
      <w:pPr>
        <w:spacing w:after="0"/>
        <w:ind w:right="2666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C2E24" w:rsidRDefault="004C2E24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55DDB" w:rsidRPr="004852A6" w:rsidRDefault="00155DDB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2666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1.2.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Работа методического кабинета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63" w:type="dxa"/>
        <w:tblInd w:w="-284" w:type="dxa"/>
        <w:tblCellMar>
          <w:top w:w="9" w:type="dxa"/>
          <w:left w:w="106" w:type="dxa"/>
          <w:right w:w="38" w:type="dxa"/>
        </w:tblCellMar>
        <w:tblLook w:val="04A0"/>
      </w:tblPr>
      <w:tblGrid>
        <w:gridCol w:w="412"/>
        <w:gridCol w:w="7238"/>
        <w:gridCol w:w="1985"/>
        <w:gridCol w:w="2410"/>
        <w:gridCol w:w="3118"/>
      </w:tblGrid>
      <w:tr w:rsidR="004852A6" w:rsidRPr="004852A6" w:rsidTr="00FE122D">
        <w:trPr>
          <w:trHeight w:val="9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енный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</w:t>
            </w:r>
          </w:p>
          <w:p w:rsidR="004E385E" w:rsidRPr="004852A6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отчётных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документов</w:t>
            </w:r>
          </w:p>
        </w:tc>
      </w:tr>
      <w:tr w:rsidR="004852A6" w:rsidRPr="004852A6" w:rsidTr="00FE122D">
        <w:trPr>
          <w:trHeight w:val="382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pStyle w:val="a3"/>
              <w:numPr>
                <w:ilvl w:val="0"/>
                <w:numId w:val="25"/>
              </w:numPr>
              <w:spacing w:after="23" w:line="277" w:lineRule="auto"/>
              <w:ind w:right="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организованной образовательной деятельности (ООД) на новый учебный год.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spacing w:after="42" w:line="263" w:lineRule="auto"/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воспитателям в разработке рабочих программ на 2018 – 2019 уч.г. в группах в соответствие с ФГОС ДО.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информационных стендов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spacing w:after="24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 сведений по кадрам.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C2E24" w:rsidP="004852A6">
            <w:pPr>
              <w:spacing w:line="245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расписание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рабочие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4E385E" w:rsidRPr="004852A6" w:rsidRDefault="004E385E" w:rsidP="004852A6">
            <w:pPr>
              <w:spacing w:after="2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37" w:line="274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запись в журнале инструктажей</w:t>
            </w:r>
          </w:p>
        </w:tc>
      </w:tr>
      <w:tr w:rsidR="004852A6" w:rsidRPr="004852A6" w:rsidTr="00FE122D">
        <w:trPr>
          <w:trHeight w:val="184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6"/>
              </w:numPr>
              <w:spacing w:after="52"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форм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педагогов по темам самообразования, мониторинга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бланк формы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</w:p>
        </w:tc>
      </w:tr>
    </w:tbl>
    <w:p w:rsidR="004E385E" w:rsidRPr="004852A6" w:rsidRDefault="004E385E" w:rsidP="004852A6">
      <w:pPr>
        <w:spacing w:after="0"/>
        <w:ind w:left="-1277" w:right="110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265" w:type="dxa"/>
        <w:tblInd w:w="-284" w:type="dxa"/>
        <w:tblCellMar>
          <w:top w:w="9" w:type="dxa"/>
          <w:left w:w="106" w:type="dxa"/>
          <w:right w:w="110" w:type="dxa"/>
        </w:tblCellMar>
        <w:tblLook w:val="04A0"/>
      </w:tblPr>
      <w:tblGrid>
        <w:gridCol w:w="427"/>
        <w:gridCol w:w="7275"/>
        <w:gridCol w:w="1998"/>
        <w:gridCol w:w="3568"/>
        <w:gridCol w:w="1997"/>
      </w:tblGrid>
      <w:tr w:rsidR="004852A6" w:rsidRPr="004852A6" w:rsidTr="00FE122D">
        <w:trPr>
          <w:trHeight w:val="9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образовательной деятельности.</w:t>
            </w:r>
          </w:p>
          <w:p w:rsidR="004E385E" w:rsidRPr="004852A6" w:rsidRDefault="004E385E" w:rsidP="004852A6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273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7"/>
              </w:numPr>
              <w:spacing w:after="59" w:line="251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7"/>
              </w:numPr>
              <w:spacing w:after="20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7"/>
              </w:numPr>
              <w:spacing w:after="23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передового педагогического опыта.</w:t>
            </w:r>
          </w:p>
          <w:p w:rsidR="004E385E" w:rsidRPr="004852A6" w:rsidRDefault="004C2E24" w:rsidP="004852A6">
            <w:pPr>
              <w:pStyle w:val="a3"/>
              <w:numPr>
                <w:ilvl w:val="0"/>
                <w:numId w:val="27"/>
              </w:numPr>
              <w:spacing w:after="25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Семинары-практикумы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консультации по плану.</w:t>
            </w:r>
          </w:p>
          <w:p w:rsidR="004E385E" w:rsidRPr="004852A6" w:rsidRDefault="004E385E" w:rsidP="004852A6">
            <w:pPr>
              <w:pStyle w:val="a3"/>
              <w:ind w:left="75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630E15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C2E24" w:rsidP="004852A6">
            <w:pPr>
              <w:spacing w:after="172" w:line="293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тематическог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контроля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spacing w:after="2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6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13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Подведение итогов </w:t>
            </w:r>
            <w:r w:rsidR="00FE122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мониторинга в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середине учебного года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мониторинга</w:t>
            </w:r>
          </w:p>
        </w:tc>
      </w:tr>
      <w:tr w:rsidR="004852A6" w:rsidRPr="004852A6" w:rsidTr="00FE122D">
        <w:trPr>
          <w:trHeight w:val="13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23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4E385E" w:rsidRPr="004852A6" w:rsidRDefault="004E385E" w:rsidP="004852A6">
            <w:pPr>
              <w:pStyle w:val="a3"/>
              <w:ind w:left="8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5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еског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контроля</w:t>
            </w:r>
          </w:p>
        </w:tc>
      </w:tr>
      <w:tr w:rsidR="004852A6" w:rsidRPr="004852A6" w:rsidTr="00FE122D">
        <w:trPr>
          <w:trHeight w:val="25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19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24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Подведение итогов мониторинга в конце учебного года.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мониторинга</w:t>
            </w:r>
          </w:p>
        </w:tc>
      </w:tr>
      <w:tr w:rsidR="004852A6" w:rsidRPr="004852A6" w:rsidTr="004852A6">
        <w:trPr>
          <w:trHeight w:val="2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Пополнение кабинета материалами из</w:t>
            </w:r>
          </w:p>
          <w:p w:rsidR="00FE122D" w:rsidRPr="004852A6" w:rsidRDefault="00FE122D" w:rsidP="004852A6">
            <w:pPr>
              <w:spacing w:after="48"/>
              <w:ind w:left="3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опыта работы воспитателей.</w:t>
            </w:r>
          </w:p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spacing w:after="22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сайтом учреждения, регулярное обновление информации на сайте.</w:t>
            </w:r>
          </w:p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7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E2BF6" w:rsidRPr="004852A6" w:rsidRDefault="003E2BF6" w:rsidP="004852A6">
      <w:pPr>
        <w:pStyle w:val="3"/>
        <w:ind w:left="2266" w:hanging="721"/>
        <w:jc w:val="center"/>
        <w:rPr>
          <w:i/>
          <w:color w:val="auto"/>
          <w:sz w:val="28"/>
          <w:szCs w:val="28"/>
        </w:rPr>
      </w:pPr>
    </w:p>
    <w:p w:rsidR="003E2BF6" w:rsidRPr="004852A6" w:rsidRDefault="003E2BF6" w:rsidP="004852A6">
      <w:pPr>
        <w:pStyle w:val="3"/>
        <w:ind w:left="2266" w:hanging="721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835F7" w:rsidRPr="004852A6" w:rsidRDefault="00A835F7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29614F" w:rsidRDefault="00FE122D" w:rsidP="004852A6">
      <w:pPr>
        <w:pStyle w:val="3"/>
        <w:ind w:left="0" w:firstLine="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lastRenderedPageBreak/>
        <w:t>1.3.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Мероприятия, праздники и музыкальные развлечения</w:t>
      </w:r>
    </w:p>
    <w:p w:rsidR="00FE122D" w:rsidRPr="004852A6" w:rsidRDefault="00FE122D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385" w:type="dxa"/>
        <w:tblInd w:w="494" w:type="dxa"/>
        <w:tblCellMar>
          <w:top w:w="15" w:type="dxa"/>
          <w:left w:w="106" w:type="dxa"/>
          <w:right w:w="21" w:type="dxa"/>
        </w:tblCellMar>
        <w:tblLook w:val="04A0"/>
      </w:tblPr>
      <w:tblGrid>
        <w:gridCol w:w="581"/>
        <w:gridCol w:w="7000"/>
        <w:gridCol w:w="1843"/>
        <w:gridCol w:w="4961"/>
      </w:tblGrid>
      <w:tr w:rsidR="004852A6" w:rsidRPr="004852A6" w:rsidTr="0089109C">
        <w:trPr>
          <w:trHeight w:val="6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 й</w:t>
            </w:r>
          </w:p>
        </w:tc>
      </w:tr>
      <w:tr w:rsidR="004852A6" w:rsidRPr="004852A6" w:rsidTr="0089109C">
        <w:trPr>
          <w:trHeight w:val="7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Праздник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4E385E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3"/>
              </w:numPr>
              <w:spacing w:after="20"/>
              <w:ind w:hanging="1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День пожилых людей</w:t>
            </w:r>
          </w:p>
          <w:p w:rsidR="004E385E" w:rsidRPr="004852A6" w:rsidRDefault="00630E15" w:rsidP="004852A6">
            <w:pPr>
              <w:numPr>
                <w:ilvl w:val="0"/>
                <w:numId w:val="3"/>
              </w:numPr>
              <w:ind w:hanging="1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Осенний праздник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61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Мамин 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7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Новогодние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Святочные посиделки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80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tabs>
                <w:tab w:val="center" w:pos="2093"/>
                <w:tab w:val="right" w:pos="4398"/>
              </w:tabs>
              <w:spacing w:after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Праздник </w:t>
            </w:r>
            <w:r w:rsidR="003E2BF6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 «День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защитника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6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Утренник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105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F6" w:rsidRPr="004852A6" w:rsidRDefault="00630E15" w:rsidP="004852A6">
            <w:pPr>
              <w:tabs>
                <w:tab w:val="center" w:pos="2519"/>
                <w:tab w:val="right" w:pos="4398"/>
              </w:tabs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Фольклорный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праздник</w:t>
            </w:r>
          </w:p>
          <w:p w:rsidR="004E385E" w:rsidRPr="004852A6" w:rsidRDefault="003E2BF6" w:rsidP="004852A6">
            <w:pPr>
              <w:tabs>
                <w:tab w:val="center" w:pos="2519"/>
                <w:tab w:val="right" w:pos="4398"/>
              </w:tabs>
              <w:spacing w:after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Весна-Красна»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</w:tbl>
    <w:p w:rsidR="00A835F7" w:rsidRPr="004852A6" w:rsidRDefault="00A835F7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29614F" w:rsidP="004852A6">
      <w:pPr>
        <w:spacing w:after="0"/>
        <w:ind w:left="10" w:right="2571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1.4.</w:t>
      </w:r>
      <w:r w:rsidR="00630E15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Спортивные</w:t>
      </w:r>
      <w:r w:rsidR="00FA1922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и театрализованные</w:t>
      </w:r>
      <w:r w:rsidR="00A835F7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630E15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мероприятия</w:t>
      </w:r>
    </w:p>
    <w:p w:rsidR="004E385E" w:rsidRPr="004852A6" w:rsidRDefault="004E385E" w:rsidP="004852A6">
      <w:pPr>
        <w:spacing w:after="0"/>
        <w:ind w:left="8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593" w:type="dxa"/>
        <w:tblInd w:w="283" w:type="dxa"/>
        <w:tblCellMar>
          <w:top w:w="8" w:type="dxa"/>
          <w:left w:w="38" w:type="dxa"/>
          <w:right w:w="20" w:type="dxa"/>
        </w:tblCellMar>
        <w:tblLook w:val="04A0"/>
      </w:tblPr>
      <w:tblGrid>
        <w:gridCol w:w="698"/>
        <w:gridCol w:w="7091"/>
        <w:gridCol w:w="2977"/>
        <w:gridCol w:w="3827"/>
      </w:tblGrid>
      <w:tr w:rsidR="004852A6" w:rsidRPr="004852A6" w:rsidTr="0089109C">
        <w:trPr>
          <w:trHeight w:val="809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spacing w:after="21"/>
              <w:ind w:left="1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ind w:right="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</w:tr>
      <w:tr w:rsidR="004852A6" w:rsidRPr="004852A6" w:rsidTr="0089109C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A6">
              <w:rPr>
                <w:bCs/>
                <w:sz w:val="28"/>
                <w:szCs w:val="28"/>
                <w:shd w:val="clear" w:color="auto" w:fill="FFFFFF"/>
              </w:rPr>
              <w:t>Театрализованный праздник для детей старшего дошкольного возраста «В мире много сказок»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  <w:p w:rsidR="00FA1922" w:rsidRPr="004852A6" w:rsidRDefault="00FA192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A835F7" w:rsidP="004852A6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  <w:p w:rsidR="00A835F7" w:rsidRPr="004852A6" w:rsidRDefault="00A835F7" w:rsidP="004852A6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старшая группа</w:t>
            </w:r>
          </w:p>
        </w:tc>
      </w:tr>
      <w:tr w:rsidR="004852A6" w:rsidRPr="004852A6" w:rsidTr="0089109C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385E" w:rsidRPr="004852A6" w:rsidRDefault="0036322F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A6124" w:rsidRPr="004852A6" w:rsidRDefault="00630E15" w:rsidP="004852A6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852A6">
              <w:rPr>
                <w:sz w:val="28"/>
                <w:szCs w:val="28"/>
              </w:rPr>
              <w:t>Зимний спортивный праздник «</w:t>
            </w:r>
            <w:r w:rsidR="001A6124" w:rsidRPr="004852A6">
              <w:rPr>
                <w:rStyle w:val="c1"/>
                <w:bCs/>
                <w:sz w:val="28"/>
                <w:szCs w:val="28"/>
              </w:rPr>
              <w:t>Зима для сильных, ловких, смелых!"</w:t>
            </w:r>
          </w:p>
          <w:p w:rsidR="004E385E" w:rsidRPr="004852A6" w:rsidRDefault="004E385E" w:rsidP="004852A6">
            <w:pPr>
              <w:ind w:left="2" w:right="1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A6124" w:rsidRPr="004852A6" w:rsidRDefault="001A612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СтрельченкоА.А.</w:t>
            </w:r>
          </w:p>
          <w:p w:rsidR="004E385E" w:rsidRPr="004852A6" w:rsidRDefault="001A6124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spacing w:after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E385E" w:rsidRPr="004852A6" w:rsidRDefault="00630E15" w:rsidP="004852A6">
            <w:pPr>
              <w:numPr>
                <w:ilvl w:val="0"/>
                <w:numId w:val="4"/>
              </w:numPr>
              <w:spacing w:after="24"/>
              <w:ind w:hanging="2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неделя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младшая группа</w:t>
            </w:r>
          </w:p>
        </w:tc>
      </w:tr>
      <w:tr w:rsidR="004852A6" w:rsidRPr="004852A6" w:rsidTr="0089109C">
        <w:trPr>
          <w:trHeight w:val="1093"/>
        </w:trPr>
        <w:tc>
          <w:tcPr>
            <w:tcW w:w="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36322F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Зимний праздник «Масленица»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1A612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1A6124" w:rsidRPr="004852A6" w:rsidRDefault="001A612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  <w:p w:rsidR="001A6124" w:rsidRPr="004852A6" w:rsidRDefault="001A612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(младшая и средняя группы)</w:t>
            </w:r>
          </w:p>
          <w:p w:rsidR="004E385E" w:rsidRPr="004852A6" w:rsidRDefault="00A835F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</w:t>
            </w:r>
            <w:r w:rsidR="001A61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1A6124" w:rsidRPr="004852A6" w:rsidRDefault="001A6124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(старшая, подг. и логопедическая группы)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630E15" w:rsidP="004852A6">
            <w:pPr>
              <w:ind w:right="8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1A6124" w:rsidRPr="004852A6" w:rsidRDefault="00630E15" w:rsidP="004852A6">
            <w:pPr>
              <w:ind w:right="8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II неделя</w:t>
            </w:r>
          </w:p>
          <w:p w:rsidR="004E385E" w:rsidRPr="004852A6" w:rsidRDefault="001A6124" w:rsidP="004852A6">
            <w:pPr>
              <w:ind w:right="8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</w:tr>
      <w:tr w:rsidR="004852A6" w:rsidRPr="004852A6" w:rsidTr="0089109C">
        <w:trPr>
          <w:trHeight w:val="106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36322F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раздник, посвященный Дню защитника Отечества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1A612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</w:t>
            </w:r>
          </w:p>
          <w:p w:rsidR="004E385E" w:rsidRPr="004852A6" w:rsidRDefault="001A6124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630E15" w:rsidP="004852A6">
            <w:pPr>
              <w:ind w:right="76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1A6124" w:rsidRPr="004852A6" w:rsidRDefault="00630E15" w:rsidP="004852A6">
            <w:pPr>
              <w:ind w:right="76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III неделя</w:t>
            </w:r>
          </w:p>
          <w:p w:rsidR="004E385E" w:rsidRPr="004852A6" w:rsidRDefault="001A6124" w:rsidP="004852A6">
            <w:pPr>
              <w:ind w:right="76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</w:tr>
      <w:tr w:rsidR="004852A6" w:rsidRPr="004852A6" w:rsidTr="0089109C">
        <w:trPr>
          <w:trHeight w:val="982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36322F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Спортивный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праздник «Веселые старты»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6BD8" w:rsidRPr="004852A6" w:rsidRDefault="00846BD8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  <w:p w:rsidR="004E385E" w:rsidRPr="004852A6" w:rsidRDefault="00846BD8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  <w:p w:rsidR="00846BD8" w:rsidRPr="004852A6" w:rsidRDefault="00630E15" w:rsidP="004852A6">
            <w:pPr>
              <w:ind w:right="48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II неделя</w:t>
            </w:r>
          </w:p>
          <w:p w:rsidR="004E385E" w:rsidRPr="004852A6" w:rsidRDefault="00630E15" w:rsidP="004852A6">
            <w:pPr>
              <w:ind w:right="4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средняя группа</w:t>
            </w:r>
          </w:p>
        </w:tc>
      </w:tr>
      <w:tr w:rsidR="004852A6" w:rsidRPr="004852A6" w:rsidTr="0089109C">
        <w:trPr>
          <w:trHeight w:val="106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36322F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Театрализованное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развлечение для логопедической группы</w:t>
            </w:r>
          </w:p>
          <w:p w:rsidR="00FA1922" w:rsidRPr="004852A6" w:rsidRDefault="00FA1922" w:rsidP="004852A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>Овощная сказка, или, как варили борщ».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4E385E" w:rsidRPr="004852A6" w:rsidRDefault="00FA1922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 лог. группы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4E385E" w:rsidRPr="004852A6" w:rsidRDefault="00A835F7" w:rsidP="004852A6">
            <w:pPr>
              <w:ind w:right="3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Логопедическая группа</w:t>
            </w:r>
          </w:p>
        </w:tc>
      </w:tr>
    </w:tbl>
    <w:p w:rsidR="00A23CFE" w:rsidRPr="004852A6" w:rsidRDefault="00A23CFE" w:rsidP="0036322F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835F7" w:rsidRPr="004852A6" w:rsidRDefault="0029614F" w:rsidP="004852A6">
      <w:pPr>
        <w:pStyle w:val="3"/>
        <w:ind w:left="155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</w:t>
      </w:r>
      <w:r w:rsidR="00A835F7" w:rsidRPr="004852A6">
        <w:rPr>
          <w:color w:val="auto"/>
          <w:sz w:val="28"/>
          <w:szCs w:val="28"/>
        </w:rPr>
        <w:t>.</w:t>
      </w:r>
      <w:r w:rsidR="00A835F7" w:rsidRPr="004852A6">
        <w:rPr>
          <w:rFonts w:eastAsia="Arial"/>
          <w:color w:val="auto"/>
          <w:sz w:val="28"/>
          <w:szCs w:val="28"/>
        </w:rPr>
        <w:t xml:space="preserve"> </w:t>
      </w:r>
      <w:r w:rsidR="00A835F7" w:rsidRPr="004852A6">
        <w:rPr>
          <w:color w:val="auto"/>
          <w:sz w:val="28"/>
          <w:szCs w:val="28"/>
        </w:rPr>
        <w:t>Смотры, конкурсы, выставки</w:t>
      </w:r>
    </w:p>
    <w:p w:rsidR="00A835F7" w:rsidRPr="004852A6" w:rsidRDefault="00A835F7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15" w:type="dxa"/>
          <w:left w:w="106" w:type="dxa"/>
          <w:right w:w="11" w:type="dxa"/>
        </w:tblCellMar>
        <w:tblLook w:val="04A0"/>
      </w:tblPr>
      <w:tblGrid>
        <w:gridCol w:w="851"/>
        <w:gridCol w:w="7371"/>
        <w:gridCol w:w="2977"/>
        <w:gridCol w:w="3827"/>
      </w:tblGrid>
      <w:tr w:rsidR="004852A6" w:rsidRPr="004852A6" w:rsidTr="0089109C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4852A6" w:rsidTr="0089109C">
        <w:trPr>
          <w:trHeight w:val="10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Смотр- конкурс 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«Готовность групп к началу нового учебного года»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воспитатель, </w:t>
            </w:r>
            <w:r w:rsidR="00A835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A23CFE">
        <w:trPr>
          <w:trHeight w:val="12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 w:righ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детских творческих работ совместно с родителями на</w:t>
            </w:r>
          </w:p>
          <w:p w:rsidR="00A835F7" w:rsidRPr="004852A6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тему «Любимая сказка»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A23CFE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57" w:lineRule="auto"/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Конкурс поделок «Мой любимый сказочный персонаж»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воспитатель, </w:t>
            </w:r>
            <w:r w:rsidR="00A835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 групп</w:t>
            </w:r>
          </w:p>
        </w:tc>
      </w:tr>
      <w:tr w:rsidR="004852A6" w:rsidRPr="004852A6" w:rsidTr="0089109C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Смотр-конкурс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176C6D"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Лучшее оформление групп к Новому Году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4E385E" w:rsidRPr="004852A6" w:rsidRDefault="004E385E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воспитатель, </w:t>
            </w:r>
            <w:r w:rsidR="00176C6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Воспитатели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</w:t>
            </w:r>
          </w:p>
        </w:tc>
      </w:tr>
      <w:tr w:rsidR="004852A6" w:rsidRPr="004852A6" w:rsidTr="0089109C">
        <w:trPr>
          <w:trHeight w:val="10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4" w:line="274" w:lineRule="auto"/>
              <w:ind w:left="101" w:right="4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</w:t>
            </w:r>
            <w:r w:rsidR="00176C6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творческих работ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совместно с родителями</w:t>
            </w:r>
          </w:p>
          <w:p w:rsidR="004E385E" w:rsidRPr="004852A6" w:rsidRDefault="00176C6D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«Мы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ходили в театр»</w:t>
            </w:r>
          </w:p>
          <w:p w:rsidR="004E385E" w:rsidRPr="004852A6" w:rsidRDefault="004E385E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  <w:p w:rsidR="004E385E" w:rsidRPr="004852A6" w:rsidRDefault="004E385E" w:rsidP="004852A6">
            <w:pPr>
              <w:ind w:left="1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76C6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 групп</w:t>
            </w:r>
          </w:p>
        </w:tc>
      </w:tr>
      <w:tr w:rsidR="004852A6" w:rsidRPr="004852A6" w:rsidTr="0089109C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 w:right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творческих работ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«Злотые руки мамы»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питатели групп</w:t>
            </w:r>
          </w:p>
        </w:tc>
      </w:tr>
      <w:tr w:rsidR="004852A6" w:rsidRPr="004852A6" w:rsidTr="0089109C">
        <w:trPr>
          <w:trHeight w:val="9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Смотр-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конкурс уголков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художественного творчества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воспитатель, воспитатели групп</w:t>
            </w:r>
          </w:p>
        </w:tc>
      </w:tr>
    </w:tbl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29614F" w:rsidRDefault="00223F9F" w:rsidP="004852A6">
      <w:pPr>
        <w:pStyle w:val="3"/>
        <w:ind w:left="399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lastRenderedPageBreak/>
        <w:t>2.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Работа с кадрами</w:t>
      </w:r>
    </w:p>
    <w:p w:rsidR="004E385E" w:rsidRPr="0029614F" w:rsidRDefault="00630E15" w:rsidP="004852A6">
      <w:pPr>
        <w:spacing w:after="0"/>
        <w:ind w:right="1836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2.1.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Повышение квалификации</w:t>
      </w:r>
    </w:p>
    <w:p w:rsidR="004E385E" w:rsidRPr="004852A6" w:rsidRDefault="004E385E" w:rsidP="004852A6">
      <w:pPr>
        <w:spacing w:after="0"/>
        <w:ind w:left="228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8" w:type="dxa"/>
          <w:left w:w="108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A23CFE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E7" w:rsidRPr="004852A6" w:rsidRDefault="008049E7" w:rsidP="004852A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Прохождение курсов повышения квалификации</w:t>
            </w:r>
          </w:p>
          <w:p w:rsidR="004E385E" w:rsidRPr="004852A6" w:rsidRDefault="004E385E" w:rsidP="00A23CFE">
            <w:pPr>
              <w:ind w:left="38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23F9F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планов работы по  самообразованию.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Беседы с педагогами по темам  самообразования.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23F9F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заявки на прохождение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курсовой подготовки сотрудников на следующий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23CFE" w:rsidRDefault="00A23CFE" w:rsidP="004852A6">
      <w:pPr>
        <w:pStyle w:val="4"/>
        <w:spacing w:line="271" w:lineRule="auto"/>
        <w:ind w:left="4297" w:right="0"/>
        <w:rPr>
          <w:i/>
          <w:color w:val="auto"/>
          <w:szCs w:val="28"/>
        </w:rPr>
      </w:pPr>
    </w:p>
    <w:p w:rsidR="00A23CFE" w:rsidRDefault="00A23CFE" w:rsidP="004852A6">
      <w:pPr>
        <w:pStyle w:val="4"/>
        <w:spacing w:line="271" w:lineRule="auto"/>
        <w:ind w:left="4297" w:right="0"/>
        <w:rPr>
          <w:i/>
          <w:color w:val="auto"/>
          <w:szCs w:val="28"/>
        </w:rPr>
      </w:pPr>
    </w:p>
    <w:p w:rsidR="00A23CFE" w:rsidRDefault="00A23CFE" w:rsidP="004852A6">
      <w:pPr>
        <w:pStyle w:val="4"/>
        <w:spacing w:line="271" w:lineRule="auto"/>
        <w:ind w:left="4297" w:right="0"/>
        <w:rPr>
          <w:i/>
          <w:color w:val="auto"/>
          <w:szCs w:val="28"/>
        </w:rPr>
      </w:pPr>
    </w:p>
    <w:p w:rsidR="00A23CFE" w:rsidRDefault="00A23CFE" w:rsidP="00A23CFE"/>
    <w:p w:rsidR="00A23CFE" w:rsidRPr="00A23CFE" w:rsidRDefault="00A23CFE" w:rsidP="00A23CFE"/>
    <w:p w:rsidR="00223F9F" w:rsidRPr="0029614F" w:rsidRDefault="00223F9F" w:rsidP="0029614F">
      <w:pPr>
        <w:pStyle w:val="4"/>
        <w:spacing w:line="271" w:lineRule="auto"/>
        <w:ind w:left="4297" w:right="0"/>
        <w:jc w:val="left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lastRenderedPageBreak/>
        <w:t>2.2.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Аттестация</w:t>
      </w: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23" w:type="dxa"/>
          <w:left w:w="108" w:type="dxa"/>
          <w:right w:w="31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7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Выход</w:t>
            </w:r>
          </w:p>
        </w:tc>
      </w:tr>
      <w:tr w:rsidR="004852A6" w:rsidRPr="004852A6" w:rsidTr="00223F9F">
        <w:trPr>
          <w:trHeight w:val="9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Ознакомление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педагогического коллектива с документами 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кадров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Владение информацией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аттестации педагогами</w:t>
            </w:r>
          </w:p>
        </w:tc>
      </w:tr>
      <w:tr w:rsidR="004852A6" w:rsidRPr="004852A6" w:rsidTr="00223F9F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</w:t>
            </w:r>
          </w:p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на стенде</w:t>
            </w:r>
          </w:p>
        </w:tc>
      </w:tr>
      <w:tr w:rsidR="004852A6" w:rsidRPr="004852A6" w:rsidTr="00A23CFE">
        <w:trPr>
          <w:trHeight w:val="1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посещение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фронтальных, подгрупповых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и индивидуальных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занятий, мастер-классов.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графику и плану аттестации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по ДОУ</w:t>
            </w:r>
          </w:p>
        </w:tc>
      </w:tr>
      <w:tr w:rsidR="004852A6" w:rsidRPr="004852A6" w:rsidTr="00223F9F">
        <w:trPr>
          <w:trHeight w:val="1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Индивидуальная работа с аттестуемыми по составлению портфолио и др. документов.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firstLine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Портфолио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едагогическо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 работника</w:t>
            </w:r>
          </w:p>
        </w:tc>
      </w:tr>
      <w:tr w:rsidR="004852A6" w:rsidRPr="004852A6" w:rsidTr="00223F9F">
        <w:trPr>
          <w:trHeight w:val="1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Корректировка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г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рафика повышения квалификации и перспективного плана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9F" w:rsidRPr="004852A6" w:rsidRDefault="00630E15" w:rsidP="004852A6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630E15" w:rsidP="004852A6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</w:t>
            </w:r>
          </w:p>
          <w:p w:rsidR="004E385E" w:rsidRPr="004852A6" w:rsidRDefault="004E385E" w:rsidP="004852A6">
            <w:pPr>
              <w:ind w:righ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отчета по результатам </w:t>
            </w:r>
            <w:r w:rsidR="00223F9F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аттестации.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</w:t>
            </w:r>
          </w:p>
        </w:tc>
      </w:tr>
    </w:tbl>
    <w:p w:rsidR="004E385E" w:rsidRPr="004852A6" w:rsidRDefault="004E385E" w:rsidP="004852A6">
      <w:pPr>
        <w:spacing w:after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pStyle w:val="4"/>
        <w:spacing w:line="271" w:lineRule="auto"/>
        <w:ind w:left="2160" w:right="0" w:hanging="720"/>
        <w:rPr>
          <w:color w:val="auto"/>
          <w:szCs w:val="28"/>
        </w:rPr>
      </w:pPr>
    </w:p>
    <w:p w:rsidR="004E385E" w:rsidRPr="0029614F" w:rsidRDefault="00630E15" w:rsidP="004852A6">
      <w:pPr>
        <w:pStyle w:val="4"/>
        <w:spacing w:line="271" w:lineRule="auto"/>
        <w:ind w:left="2160" w:right="0" w:hanging="720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t>2.3.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Коллективные просмотры педагогической деятельности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9" w:type="dxa"/>
          <w:right w:w="31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4"/>
              <w:ind w:left="2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223F9F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spacing w:line="275" w:lineRule="auto"/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анятие по ПДД в старшей группе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F4B4D" w:rsidP="004852A6">
            <w:pPr>
              <w:ind w:left="13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4D" w:rsidRPr="004852A6" w:rsidRDefault="00BF4B4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Воспитатели:</w:t>
            </w:r>
          </w:p>
          <w:p w:rsidR="004E385E" w:rsidRPr="004852A6" w:rsidRDefault="00BF4B4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4852A6" w:rsidRPr="004852A6" w:rsidTr="00223F9F">
        <w:trPr>
          <w:trHeight w:val="9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анятие </w:t>
            </w:r>
            <w:r w:rsidR="00BF4B4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ознакомлению с окружающим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младшей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5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F4B4D" w:rsidRPr="004852A6" w:rsidRDefault="00BF4B4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Стрельченко А.А.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spacing w:line="277" w:lineRule="auto"/>
              <w:ind w:left="108" w:hanging="13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</w:t>
            </w:r>
            <w:r w:rsidR="00BF4B4D" w:rsidRPr="004852A6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анятия по окружающему миру в средней группе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4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BF4B4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музыкальное занятие в подготовительной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Музыкальный руководитель</w:t>
            </w: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анятие по обучению грамоте в подготовительной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</w:tr>
      <w:tr w:rsidR="004852A6" w:rsidRPr="004852A6" w:rsidTr="00223F9F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занятие по ИЗО в логопедической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Лагуткина И.Н.</w:t>
            </w:r>
          </w:p>
        </w:tc>
      </w:tr>
    </w:tbl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3029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3029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2.4.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Семинары</w:t>
      </w:r>
    </w:p>
    <w:p w:rsidR="004E385E" w:rsidRPr="004852A6" w:rsidRDefault="004E385E" w:rsidP="004852A6">
      <w:pPr>
        <w:spacing w:after="0"/>
        <w:ind w:right="36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60" w:type="dxa"/>
          <w:left w:w="106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4E385E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 семинара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проведе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9614F" w:rsidP="004852A6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158B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Семинар –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практикум по нетрадиционному рисованию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4E385E" w:rsidRPr="004852A6" w:rsidRDefault="00B158B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158BD" w:rsidP="004852A6">
            <w:pPr>
              <w:spacing w:after="51" w:line="239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Семинар – практикум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«Сказка с постановкой экспериментов для дошкольников»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педагоги,</w:t>
            </w:r>
          </w:p>
          <w:p w:rsidR="004E385E" w:rsidRPr="004852A6" w:rsidRDefault="00B158BD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</w:t>
            </w:r>
          </w:p>
          <w:p w:rsidR="004E385E" w:rsidRPr="004852A6" w:rsidRDefault="004E385E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6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Pr="004852A6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2721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2.5.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Консультации</w:t>
      </w:r>
    </w:p>
    <w:p w:rsidR="004E385E" w:rsidRPr="004852A6" w:rsidRDefault="004E385E" w:rsidP="004852A6">
      <w:pPr>
        <w:spacing w:after="0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76" w:type="dxa"/>
        <w:tblInd w:w="-572" w:type="dxa"/>
        <w:tblCellMar>
          <w:top w:w="44" w:type="dxa"/>
          <w:left w:w="106" w:type="dxa"/>
          <w:right w:w="36" w:type="dxa"/>
        </w:tblCellMar>
        <w:tblLook w:val="04A0"/>
      </w:tblPr>
      <w:tblGrid>
        <w:gridCol w:w="1134"/>
        <w:gridCol w:w="8505"/>
        <w:gridCol w:w="2694"/>
        <w:gridCol w:w="3543"/>
      </w:tblGrid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Новые правила аттестации педагогов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158B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Организация детской 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продуктивной деятельности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прогулке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</w:tr>
      <w:tr w:rsidR="004852A6" w:rsidRPr="004852A6" w:rsidTr="00223F9F">
        <w:trPr>
          <w:trHeight w:val="1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«Экологическое воспитание детей в процессе наблюдения и исследовательской деятельности»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B158B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Лемзякова К.С.</w:t>
            </w:r>
          </w:p>
        </w:tc>
      </w:tr>
      <w:tr w:rsidR="004852A6" w:rsidRPr="004852A6" w:rsidTr="00223F9F">
        <w:trPr>
          <w:trHeight w:val="9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«Организация и проведение утренников в детском саду»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работник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</w:tr>
      <w:tr w:rsidR="004852A6" w:rsidRPr="004852A6" w:rsidTr="00223F9F">
        <w:trPr>
          <w:trHeight w:val="7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«Значение словесных игр в детском саду»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Стрельченко А.А.</w:t>
            </w:r>
          </w:p>
        </w:tc>
      </w:tr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shd w:val="clear" w:color="auto" w:fill="FFFFFF"/>
              </w:rPr>
              <w:t>Взаимодействие с родителями по подготовке детей к школе в аспекте ФГОС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spacing w:after="27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«Особенности оформления уголков</w:t>
            </w:r>
          </w:p>
          <w:p w:rsidR="004E47B6" w:rsidRPr="004852A6" w:rsidRDefault="004E47B6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ИЗО деятельности в группах ДОУ»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Лагуткина И.Н.</w:t>
            </w:r>
          </w:p>
        </w:tc>
      </w:tr>
      <w:tr w:rsidR="004852A6" w:rsidRPr="004852A6" w:rsidTr="00223F9F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«Формирование культурно -  гигиенических навыков у детей дошкольного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Медицинская сестра</w:t>
            </w:r>
          </w:p>
        </w:tc>
      </w:tr>
    </w:tbl>
    <w:p w:rsidR="004E385E" w:rsidRPr="004852A6" w:rsidRDefault="004E385E" w:rsidP="004852A6">
      <w:pPr>
        <w:spacing w:after="0"/>
        <w:ind w:left="14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 w:rsidSect="00A749C2">
          <w:pgSz w:w="16838" w:h="11906" w:orient="landscape"/>
          <w:pgMar w:top="1277" w:right="1138" w:bottom="896" w:left="1160" w:header="720" w:footer="720" w:gutter="0"/>
          <w:cols w:space="720"/>
          <w:docGrid w:linePitch="299"/>
        </w:sectPr>
      </w:pPr>
    </w:p>
    <w:p w:rsidR="004E385E" w:rsidRPr="0029614F" w:rsidRDefault="00630E15" w:rsidP="004852A6">
      <w:pPr>
        <w:spacing w:after="0"/>
        <w:ind w:right="-1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3.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Руководство и контроль</w:t>
      </w:r>
      <w:bookmarkStart w:id="0" w:name="_GoBack"/>
      <w:bookmarkEnd w:id="0"/>
    </w:p>
    <w:tbl>
      <w:tblPr>
        <w:tblStyle w:val="TableGrid"/>
        <w:tblpPr w:vertAnchor="page" w:horzAnchor="page" w:tblpX="706" w:tblpY="7089"/>
        <w:tblOverlap w:val="never"/>
        <w:tblW w:w="15730" w:type="dxa"/>
        <w:tblInd w:w="0" w:type="dxa"/>
        <w:tblCellMar>
          <w:top w:w="8" w:type="dxa"/>
          <w:left w:w="110" w:type="dxa"/>
        </w:tblCellMar>
        <w:tblLook w:val="04A0"/>
      </w:tblPr>
      <w:tblGrid>
        <w:gridCol w:w="961"/>
        <w:gridCol w:w="3145"/>
        <w:gridCol w:w="1500"/>
        <w:gridCol w:w="1387"/>
        <w:gridCol w:w="1198"/>
        <w:gridCol w:w="1289"/>
        <w:gridCol w:w="1287"/>
        <w:gridCol w:w="1373"/>
        <w:gridCol w:w="1039"/>
        <w:gridCol w:w="1212"/>
        <w:gridCol w:w="1339"/>
      </w:tblGrid>
      <w:tr w:rsidR="004852A6" w:rsidRPr="004852A6" w:rsidTr="00223F9F">
        <w:trPr>
          <w:trHeight w:val="9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контроля/</w:t>
            </w:r>
            <w:r w:rsidR="008653AD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Месяц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223F9F">
        <w:trPr>
          <w:trHeight w:val="99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2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  <w:p w:rsidR="004E385E" w:rsidRPr="004852A6" w:rsidRDefault="004E385E" w:rsidP="004852A6">
            <w:pPr>
              <w:ind w:right="-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Адаптационный период в группах младшего возраста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62" w:type="dxa"/>
        <w:tblInd w:w="-1990" w:type="dxa"/>
        <w:tblCellMar>
          <w:top w:w="9" w:type="dxa"/>
          <w:left w:w="108" w:type="dxa"/>
          <w:right w:w="28" w:type="dxa"/>
        </w:tblCellMar>
        <w:tblLook w:val="04A0"/>
      </w:tblPr>
      <w:tblGrid>
        <w:gridCol w:w="1134"/>
        <w:gridCol w:w="2402"/>
        <w:gridCol w:w="3163"/>
        <w:gridCol w:w="2286"/>
        <w:gridCol w:w="1544"/>
        <w:gridCol w:w="2494"/>
        <w:gridCol w:w="2839"/>
      </w:tblGrid>
      <w:tr w:rsidR="004852A6" w:rsidRPr="004852A6" w:rsidTr="00223F9F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контроля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Где осуждаются результаты контроля</w:t>
            </w:r>
          </w:p>
        </w:tc>
      </w:tr>
      <w:tr w:rsidR="004852A6" w:rsidRPr="004852A6" w:rsidTr="00223F9F">
        <w:trPr>
          <w:trHeight w:val="7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Оперативный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оперативного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 - май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Производственное совещание</w:t>
            </w:r>
          </w:p>
        </w:tc>
      </w:tr>
      <w:tr w:rsidR="004852A6" w:rsidRPr="004852A6" w:rsidTr="00223F9F">
        <w:trPr>
          <w:trHeight w:val="97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Тематический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«Состояние эколог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развивающей среды в группе»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  <w:tr w:rsidR="004852A6" w:rsidRPr="004852A6" w:rsidTr="00223F9F">
        <w:trPr>
          <w:trHeight w:val="1299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Средние группы </w:t>
            </w:r>
            <w:r w:rsidR="008653A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proofErr w:type="gramStart"/>
            <w:r w:rsidR="008653A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логопедическая</w:t>
            </w:r>
            <w:proofErr w:type="gramEnd"/>
          </w:p>
          <w:p w:rsidR="008653AD" w:rsidRPr="004852A6" w:rsidRDefault="008653A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</w:tbl>
    <w:p w:rsidR="004E385E" w:rsidRPr="004852A6" w:rsidRDefault="00630E15" w:rsidP="004852A6">
      <w:pPr>
        <w:spacing w:after="0"/>
        <w:ind w:left="10" w:right="159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График оперативного контроля</w:t>
      </w:r>
    </w:p>
    <w:p w:rsidR="004E385E" w:rsidRPr="004852A6" w:rsidRDefault="004E385E" w:rsidP="004852A6">
      <w:pPr>
        <w:spacing w:after="0"/>
        <w:ind w:left="-2573" w:right="109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755" w:type="dxa"/>
        <w:tblInd w:w="-1868" w:type="dxa"/>
        <w:tblCellMar>
          <w:top w:w="6" w:type="dxa"/>
          <w:left w:w="110" w:type="dxa"/>
          <w:right w:w="51" w:type="dxa"/>
        </w:tblCellMar>
        <w:tblLook w:val="04A0"/>
      </w:tblPr>
      <w:tblGrid>
        <w:gridCol w:w="926"/>
        <w:gridCol w:w="3205"/>
        <w:gridCol w:w="1418"/>
        <w:gridCol w:w="1417"/>
        <w:gridCol w:w="1418"/>
        <w:gridCol w:w="1276"/>
        <w:gridCol w:w="1134"/>
        <w:gridCol w:w="1417"/>
        <w:gridCol w:w="992"/>
        <w:gridCol w:w="1134"/>
        <w:gridCol w:w="1418"/>
      </w:tblGrid>
      <w:tr w:rsidR="004852A6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наблюдения в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97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ООД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129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планирования воспитательно</w:t>
            </w:r>
          </w:p>
          <w:p w:rsidR="004E385E" w:rsidRPr="004852A6" w:rsidRDefault="00630E15" w:rsidP="004852A6">
            <w:pPr>
              <w:ind w:righ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соблюдения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режима дня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утренней гимнастики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культурно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гигиенических навыков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питания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группах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852A6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игровых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уголков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3A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>
          <w:pgSz w:w="16838" w:h="11906" w:orient="landscape"/>
          <w:pgMar w:top="1282" w:right="5934" w:bottom="1226" w:left="2573" w:header="720" w:footer="720" w:gutter="0"/>
          <w:cols w:space="720"/>
        </w:sectPr>
      </w:pPr>
    </w:p>
    <w:p w:rsidR="00BD4E37" w:rsidRPr="004852A6" w:rsidRDefault="00BD4E37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4E385E" w:rsidRPr="0029614F" w:rsidRDefault="00630E15" w:rsidP="004852A6">
      <w:pPr>
        <w:pStyle w:val="3"/>
        <w:ind w:left="146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t>4.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Работа с родителями (законными представителями)</w:t>
      </w:r>
    </w:p>
    <w:p w:rsidR="004E385E" w:rsidRPr="004852A6" w:rsidRDefault="004E385E" w:rsidP="004852A6">
      <w:pPr>
        <w:spacing w:after="0"/>
        <w:ind w:left="10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58" w:type="dxa"/>
          <w:left w:w="106" w:type="dxa"/>
          <w:right w:w="52" w:type="dxa"/>
        </w:tblCellMar>
        <w:tblLook w:val="04A0"/>
      </w:tblPr>
      <w:tblGrid>
        <w:gridCol w:w="1307"/>
        <w:gridCol w:w="10348"/>
        <w:gridCol w:w="4253"/>
      </w:tblGrid>
      <w:tr w:rsidR="004852A6" w:rsidRPr="004852A6" w:rsidTr="0029614F">
        <w:trPr>
          <w:trHeight w:val="6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ные</w:t>
            </w:r>
          </w:p>
        </w:tc>
      </w:tr>
      <w:tr w:rsidR="004852A6" w:rsidRPr="004852A6" w:rsidTr="0029614F">
        <w:trPr>
          <w:trHeight w:val="352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" w:line="277" w:lineRule="auto"/>
              <w:ind w:left="723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Заключение договоров с родителями вновь прибывших детей</w:t>
            </w:r>
          </w:p>
          <w:p w:rsidR="004E385E" w:rsidRPr="004852A6" w:rsidRDefault="00223F9F" w:rsidP="004852A6">
            <w:pPr>
              <w:spacing w:after="48" w:line="251" w:lineRule="auto"/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детей, поступающих в ДОУ (в рамках организации процесса адаптации, заполнения социального паспорта)</w:t>
            </w:r>
          </w:p>
          <w:p w:rsidR="004E385E" w:rsidRPr="004852A6" w:rsidRDefault="00223F9F" w:rsidP="004852A6">
            <w:pPr>
              <w:spacing w:after="50" w:line="235" w:lineRule="auto"/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3.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Общее родительское собрание. 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«Возрастные особенности детей. Приоритетные направления работы</w:t>
            </w:r>
          </w:p>
          <w:p w:rsidR="004E385E" w:rsidRPr="004852A6" w:rsidRDefault="00A60785" w:rsidP="004852A6">
            <w:pPr>
              <w:ind w:left="178" w:firstLine="5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МДОУ ДС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2018 – 2019 учебный год» Цель: Установление контакта между педагогами и родителями, знакомство родителей с годовыми задачами на учебный год, возможностями детского сада в организации питания дошкольников.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23F9F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воспитатель,</w:t>
            </w:r>
          </w:p>
          <w:p w:rsidR="004E385E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23F9F" w:rsidRPr="004852A6" w:rsidRDefault="00223F9F" w:rsidP="004852A6">
            <w:pPr>
              <w:spacing w:after="24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23F9F" w:rsidRPr="004852A6" w:rsidRDefault="00223F9F" w:rsidP="004852A6">
            <w:pPr>
              <w:spacing w:after="24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детским садом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305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8"/>
              </w:numPr>
              <w:spacing w:after="25" w:line="258" w:lineRule="auto"/>
              <w:ind w:right="252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в информационный уголок «Возрастные особенности детей» (по группам)</w:t>
            </w:r>
          </w:p>
          <w:p w:rsidR="004E385E" w:rsidRPr="004852A6" w:rsidRDefault="00630E15" w:rsidP="004852A6">
            <w:pPr>
              <w:numPr>
                <w:ilvl w:val="0"/>
                <w:numId w:val="8"/>
              </w:numPr>
              <w:spacing w:after="29" w:line="256" w:lineRule="auto"/>
              <w:ind w:right="252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Социально-педагогическая диагностика семей вновь поступивших детей.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ознакомление с опытом семейного</w:t>
            </w:r>
          </w:p>
          <w:p w:rsidR="004E385E" w:rsidRPr="004852A6" w:rsidRDefault="00630E15" w:rsidP="004852A6">
            <w:pPr>
              <w:ind w:left="7" w:right="2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воспитания детей, традициями и приоритетами отношений детей и родителей в семье, установками родителей на воспитательно-развивающие элементы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9614F">
        <w:trPr>
          <w:trHeight w:val="191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9"/>
              </w:numPr>
              <w:spacing w:line="275" w:lineRule="auto"/>
              <w:ind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в родительский уголок по темам:</w:t>
            </w:r>
          </w:p>
          <w:p w:rsidR="004E385E" w:rsidRPr="004852A6" w:rsidRDefault="00630E15" w:rsidP="004852A6">
            <w:pPr>
              <w:numPr>
                <w:ilvl w:val="1"/>
                <w:numId w:val="9"/>
              </w:numPr>
              <w:spacing w:after="21"/>
              <w:ind w:hanging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Советы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логопеда</w:t>
            </w:r>
          </w:p>
          <w:p w:rsidR="004E385E" w:rsidRPr="004852A6" w:rsidRDefault="00630E15" w:rsidP="004852A6">
            <w:pPr>
              <w:numPr>
                <w:ilvl w:val="1"/>
                <w:numId w:val="9"/>
              </w:numPr>
              <w:spacing w:after="26"/>
              <w:ind w:hanging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Советы медсестры</w:t>
            </w:r>
          </w:p>
          <w:p w:rsidR="004E385E" w:rsidRPr="004852A6" w:rsidRDefault="00630E15" w:rsidP="004852A6">
            <w:pPr>
              <w:numPr>
                <w:ilvl w:val="0"/>
                <w:numId w:val="9"/>
              </w:numPr>
              <w:ind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 - логопед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мед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</w:tc>
      </w:tr>
      <w:tr w:rsidR="004852A6" w:rsidRPr="004852A6" w:rsidTr="0029614F">
        <w:trPr>
          <w:trHeight w:val="192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0"/>
              </w:numPr>
              <w:spacing w:line="276" w:lineRule="auto"/>
              <w:ind w:right="28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авка-смотр «Подарок новогодней ё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лке»</w:t>
            </w:r>
          </w:p>
          <w:p w:rsidR="004E385E" w:rsidRPr="004852A6" w:rsidRDefault="00630E15" w:rsidP="004852A6">
            <w:pPr>
              <w:spacing w:after="23"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объединение воспитательного потенциала семьи и детского сада в совместную деятельность</w:t>
            </w:r>
          </w:p>
          <w:p w:rsidR="004E385E" w:rsidRPr="004852A6" w:rsidRDefault="00630E15" w:rsidP="004852A6">
            <w:pPr>
              <w:numPr>
                <w:ilvl w:val="0"/>
                <w:numId w:val="10"/>
              </w:numPr>
              <w:ind w:right="28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 собрания по подготовке к новогодним утренникам.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78" w:right="2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A6078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Стендовая консультация «Значение подвижных игр в физическом воспитании и оздоровлении дошкольника».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групп,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numPr>
                <w:ilvl w:val="0"/>
                <w:numId w:val="11"/>
              </w:numPr>
              <w:spacing w:after="24"/>
              <w:ind w:right="749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и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составление памятки</w:t>
            </w:r>
          </w:p>
          <w:p w:rsidR="004E385E" w:rsidRPr="004852A6" w:rsidRDefault="00630E15" w:rsidP="004852A6">
            <w:pPr>
              <w:spacing w:after="26"/>
              <w:ind w:left="7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«Семейное чтение»</w:t>
            </w:r>
          </w:p>
          <w:p w:rsidR="004E385E" w:rsidRPr="004852A6" w:rsidRDefault="00A60785" w:rsidP="004852A6">
            <w:pPr>
              <w:numPr>
                <w:ilvl w:val="0"/>
                <w:numId w:val="11"/>
              </w:numPr>
              <w:ind w:right="749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отцов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праздника: «День защитника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Отечества»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spacing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290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2"/>
              </w:numPr>
              <w:spacing w:after="2" w:line="277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детского рисунка «Нарисую мамочку свою»</w:t>
            </w:r>
          </w:p>
          <w:p w:rsidR="00A60785" w:rsidRPr="004852A6" w:rsidRDefault="00630E15" w:rsidP="004852A6">
            <w:pPr>
              <w:numPr>
                <w:ilvl w:val="0"/>
                <w:numId w:val="12"/>
              </w:numPr>
              <w:spacing w:line="278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Совместная работа педагогов и родителей по подготовке праздника 8 Марта.</w:t>
            </w:r>
          </w:p>
          <w:p w:rsidR="004E385E" w:rsidRPr="004852A6" w:rsidRDefault="00630E15" w:rsidP="004852A6">
            <w:pPr>
              <w:spacing w:line="278" w:lineRule="auto"/>
              <w:ind w:left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4E385E" w:rsidRPr="004852A6" w:rsidRDefault="00630E15" w:rsidP="004852A6">
            <w:pPr>
              <w:spacing w:after="32" w:line="257" w:lineRule="auto"/>
              <w:ind w:left="372" w:right="1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конструктивного взаимодействия воспитывающих взрослых.</w:t>
            </w:r>
          </w:p>
          <w:p w:rsidR="004E385E" w:rsidRPr="004852A6" w:rsidRDefault="00630E15" w:rsidP="004852A6">
            <w:pPr>
              <w:numPr>
                <w:ilvl w:val="0"/>
                <w:numId w:val="12"/>
              </w:numPr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«Готов ли ваш ребенок к школе</w:t>
            </w: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под. гр.</w:t>
            </w:r>
          </w:p>
        </w:tc>
      </w:tr>
      <w:tr w:rsidR="004852A6" w:rsidRPr="004852A6" w:rsidTr="0029614F">
        <w:trPr>
          <w:trHeight w:val="194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3"/>
              </w:numPr>
              <w:spacing w:line="238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Стендовая консультация «Формирование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партнёрских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отношений педагогов и</w:t>
            </w:r>
          </w:p>
          <w:p w:rsidR="004E385E" w:rsidRPr="004852A6" w:rsidRDefault="00630E15" w:rsidP="004852A6">
            <w:pPr>
              <w:spacing w:after="2" w:line="276" w:lineRule="auto"/>
              <w:ind w:left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 в</w:t>
            </w:r>
            <w:r w:rsidR="0089109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условиях сотрудничества в ДОУ»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355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4" w:line="277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Акция «Цветы к памятнику погибшим воинам в ВОВ»</w:t>
            </w: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25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</w:t>
            </w:r>
          </w:p>
          <w:p w:rsidR="004E385E" w:rsidRPr="004852A6" w:rsidRDefault="00630E15" w:rsidP="004852A6">
            <w:pPr>
              <w:spacing w:after="37"/>
              <w:ind w:right="1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Удовлетворённость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деятельностью ДОУ»</w:t>
            </w: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23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Общее родительское собрание «Результативность воспитательно</w:t>
            </w:r>
            <w:r w:rsidR="00A6078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образовательной работы за учебный год, готовность детей к школьному обучению».</w:t>
            </w:r>
          </w:p>
          <w:p w:rsidR="00A60785" w:rsidRPr="004852A6" w:rsidRDefault="00A6078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 в подготовительной к школе группе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старших групп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старший воспитатель</w:t>
            </w:r>
          </w:p>
          <w:p w:rsidR="00A60785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подг.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гр.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A23CFE">
      <w:pPr>
        <w:spacing w:after="35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29614F" w:rsidRDefault="00630E15" w:rsidP="004852A6">
      <w:pPr>
        <w:numPr>
          <w:ilvl w:val="0"/>
          <w:numId w:val="2"/>
        </w:numPr>
        <w:spacing w:after="0" w:line="271" w:lineRule="auto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Организация методического сопровождения инклюзивного образования</w:t>
      </w:r>
    </w:p>
    <w:p w:rsidR="004E385E" w:rsidRPr="0029614F" w:rsidRDefault="00630E15" w:rsidP="004852A6">
      <w:pPr>
        <w:spacing w:after="0" w:line="271" w:lineRule="auto"/>
        <w:ind w:left="361" w:right="17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(с педагогами, родителями, социумом).</w:t>
      </w:r>
    </w:p>
    <w:tbl>
      <w:tblPr>
        <w:tblStyle w:val="TableGrid"/>
        <w:tblW w:w="15908" w:type="dxa"/>
        <w:tblInd w:w="-745" w:type="dxa"/>
        <w:tblCellMar>
          <w:left w:w="106" w:type="dxa"/>
          <w:right w:w="90" w:type="dxa"/>
        </w:tblCellMar>
        <w:tblLook w:val="04A0"/>
      </w:tblPr>
      <w:tblGrid>
        <w:gridCol w:w="740"/>
        <w:gridCol w:w="3686"/>
        <w:gridCol w:w="11482"/>
      </w:tblGrid>
      <w:tr w:rsidR="004852A6" w:rsidRPr="004852A6" w:rsidTr="0029614F">
        <w:trPr>
          <w:trHeight w:val="40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Объекты сопровождения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</w:tr>
      <w:tr w:rsidR="004852A6" w:rsidRPr="004852A6" w:rsidTr="0029614F">
        <w:trPr>
          <w:trHeight w:val="258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120ABE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групповые и индивидуальные консультации родителей (законных представителей) здоровых детей с целью привития толерантного отношения к детям с 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ограниченными возможностями здоровья (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ОВЗ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A60785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проведение совместных занятий (родитель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ребёнок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педагог);</w:t>
            </w:r>
          </w:p>
          <w:p w:rsidR="004E385E" w:rsidRPr="004852A6" w:rsidRDefault="004E385E" w:rsidP="004852A6">
            <w:pPr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194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(дети)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after="26" w:line="25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совместное участие в выступлениях образовательного и творческого характера как в рамках ОУ, так и вне его;</w:t>
            </w:r>
          </w:p>
          <w:p w:rsidR="004E385E" w:rsidRPr="004852A6" w:rsidRDefault="00120AB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здоровых детей к оказанию помощи детям с ОВЗ в образовательном процессе и режимных моментах.</w:t>
            </w:r>
          </w:p>
        </w:tc>
      </w:tr>
      <w:tr w:rsidR="004852A6" w:rsidRPr="004852A6" w:rsidTr="0029614F">
        <w:trPr>
          <w:trHeight w:val="250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с ОВЗ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диагностика проблем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 ОВЗ специалистами центра ПМПК;</w:t>
            </w:r>
          </w:p>
          <w:p w:rsidR="004E385E" w:rsidRPr="004852A6" w:rsidRDefault="00120ABE" w:rsidP="004852A6">
            <w:pPr>
              <w:spacing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образовательного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120ABE" w:rsidP="004852A6">
            <w:pPr>
              <w:spacing w:after="1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индивидуального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</w:tbl>
    <w:p w:rsidR="004E385E" w:rsidRPr="004852A6" w:rsidRDefault="004E385E" w:rsidP="004852A6">
      <w:pPr>
        <w:spacing w:after="1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1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1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numPr>
          <w:ilvl w:val="0"/>
          <w:numId w:val="2"/>
        </w:numPr>
        <w:spacing w:after="0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Административно-хозяйственная работа</w:t>
      </w:r>
    </w:p>
    <w:p w:rsidR="004E385E" w:rsidRPr="004852A6" w:rsidRDefault="004E385E" w:rsidP="004852A6">
      <w:pPr>
        <w:spacing w:after="0"/>
        <w:ind w:left="14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60" w:type="dxa"/>
          <w:left w:w="106" w:type="dxa"/>
          <w:right w:w="38" w:type="dxa"/>
        </w:tblCellMar>
        <w:tblLook w:val="04A0"/>
      </w:tblPr>
      <w:tblGrid>
        <w:gridCol w:w="851"/>
        <w:gridCol w:w="6804"/>
        <w:gridCol w:w="2977"/>
        <w:gridCol w:w="5387"/>
      </w:tblGrid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нные</w:t>
            </w:r>
          </w:p>
        </w:tc>
      </w:tr>
      <w:tr w:rsidR="004852A6" w:rsidRPr="004852A6" w:rsidTr="00BD4E37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0"/>
        <w:ind w:left="-1277" w:righ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55" w:type="dxa"/>
          <w:right w:w="14" w:type="dxa"/>
        </w:tblCellMar>
        <w:tblLook w:val="04A0"/>
      </w:tblPr>
      <w:tblGrid>
        <w:gridCol w:w="851"/>
        <w:gridCol w:w="6804"/>
        <w:gridCol w:w="2977"/>
        <w:gridCol w:w="5387"/>
      </w:tblGrid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ind w:left="13"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33" w:hanging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4E385E" w:rsidRPr="004852A6" w:rsidRDefault="00630E15" w:rsidP="004852A6">
            <w:pPr>
              <w:ind w:left="33" w:hanging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дворник</w:t>
            </w: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здания к зимнему 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периоду.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-1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ктябрь</w:t>
            </w:r>
          </w:p>
          <w:p w:rsidR="004E385E" w:rsidRPr="004852A6" w:rsidRDefault="00630E15" w:rsidP="004852A6">
            <w:pPr>
              <w:ind w:left="-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муниципальных контрактов и договоров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течение года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 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"/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раз в</w:t>
            </w:r>
          </w:p>
          <w:p w:rsidR="004E385E" w:rsidRPr="004852A6" w:rsidRDefault="00630E15" w:rsidP="004852A6">
            <w:pPr>
              <w:ind w:left="1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неделю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862CF8" w:rsidRPr="004852A6" w:rsidRDefault="00862CF8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4E385E" w:rsidRPr="004852A6" w:rsidRDefault="00862CF8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едсестра</w:t>
            </w:r>
          </w:p>
        </w:tc>
      </w:tr>
      <w:tr w:rsidR="004852A6" w:rsidRPr="004852A6" w:rsidTr="00BD4E37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помещения к проведению новогодних праздников. Приобретение и установка новогодней елки, гирлянд, новогодних игрушек.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комиссии ОТ по группам, на пищеблок, в прачечную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Выполнения санэпидрежима в ДОУ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медсестра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37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инструктажей к 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летнеоздоровительной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20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ind w:left="2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spacing w:line="238" w:lineRule="auto"/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</w:t>
            </w:r>
          </w:p>
          <w:p w:rsidR="00240614" w:rsidRPr="004852A6" w:rsidRDefault="00240614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Побелка забора, покраска лавочек,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оборудования на участках ДОУ.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Косметический ремонт детского сада.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"/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июнь-</w:t>
            </w:r>
          </w:p>
          <w:p w:rsidR="004E385E" w:rsidRPr="004852A6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37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numPr>
          <w:ilvl w:val="0"/>
          <w:numId w:val="2"/>
        </w:numPr>
        <w:spacing w:after="0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Медико-педагогические совещания</w:t>
      </w:r>
      <w:r w:rsidRPr="0029614F">
        <w:rPr>
          <w:rFonts w:ascii="Times New Roman" w:hAnsi="Times New Roman" w:cs="Times New Roman"/>
          <w:b/>
          <w:i/>
          <w:color w:val="auto"/>
          <w:sz w:val="32"/>
          <w:szCs w:val="32"/>
        </w:rPr>
        <w:t>.</w:t>
      </w:r>
    </w:p>
    <w:p w:rsidR="00240614" w:rsidRPr="004852A6" w:rsidRDefault="00240614" w:rsidP="004852A6">
      <w:pPr>
        <w:spacing w:after="0"/>
        <w:ind w:left="361"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9" w:type="dxa"/>
          <w:left w:w="106" w:type="dxa"/>
          <w:right w:w="6" w:type="dxa"/>
        </w:tblCellMar>
        <w:tblLook w:val="04A0"/>
      </w:tblPr>
      <w:tblGrid>
        <w:gridCol w:w="2127"/>
        <w:gridCol w:w="2977"/>
        <w:gridCol w:w="5953"/>
        <w:gridCol w:w="1418"/>
        <w:gridCol w:w="3544"/>
      </w:tblGrid>
      <w:tr w:rsidR="004852A6" w:rsidRPr="004852A6" w:rsidTr="00240614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Основные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240614">
        <w:trPr>
          <w:trHeight w:val="7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Первый раз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детский сад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44" w:lineRule="auto"/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модели организации работы с детьми в адаптационный период.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29614F" w:rsidRDefault="00630E15" w:rsidP="0029614F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1.Понятие</w:t>
            </w:r>
            <w:r w:rsidR="002961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«адаптация»</w:t>
            </w:r>
          </w:p>
          <w:p w:rsidR="004E385E" w:rsidRPr="004852A6" w:rsidRDefault="00630E15" w:rsidP="004852A6">
            <w:pPr>
              <w:spacing w:line="243" w:lineRule="auto"/>
              <w:ind w:righ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2.Особенности детей раннего возраста, которые необходимо учитывать при поступлении в детский сад.</w:t>
            </w:r>
          </w:p>
          <w:p w:rsidR="004E385E" w:rsidRPr="004852A6" w:rsidRDefault="00630E15" w:rsidP="004852A6">
            <w:pPr>
              <w:numPr>
                <w:ilvl w:val="0"/>
                <w:numId w:val="18"/>
              </w:numPr>
              <w:spacing w:line="250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Деятельность педагога в адаптационный период.</w:t>
            </w:r>
          </w:p>
          <w:p w:rsidR="00240614" w:rsidRPr="004852A6" w:rsidRDefault="00630E15" w:rsidP="004852A6">
            <w:pPr>
              <w:numPr>
                <w:ilvl w:val="0"/>
                <w:numId w:val="18"/>
              </w:num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Создание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единого пространства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семьи и ДОУ для воспитания здорового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 5.Определение групп здоровья</w:t>
            </w:r>
          </w:p>
          <w:p w:rsidR="004E385E" w:rsidRPr="004852A6" w:rsidRDefault="00240614" w:rsidP="004852A6">
            <w:p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 Документация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младшей группы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240614" w:rsidP="004852A6">
            <w:pPr>
              <w:spacing w:after="1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240614" w:rsidRPr="004852A6" w:rsidRDefault="0024061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40614">
        <w:trPr>
          <w:trHeight w:val="45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2.Детский травматизм.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Выявить основные направления работы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профилактике детского травматизма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1.Профилактика детского травматизма</w:t>
            </w:r>
          </w:p>
          <w:p w:rsidR="00240614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Профилактические меры по предупреждению травматизма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Практические меры по предупреждению детского травматизма.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5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395049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395049" w:rsidRPr="004852A6" w:rsidRDefault="00395049" w:rsidP="004852A6">
            <w:pPr>
              <w:spacing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395049">
        <w:trPr>
          <w:trHeight w:val="4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Профилактика инфекционных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заболеваний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Способствовать сохранению жизни и здоровья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49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1.Выработать единые требования к культурно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 м требованиям в семье и ДОУ</w:t>
            </w:r>
          </w:p>
          <w:p w:rsidR="004E385E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Требования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САНиПИНа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режима пребывания детей в весенне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летний период</w:t>
            </w:r>
          </w:p>
          <w:p w:rsidR="004E385E" w:rsidRPr="004852A6" w:rsidRDefault="00630E15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и методы работы с детьми по реали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зации физкультурнооздоровительной образовательн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395049" w:rsidP="004852A6">
            <w:pPr>
              <w:spacing w:line="27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400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pStyle w:val="3"/>
        <w:numPr>
          <w:ilvl w:val="0"/>
          <w:numId w:val="2"/>
        </w:numPr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lastRenderedPageBreak/>
        <w:t>Малые аппаратные совещания</w:t>
      </w:r>
      <w:r w:rsidR="0029614F">
        <w:rPr>
          <w:color w:val="auto"/>
          <w:szCs w:val="32"/>
        </w:rPr>
        <w:t>.</w:t>
      </w:r>
    </w:p>
    <w:p w:rsidR="00395049" w:rsidRPr="004852A6" w:rsidRDefault="00395049" w:rsidP="004852A6">
      <w:pPr>
        <w:pStyle w:val="a3"/>
        <w:ind w:left="36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9" w:type="dxa"/>
          <w:left w:w="106" w:type="dxa"/>
          <w:right w:w="69" w:type="dxa"/>
        </w:tblCellMar>
        <w:tblLook w:val="04A0"/>
      </w:tblPr>
      <w:tblGrid>
        <w:gridCol w:w="8395"/>
        <w:gridCol w:w="2977"/>
        <w:gridCol w:w="4536"/>
      </w:tblGrid>
      <w:tr w:rsidR="004852A6" w:rsidRPr="004852A6" w:rsidTr="0029614F">
        <w:trPr>
          <w:trHeight w:val="57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4852A6" w:rsidTr="0029614F">
        <w:trPr>
          <w:trHeight w:val="2761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A23CFE">
            <w:pPr>
              <w:spacing w:after="148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завхоза о подготовке к новому учебному году</w:t>
            </w:r>
          </w:p>
          <w:p w:rsidR="004E385E" w:rsidRPr="004852A6" w:rsidRDefault="00395049" w:rsidP="00A23CFE">
            <w:pPr>
              <w:spacing w:after="145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2.Отчё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старшего воспитателя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 создании в ДОУ предметно-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развивающей среды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соответствии с ФГОС.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0"/>
              <w:ind w:left="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9614F">
        <w:trPr>
          <w:trHeight w:val="115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Соблюдение правил внутреннего распорядка.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ДОУ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0"/>
        <w:ind w:left="-1277" w:right="73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11" w:type="dxa"/>
          <w:left w:w="106" w:type="dxa"/>
          <w:right w:w="55" w:type="dxa"/>
        </w:tblCellMar>
        <w:tblLook w:val="04A0"/>
      </w:tblPr>
      <w:tblGrid>
        <w:gridCol w:w="8395"/>
        <w:gridCol w:w="2977"/>
        <w:gridCol w:w="4536"/>
      </w:tblGrid>
      <w:tr w:rsidR="004852A6" w:rsidRPr="004852A6" w:rsidTr="0029614F">
        <w:trPr>
          <w:trHeight w:val="283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95049" w:rsidP="00A23CFE">
            <w:pPr>
              <w:spacing w:after="21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учебной эвакуации.</w:t>
            </w:r>
          </w:p>
          <w:p w:rsidR="004E385E" w:rsidRPr="004852A6" w:rsidRDefault="00395049" w:rsidP="00A23CFE">
            <w:pPr>
              <w:spacing w:after="165" w:line="29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 Отчёт мед.сестры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«Соблюдение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санитарноэпидемиологического режима в группах»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49" w:rsidRPr="004852A6" w:rsidRDefault="00395049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395049" w:rsidRPr="004852A6" w:rsidRDefault="00395049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395049" w:rsidRPr="004852A6" w:rsidRDefault="00395049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медсестра</w:t>
            </w:r>
          </w:p>
        </w:tc>
      </w:tr>
      <w:tr w:rsidR="004852A6" w:rsidRPr="004852A6" w:rsidTr="0029614F">
        <w:trPr>
          <w:trHeight w:val="153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95049" w:rsidP="00A23CFE">
            <w:pPr>
              <w:spacing w:after="175" w:line="29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1.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инструкций техники безопасности и пожарной безопасности.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69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right="1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29614F">
        <w:trPr>
          <w:trHeight w:val="1966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98" w:line="387" w:lineRule="auto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Сохранность оборудования пособий в учреждении 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итогам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годовой инвентаризации.</w:t>
            </w:r>
          </w:p>
          <w:p w:rsidR="004E385E" w:rsidRPr="004852A6" w:rsidRDefault="00A23CFE" w:rsidP="00A23CFE">
            <w:pPr>
              <w:spacing w:after="220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Новому году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spacing w:after="27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союз</w:t>
            </w:r>
          </w:p>
        </w:tc>
      </w:tr>
      <w:tr w:rsidR="004852A6" w:rsidRPr="004852A6" w:rsidTr="0029614F">
        <w:trPr>
          <w:trHeight w:val="154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147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Финансово-хозяйственная деятельность.</w:t>
            </w:r>
          </w:p>
          <w:p w:rsidR="004E385E" w:rsidRPr="004852A6" w:rsidRDefault="00A23CFE" w:rsidP="00A23CFE">
            <w:pPr>
              <w:spacing w:after="145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сетевого взаимодействия в ДОУ.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7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BD4E3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</w:tr>
      <w:tr w:rsidR="004852A6" w:rsidRPr="004852A6" w:rsidTr="0029614F">
        <w:trPr>
          <w:trHeight w:val="152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A23CFE">
            <w:pPr>
              <w:spacing w:after="201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Безопасность развива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ющей среды в ДОУ на прогулочных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площадках</w:t>
            </w:r>
          </w:p>
          <w:p w:rsidR="004E385E" w:rsidRPr="004852A6" w:rsidRDefault="00630E15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2.Выполнение норм питания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0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E385E" w:rsidRPr="004852A6" w:rsidRDefault="004E385E" w:rsidP="004852A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D4E37" w:rsidP="004852A6">
            <w:pPr>
              <w:spacing w:after="201" w:line="31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BD4E37" w:rsidRPr="004852A6" w:rsidRDefault="00BD4E3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медсестра</w:t>
            </w:r>
          </w:p>
        </w:tc>
      </w:tr>
      <w:tr w:rsidR="004852A6" w:rsidRPr="004852A6" w:rsidTr="0029614F">
        <w:trPr>
          <w:trHeight w:val="83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202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обязательной документации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E385E" w:rsidRPr="004852A6" w:rsidRDefault="00630E15" w:rsidP="004852A6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4E385E" w:rsidRPr="004852A6" w:rsidSect="00862CF8">
      <w:pgSz w:w="16838" w:h="11906" w:orient="landscape"/>
      <w:pgMar w:top="1277" w:right="1137" w:bottom="777" w:left="1152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214"/>
    <w:multiLevelType w:val="hybridMultilevel"/>
    <w:tmpl w:val="B9801D7A"/>
    <w:lvl w:ilvl="0" w:tplc="2BA84B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C44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CD4E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E4A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05AA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24C0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088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E5B6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826F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DA12E5"/>
    <w:multiLevelType w:val="hybridMultilevel"/>
    <w:tmpl w:val="B0CC07F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EA4378E"/>
    <w:multiLevelType w:val="hybridMultilevel"/>
    <w:tmpl w:val="10224AEE"/>
    <w:lvl w:ilvl="0" w:tplc="0419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BD6D07"/>
    <w:multiLevelType w:val="hybridMultilevel"/>
    <w:tmpl w:val="D586FB8E"/>
    <w:lvl w:ilvl="0" w:tplc="38A6876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2EDB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620C0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E9F7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8C45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EDC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0899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CDD8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A44E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A4020DD"/>
    <w:multiLevelType w:val="hybridMultilevel"/>
    <w:tmpl w:val="979CB09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FFF77E7"/>
    <w:multiLevelType w:val="hybridMultilevel"/>
    <w:tmpl w:val="00946BFC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325A573B"/>
    <w:multiLevelType w:val="hybridMultilevel"/>
    <w:tmpl w:val="6E5093B2"/>
    <w:lvl w:ilvl="0" w:tplc="9A2E8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09F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C3C0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CAB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A7A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A46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205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2CF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E410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2935D7"/>
    <w:multiLevelType w:val="hybridMultilevel"/>
    <w:tmpl w:val="52B8AFA8"/>
    <w:lvl w:ilvl="0" w:tplc="60B8CA1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A04E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84E2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2B7A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47FB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C174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EE77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894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CF26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531277"/>
    <w:multiLevelType w:val="hybridMultilevel"/>
    <w:tmpl w:val="457AC7A4"/>
    <w:lvl w:ilvl="0" w:tplc="7B725D6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B20014">
      <w:start w:val="1"/>
      <w:numFmt w:val="bullet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29AB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6BB5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CEB4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A686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C721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459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A7F2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174D04"/>
    <w:multiLevelType w:val="hybridMultilevel"/>
    <w:tmpl w:val="A65CB59C"/>
    <w:lvl w:ilvl="0" w:tplc="B1A48282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A11D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A6F1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16CAC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551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E6EB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381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A9C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AD3F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2905F16"/>
    <w:multiLevelType w:val="hybridMultilevel"/>
    <w:tmpl w:val="B312419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42F44508"/>
    <w:multiLevelType w:val="hybridMultilevel"/>
    <w:tmpl w:val="33A6F7D6"/>
    <w:lvl w:ilvl="0" w:tplc="8F2AA8F0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02A4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C5F0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02E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4429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A7B0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EC7C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DCA2C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A2DC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083B73"/>
    <w:multiLevelType w:val="hybridMultilevel"/>
    <w:tmpl w:val="DF06821E"/>
    <w:lvl w:ilvl="0" w:tplc="224878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AD3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EFA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82D6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69C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3F4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E84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062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D4DE2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7874007"/>
    <w:multiLevelType w:val="hybridMultilevel"/>
    <w:tmpl w:val="1DB4ED64"/>
    <w:lvl w:ilvl="0" w:tplc="D51E8CFE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0D3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2DAF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8C5E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27F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A098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7A9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C9F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062D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1556628"/>
    <w:multiLevelType w:val="hybridMultilevel"/>
    <w:tmpl w:val="D356390C"/>
    <w:lvl w:ilvl="0" w:tplc="D4E617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C317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4321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C45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87D1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C19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6B01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CA2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257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2B40FC8"/>
    <w:multiLevelType w:val="hybridMultilevel"/>
    <w:tmpl w:val="8034EB6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568918E6"/>
    <w:multiLevelType w:val="hybridMultilevel"/>
    <w:tmpl w:val="40846A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57064256"/>
    <w:multiLevelType w:val="hybridMultilevel"/>
    <w:tmpl w:val="581CBC4E"/>
    <w:lvl w:ilvl="0" w:tplc="7F6CF4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0FE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0DC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06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8668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E42BA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8492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AD9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03BB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74E1A27"/>
    <w:multiLevelType w:val="hybridMultilevel"/>
    <w:tmpl w:val="109C8506"/>
    <w:lvl w:ilvl="0" w:tplc="B3A8B4FE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2B0A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29E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8C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A4F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EB8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3A6D8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0E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0EE9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EA5414"/>
    <w:multiLevelType w:val="hybridMultilevel"/>
    <w:tmpl w:val="B3F41244"/>
    <w:lvl w:ilvl="0" w:tplc="261C896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E4B1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9D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03F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8A98C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863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2C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439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C4C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812CF6"/>
    <w:multiLevelType w:val="hybridMultilevel"/>
    <w:tmpl w:val="2B0CC496"/>
    <w:lvl w:ilvl="0" w:tplc="6BCA9D58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621F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8E05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0E85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8B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38D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E7F3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8E8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6419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F06152"/>
    <w:multiLevelType w:val="hybridMultilevel"/>
    <w:tmpl w:val="80A2452A"/>
    <w:lvl w:ilvl="0" w:tplc="C4102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223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EE85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9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A6E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A77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C72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0A6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8C3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33540DB"/>
    <w:multiLevelType w:val="hybridMultilevel"/>
    <w:tmpl w:val="CC9293C6"/>
    <w:lvl w:ilvl="0" w:tplc="BB92889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8FF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6B10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A6F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2DE3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2C8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AB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01FD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E6A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60476B3"/>
    <w:multiLevelType w:val="hybridMultilevel"/>
    <w:tmpl w:val="EB70A9BA"/>
    <w:lvl w:ilvl="0" w:tplc="E79CCD90">
      <w:start w:val="5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646910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62A722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94A076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8CA3C4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7ADD20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181528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46442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8E2CEC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67F5D05"/>
    <w:multiLevelType w:val="hybridMultilevel"/>
    <w:tmpl w:val="942038DE"/>
    <w:lvl w:ilvl="0" w:tplc="152694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7254010"/>
    <w:multiLevelType w:val="hybridMultilevel"/>
    <w:tmpl w:val="E8B04F9C"/>
    <w:lvl w:ilvl="0" w:tplc="ACCA38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E60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0B7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AB8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12DA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6FE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866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A72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E7C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C6519D"/>
    <w:multiLevelType w:val="hybridMultilevel"/>
    <w:tmpl w:val="59742A2A"/>
    <w:lvl w:ilvl="0" w:tplc="1ACEBD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CAF2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69A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4CAB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2BD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C4E8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08B8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E5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8CA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766750"/>
    <w:multiLevelType w:val="hybridMultilevel"/>
    <w:tmpl w:val="7F50B18E"/>
    <w:lvl w:ilvl="0" w:tplc="0C52077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68F54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238A6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5CD0B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066DA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21892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898DC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7E4D54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8B978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05666D1"/>
    <w:multiLevelType w:val="hybridMultilevel"/>
    <w:tmpl w:val="02ACD1C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7EE97CAD"/>
    <w:multiLevelType w:val="hybridMultilevel"/>
    <w:tmpl w:val="BCB2A278"/>
    <w:lvl w:ilvl="0" w:tplc="6CC8B2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0C0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448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6071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C47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6261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4F31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817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23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9"/>
  </w:num>
  <w:num w:numId="5">
    <w:abstractNumId w:val="11"/>
  </w:num>
  <w:num w:numId="6">
    <w:abstractNumId w:val="18"/>
  </w:num>
  <w:num w:numId="7">
    <w:abstractNumId w:val="13"/>
  </w:num>
  <w:num w:numId="8">
    <w:abstractNumId w:val="0"/>
  </w:num>
  <w:num w:numId="9">
    <w:abstractNumId w:val="8"/>
  </w:num>
  <w:num w:numId="10">
    <w:abstractNumId w:val="27"/>
  </w:num>
  <w:num w:numId="11">
    <w:abstractNumId w:val="19"/>
  </w:num>
  <w:num w:numId="12">
    <w:abstractNumId w:val="20"/>
  </w:num>
  <w:num w:numId="13">
    <w:abstractNumId w:val="7"/>
  </w:num>
  <w:num w:numId="14">
    <w:abstractNumId w:val="3"/>
  </w:num>
  <w:num w:numId="15">
    <w:abstractNumId w:val="25"/>
  </w:num>
  <w:num w:numId="16">
    <w:abstractNumId w:val="21"/>
  </w:num>
  <w:num w:numId="17">
    <w:abstractNumId w:val="26"/>
  </w:num>
  <w:num w:numId="18">
    <w:abstractNumId w:val="22"/>
  </w:num>
  <w:num w:numId="19">
    <w:abstractNumId w:val="6"/>
  </w:num>
  <w:num w:numId="20">
    <w:abstractNumId w:val="12"/>
  </w:num>
  <w:num w:numId="21">
    <w:abstractNumId w:val="29"/>
  </w:num>
  <w:num w:numId="22">
    <w:abstractNumId w:val="14"/>
  </w:num>
  <w:num w:numId="23">
    <w:abstractNumId w:val="1"/>
  </w:num>
  <w:num w:numId="24">
    <w:abstractNumId w:val="15"/>
  </w:num>
  <w:num w:numId="25">
    <w:abstractNumId w:val="4"/>
  </w:num>
  <w:num w:numId="26">
    <w:abstractNumId w:val="10"/>
  </w:num>
  <w:num w:numId="27">
    <w:abstractNumId w:val="5"/>
  </w:num>
  <w:num w:numId="28">
    <w:abstractNumId w:val="28"/>
  </w:num>
  <w:num w:numId="29">
    <w:abstractNumId w:val="16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85E"/>
    <w:rsid w:val="000400B5"/>
    <w:rsid w:val="0008123C"/>
    <w:rsid w:val="00120ABE"/>
    <w:rsid w:val="00155DDB"/>
    <w:rsid w:val="00176C6D"/>
    <w:rsid w:val="001A6124"/>
    <w:rsid w:val="0021545E"/>
    <w:rsid w:val="00223F9F"/>
    <w:rsid w:val="00240614"/>
    <w:rsid w:val="00272799"/>
    <w:rsid w:val="0029614F"/>
    <w:rsid w:val="0036322F"/>
    <w:rsid w:val="00395049"/>
    <w:rsid w:val="003A6362"/>
    <w:rsid w:val="003E2BF6"/>
    <w:rsid w:val="004654A2"/>
    <w:rsid w:val="004852A6"/>
    <w:rsid w:val="004C2E24"/>
    <w:rsid w:val="004E385E"/>
    <w:rsid w:val="004E47B6"/>
    <w:rsid w:val="005466F6"/>
    <w:rsid w:val="00630E15"/>
    <w:rsid w:val="006D37E1"/>
    <w:rsid w:val="007D082A"/>
    <w:rsid w:val="008049E7"/>
    <w:rsid w:val="00846BD8"/>
    <w:rsid w:val="00862CF8"/>
    <w:rsid w:val="008653AD"/>
    <w:rsid w:val="0089109C"/>
    <w:rsid w:val="008941A3"/>
    <w:rsid w:val="008D48F7"/>
    <w:rsid w:val="00A23CFE"/>
    <w:rsid w:val="00A60785"/>
    <w:rsid w:val="00A749C2"/>
    <w:rsid w:val="00A835F7"/>
    <w:rsid w:val="00B158BD"/>
    <w:rsid w:val="00BD4E37"/>
    <w:rsid w:val="00BF4B4D"/>
    <w:rsid w:val="00C05781"/>
    <w:rsid w:val="00DC0A95"/>
    <w:rsid w:val="00E016F5"/>
    <w:rsid w:val="00EA0408"/>
    <w:rsid w:val="00F93376"/>
    <w:rsid w:val="00FA1922"/>
    <w:rsid w:val="00FA3607"/>
    <w:rsid w:val="00FB0E6F"/>
    <w:rsid w:val="00FE1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F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B0E6F"/>
    <w:pPr>
      <w:keepNext/>
      <w:keepLines/>
      <w:spacing w:after="196"/>
      <w:ind w:left="45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FB0E6F"/>
    <w:pPr>
      <w:keepNext/>
      <w:keepLines/>
      <w:spacing w:after="0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rsid w:val="00FB0E6F"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rsid w:val="00FB0E6F"/>
    <w:pPr>
      <w:keepNext/>
      <w:keepLines/>
      <w:spacing w:after="0"/>
      <w:ind w:left="10" w:right="6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B0E6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FB0E6F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FB0E6F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10">
    <w:name w:val="Заголовок 1 Знак"/>
    <w:link w:val="1"/>
    <w:rsid w:val="00FB0E6F"/>
    <w:rPr>
      <w:rFonts w:ascii="Times New Roman" w:eastAsia="Times New Roman" w:hAnsi="Times New Roman" w:cs="Times New Roman"/>
      <w:color w:val="000000"/>
      <w:sz w:val="72"/>
    </w:rPr>
  </w:style>
  <w:style w:type="table" w:customStyle="1" w:styleId="TableGrid">
    <w:name w:val="TableGrid"/>
    <w:rsid w:val="00FB0E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8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">
    <w:name w:val="c8"/>
    <w:basedOn w:val="a"/>
    <w:rsid w:val="0008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34">
    <w:name w:val="c134"/>
    <w:basedOn w:val="a0"/>
    <w:rsid w:val="0008123C"/>
  </w:style>
  <w:style w:type="paragraph" w:customStyle="1" w:styleId="c2">
    <w:name w:val="c2"/>
    <w:basedOn w:val="a"/>
    <w:rsid w:val="001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1A6124"/>
  </w:style>
  <w:style w:type="character" w:styleId="a5">
    <w:name w:val="Strong"/>
    <w:basedOn w:val="a0"/>
    <w:uiPriority w:val="22"/>
    <w:qFormat/>
    <w:rsid w:val="00BF4B4D"/>
    <w:rPr>
      <w:b/>
      <w:bCs/>
    </w:rPr>
  </w:style>
  <w:style w:type="character" w:styleId="a6">
    <w:name w:val="Hyperlink"/>
    <w:basedOn w:val="a0"/>
    <w:uiPriority w:val="99"/>
    <w:semiHidden/>
    <w:unhideWhenUsed/>
    <w:rsid w:val="00120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D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45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6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8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">
    <w:name w:val="c8"/>
    <w:basedOn w:val="a"/>
    <w:rsid w:val="0008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34">
    <w:name w:val="c134"/>
    <w:basedOn w:val="a0"/>
    <w:rsid w:val="0008123C"/>
  </w:style>
  <w:style w:type="paragraph" w:customStyle="1" w:styleId="c2">
    <w:name w:val="c2"/>
    <w:basedOn w:val="a"/>
    <w:rsid w:val="001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1A6124"/>
  </w:style>
  <w:style w:type="character" w:styleId="a5">
    <w:name w:val="Strong"/>
    <w:basedOn w:val="a0"/>
    <w:uiPriority w:val="22"/>
    <w:qFormat/>
    <w:rsid w:val="00BF4B4D"/>
    <w:rPr>
      <w:b/>
      <w:bCs/>
    </w:rPr>
  </w:style>
  <w:style w:type="character" w:styleId="a6">
    <w:name w:val="Hyperlink"/>
    <w:basedOn w:val="a0"/>
    <w:uiPriority w:val="99"/>
    <w:semiHidden/>
    <w:unhideWhenUsed/>
    <w:rsid w:val="00120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D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D57B-4A93-45BF-8351-DE37F498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3844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2018-10-04T07:06:00Z</cp:lastPrinted>
  <dcterms:created xsi:type="dcterms:W3CDTF">2018-09-08T13:27:00Z</dcterms:created>
  <dcterms:modified xsi:type="dcterms:W3CDTF">2018-10-04T07:17:00Z</dcterms:modified>
</cp:coreProperties>
</file>