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7C" w:rsidRDefault="00C2507C" w:rsidP="001F355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C2507C" w:rsidRDefault="00C2507C" w:rsidP="001F355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noProof/>
          <w:sz w:val="24"/>
          <w:szCs w:val="24"/>
        </w:rPr>
        <w:drawing>
          <wp:inline distT="0" distB="0" distL="0" distR="0">
            <wp:extent cx="6390005" cy="8791477"/>
            <wp:effectExtent l="19050" t="0" r="0" b="0"/>
            <wp:docPr id="2" name="Рисунок 2" descr="C:\Documents and Settings\Ольга\Рабочий стол\отчет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Ольга\Рабочий стол\отчет 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507C" w:rsidRDefault="00C2507C" w:rsidP="001F355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C2507C" w:rsidRDefault="00C2507C" w:rsidP="001F355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C2507C" w:rsidRDefault="00C2507C" w:rsidP="001F355E">
      <w:pPr>
        <w:spacing w:after="0" w:line="240" w:lineRule="auto"/>
        <w:rPr>
          <w:rFonts w:ascii="Times New Roman" w:hAnsi="Times New Roman"/>
          <w:bCs/>
          <w:iCs/>
          <w:sz w:val="24"/>
          <w:szCs w:val="24"/>
        </w:rPr>
      </w:pPr>
    </w:p>
    <w:p w:rsidR="008E7609" w:rsidRPr="00A81DE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81DE9">
        <w:rPr>
          <w:rFonts w:ascii="Times New Roman" w:hAnsi="Times New Roman"/>
          <w:bCs/>
          <w:sz w:val="28"/>
          <w:szCs w:val="28"/>
        </w:rPr>
        <w:t>Содержание отчета самообследования</w:t>
      </w:r>
    </w:p>
    <w:p w:rsidR="008E7609" w:rsidRPr="00A81DE9" w:rsidRDefault="002F5B4E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МДОУ ДС №7</w:t>
      </w:r>
      <w:r w:rsidR="008E7609" w:rsidRPr="00A81DE9">
        <w:rPr>
          <w:rFonts w:ascii="Times New Roman" w:hAnsi="Times New Roman"/>
          <w:bCs/>
          <w:sz w:val="28"/>
          <w:szCs w:val="28"/>
        </w:rPr>
        <w:t xml:space="preserve"> г</w:t>
      </w:r>
      <w:proofErr w:type="gramStart"/>
      <w:r w:rsidR="008E7609" w:rsidRPr="00A81DE9">
        <w:rPr>
          <w:rFonts w:ascii="Times New Roman" w:hAnsi="Times New Roman"/>
          <w:bCs/>
          <w:sz w:val="28"/>
          <w:szCs w:val="28"/>
        </w:rPr>
        <w:t>.Б</w:t>
      </w:r>
      <w:proofErr w:type="gramEnd"/>
      <w:r w:rsidR="008E7609" w:rsidRPr="00A81DE9">
        <w:rPr>
          <w:rFonts w:ascii="Times New Roman" w:hAnsi="Times New Roman"/>
          <w:bCs/>
          <w:sz w:val="28"/>
          <w:szCs w:val="28"/>
        </w:rPr>
        <w:t>уденновска</w:t>
      </w:r>
    </w:p>
    <w:p w:rsidR="008E760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/>
      </w:tblPr>
      <w:tblGrid>
        <w:gridCol w:w="445"/>
        <w:gridCol w:w="4536"/>
        <w:gridCol w:w="2957"/>
      </w:tblGrid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Страницы</w:t>
            </w:r>
          </w:p>
        </w:tc>
      </w:tr>
      <w:tr w:rsidR="008E7609" w:rsidRPr="00A81DE9" w:rsidTr="009744D5">
        <w:tc>
          <w:tcPr>
            <w:tcW w:w="7938" w:type="dxa"/>
            <w:gridSpan w:val="3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/>
                <w:bCs/>
                <w:sz w:val="24"/>
                <w:szCs w:val="24"/>
              </w:rPr>
              <w:t>Аналитическая часть.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Общие сведения об организации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Система управления организации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Образовательная деятельность:</w:t>
            </w:r>
          </w:p>
          <w:p w:rsidR="008E7609" w:rsidRPr="00A81DE9" w:rsidRDefault="008E7609" w:rsidP="009744D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-Нормативно – правовые документы в соответствии с </w:t>
            </w:r>
            <w:proofErr w:type="gramStart"/>
            <w:r w:rsidRPr="00A81DE9">
              <w:rPr>
                <w:rFonts w:ascii="Times New Roman" w:hAnsi="Times New Roman"/>
                <w:sz w:val="24"/>
                <w:szCs w:val="24"/>
              </w:rPr>
              <w:t>которыми</w:t>
            </w:r>
            <w:proofErr w:type="gramEnd"/>
            <w:r w:rsidRPr="00A81DE9">
              <w:rPr>
                <w:rFonts w:ascii="Times New Roman" w:hAnsi="Times New Roman"/>
                <w:sz w:val="24"/>
                <w:szCs w:val="24"/>
              </w:rPr>
              <w:t xml:space="preserve"> ведется образовательная деятельность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- Общее количество групп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 xml:space="preserve">  и детей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Условия приема воспитанников в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Cs/>
                <w:sz w:val="24"/>
                <w:szCs w:val="24"/>
              </w:rPr>
              <w:t>- Условия приема воспитанников в ДОУ.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hyperlink r:id="rId7" w:anchor="/document/16/3036/" w:history="1">
              <w:r w:rsidRPr="00A81DE9">
                <w:rPr>
                  <w:rFonts w:ascii="Times New Roman" w:hAnsi="Times New Roman"/>
                  <w:sz w:val="24"/>
                  <w:szCs w:val="24"/>
                </w:rPr>
                <w:t>Дополнительное образование</w:t>
              </w:r>
            </w:hyperlink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Сотрудничество с социальными партнерами.</w:t>
            </w:r>
          </w:p>
        </w:tc>
        <w:tc>
          <w:tcPr>
            <w:tcW w:w="2957" w:type="dxa"/>
          </w:tcPr>
          <w:p w:rsidR="008E7609" w:rsidRPr="00A81DE9" w:rsidRDefault="00955C9E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8E7609">
              <w:rPr>
                <w:rFonts w:ascii="Times New Roman" w:hAnsi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Внутренняя система оценки качества образования: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- </w:t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Функционирование внутренней системы оценки качества образования.</w:t>
            </w:r>
            <w:r w:rsidRPr="00A81DE9">
              <w:rPr>
                <w:rFonts w:ascii="Times New Roman" w:hAnsi="Times New Roman"/>
                <w:sz w:val="24"/>
                <w:szCs w:val="24"/>
              </w:rPr>
              <w:br/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- Мониторинг образовательного процесса.</w:t>
            </w:r>
          </w:p>
        </w:tc>
        <w:tc>
          <w:tcPr>
            <w:tcW w:w="2957" w:type="dxa"/>
          </w:tcPr>
          <w:p w:rsidR="008E7609" w:rsidRPr="00A81DE9" w:rsidRDefault="00955C9E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8E7609">
              <w:rPr>
                <w:rFonts w:ascii="Times New Roman" w:hAnsi="Times New Roman"/>
                <w:bCs/>
                <w:sz w:val="24"/>
                <w:szCs w:val="24"/>
              </w:rPr>
              <w:t xml:space="preserve"> - 8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Кадровое обеспечение:</w:t>
            </w:r>
            <w:r w:rsidRPr="00A81DE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i/>
                <w:sz w:val="24"/>
                <w:szCs w:val="24"/>
              </w:rPr>
              <w:t xml:space="preserve">- </w:t>
            </w:r>
            <w:r w:rsidR="002F5B4E">
              <w:rPr>
                <w:rFonts w:ascii="Times New Roman" w:hAnsi="Times New Roman"/>
                <w:sz w:val="24"/>
                <w:szCs w:val="24"/>
              </w:rPr>
              <w:t>Качественный состав ДОУ ДС №7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 xml:space="preserve"> г. Буденновск</w:t>
            </w:r>
          </w:p>
          <w:p w:rsidR="008E7609" w:rsidRPr="00A81DE9" w:rsidRDefault="008E7609" w:rsidP="009744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Активность педагогических работников.</w:t>
            </w:r>
          </w:p>
        </w:tc>
        <w:tc>
          <w:tcPr>
            <w:tcW w:w="2957" w:type="dxa"/>
          </w:tcPr>
          <w:p w:rsidR="008E7609" w:rsidRPr="00A81DE9" w:rsidRDefault="00955C9E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8 - 9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Учебно – методическое обеспечение:</w:t>
            </w:r>
          </w:p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81DE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>Материально – техническое и программное обеспечение ДОУ.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Оборудование и оснащение методического кабинета.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безопасности жизни и деятельности ребенка в здании и на </w:t>
            </w:r>
            <w:proofErr w:type="gramStart"/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прилегающих</w:t>
            </w:r>
            <w:proofErr w:type="gramEnd"/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 xml:space="preserve"> к ДОУ территории</w:t>
            </w:r>
            <w:r w:rsidRPr="00A81D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E7609" w:rsidRPr="00A81DE9" w:rsidRDefault="008E7609" w:rsidP="009744D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- Информатизация учебно-воспитательного процесса</w:t>
            </w:r>
          </w:p>
        </w:tc>
        <w:tc>
          <w:tcPr>
            <w:tcW w:w="2957" w:type="dxa"/>
          </w:tcPr>
          <w:p w:rsidR="008E7609" w:rsidRPr="00A81DE9" w:rsidRDefault="00955C9E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8E7609">
              <w:rPr>
                <w:rFonts w:ascii="Times New Roman" w:hAnsi="Times New Roman"/>
                <w:bCs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Качество организации питания.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55C9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Медицинское обслуживание.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55C9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Взаимодействие с родителями.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55C9E">
              <w:rPr>
                <w:rFonts w:ascii="Times New Roman" w:hAnsi="Times New Roman"/>
                <w:bCs/>
                <w:sz w:val="24"/>
                <w:szCs w:val="24"/>
              </w:rPr>
              <w:t>5-16</w:t>
            </w:r>
          </w:p>
        </w:tc>
      </w:tr>
      <w:tr w:rsidR="008E7609" w:rsidRPr="00A81DE9" w:rsidTr="009744D5">
        <w:tc>
          <w:tcPr>
            <w:tcW w:w="7938" w:type="dxa"/>
            <w:gridSpan w:val="3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анализа показателей деятельности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Показатели деятельности</w:t>
            </w:r>
          </w:p>
        </w:tc>
        <w:tc>
          <w:tcPr>
            <w:tcW w:w="2957" w:type="dxa"/>
          </w:tcPr>
          <w:p w:rsidR="008E7609" w:rsidRPr="00A81DE9" w:rsidRDefault="00955C9E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 w:rsidR="008E7609">
              <w:rPr>
                <w:rFonts w:ascii="Times New Roman" w:hAnsi="Times New Roman"/>
                <w:bCs/>
                <w:sz w:val="24"/>
                <w:szCs w:val="24"/>
              </w:rPr>
              <w:t xml:space="preserve"> - 2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8E7609" w:rsidRPr="00A81DE9" w:rsidTr="009744D5">
        <w:tc>
          <w:tcPr>
            <w:tcW w:w="445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DE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E7609" w:rsidRPr="00A81DE9" w:rsidRDefault="008E7609" w:rsidP="009744D5">
            <w:pPr>
              <w:rPr>
                <w:rFonts w:ascii="Times New Roman" w:hAnsi="Times New Roman"/>
                <w:sz w:val="24"/>
                <w:szCs w:val="24"/>
              </w:rPr>
            </w:pPr>
            <w:r w:rsidRPr="00A81DE9">
              <w:rPr>
                <w:rFonts w:ascii="Times New Roman" w:hAnsi="Times New Roman"/>
                <w:sz w:val="24"/>
                <w:szCs w:val="24"/>
              </w:rPr>
              <w:t>Выводы</w:t>
            </w:r>
          </w:p>
        </w:tc>
        <w:tc>
          <w:tcPr>
            <w:tcW w:w="2957" w:type="dxa"/>
          </w:tcPr>
          <w:p w:rsidR="008E7609" w:rsidRPr="00A81DE9" w:rsidRDefault="008E7609" w:rsidP="009744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55C9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</w:tbl>
    <w:p w:rsidR="008E7609" w:rsidRPr="00A81DE9" w:rsidRDefault="008E7609" w:rsidP="008E76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E7609" w:rsidRDefault="00126E49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 xml:space="preserve">      </w:t>
      </w:r>
    </w:p>
    <w:p w:rsidR="008E7609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lastRenderedPageBreak/>
        <w:t>АНАЛИТИЧЕСКАЯ ЧАСТЬ.</w:t>
      </w:r>
    </w:p>
    <w:p w:rsidR="008E7609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8E27FE" w:rsidRDefault="008E7609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1.ОБЩИЕ СВЕДЕНИЯ ОБ ОРГАНИЗАЦИИ.</w:t>
      </w:r>
    </w:p>
    <w:p w:rsidR="009744D5" w:rsidRPr="005D6367" w:rsidRDefault="009744D5" w:rsidP="00126E49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C35DD5" w:rsidRDefault="00126E49" w:rsidP="00126E49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 </w:t>
      </w:r>
      <w:r w:rsidR="00C35DD5">
        <w:rPr>
          <w:rFonts w:ascii="Times New Roman" w:eastAsia="Calibri" w:hAnsi="Times New Roman"/>
          <w:sz w:val="28"/>
          <w:szCs w:val="28"/>
        </w:rPr>
        <w:t>Муниципального дошкольного образовательного учреждения</w:t>
      </w:r>
      <w:r w:rsidR="00C35DD5" w:rsidRPr="001C68DF">
        <w:rPr>
          <w:rFonts w:ascii="Times New Roman" w:eastAsia="Calibri" w:hAnsi="Times New Roman"/>
          <w:sz w:val="28"/>
          <w:szCs w:val="28"/>
        </w:rPr>
        <w:t xml:space="preserve"> «Детский сад </w:t>
      </w:r>
      <w:r>
        <w:rPr>
          <w:rFonts w:ascii="Times New Roman" w:eastAsia="Calibri" w:hAnsi="Times New Roman"/>
          <w:sz w:val="28"/>
          <w:szCs w:val="28"/>
        </w:rPr>
        <w:t xml:space="preserve">         </w:t>
      </w:r>
      <w:r w:rsidR="00C35DD5" w:rsidRPr="001C68DF">
        <w:rPr>
          <w:rFonts w:ascii="Times New Roman" w:eastAsia="Calibri" w:hAnsi="Times New Roman"/>
          <w:sz w:val="28"/>
          <w:szCs w:val="28"/>
        </w:rPr>
        <w:t>комбинированно</w:t>
      </w:r>
      <w:r w:rsidR="00C35DD5">
        <w:rPr>
          <w:rFonts w:ascii="Times New Roman" w:eastAsia="Calibri" w:hAnsi="Times New Roman"/>
          <w:sz w:val="28"/>
          <w:szCs w:val="28"/>
        </w:rPr>
        <w:t xml:space="preserve">го вида № 7 «Аленький цветочек» </w:t>
      </w:r>
    </w:p>
    <w:p w:rsidR="00036CD3" w:rsidRPr="00126E49" w:rsidRDefault="00126E49" w:rsidP="00126E4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</w:t>
      </w:r>
      <w:r w:rsidR="00C35DD5">
        <w:rPr>
          <w:rFonts w:ascii="Times New Roman" w:eastAsia="Calibri" w:hAnsi="Times New Roman"/>
          <w:sz w:val="28"/>
          <w:szCs w:val="28"/>
        </w:rPr>
        <w:t xml:space="preserve">города Будённовска Буденновского района» </w:t>
      </w:r>
      <w:r w:rsidR="00C35DD5">
        <w:rPr>
          <w:rStyle w:val="a7"/>
          <w:rFonts w:ascii="Times New Roman" w:hAnsi="Times New Roman"/>
          <w:b w:val="0"/>
          <w:sz w:val="28"/>
          <w:szCs w:val="28"/>
        </w:rPr>
        <w:t>функционирует с 1959</w:t>
      </w:r>
      <w:r w:rsidR="001F355E" w:rsidRPr="005D6367">
        <w:rPr>
          <w:rStyle w:val="a7"/>
          <w:rFonts w:ascii="Times New Roman" w:hAnsi="Times New Roman"/>
          <w:b w:val="0"/>
          <w:sz w:val="28"/>
          <w:szCs w:val="28"/>
        </w:rPr>
        <w:t xml:space="preserve"> года.</w:t>
      </w:r>
    </w:p>
    <w:p w:rsidR="001F355E" w:rsidRPr="006955D9" w:rsidRDefault="001F355E" w:rsidP="00126E4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TableGrid"/>
        <w:tblW w:w="10206" w:type="dxa"/>
        <w:tblInd w:w="392" w:type="dxa"/>
        <w:tblCellMar>
          <w:left w:w="108" w:type="dxa"/>
          <w:right w:w="50" w:type="dxa"/>
        </w:tblCellMar>
        <w:tblLook w:val="04A0"/>
      </w:tblPr>
      <w:tblGrid>
        <w:gridCol w:w="583"/>
        <w:gridCol w:w="3682"/>
        <w:gridCol w:w="5941"/>
      </w:tblGrid>
      <w:tr w:rsidR="001F355E" w:rsidRPr="00B053E1" w:rsidTr="00126E49">
        <w:trPr>
          <w:trHeight w:val="28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ind w:left="183"/>
              <w:rPr>
                <w:rFonts w:ascii="Times New Roman" w:hAnsi="Times New Roman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показатели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b/>
                <w:sz w:val="24"/>
                <w:szCs w:val="24"/>
              </w:rPr>
              <w:t xml:space="preserve">Полная информация </w:t>
            </w:r>
          </w:p>
        </w:tc>
      </w:tr>
      <w:tr w:rsidR="001F355E" w:rsidRPr="00B053E1" w:rsidTr="00126E49">
        <w:trPr>
          <w:trHeight w:val="1561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34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Полное название образовательного учреждения </w:t>
            </w:r>
          </w:p>
          <w:p w:rsidR="001F355E" w:rsidRPr="006955D9" w:rsidRDefault="001F355E" w:rsidP="00126E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355E" w:rsidRPr="006955D9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E7609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7609" w:rsidRDefault="008E7609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E760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Сокращённое</w:t>
            </w:r>
          </w:p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5" w:rsidRDefault="00C35DD5" w:rsidP="00126E49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Муниципального дошкольного образовательного учреждения</w:t>
            </w:r>
            <w:r w:rsidRPr="001C68DF">
              <w:rPr>
                <w:rFonts w:ascii="Times New Roman" w:eastAsia="Calibri" w:hAnsi="Times New Roman"/>
                <w:sz w:val="28"/>
                <w:szCs w:val="28"/>
              </w:rPr>
              <w:t xml:space="preserve"> «Детский сад комбинированно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го вида № 7 «Аленький цветочек» </w:t>
            </w:r>
          </w:p>
          <w:p w:rsidR="00C35DD5" w:rsidRDefault="00C35DD5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города Будённовска Буденновского района»</w:t>
            </w:r>
          </w:p>
          <w:p w:rsidR="00C35DD5" w:rsidRDefault="00C35DD5" w:rsidP="00126E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355E" w:rsidRPr="00C35DD5" w:rsidRDefault="00C35DD5" w:rsidP="00126E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МДОУ ДС № 7 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уденновска</w:t>
            </w:r>
          </w:p>
        </w:tc>
      </w:tr>
      <w:tr w:rsidR="001F355E" w:rsidRPr="00B053E1" w:rsidTr="00126E49">
        <w:trPr>
          <w:trHeight w:val="139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Юридический  адрес </w:t>
            </w:r>
          </w:p>
          <w:p w:rsidR="001F355E" w:rsidRPr="006955D9" w:rsidRDefault="001F355E" w:rsidP="00126E49">
            <w:pPr>
              <w:spacing w:after="4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Почтовый    адрес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C35DD5" w:rsidP="00126E49">
            <w:pPr>
              <w:pStyle w:val="Default0"/>
            </w:pPr>
            <w:r>
              <w:t>356802</w:t>
            </w:r>
            <w:r w:rsidR="001F355E" w:rsidRPr="006955D9">
              <w:t>,Российская Федерация, Ставропольский  край, город Буденно</w:t>
            </w:r>
            <w:r>
              <w:t>вск, ул</w:t>
            </w:r>
            <w:proofErr w:type="gramStart"/>
            <w:r>
              <w:t>.Ш</w:t>
            </w:r>
            <w:proofErr w:type="gramEnd"/>
            <w:r>
              <w:t>кольная, 54</w:t>
            </w:r>
            <w:r w:rsidR="001F355E" w:rsidRPr="006955D9">
              <w:t xml:space="preserve"> </w:t>
            </w:r>
          </w:p>
          <w:p w:rsidR="001F355E" w:rsidRPr="006955D9" w:rsidRDefault="00C35DD5" w:rsidP="00126E49">
            <w:pPr>
              <w:pStyle w:val="Default0"/>
            </w:pPr>
            <w:r>
              <w:t>356802</w:t>
            </w:r>
            <w:r w:rsidR="001F355E" w:rsidRPr="006955D9">
              <w:t>, Российская Федерация, Ставропольский  край,</w:t>
            </w:r>
            <w:r w:rsidR="00170193">
              <w:t xml:space="preserve"> город Буденновск, ул</w:t>
            </w:r>
            <w:proofErr w:type="gramStart"/>
            <w:r w:rsidR="00170193">
              <w:t>.Ш</w:t>
            </w:r>
            <w:proofErr w:type="gramEnd"/>
            <w:r w:rsidR="00170193">
              <w:t>кольная, 54</w:t>
            </w:r>
          </w:p>
        </w:tc>
      </w:tr>
      <w:tr w:rsidR="001F355E" w:rsidRPr="00B053E1" w:rsidTr="00126E49">
        <w:trPr>
          <w:trHeight w:val="744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Учредитель </w:t>
            </w:r>
          </w:p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Муниципальное образование Буденновский муниципальный район Ставропольского края</w:t>
            </w:r>
          </w:p>
        </w:tc>
      </w:tr>
      <w:tr w:rsidR="001F355E" w:rsidRPr="00B053E1" w:rsidTr="00126E49">
        <w:trPr>
          <w:trHeight w:val="8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Лицензия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Default="001F355E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Лицензия на </w:t>
            </w:r>
            <w:proofErr w:type="gramStart"/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право ведения</w:t>
            </w:r>
            <w:proofErr w:type="gramEnd"/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образовательно</w:t>
            </w:r>
            <w:r w:rsidR="0017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й деятельности  № </w:t>
            </w:r>
            <w:r w:rsidR="006E4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4391 от 8 декабря 2015 года</w:t>
            </w:r>
          </w:p>
          <w:p w:rsidR="006E44C3" w:rsidRPr="006955D9" w:rsidRDefault="006E44C3" w:rsidP="006E44C3">
            <w:pPr>
              <w:spacing w:after="46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26Л01№0000636</w:t>
            </w:r>
          </w:p>
        </w:tc>
      </w:tr>
      <w:tr w:rsidR="001F355E" w:rsidRPr="00B053E1" w:rsidTr="00126E49">
        <w:trPr>
          <w:trHeight w:val="838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Вид, тип, категория дошкольного учреждения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сад,</w:t>
            </w:r>
          </w:p>
          <w:p w:rsidR="001F355E" w:rsidRPr="006955D9" w:rsidRDefault="001F355E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тип дошкольное образов</w:t>
            </w:r>
            <w:r w:rsidR="00170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ательное учреждение </w:t>
            </w: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F355E" w:rsidRPr="00B053E1" w:rsidTr="00126E49">
        <w:trPr>
          <w:trHeight w:val="322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="001F355E"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Заведующий </w:t>
            </w:r>
            <w:r w:rsidR="00AC74E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МДОУ ДС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70193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Сидоренко Анна Тихоновна</w:t>
            </w:r>
          </w:p>
        </w:tc>
      </w:tr>
      <w:tr w:rsidR="001F355E" w:rsidRPr="005A07C9" w:rsidTr="00126E49">
        <w:trPr>
          <w:trHeight w:val="1020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70193" w:rsidP="00126E49">
            <w:pP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955D9" w:rsidRDefault="001F355E" w:rsidP="00126E49">
            <w:pPr>
              <w:pStyle w:val="msotitle3"/>
              <w:widowControl w:val="0"/>
              <w:spacing w:line="240" w:lineRule="auto"/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b w:val="0"/>
                <w:bCs w:val="0"/>
                <w:iCs/>
                <w:color w:val="auto"/>
                <w:kern w:val="0"/>
                <w:sz w:val="24"/>
                <w:szCs w:val="24"/>
              </w:rPr>
              <w:t xml:space="preserve">Телефон/факс: </w:t>
            </w:r>
          </w:p>
          <w:p w:rsidR="001F355E" w:rsidRPr="006955D9" w:rsidRDefault="001F355E" w:rsidP="00126E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iCs/>
                <w:sz w:val="24"/>
                <w:szCs w:val="24"/>
              </w:rPr>
              <w:t>Электронный адрес</w:t>
            </w:r>
            <w:r w:rsidRPr="006955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F355E" w:rsidRPr="006955D9" w:rsidRDefault="001F355E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6955D9">
              <w:rPr>
                <w:rFonts w:ascii="Times New Roman" w:hAnsi="Times New Roman"/>
                <w:iCs/>
                <w:sz w:val="24"/>
                <w:szCs w:val="24"/>
              </w:rPr>
              <w:t>Официальный сайт</w:t>
            </w:r>
            <w:r w:rsidRPr="006955D9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355E" w:rsidRPr="006E44C3" w:rsidRDefault="00170193" w:rsidP="00126E49">
            <w:pPr>
              <w:spacing w:line="276" w:lineRule="auto"/>
              <w:ind w:left="2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E44C3">
              <w:rPr>
                <w:rFonts w:ascii="Times New Roman" w:hAnsi="Times New Roman"/>
                <w:bCs/>
                <w:iCs/>
                <w:sz w:val="24"/>
                <w:szCs w:val="24"/>
              </w:rPr>
              <w:t>(86559)7-18-12</w:t>
            </w:r>
          </w:p>
          <w:p w:rsidR="001F355E" w:rsidRPr="006E44C3" w:rsidRDefault="00EA25A5" w:rsidP="00126E49">
            <w:pPr>
              <w:spacing w:line="276" w:lineRule="auto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170193" w:rsidRPr="00EA207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Sad</w:t>
              </w:r>
              <w:r w:rsidR="00170193" w:rsidRPr="006E44C3">
                <w:rPr>
                  <w:rStyle w:val="a5"/>
                  <w:rFonts w:ascii="Times New Roman" w:hAnsi="Times New Roman"/>
                  <w:sz w:val="24"/>
                  <w:szCs w:val="24"/>
                </w:rPr>
                <w:t>_7__26</w:t>
              </w:r>
              <w:r w:rsidR="00170193" w:rsidRPr="00EA207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bud</w:t>
              </w:r>
              <w:r w:rsidR="00170193" w:rsidRPr="006E44C3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170193" w:rsidRPr="00EA207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170193" w:rsidRPr="006E44C3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170193" w:rsidRPr="00EA2070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F355E" w:rsidRPr="006E44C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F355E" w:rsidRPr="006E44C3" w:rsidRDefault="006E44C3" w:rsidP="00126E49">
            <w:pPr>
              <w:spacing w:line="276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6E44C3">
              <w:rPr>
                <w:rStyle w:val="a7"/>
                <w:rFonts w:ascii="Times New Roman" w:eastAsia="Calibri" w:hAnsi="Times New Roman"/>
                <w:color w:val="0000FF"/>
                <w:sz w:val="24"/>
                <w:szCs w:val="24"/>
                <w:shd w:val="clear" w:color="auto" w:fill="FFFFFF" w:themeFill="background1"/>
              </w:rPr>
              <w:t>http://ds7-bud.obr26.ru</w:t>
            </w:r>
          </w:p>
        </w:tc>
      </w:tr>
    </w:tbl>
    <w:p w:rsidR="00036CD3" w:rsidRDefault="00036CD3" w:rsidP="00126E49">
      <w:pPr>
        <w:pStyle w:val="a6"/>
        <w:spacing w:before="0" w:beforeAutospacing="0" w:after="0" w:afterAutospacing="0"/>
        <w:rPr>
          <w:rStyle w:val="a7"/>
          <w:b w:val="0"/>
          <w:sz w:val="28"/>
          <w:szCs w:val="28"/>
        </w:rPr>
      </w:pPr>
    </w:p>
    <w:p w:rsidR="001F355E" w:rsidRPr="005D6367" w:rsidRDefault="00854B5D" w:rsidP="00126E49">
      <w:pPr>
        <w:pStyle w:val="a6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5D6367">
        <w:rPr>
          <w:rStyle w:val="a7"/>
          <w:b w:val="0"/>
          <w:sz w:val="28"/>
          <w:szCs w:val="28"/>
        </w:rPr>
        <w:t>М</w:t>
      </w:r>
      <w:r w:rsidR="001F355E" w:rsidRPr="005D6367">
        <w:rPr>
          <w:rStyle w:val="a7"/>
          <w:b w:val="0"/>
          <w:sz w:val="28"/>
          <w:szCs w:val="28"/>
        </w:rPr>
        <w:t xml:space="preserve">униципальное дошкольное образовательное учреждение  осуществляет присмотр и уход, обучение и развитие детей в возрасте с  2 до 8 лет. </w:t>
      </w:r>
    </w:p>
    <w:p w:rsidR="001F355E" w:rsidRPr="005D6367" w:rsidRDefault="001F355E" w:rsidP="00126E49">
      <w:pPr>
        <w:pStyle w:val="a6"/>
        <w:spacing w:before="0" w:beforeAutospacing="0" w:after="0" w:afterAutospacing="0"/>
        <w:rPr>
          <w:rStyle w:val="a7"/>
          <w:b w:val="0"/>
          <w:sz w:val="28"/>
          <w:szCs w:val="28"/>
        </w:rPr>
      </w:pPr>
      <w:r w:rsidRPr="005D6367">
        <w:rPr>
          <w:rStyle w:val="a7"/>
          <w:b w:val="0"/>
          <w:sz w:val="28"/>
          <w:szCs w:val="28"/>
        </w:rPr>
        <w:t>МДОУ работает по 5 дневной рабочей недели. Режим работы 10 часов, в учреждении функционирует группа полного р</w:t>
      </w:r>
      <w:r w:rsidR="00AB0785">
        <w:rPr>
          <w:rStyle w:val="a7"/>
          <w:b w:val="0"/>
          <w:sz w:val="28"/>
          <w:szCs w:val="28"/>
        </w:rPr>
        <w:t>абочего дня – режим работы с 7.30 до 17.30</w:t>
      </w:r>
      <w:r w:rsidRPr="005D6367">
        <w:rPr>
          <w:rStyle w:val="a7"/>
          <w:b w:val="0"/>
          <w:sz w:val="28"/>
          <w:szCs w:val="28"/>
        </w:rPr>
        <w:t xml:space="preserve"> часов.</w:t>
      </w:r>
    </w:p>
    <w:p w:rsidR="001F355E" w:rsidRPr="005D6367" w:rsidRDefault="001F355E" w:rsidP="00126E49">
      <w:pPr>
        <w:pStyle w:val="a6"/>
        <w:spacing w:before="0" w:beforeAutospacing="0" w:after="0" w:afterAutospacing="0"/>
        <w:rPr>
          <w:sz w:val="28"/>
          <w:szCs w:val="28"/>
        </w:rPr>
      </w:pPr>
      <w:r w:rsidRPr="005D6367">
        <w:rPr>
          <w:rStyle w:val="a7"/>
          <w:b w:val="0"/>
          <w:sz w:val="28"/>
          <w:szCs w:val="28"/>
        </w:rPr>
        <w:t>В учреждении функц</w:t>
      </w:r>
      <w:r w:rsidR="00AB0785">
        <w:rPr>
          <w:rStyle w:val="a7"/>
          <w:b w:val="0"/>
          <w:sz w:val="28"/>
          <w:szCs w:val="28"/>
        </w:rPr>
        <w:t>ионируе</w:t>
      </w:r>
      <w:r w:rsidR="008E7609">
        <w:rPr>
          <w:rStyle w:val="a7"/>
          <w:b w:val="0"/>
          <w:sz w:val="28"/>
          <w:szCs w:val="28"/>
        </w:rPr>
        <w:t xml:space="preserve">т 5 групп, которые посещали в  </w:t>
      </w:r>
      <w:r w:rsidR="00AB0785">
        <w:rPr>
          <w:rStyle w:val="a7"/>
          <w:b w:val="0"/>
          <w:sz w:val="28"/>
          <w:szCs w:val="28"/>
        </w:rPr>
        <w:t>201</w:t>
      </w:r>
      <w:r w:rsidR="006E44C3">
        <w:rPr>
          <w:rStyle w:val="a7"/>
          <w:b w:val="0"/>
          <w:sz w:val="28"/>
          <w:szCs w:val="28"/>
        </w:rPr>
        <w:t>7</w:t>
      </w:r>
      <w:r w:rsidRPr="005D6367">
        <w:rPr>
          <w:rStyle w:val="a7"/>
          <w:b w:val="0"/>
          <w:sz w:val="28"/>
          <w:szCs w:val="28"/>
        </w:rPr>
        <w:t xml:space="preserve">г. </w:t>
      </w:r>
      <w:r w:rsidR="00AB0785">
        <w:rPr>
          <w:rStyle w:val="a7"/>
          <w:b w:val="0"/>
          <w:sz w:val="28"/>
          <w:szCs w:val="28"/>
        </w:rPr>
        <w:t xml:space="preserve"> </w:t>
      </w:r>
      <w:r w:rsidR="00AB0785" w:rsidRPr="00AB0785">
        <w:rPr>
          <w:rStyle w:val="a7"/>
          <w:b w:val="0"/>
          <w:color w:val="000000" w:themeColor="text1"/>
          <w:sz w:val="28"/>
          <w:szCs w:val="28"/>
        </w:rPr>
        <w:t>10</w:t>
      </w:r>
      <w:r w:rsidR="006E44C3">
        <w:rPr>
          <w:rStyle w:val="a7"/>
          <w:b w:val="0"/>
          <w:color w:val="000000" w:themeColor="text1"/>
          <w:sz w:val="28"/>
          <w:szCs w:val="28"/>
        </w:rPr>
        <w:t>1</w:t>
      </w:r>
      <w:r w:rsidR="00AB0785">
        <w:rPr>
          <w:rStyle w:val="a7"/>
          <w:b w:val="0"/>
          <w:sz w:val="28"/>
          <w:szCs w:val="28"/>
        </w:rPr>
        <w:t xml:space="preserve"> </w:t>
      </w:r>
      <w:r w:rsidRPr="00AB0785">
        <w:rPr>
          <w:rStyle w:val="a7"/>
          <w:b w:val="0"/>
          <w:sz w:val="28"/>
          <w:szCs w:val="28"/>
        </w:rPr>
        <w:t xml:space="preserve"> </w:t>
      </w:r>
      <w:r w:rsidR="006E44C3">
        <w:rPr>
          <w:rStyle w:val="a7"/>
          <w:b w:val="0"/>
          <w:sz w:val="28"/>
          <w:szCs w:val="28"/>
        </w:rPr>
        <w:t>ребенок</w:t>
      </w:r>
      <w:r w:rsidRPr="005D6367">
        <w:rPr>
          <w:rStyle w:val="a7"/>
          <w:b w:val="0"/>
          <w:sz w:val="28"/>
          <w:szCs w:val="28"/>
        </w:rPr>
        <w:t xml:space="preserve"> дошкольного возраста с 2-х до 8 лет.</w:t>
      </w:r>
    </w:p>
    <w:p w:rsidR="005A07C9" w:rsidRDefault="005A07C9" w:rsidP="00126E49">
      <w:pPr>
        <w:pStyle w:val="a6"/>
        <w:spacing w:before="0" w:beforeAutospacing="0" w:after="0" w:afterAutospacing="0"/>
        <w:rPr>
          <w:rStyle w:val="a7"/>
          <w:b w:val="0"/>
          <w:sz w:val="28"/>
          <w:szCs w:val="28"/>
        </w:rPr>
      </w:pPr>
    </w:p>
    <w:p w:rsidR="005A07C9" w:rsidRDefault="005A07C9" w:rsidP="00126E49">
      <w:pPr>
        <w:pStyle w:val="a6"/>
        <w:spacing w:before="0" w:beforeAutospacing="0" w:after="0" w:afterAutospacing="0"/>
        <w:rPr>
          <w:rStyle w:val="a7"/>
          <w:b w:val="0"/>
          <w:sz w:val="28"/>
          <w:szCs w:val="28"/>
        </w:rPr>
      </w:pPr>
    </w:p>
    <w:p w:rsidR="001F355E" w:rsidRPr="005D6367" w:rsidRDefault="001F355E" w:rsidP="00126E49">
      <w:pPr>
        <w:pStyle w:val="a6"/>
        <w:spacing w:before="0" w:beforeAutospacing="0" w:after="0" w:afterAutospacing="0"/>
        <w:rPr>
          <w:sz w:val="28"/>
          <w:szCs w:val="28"/>
        </w:rPr>
      </w:pPr>
      <w:r w:rsidRPr="005D6367">
        <w:rPr>
          <w:rStyle w:val="a7"/>
          <w:b w:val="0"/>
          <w:sz w:val="28"/>
          <w:szCs w:val="28"/>
        </w:rPr>
        <w:lastRenderedPageBreak/>
        <w:t xml:space="preserve">Группы скомплектованы </w:t>
      </w:r>
      <w:r w:rsidR="00AB0785">
        <w:rPr>
          <w:rStyle w:val="a7"/>
          <w:b w:val="0"/>
          <w:sz w:val="28"/>
          <w:szCs w:val="28"/>
        </w:rPr>
        <w:t>по одновозрастному принципу: - 1 группа</w:t>
      </w:r>
      <w:r w:rsidRPr="005D6367">
        <w:rPr>
          <w:rStyle w:val="a7"/>
          <w:b w:val="0"/>
          <w:sz w:val="28"/>
          <w:szCs w:val="28"/>
        </w:rPr>
        <w:t xml:space="preserve"> детей раннего возраста (от 2-х до 3 лет);</w:t>
      </w:r>
      <w:r w:rsidR="005D6367">
        <w:rPr>
          <w:sz w:val="28"/>
          <w:szCs w:val="28"/>
        </w:rPr>
        <w:t xml:space="preserve"> </w:t>
      </w:r>
      <w:r w:rsidR="00AB0785">
        <w:rPr>
          <w:rStyle w:val="a7"/>
          <w:b w:val="0"/>
          <w:sz w:val="28"/>
          <w:szCs w:val="28"/>
        </w:rPr>
        <w:t>4</w:t>
      </w:r>
      <w:r w:rsidRPr="005D6367">
        <w:rPr>
          <w:rStyle w:val="a7"/>
          <w:b w:val="0"/>
          <w:sz w:val="28"/>
          <w:szCs w:val="28"/>
        </w:rPr>
        <w:t xml:space="preserve"> групп</w:t>
      </w:r>
      <w:r w:rsidR="00AB0785">
        <w:rPr>
          <w:rStyle w:val="a7"/>
          <w:b w:val="0"/>
          <w:sz w:val="28"/>
          <w:szCs w:val="28"/>
        </w:rPr>
        <w:t>ы</w:t>
      </w:r>
      <w:r w:rsidRPr="005D6367">
        <w:rPr>
          <w:rStyle w:val="a7"/>
          <w:b w:val="0"/>
          <w:sz w:val="28"/>
          <w:szCs w:val="28"/>
        </w:rPr>
        <w:t xml:space="preserve"> детей дошкольного возраста от 3-х до 8 лет</w:t>
      </w:r>
      <w:proofErr w:type="gramStart"/>
      <w:r w:rsidRPr="005D6367">
        <w:rPr>
          <w:rStyle w:val="a7"/>
          <w:b w:val="0"/>
          <w:sz w:val="28"/>
          <w:szCs w:val="28"/>
        </w:rPr>
        <w:t xml:space="preserve"> </w:t>
      </w:r>
      <w:r w:rsidR="005D6367">
        <w:rPr>
          <w:sz w:val="28"/>
          <w:szCs w:val="28"/>
        </w:rPr>
        <w:t>.</w:t>
      </w:r>
      <w:proofErr w:type="gramEnd"/>
      <w:r w:rsidR="005D6367">
        <w:rPr>
          <w:sz w:val="28"/>
          <w:szCs w:val="28"/>
        </w:rPr>
        <w:t xml:space="preserve"> </w:t>
      </w:r>
      <w:r w:rsidRPr="005D6367">
        <w:rPr>
          <w:sz w:val="28"/>
          <w:szCs w:val="28"/>
        </w:rPr>
        <w:t>Специализи</w:t>
      </w:r>
      <w:r w:rsidR="003204A7">
        <w:rPr>
          <w:sz w:val="28"/>
          <w:szCs w:val="28"/>
        </w:rPr>
        <w:t xml:space="preserve">рованные группы в учреждении- логопедическая (1 группа). </w:t>
      </w:r>
    </w:p>
    <w:p w:rsidR="00EA1728" w:rsidRDefault="00EA1728" w:rsidP="00126E49">
      <w:pPr>
        <w:tabs>
          <w:tab w:val="left" w:pos="900"/>
        </w:tabs>
        <w:rPr>
          <w:rFonts w:ascii="Times New Roman" w:hAnsi="Times New Roman"/>
          <w:iCs/>
        </w:rPr>
      </w:pPr>
    </w:p>
    <w:p w:rsidR="008E7609" w:rsidRDefault="008E7609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8E7609" w:rsidRDefault="008E7609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5D6367" w:rsidRDefault="00854B5D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5D6367">
        <w:rPr>
          <w:rFonts w:ascii="Times New Roman" w:hAnsi="Times New Roman"/>
          <w:b/>
          <w:iCs/>
          <w:sz w:val="28"/>
          <w:szCs w:val="28"/>
        </w:rPr>
        <w:t>2</w:t>
      </w:r>
      <w:r w:rsidR="006A4302" w:rsidRPr="005D6367">
        <w:rPr>
          <w:rFonts w:ascii="Times New Roman" w:hAnsi="Times New Roman"/>
          <w:b/>
          <w:iCs/>
          <w:sz w:val="28"/>
          <w:szCs w:val="28"/>
        </w:rPr>
        <w:t>.</w:t>
      </w:r>
      <w:r w:rsidR="008E7609">
        <w:rPr>
          <w:rFonts w:ascii="Times New Roman" w:hAnsi="Times New Roman"/>
          <w:b/>
          <w:iCs/>
          <w:sz w:val="28"/>
          <w:szCs w:val="28"/>
        </w:rPr>
        <w:t>СИСТЕМА  УПРАВЛЕНИЯ</w:t>
      </w:r>
      <w:r w:rsidR="006A4302" w:rsidRPr="005D6367">
        <w:rPr>
          <w:rFonts w:ascii="Times New Roman" w:hAnsi="Times New Roman"/>
          <w:b/>
          <w:iCs/>
          <w:sz w:val="28"/>
          <w:szCs w:val="28"/>
        </w:rPr>
        <w:t xml:space="preserve"> ОБРАЗОВАТЕЛЬНЫМ УЧРЕЖДЕНИЕМ.</w:t>
      </w:r>
    </w:p>
    <w:p w:rsidR="009744D5" w:rsidRDefault="009744D5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</w:p>
    <w:p w:rsidR="008E27FE" w:rsidRPr="005D6367" w:rsidRDefault="008E27FE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5D6367">
        <w:rPr>
          <w:rFonts w:ascii="Times New Roman" w:hAnsi="Times New Roman"/>
          <w:bCs/>
          <w:sz w:val="28"/>
          <w:szCs w:val="28"/>
        </w:rPr>
        <w:t xml:space="preserve">Управление </w:t>
      </w:r>
      <w:r w:rsidR="00AB0785">
        <w:rPr>
          <w:rFonts w:ascii="Times New Roman" w:hAnsi="Times New Roman"/>
          <w:sz w:val="28"/>
          <w:szCs w:val="28"/>
        </w:rPr>
        <w:t>МДОУ ДС  № 7</w:t>
      </w:r>
      <w:r w:rsidRPr="005D6367">
        <w:rPr>
          <w:rFonts w:ascii="Times New Roman" w:hAnsi="Times New Roman"/>
          <w:sz w:val="28"/>
          <w:szCs w:val="28"/>
        </w:rPr>
        <w:t xml:space="preserve"> г. Буденновска </w:t>
      </w:r>
      <w:r w:rsidRPr="005D6367">
        <w:rPr>
          <w:rFonts w:ascii="Times New Roman" w:hAnsi="Times New Roman"/>
          <w:bCs/>
          <w:sz w:val="28"/>
          <w:szCs w:val="28"/>
        </w:rPr>
        <w:t xml:space="preserve">осуществляется в соответствии с законом Российской Федерации «Об образовании»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8E27FE" w:rsidRPr="005D636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5D6367">
        <w:rPr>
          <w:rFonts w:ascii="Times New Roman" w:hAnsi="Times New Roman"/>
          <w:bCs/>
          <w:sz w:val="28"/>
          <w:szCs w:val="28"/>
        </w:rPr>
        <w:t xml:space="preserve">Система управления </w:t>
      </w:r>
      <w:r w:rsidR="00AB0785">
        <w:rPr>
          <w:rFonts w:ascii="Times New Roman" w:hAnsi="Times New Roman"/>
          <w:sz w:val="28"/>
          <w:szCs w:val="28"/>
        </w:rPr>
        <w:t>МДОУ ДС  № 7</w:t>
      </w:r>
      <w:r w:rsidRPr="005D6367">
        <w:rPr>
          <w:rFonts w:ascii="Times New Roman" w:hAnsi="Times New Roman"/>
          <w:sz w:val="28"/>
          <w:szCs w:val="28"/>
        </w:rPr>
        <w:t xml:space="preserve"> г. Буденновска </w:t>
      </w:r>
      <w:r w:rsidRPr="005D6367">
        <w:rPr>
          <w:rFonts w:ascii="Times New Roman" w:hAnsi="Times New Roman"/>
          <w:bCs/>
          <w:sz w:val="28"/>
          <w:szCs w:val="28"/>
        </w:rPr>
        <w:t xml:space="preserve">представляет вид управленческой деятельности, целеполаганием которой является обеспечение участниками образовательного процесса условий </w:t>
      </w:r>
      <w:proofErr w:type="gramStart"/>
      <w:r w:rsidRPr="005D6367">
        <w:rPr>
          <w:rFonts w:ascii="Times New Roman" w:hAnsi="Times New Roman"/>
          <w:bCs/>
          <w:sz w:val="28"/>
          <w:szCs w:val="28"/>
        </w:rPr>
        <w:t>для</w:t>
      </w:r>
      <w:proofErr w:type="gramEnd"/>
      <w:r w:rsidRPr="005D6367">
        <w:rPr>
          <w:rFonts w:ascii="Times New Roman" w:hAnsi="Times New Roman"/>
          <w:bCs/>
          <w:sz w:val="28"/>
          <w:szCs w:val="28"/>
        </w:rPr>
        <w:t>:</w:t>
      </w:r>
    </w:p>
    <w:p w:rsidR="008E27FE" w:rsidRPr="005D636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D6367">
        <w:rPr>
          <w:rFonts w:ascii="Times New Roman" w:hAnsi="Times New Roman"/>
          <w:bCs/>
          <w:sz w:val="28"/>
          <w:szCs w:val="28"/>
        </w:rPr>
        <w:t>развития;</w:t>
      </w:r>
    </w:p>
    <w:p w:rsidR="008E27FE" w:rsidRPr="005D636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D6367">
        <w:rPr>
          <w:rFonts w:ascii="Times New Roman" w:hAnsi="Times New Roman"/>
          <w:bCs/>
          <w:sz w:val="28"/>
          <w:szCs w:val="28"/>
        </w:rPr>
        <w:t>роста профессионального мастерства;</w:t>
      </w:r>
    </w:p>
    <w:p w:rsidR="008E27FE" w:rsidRPr="005D6367" w:rsidRDefault="008E27FE" w:rsidP="00126E49">
      <w:pPr>
        <w:numPr>
          <w:ilvl w:val="0"/>
          <w:numId w:val="17"/>
        </w:numPr>
        <w:suppressAutoHyphens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5D6367">
        <w:rPr>
          <w:rFonts w:ascii="Times New Roman" w:hAnsi="Times New Roman"/>
          <w:bCs/>
          <w:sz w:val="28"/>
          <w:szCs w:val="28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8E27FE" w:rsidRPr="005D636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5D6367">
        <w:rPr>
          <w:rFonts w:ascii="Times New Roman" w:hAnsi="Times New Roman"/>
          <w:bCs/>
          <w:sz w:val="28"/>
          <w:szCs w:val="28"/>
        </w:rPr>
        <w:t>Управленческие действия, предпринимаемые ДОУ,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8E27FE" w:rsidRPr="005D6367" w:rsidRDefault="008E27FE" w:rsidP="00126E49">
      <w:pPr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5D6367">
        <w:rPr>
          <w:rFonts w:ascii="Times New Roman" w:hAnsi="Times New Roman"/>
          <w:sz w:val="28"/>
          <w:szCs w:val="28"/>
        </w:rPr>
        <w:t xml:space="preserve">Формами самоуправления являются </w:t>
      </w:r>
      <w:r w:rsidR="00614215" w:rsidRPr="005D6367">
        <w:rPr>
          <w:rFonts w:ascii="Times New Roman" w:hAnsi="Times New Roman"/>
          <w:sz w:val="28"/>
          <w:szCs w:val="28"/>
        </w:rPr>
        <w:t>Совет родителей</w:t>
      </w:r>
      <w:r w:rsidRPr="005D6367">
        <w:rPr>
          <w:rFonts w:ascii="Times New Roman" w:hAnsi="Times New Roman"/>
          <w:color w:val="FF0000"/>
          <w:sz w:val="28"/>
          <w:szCs w:val="28"/>
        </w:rPr>
        <w:t>,</w:t>
      </w:r>
      <w:r w:rsidR="00614215" w:rsidRPr="005D6367">
        <w:rPr>
          <w:rFonts w:ascii="Times New Roman" w:hAnsi="Times New Roman"/>
          <w:sz w:val="28"/>
          <w:szCs w:val="28"/>
        </w:rPr>
        <w:t xml:space="preserve"> Педагогический с</w:t>
      </w:r>
      <w:r w:rsidRPr="005D6367">
        <w:rPr>
          <w:rFonts w:ascii="Times New Roman" w:hAnsi="Times New Roman"/>
          <w:sz w:val="28"/>
          <w:szCs w:val="28"/>
        </w:rPr>
        <w:t>овет</w:t>
      </w:r>
      <w:r w:rsidR="00415B9B" w:rsidRPr="005D6367">
        <w:rPr>
          <w:rFonts w:ascii="Times New Roman" w:hAnsi="Times New Roman"/>
          <w:sz w:val="28"/>
          <w:szCs w:val="28"/>
        </w:rPr>
        <w:t>, О</w:t>
      </w:r>
      <w:r w:rsidRPr="005D6367">
        <w:rPr>
          <w:rFonts w:ascii="Times New Roman" w:hAnsi="Times New Roman"/>
          <w:sz w:val="28"/>
          <w:szCs w:val="28"/>
        </w:rPr>
        <w:t>бщее собрание трудового коллектива ДОУ.</w:t>
      </w:r>
    </w:p>
    <w:p w:rsidR="008E27FE" w:rsidRPr="005D6367" w:rsidRDefault="008E27FE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5D6367">
        <w:rPr>
          <w:rFonts w:ascii="Times New Roman" w:hAnsi="Times New Roman"/>
          <w:i/>
          <w:sz w:val="28"/>
          <w:szCs w:val="28"/>
        </w:rPr>
        <w:t>Совет педагогов</w:t>
      </w:r>
      <w:r w:rsidRPr="005D6367">
        <w:rPr>
          <w:rFonts w:ascii="Times New Roman" w:hAnsi="Times New Roman"/>
          <w:sz w:val="28"/>
          <w:szCs w:val="28"/>
        </w:rPr>
        <w:t xml:space="preserve"> 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854B5D" w:rsidRPr="005D6367" w:rsidRDefault="008E27FE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5D6367">
        <w:rPr>
          <w:rFonts w:ascii="Times New Roman" w:hAnsi="Times New Roman"/>
          <w:i/>
          <w:sz w:val="28"/>
          <w:szCs w:val="28"/>
        </w:rPr>
        <w:t xml:space="preserve">Общее собрание трудового коллектива </w:t>
      </w:r>
      <w:r w:rsidRPr="005D6367">
        <w:rPr>
          <w:rFonts w:ascii="Times New Roman" w:hAnsi="Times New Roman"/>
          <w:sz w:val="28"/>
          <w:szCs w:val="28"/>
        </w:rPr>
        <w:t>имеет право</w:t>
      </w:r>
      <w:r w:rsidRPr="005D6367">
        <w:rPr>
          <w:rFonts w:ascii="Times New Roman" w:hAnsi="Times New Roman"/>
          <w:i/>
          <w:sz w:val="28"/>
          <w:szCs w:val="28"/>
        </w:rPr>
        <w:t xml:space="preserve"> </w:t>
      </w:r>
      <w:r w:rsidRPr="005D6367">
        <w:rPr>
          <w:rFonts w:ascii="Times New Roman" w:hAnsi="Times New Roman"/>
          <w:sz w:val="28"/>
          <w:szCs w:val="28"/>
        </w:rPr>
        <w:t>обсуждать коллективный договор, программу развития ДОУ, обсуждать и принимать правила внутреннего трудового распорядка, Устав Учреждения для внесения их на утверждение.</w:t>
      </w:r>
    </w:p>
    <w:p w:rsidR="008E27FE" w:rsidRPr="005D6367" w:rsidRDefault="00854B5D" w:rsidP="00126E49">
      <w:pPr>
        <w:tabs>
          <w:tab w:val="left" w:pos="709"/>
          <w:tab w:val="left" w:pos="1418"/>
        </w:tabs>
        <w:spacing w:after="0" w:line="240" w:lineRule="auto"/>
        <w:ind w:firstLine="680"/>
        <w:rPr>
          <w:rFonts w:ascii="Times New Roman" w:hAnsi="Times New Roman"/>
          <w:sz w:val="28"/>
          <w:szCs w:val="28"/>
        </w:rPr>
      </w:pPr>
      <w:r w:rsidRPr="005D6367">
        <w:rPr>
          <w:rFonts w:ascii="Times New Roman" w:hAnsi="Times New Roman"/>
          <w:i/>
          <w:sz w:val="28"/>
          <w:szCs w:val="28"/>
        </w:rPr>
        <w:t xml:space="preserve"> Совет Родителей </w:t>
      </w:r>
      <w:r w:rsidRPr="005D6367">
        <w:rPr>
          <w:rFonts w:ascii="Times New Roman" w:hAnsi="Times New Roman"/>
          <w:sz w:val="28"/>
          <w:szCs w:val="28"/>
        </w:rPr>
        <w:t>представляет интересы всех участников образовательного процесса: родителей, педагогических работников, воспитанников. Определяет стратегию развития ДОУ, принимает важнейшие решения по различным направлениям деятельности ДОУ.</w:t>
      </w:r>
    </w:p>
    <w:p w:rsidR="005A07C9" w:rsidRDefault="005A07C9" w:rsidP="00126E4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609" w:rsidRDefault="00036CD3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8E27FE" w:rsidRPr="005D6367">
        <w:rPr>
          <w:rFonts w:ascii="Times New Roman" w:hAnsi="Times New Roman"/>
          <w:sz w:val="28"/>
          <w:szCs w:val="28"/>
        </w:rPr>
        <w:t>Управленческий аппарат</w:t>
      </w:r>
      <w:r w:rsidR="00EA1728" w:rsidRPr="005D6367">
        <w:rPr>
          <w:rFonts w:ascii="Times New Roman" w:hAnsi="Times New Roman"/>
          <w:sz w:val="28"/>
          <w:szCs w:val="28"/>
        </w:rPr>
        <w:t xml:space="preserve"> представлен з</w:t>
      </w:r>
      <w:r w:rsidR="008E27FE" w:rsidRPr="005D6367">
        <w:rPr>
          <w:rFonts w:ascii="Times New Roman" w:hAnsi="Times New Roman"/>
          <w:sz w:val="28"/>
          <w:szCs w:val="28"/>
        </w:rPr>
        <w:t>аведую</w:t>
      </w:r>
      <w:r w:rsidR="00EA1728" w:rsidRPr="005D6367">
        <w:rPr>
          <w:rFonts w:ascii="Times New Roman" w:hAnsi="Times New Roman"/>
          <w:sz w:val="28"/>
          <w:szCs w:val="28"/>
        </w:rPr>
        <w:t>щим</w:t>
      </w:r>
      <w:r w:rsidR="00AB0785">
        <w:rPr>
          <w:rFonts w:ascii="Times New Roman" w:hAnsi="Times New Roman"/>
          <w:sz w:val="28"/>
          <w:szCs w:val="28"/>
        </w:rPr>
        <w:t xml:space="preserve"> ДОУ.</w:t>
      </w:r>
    </w:p>
    <w:p w:rsidR="008E7609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609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A07C9" w:rsidRDefault="008E7609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55C9E" w:rsidRDefault="00955C9E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5C9E" w:rsidRDefault="00955C9E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5C9E" w:rsidRDefault="00955C9E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55C9E" w:rsidRDefault="00955C9E" w:rsidP="008E7609">
      <w:pPr>
        <w:tabs>
          <w:tab w:val="left" w:pos="9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F355E" w:rsidRDefault="00126E49" w:rsidP="00126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Pr="009744D5">
        <w:rPr>
          <w:rFonts w:ascii="Times New Roman" w:hAnsi="Times New Roman"/>
          <w:b/>
          <w:sz w:val="32"/>
          <w:szCs w:val="32"/>
        </w:rPr>
        <w:t xml:space="preserve"> </w:t>
      </w:r>
      <w:r w:rsidR="00854B5D" w:rsidRPr="009744D5">
        <w:rPr>
          <w:rFonts w:ascii="Times New Roman" w:hAnsi="Times New Roman"/>
          <w:b/>
          <w:sz w:val="28"/>
          <w:szCs w:val="28"/>
        </w:rPr>
        <w:t>3</w:t>
      </w:r>
      <w:r w:rsidR="000653EA" w:rsidRPr="009744D5">
        <w:rPr>
          <w:rFonts w:ascii="Times New Roman" w:hAnsi="Times New Roman"/>
          <w:b/>
          <w:sz w:val="28"/>
          <w:szCs w:val="28"/>
        </w:rPr>
        <w:t>. ОБРАЗОВАТЕЛЬНАЯ ДЕЯТЕЛЬНОСТЬ.</w:t>
      </w:r>
    </w:p>
    <w:p w:rsidR="009744D5" w:rsidRDefault="009744D5" w:rsidP="00126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44D5" w:rsidRPr="000F7A69" w:rsidRDefault="005F238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744D5" w:rsidRPr="000F7A69">
        <w:rPr>
          <w:rFonts w:ascii="Times New Roman" w:hAnsi="Times New Roman"/>
          <w:sz w:val="28"/>
          <w:szCs w:val="28"/>
        </w:rPr>
        <w:t>Образовательный процесс выстроен в соответствии с Основной общеобразовательной программой М</w:t>
      </w:r>
      <w:r w:rsidR="009744D5">
        <w:rPr>
          <w:rFonts w:ascii="Times New Roman" w:hAnsi="Times New Roman"/>
          <w:sz w:val="28"/>
          <w:szCs w:val="28"/>
        </w:rPr>
        <w:t>ДОУ «Детский сад комбинированного вида №7 «Аленький цветочек» города Будённовска</w:t>
      </w:r>
      <w:r>
        <w:rPr>
          <w:rFonts w:ascii="Times New Roman" w:hAnsi="Times New Roman"/>
          <w:sz w:val="28"/>
          <w:szCs w:val="28"/>
        </w:rPr>
        <w:t xml:space="preserve"> Буденновского района».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 </w:t>
      </w:r>
      <w:r w:rsidR="005F2385">
        <w:rPr>
          <w:rFonts w:ascii="Times New Roman" w:hAnsi="Times New Roman"/>
          <w:sz w:val="28"/>
          <w:szCs w:val="28"/>
        </w:rPr>
        <w:t xml:space="preserve">     </w:t>
      </w:r>
      <w:r w:rsidRPr="000F7A69">
        <w:rPr>
          <w:rFonts w:ascii="Times New Roman" w:hAnsi="Times New Roman"/>
          <w:sz w:val="28"/>
          <w:szCs w:val="28"/>
        </w:rPr>
        <w:t xml:space="preserve">В Программе отражено базисное содержание образования детей раннего и дошкольного возрастов (от 2 до 8 лет), обеспечивающее полноценное, разностороннее развитие ребенка до уровня, соответствующего возрастным возможностям и требованиям современного общества. Программа предусматривает обогащение детского развития, взаимосвязь всех его сторон. Программа задает основополагающие принципы, цели и задачи воспитания детей раннего и дошкольного возраста, создавая простор для творческого использования различных дополнительных программ, педагогических технологий. 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       Содержание программы представлено по пяти образовательным областям, заданным ФГОС </w:t>
      </w:r>
      <w:proofErr w:type="gramStart"/>
      <w:r w:rsidRPr="000F7A69">
        <w:rPr>
          <w:rFonts w:ascii="Times New Roman" w:hAnsi="Times New Roman"/>
          <w:sz w:val="28"/>
          <w:szCs w:val="28"/>
        </w:rPr>
        <w:t>ДО</w:t>
      </w:r>
      <w:proofErr w:type="gramEnd"/>
      <w:r w:rsidRPr="000F7A69">
        <w:rPr>
          <w:rFonts w:ascii="Times New Roman" w:hAnsi="Times New Roman"/>
          <w:sz w:val="28"/>
          <w:szCs w:val="28"/>
        </w:rPr>
        <w:t xml:space="preserve">: социально-коммуникативное, познавательное, речевое, художественно-эстетическое и физическое развитие. В каждой образовательной области сформулированы общая направленность, которая относится ко всем возрастам, и по сути дела задает конечную результативность (к 6-8 годам), а образовательные задачи и содержание образовательной работы по реализации этой общей направленности отнесены к возрастам детей. Целевая направленность соответствует характеристикам образовательных областей, заданных ФГОС </w:t>
      </w:r>
      <w:proofErr w:type="gramStart"/>
      <w:r w:rsidRPr="000F7A69">
        <w:rPr>
          <w:rFonts w:ascii="Times New Roman" w:hAnsi="Times New Roman"/>
          <w:sz w:val="28"/>
          <w:szCs w:val="28"/>
        </w:rPr>
        <w:t>ДО</w:t>
      </w:r>
      <w:proofErr w:type="gramEnd"/>
      <w:r w:rsidRPr="000F7A69">
        <w:rPr>
          <w:rFonts w:ascii="Times New Roman" w:hAnsi="Times New Roman"/>
          <w:sz w:val="28"/>
          <w:szCs w:val="28"/>
        </w:rPr>
        <w:t>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7A69">
        <w:rPr>
          <w:rFonts w:ascii="Times New Roman" w:hAnsi="Times New Roman"/>
          <w:i/>
          <w:sz w:val="28"/>
          <w:szCs w:val="28"/>
        </w:rPr>
        <w:t xml:space="preserve">3.1. Нормативно – правовые документы в соответствии с </w:t>
      </w:r>
      <w:proofErr w:type="gramStart"/>
      <w:r w:rsidRPr="000F7A69">
        <w:rPr>
          <w:rFonts w:ascii="Times New Roman" w:hAnsi="Times New Roman"/>
          <w:i/>
          <w:sz w:val="28"/>
          <w:szCs w:val="28"/>
        </w:rPr>
        <w:t>которыми</w:t>
      </w:r>
      <w:proofErr w:type="gramEnd"/>
      <w:r w:rsidRPr="000F7A69">
        <w:rPr>
          <w:rFonts w:ascii="Times New Roman" w:hAnsi="Times New Roman"/>
          <w:i/>
          <w:sz w:val="28"/>
          <w:szCs w:val="28"/>
        </w:rPr>
        <w:t xml:space="preserve"> ведется образовательная деятельность ДОУ: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Закон Российской Федерации «Об образовании» № 273 ФЗ от 01.09.2013г.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-  Постановление от 15 мая 2013г.№ 26 </w:t>
      </w:r>
      <w:proofErr w:type="gramStart"/>
      <w:r w:rsidRPr="000F7A69">
        <w:rPr>
          <w:rFonts w:ascii="Times New Roman" w:hAnsi="Times New Roman"/>
          <w:sz w:val="28"/>
          <w:szCs w:val="28"/>
        </w:rPr>
        <w:t>об</w:t>
      </w:r>
      <w:proofErr w:type="gramEnd"/>
      <w:r w:rsidRPr="000F7A69">
        <w:rPr>
          <w:rFonts w:ascii="Times New Roman" w:hAnsi="Times New Roman"/>
          <w:sz w:val="28"/>
          <w:szCs w:val="28"/>
        </w:rPr>
        <w:t xml:space="preserve">  «</w:t>
      </w:r>
      <w:proofErr w:type="gramStart"/>
      <w:r w:rsidRPr="000F7A69">
        <w:rPr>
          <w:rFonts w:ascii="Times New Roman" w:hAnsi="Times New Roman"/>
          <w:sz w:val="28"/>
          <w:szCs w:val="28"/>
        </w:rPr>
        <w:t>Об</w:t>
      </w:r>
      <w:proofErr w:type="gramEnd"/>
      <w:r w:rsidRPr="000F7A69">
        <w:rPr>
          <w:rFonts w:ascii="Times New Roman" w:hAnsi="Times New Roman"/>
          <w:sz w:val="28"/>
          <w:szCs w:val="28"/>
        </w:rPr>
        <w:t xml:space="preserve"> утверждении СанПиН  2.4.1.3049-13 «Санитарно-эпидемиологические требования к устройству, содержанию и организации режима работы дошкольных образовательных организаций»  </w:t>
      </w:r>
    </w:p>
    <w:p w:rsidR="009744D5" w:rsidRPr="000F7A69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</w:pPr>
      <w:r w:rsidRPr="000F7A69">
        <w:rPr>
          <w:color w:val="000000"/>
        </w:rPr>
        <w:t>- «О гигиенических требованиях к максимальной нагрузке на детей дошкольного возраста в организационных формах обучения» (инструктивно</w:t>
      </w:r>
      <w:r w:rsidRPr="000F7A69">
        <w:rPr>
          <w:color w:val="000000"/>
        </w:rPr>
        <w:softHyphen/>
        <w:t xml:space="preserve"> методическое письмо от 14.03.2000 № 65/23-16);</w:t>
      </w:r>
    </w:p>
    <w:p w:rsidR="009744D5" w:rsidRPr="000F7A69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</w:pPr>
      <w:r w:rsidRPr="000F7A69">
        <w:rPr>
          <w:color w:val="000000"/>
        </w:rPr>
        <w:t>- «О порядке проведения диагностики развития ребенка в системе дошкольного образования» (письмо от 07.01.1999 № 10/23-16);</w:t>
      </w:r>
    </w:p>
    <w:p w:rsidR="009744D5" w:rsidRPr="000F7A69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</w:pPr>
      <w:r w:rsidRPr="000F7A69">
        <w:rPr>
          <w:color w:val="000000"/>
        </w:rPr>
        <w:t>-«О программно-методическом обеспечении дошкольного образования - в контексте педагогики развития (инструктивно-методическое письмо от 24.03.1995 №42/19-15);</w:t>
      </w:r>
    </w:p>
    <w:p w:rsidR="009744D5" w:rsidRPr="000F7A69" w:rsidRDefault="009744D5" w:rsidP="009744D5">
      <w:pPr>
        <w:spacing w:after="51" w:line="241" w:lineRule="auto"/>
        <w:ind w:right="15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Устав муниципального дошкольного образовательного учреждения «Дет</w:t>
      </w:r>
      <w:r w:rsidR="005F2385">
        <w:rPr>
          <w:rFonts w:ascii="Times New Roman" w:hAnsi="Times New Roman"/>
          <w:sz w:val="28"/>
          <w:szCs w:val="28"/>
        </w:rPr>
        <w:t>ский сад комбинированного вида № 7 «Аленький цветочек»</w:t>
      </w:r>
      <w:r w:rsidRPr="000F7A69">
        <w:rPr>
          <w:rFonts w:ascii="Times New Roman" w:hAnsi="Times New Roman"/>
          <w:sz w:val="28"/>
          <w:szCs w:val="28"/>
        </w:rPr>
        <w:t xml:space="preserve"> г. Буденновска Буденновского района»</w:t>
      </w:r>
      <w:proofErr w:type="gramStart"/>
      <w:r w:rsidRPr="000F7A69">
        <w:rPr>
          <w:rFonts w:ascii="Times New Roman" w:hAnsi="Times New Roman"/>
          <w:sz w:val="28"/>
          <w:szCs w:val="28"/>
        </w:rPr>
        <w:t xml:space="preserve"> </w:t>
      </w:r>
      <w:r w:rsidR="00B545A2">
        <w:rPr>
          <w:rFonts w:ascii="Times New Roman" w:hAnsi="Times New Roman"/>
          <w:sz w:val="28"/>
          <w:szCs w:val="28"/>
        </w:rPr>
        <w:t>.</w:t>
      </w:r>
      <w:proofErr w:type="gramEnd"/>
    </w:p>
    <w:p w:rsidR="009744D5" w:rsidRPr="000F7A69" w:rsidRDefault="009744D5" w:rsidP="009744D5">
      <w:pPr>
        <w:pStyle w:val="11"/>
        <w:shd w:val="clear" w:color="auto" w:fill="auto"/>
        <w:tabs>
          <w:tab w:val="left" w:pos="709"/>
        </w:tabs>
        <w:spacing w:after="0" w:line="240" w:lineRule="auto"/>
        <w:ind w:right="20"/>
        <w:jc w:val="both"/>
        <w:rPr>
          <w:color w:val="000000" w:themeColor="text1"/>
        </w:rPr>
      </w:pPr>
      <w:r w:rsidRPr="000F7A69">
        <w:rPr>
          <w:color w:val="000000" w:themeColor="text1"/>
        </w:rPr>
        <w:t>- Лицензии на ведение об</w:t>
      </w:r>
      <w:r w:rsidR="005F2385">
        <w:rPr>
          <w:color w:val="000000" w:themeColor="text1"/>
        </w:rPr>
        <w:t xml:space="preserve">разовательной деятельности  </w:t>
      </w:r>
      <w:r w:rsidR="00B545A2">
        <w:rPr>
          <w:color w:val="000000" w:themeColor="text1"/>
        </w:rPr>
        <w:t>№</w:t>
      </w:r>
      <w:r w:rsidR="005F2385">
        <w:rPr>
          <w:color w:val="000000" w:themeColor="text1"/>
        </w:rPr>
        <w:t xml:space="preserve">4391 </w:t>
      </w:r>
      <w:proofErr w:type="gramStart"/>
      <w:r w:rsidR="005F2385">
        <w:rPr>
          <w:color w:val="000000" w:themeColor="text1"/>
        </w:rPr>
        <w:t xml:space="preserve">( </w:t>
      </w:r>
      <w:proofErr w:type="gramEnd"/>
      <w:r w:rsidR="005F2385">
        <w:rPr>
          <w:color w:val="000000" w:themeColor="text1"/>
          <w:sz w:val="24"/>
          <w:szCs w:val="24"/>
        </w:rPr>
        <w:t xml:space="preserve">26Л01№0000636 </w:t>
      </w:r>
      <w:r w:rsidR="005F2385">
        <w:rPr>
          <w:color w:val="000000" w:themeColor="text1"/>
        </w:rPr>
        <w:t>)от 08.12.2015</w:t>
      </w:r>
      <w:r w:rsidRPr="000F7A69">
        <w:rPr>
          <w:color w:val="000000" w:themeColor="text1"/>
        </w:rPr>
        <w:t xml:space="preserve"> года. 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Локальные акты ДОУ.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7A69">
        <w:rPr>
          <w:rFonts w:ascii="Times New Roman" w:hAnsi="Times New Roman"/>
          <w:i/>
          <w:sz w:val="28"/>
          <w:szCs w:val="28"/>
        </w:rPr>
        <w:lastRenderedPageBreak/>
        <w:t>3.2.Принцип составления режима дня, учебного плана, расписания организации непосредственной образовательной деятельности и соблюдение предельно допустимой учебной нагрузки воспитанников.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 Воспитательно – образовательный проце</w:t>
      </w:r>
      <w:proofErr w:type="gramStart"/>
      <w:r w:rsidRPr="000F7A69">
        <w:rPr>
          <w:rFonts w:ascii="Times New Roman" w:hAnsi="Times New Roman"/>
          <w:sz w:val="28"/>
          <w:szCs w:val="28"/>
        </w:rPr>
        <w:t>сс стр</w:t>
      </w:r>
      <w:proofErr w:type="gramEnd"/>
      <w:r w:rsidRPr="000F7A69">
        <w:rPr>
          <w:rFonts w:ascii="Times New Roman" w:hAnsi="Times New Roman"/>
          <w:sz w:val="28"/>
          <w:szCs w:val="28"/>
        </w:rPr>
        <w:t>оится на основе  режима дня, утвержденного заведующим,  который устанавливает распорядок бодрствования и сна, приема пищи, гигиенических и оздоровительных процедур, организацию непосредственно образовательной деятельности, прогулок и самостоятельной деятельности воспитанников.</w:t>
      </w:r>
    </w:p>
    <w:p w:rsidR="009744D5" w:rsidRPr="000F7A69" w:rsidRDefault="009744D5" w:rsidP="009744D5">
      <w:pPr>
        <w:spacing w:before="134" w:after="0" w:line="240" w:lineRule="auto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Учебный план разработан в соответствии с Сан </w:t>
      </w:r>
      <w:proofErr w:type="gramStart"/>
      <w:r w:rsidRPr="000F7A69">
        <w:rPr>
          <w:rFonts w:ascii="Times New Roman" w:hAnsi="Times New Roman"/>
          <w:sz w:val="28"/>
          <w:szCs w:val="28"/>
        </w:rPr>
        <w:t>П</w:t>
      </w:r>
      <w:proofErr w:type="gramEnd"/>
      <w:r w:rsidRPr="000F7A69">
        <w:rPr>
          <w:rFonts w:ascii="Times New Roman" w:hAnsi="Times New Roman"/>
          <w:sz w:val="28"/>
          <w:szCs w:val="28"/>
        </w:rPr>
        <w:t xml:space="preserve"> и Н 2.4.1.3049-13. В план включены образовательные области:</w:t>
      </w:r>
    </w:p>
    <w:p w:rsidR="009744D5" w:rsidRPr="000F7A69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>физическое развитие;</w:t>
      </w:r>
    </w:p>
    <w:p w:rsidR="009744D5" w:rsidRPr="000F7A69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 xml:space="preserve">социально-личностное развитие; </w:t>
      </w:r>
    </w:p>
    <w:p w:rsidR="009744D5" w:rsidRPr="000F7A69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>познавательное развитие;</w:t>
      </w:r>
    </w:p>
    <w:p w:rsidR="009744D5" w:rsidRPr="000F7A69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>речевое развитие;</w:t>
      </w:r>
    </w:p>
    <w:p w:rsidR="009744D5" w:rsidRPr="000F7A69" w:rsidRDefault="009744D5" w:rsidP="009744D5">
      <w:pPr>
        <w:pStyle w:val="af"/>
        <w:numPr>
          <w:ilvl w:val="0"/>
          <w:numId w:val="20"/>
        </w:numPr>
        <w:suppressAutoHyphens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 xml:space="preserve">художественно-эстетическое развитие. </w:t>
      </w:r>
    </w:p>
    <w:p w:rsidR="009744D5" w:rsidRPr="000F7A69" w:rsidRDefault="009744D5" w:rsidP="009744D5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 xml:space="preserve">Реализация плана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</w:t>
      </w:r>
    </w:p>
    <w:p w:rsidR="009744D5" w:rsidRPr="000F7A69" w:rsidRDefault="009744D5" w:rsidP="009744D5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>Нормы и требования к нагрузке детей, а также планирование образовательной нагрузки в течение недели определены «Санитарно-эпидемиологическими требованиями к устройству, содержанию и организации режима работы дошкольных образовательных организаций» СанПиН 2.4.1.3049-13.</w:t>
      </w:r>
    </w:p>
    <w:p w:rsidR="009744D5" w:rsidRPr="000F7A69" w:rsidRDefault="009744D5" w:rsidP="009744D5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0F7A69">
        <w:rPr>
          <w:rFonts w:ascii="Times New Roman" w:hAnsi="Times New Roman"/>
          <w:sz w:val="28"/>
          <w:szCs w:val="28"/>
          <w:lang w:eastAsia="ru-RU"/>
        </w:rPr>
        <w:t>Для детей раннего возраста от 2 до 3 лет длительность непрерывной непосредственно образовательной деятельности не превышает 10 мин, для детей от 3 до 4-х лет - 15 минут, для детей от 4-х до 5-ти лет - 20 минут, для детей от 5 до 6-ти лет - 25 минут, для детей от 6 до 8 лет – 30 минут.</w:t>
      </w:r>
      <w:proofErr w:type="gramEnd"/>
      <w:r w:rsidRPr="000F7A69">
        <w:rPr>
          <w:rFonts w:ascii="Times New Roman" w:hAnsi="Times New Roman"/>
          <w:sz w:val="28"/>
          <w:szCs w:val="28"/>
          <w:lang w:eastAsia="ru-RU"/>
        </w:rPr>
        <w:t xml:space="preserve"> Организуются перерывы между периодами непрерывной образовательной деятельности - не менее 10 минут. В середине непосредственно образовательной деятельности статического характера проводятся физкультурные минутки.</w:t>
      </w:r>
    </w:p>
    <w:p w:rsidR="009744D5" w:rsidRPr="000F7A69" w:rsidRDefault="009744D5" w:rsidP="009744D5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>Планирование образовательной деятельности построено на принципе календарно – тематического  планирования, с учетом возрастных особенностей дошкольников.</w:t>
      </w:r>
    </w:p>
    <w:p w:rsidR="009744D5" w:rsidRPr="000F7A69" w:rsidRDefault="009744D5" w:rsidP="009744D5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744D5" w:rsidRPr="000F7A69" w:rsidRDefault="009744D5" w:rsidP="009744D5">
      <w:pPr>
        <w:pStyle w:val="12"/>
        <w:ind w:left="0"/>
        <w:jc w:val="both"/>
        <w:rPr>
          <w:i/>
          <w:sz w:val="28"/>
          <w:szCs w:val="28"/>
          <w:u w:val="single"/>
        </w:rPr>
      </w:pPr>
      <w:r w:rsidRPr="000F7A69">
        <w:rPr>
          <w:i/>
          <w:iCs/>
          <w:sz w:val="28"/>
          <w:szCs w:val="28"/>
        </w:rPr>
        <w:t>3.3 Общее количество групп</w:t>
      </w:r>
      <w:r w:rsidRPr="000F7A69">
        <w:rPr>
          <w:sz w:val="28"/>
          <w:szCs w:val="28"/>
        </w:rPr>
        <w:t xml:space="preserve">  </w:t>
      </w:r>
      <w:r w:rsidRPr="000F7A69">
        <w:rPr>
          <w:i/>
          <w:sz w:val="28"/>
          <w:szCs w:val="28"/>
        </w:rPr>
        <w:t>и д</w:t>
      </w:r>
      <w:r w:rsidR="00EC3328">
        <w:rPr>
          <w:i/>
          <w:sz w:val="28"/>
          <w:szCs w:val="28"/>
        </w:rPr>
        <w:t xml:space="preserve">етей – </w:t>
      </w:r>
      <w:r w:rsidR="005F2385">
        <w:rPr>
          <w:i/>
          <w:sz w:val="28"/>
          <w:szCs w:val="28"/>
        </w:rPr>
        <w:t>5</w:t>
      </w:r>
      <w:r w:rsidRPr="000F7A69">
        <w:rPr>
          <w:i/>
          <w:sz w:val="28"/>
          <w:szCs w:val="28"/>
        </w:rPr>
        <w:t xml:space="preserve"> / </w:t>
      </w:r>
      <w:r w:rsidR="005F2385">
        <w:rPr>
          <w:i/>
          <w:sz w:val="28"/>
          <w:szCs w:val="28"/>
        </w:rPr>
        <w:t>101</w:t>
      </w:r>
    </w:p>
    <w:p w:rsidR="009744D5" w:rsidRPr="000F7A69" w:rsidRDefault="009744D5" w:rsidP="009744D5">
      <w:pPr>
        <w:pStyle w:val="12"/>
        <w:ind w:left="0"/>
        <w:jc w:val="both"/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78"/>
        <w:gridCol w:w="1417"/>
      </w:tblGrid>
      <w:tr w:rsidR="009744D5" w:rsidRPr="000F7A69" w:rsidTr="009744D5">
        <w:tc>
          <w:tcPr>
            <w:tcW w:w="4678" w:type="dxa"/>
          </w:tcPr>
          <w:p w:rsidR="009744D5" w:rsidRPr="000F7A69" w:rsidRDefault="009744D5" w:rsidP="009744D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 младшая группа с 2 – 3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4D5" w:rsidRPr="000F7A69" w:rsidRDefault="00B545A2" w:rsidP="009744D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9744D5" w:rsidRPr="000F7A69" w:rsidTr="009744D5">
        <w:tc>
          <w:tcPr>
            <w:tcW w:w="4678" w:type="dxa"/>
          </w:tcPr>
          <w:p w:rsidR="009744D5" w:rsidRPr="000F7A69" w:rsidRDefault="009744D5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 младшая группа с 3 – 4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4D5" w:rsidRPr="000F7A69" w:rsidRDefault="00B545A2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9744D5" w:rsidRPr="000F7A69" w:rsidTr="009744D5">
        <w:tc>
          <w:tcPr>
            <w:tcW w:w="4678" w:type="dxa"/>
          </w:tcPr>
          <w:p w:rsidR="009744D5" w:rsidRPr="000F7A69" w:rsidRDefault="009744D5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Средняя группа с 4 – 5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4D5" w:rsidRPr="000F7A69" w:rsidRDefault="00B545A2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744D5" w:rsidRPr="000F7A69" w:rsidTr="009744D5">
        <w:tc>
          <w:tcPr>
            <w:tcW w:w="4678" w:type="dxa"/>
          </w:tcPr>
          <w:p w:rsidR="009744D5" w:rsidRPr="000F7A69" w:rsidRDefault="009744D5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Старшая группа с 5 – 6 лет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4D5" w:rsidRPr="000F7A69" w:rsidRDefault="00B545A2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</w:tr>
      <w:tr w:rsidR="009744D5" w:rsidRPr="000F7A69" w:rsidTr="009744D5">
        <w:trPr>
          <w:trHeight w:val="433"/>
        </w:trPr>
        <w:tc>
          <w:tcPr>
            <w:tcW w:w="4678" w:type="dxa"/>
          </w:tcPr>
          <w:p w:rsidR="009744D5" w:rsidRPr="000F7A69" w:rsidRDefault="005F2385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Логопедическая группа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4D5" w:rsidRPr="000F7A69" w:rsidRDefault="00B545A2" w:rsidP="009744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744D5" w:rsidRPr="000F7A69" w:rsidTr="009744D5">
        <w:trPr>
          <w:trHeight w:val="679"/>
        </w:trPr>
        <w:tc>
          <w:tcPr>
            <w:tcW w:w="4678" w:type="dxa"/>
          </w:tcPr>
          <w:p w:rsidR="009744D5" w:rsidRPr="000F7A69" w:rsidRDefault="005F2385" w:rsidP="009744D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Всего: 5 групп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744D5" w:rsidRPr="000F7A69" w:rsidRDefault="005F2385" w:rsidP="009744D5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101</w:t>
            </w:r>
          </w:p>
        </w:tc>
      </w:tr>
    </w:tbl>
    <w:p w:rsidR="009744D5" w:rsidRPr="000F7A69" w:rsidRDefault="009744D5" w:rsidP="009744D5">
      <w:pPr>
        <w:pStyle w:val="12"/>
        <w:tabs>
          <w:tab w:val="left" w:pos="6660"/>
        </w:tabs>
        <w:ind w:left="0"/>
        <w:jc w:val="both"/>
        <w:rPr>
          <w:sz w:val="28"/>
          <w:szCs w:val="28"/>
          <w:lang w:val="tt-RU"/>
        </w:rPr>
      </w:pPr>
      <w:r w:rsidRPr="000F7A69">
        <w:rPr>
          <w:iCs/>
          <w:sz w:val="28"/>
          <w:szCs w:val="28"/>
          <w:lang w:val="tt-RU"/>
        </w:rPr>
        <w:t xml:space="preserve">   Язык обучения и воспитания детей</w:t>
      </w:r>
      <w:r w:rsidRPr="000F7A69">
        <w:rPr>
          <w:sz w:val="28"/>
          <w:szCs w:val="28"/>
          <w:lang w:val="tt-RU"/>
        </w:rPr>
        <w:t xml:space="preserve">: русский </w:t>
      </w:r>
    </w:p>
    <w:p w:rsidR="009744D5" w:rsidRDefault="009744D5" w:rsidP="009744D5">
      <w:pPr>
        <w:pStyle w:val="12"/>
        <w:tabs>
          <w:tab w:val="left" w:pos="6660"/>
        </w:tabs>
        <w:ind w:left="0"/>
        <w:jc w:val="both"/>
        <w:rPr>
          <w:i/>
          <w:iCs/>
          <w:sz w:val="28"/>
          <w:szCs w:val="28"/>
        </w:rPr>
      </w:pPr>
    </w:p>
    <w:p w:rsidR="009744D5" w:rsidRPr="000F7A69" w:rsidRDefault="009744D5" w:rsidP="009744D5">
      <w:pPr>
        <w:pStyle w:val="12"/>
        <w:tabs>
          <w:tab w:val="left" w:pos="6660"/>
        </w:tabs>
        <w:ind w:left="0"/>
        <w:jc w:val="both"/>
        <w:rPr>
          <w:i/>
          <w:sz w:val="28"/>
          <w:szCs w:val="28"/>
          <w:lang w:val="tt-RU"/>
        </w:rPr>
      </w:pPr>
      <w:r>
        <w:rPr>
          <w:i/>
          <w:iCs/>
          <w:sz w:val="28"/>
          <w:szCs w:val="28"/>
        </w:rPr>
        <w:t xml:space="preserve">3.4 </w:t>
      </w:r>
      <w:r w:rsidRPr="000F7A69">
        <w:rPr>
          <w:i/>
          <w:iCs/>
          <w:sz w:val="28"/>
          <w:szCs w:val="28"/>
        </w:rPr>
        <w:t>Условия приема воспитанников в ДОУ.</w:t>
      </w:r>
    </w:p>
    <w:p w:rsidR="009744D5" w:rsidRPr="00A81DE9" w:rsidRDefault="009744D5" w:rsidP="009744D5">
      <w:pPr>
        <w:pStyle w:val="12"/>
        <w:ind w:left="0"/>
        <w:jc w:val="both"/>
        <w:rPr>
          <w:sz w:val="28"/>
          <w:szCs w:val="28"/>
        </w:rPr>
      </w:pPr>
      <w:r w:rsidRPr="000F7A69">
        <w:rPr>
          <w:sz w:val="28"/>
          <w:szCs w:val="28"/>
        </w:rPr>
        <w:t>Прием в ДОУ  осуществляется в соответствии с Положением о порядке приёма детей в муниципальное дошкольное образовательное  учреждение через АИС «Электронны</w:t>
      </w:r>
      <w:r w:rsidR="009022D4">
        <w:rPr>
          <w:sz w:val="28"/>
          <w:szCs w:val="28"/>
        </w:rPr>
        <w:t>й детский сад».  Отношения с</w:t>
      </w:r>
      <w:r w:rsidRPr="000F7A69">
        <w:rPr>
          <w:sz w:val="28"/>
          <w:szCs w:val="28"/>
        </w:rPr>
        <w:t xml:space="preserve"> родителями воспитанников </w:t>
      </w:r>
      <w:proofErr w:type="gramStart"/>
      <w:r w:rsidRPr="000F7A69">
        <w:rPr>
          <w:sz w:val="28"/>
          <w:szCs w:val="28"/>
        </w:rPr>
        <w:t xml:space="preserve">( </w:t>
      </w:r>
      <w:proofErr w:type="gramEnd"/>
      <w:r w:rsidRPr="000F7A69">
        <w:rPr>
          <w:sz w:val="28"/>
          <w:szCs w:val="28"/>
        </w:rPr>
        <w:t>законными представителями) строятся на договорной основе.</w:t>
      </w:r>
    </w:p>
    <w:p w:rsidR="009744D5" w:rsidRPr="000F7A69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bCs/>
          <w:sz w:val="28"/>
          <w:szCs w:val="28"/>
        </w:rPr>
        <w:t>3.</w:t>
      </w:r>
      <w:r>
        <w:rPr>
          <w:rFonts w:ascii="Times New Roman" w:hAnsi="Times New Roman"/>
          <w:bCs/>
          <w:i/>
          <w:sz w:val="28"/>
          <w:szCs w:val="28"/>
        </w:rPr>
        <w:t>5</w:t>
      </w:r>
      <w:r w:rsidRPr="000F7A69">
        <w:rPr>
          <w:rFonts w:ascii="Times New Roman" w:hAnsi="Times New Roman"/>
          <w:bCs/>
          <w:i/>
          <w:sz w:val="28"/>
          <w:szCs w:val="28"/>
        </w:rPr>
        <w:t xml:space="preserve"> Дополнительное образование в ДОУ.</w:t>
      </w:r>
    </w:p>
    <w:p w:rsidR="009744D5" w:rsidRPr="000F7A69" w:rsidRDefault="009022D4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МДОУ ДС  </w:t>
      </w:r>
      <w:r w:rsidR="005F2385">
        <w:rPr>
          <w:rFonts w:ascii="Times New Roman" w:hAnsi="Times New Roman"/>
          <w:sz w:val="28"/>
          <w:szCs w:val="28"/>
        </w:rPr>
        <w:t>№ 7</w:t>
      </w:r>
      <w:r w:rsidR="009744D5" w:rsidRPr="000F7A69">
        <w:rPr>
          <w:rFonts w:ascii="Times New Roman" w:hAnsi="Times New Roman"/>
          <w:sz w:val="28"/>
          <w:szCs w:val="28"/>
        </w:rPr>
        <w:t xml:space="preserve"> г. Буденновска оказывает услуги по дополнительному образованию (кружковая работа), предусмотренные Уставом ДОУ.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Реализация программ дополнительного образования позволяет строить образовательный процесс с учётом индивидуальных склонностей и предпочтений ребёнка, предоставляя возможность самореализации каждому воспитаннику.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Согласно «Инструктивно-методического письма о гигиенических требованиях максимальной нагрузки на детей дошкольного возраста» занятия в студиях (кружках) проводятся не более 2 раз в неделю во второй половине дня, продолжительностью 20-30 минут, состав групп не более 15 человек. Программа работы кружков рассчитана на 8 месяцев (с октября по май). Основная задача кружковой работы – удовлетворение запросов родителей в речевом развитии детей.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Кружковая работа включает в себя: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- выявление и развитие способностей детей; </w:t>
      </w:r>
    </w:p>
    <w:p w:rsidR="009744D5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организацию условий для социализаций детей.</w:t>
      </w:r>
    </w:p>
    <w:p w:rsidR="009744D5" w:rsidRPr="000F7A69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Кружковую работу ведут воспитатели. Темы занятий, методы и приемы решения задач, выбор практического материала варьируются в зависимости от способностей детей, их интересов и желаний, времени года и др. факторов. Все это отражено в программах кружковой работы.</w:t>
      </w:r>
    </w:p>
    <w:p w:rsidR="009744D5" w:rsidRPr="000F7A69" w:rsidRDefault="009744D5" w:rsidP="009744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Расписание проведения</w:t>
      </w:r>
    </w:p>
    <w:p w:rsidR="009744D5" w:rsidRPr="000F7A69" w:rsidRDefault="009744D5" w:rsidP="009744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дополнительных занятий (кружков)</w:t>
      </w:r>
    </w:p>
    <w:p w:rsidR="009744D5" w:rsidRPr="000F7A69" w:rsidRDefault="009744D5" w:rsidP="009744D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2017 год.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"/>
        <w:gridCol w:w="3165"/>
        <w:gridCol w:w="2275"/>
        <w:gridCol w:w="1335"/>
        <w:gridCol w:w="1999"/>
      </w:tblGrid>
      <w:tr w:rsidR="009744D5" w:rsidRPr="000F7A69" w:rsidTr="009744D5">
        <w:tc>
          <w:tcPr>
            <w:tcW w:w="514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65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Название кружка</w:t>
            </w:r>
          </w:p>
        </w:tc>
        <w:tc>
          <w:tcPr>
            <w:tcW w:w="2275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1335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Возраст детей</w:t>
            </w:r>
          </w:p>
        </w:tc>
        <w:tc>
          <w:tcPr>
            <w:tcW w:w="1999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Кол –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занятий в неделю</w:t>
            </w:r>
          </w:p>
        </w:tc>
      </w:tr>
      <w:tr w:rsidR="009744D5" w:rsidRPr="000F7A69" w:rsidTr="009744D5">
        <w:tc>
          <w:tcPr>
            <w:tcW w:w="514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65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«</w:t>
            </w:r>
            <w:r w:rsidR="001443EA">
              <w:rPr>
                <w:rFonts w:ascii="Times New Roman" w:hAnsi="Times New Roman"/>
                <w:sz w:val="28"/>
                <w:szCs w:val="28"/>
              </w:rPr>
              <w:t>Юные инспектора дороги»</w:t>
            </w:r>
          </w:p>
        </w:tc>
        <w:tc>
          <w:tcPr>
            <w:tcW w:w="227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Чечанова В.А.</w:t>
            </w:r>
          </w:p>
        </w:tc>
        <w:tc>
          <w:tcPr>
            <w:tcW w:w="133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999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44D5" w:rsidRPr="000F7A69" w:rsidTr="009744D5">
        <w:tc>
          <w:tcPr>
            <w:tcW w:w="514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6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союзе с природой»</w:t>
            </w:r>
          </w:p>
        </w:tc>
        <w:tc>
          <w:tcPr>
            <w:tcW w:w="227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Левченко О.В.</w:t>
            </w:r>
          </w:p>
        </w:tc>
        <w:tc>
          <w:tcPr>
            <w:tcW w:w="133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лет</w:t>
            </w:r>
          </w:p>
        </w:tc>
        <w:tc>
          <w:tcPr>
            <w:tcW w:w="1999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744D5" w:rsidRPr="000F7A69" w:rsidTr="009744D5">
        <w:tc>
          <w:tcPr>
            <w:tcW w:w="514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65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«</w:t>
            </w:r>
            <w:r w:rsidR="001443EA">
              <w:rPr>
                <w:rFonts w:ascii="Times New Roman" w:hAnsi="Times New Roman"/>
                <w:sz w:val="28"/>
                <w:szCs w:val="28"/>
              </w:rPr>
              <w:t>Юные олимпийцы»</w:t>
            </w:r>
          </w:p>
        </w:tc>
        <w:tc>
          <w:tcPr>
            <w:tcW w:w="227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Слинько Л.И. </w:t>
            </w:r>
          </w:p>
        </w:tc>
        <w:tc>
          <w:tcPr>
            <w:tcW w:w="133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3-4 лет</w:t>
            </w:r>
          </w:p>
        </w:tc>
        <w:tc>
          <w:tcPr>
            <w:tcW w:w="1999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</w:tr>
      <w:tr w:rsidR="009744D5" w:rsidRPr="000F7A69" w:rsidTr="009744D5">
        <w:tc>
          <w:tcPr>
            <w:tcW w:w="514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6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«Соловушки»</w:t>
            </w:r>
          </w:p>
        </w:tc>
        <w:tc>
          <w:tcPr>
            <w:tcW w:w="227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Климонтова Н.В.</w:t>
            </w:r>
          </w:p>
        </w:tc>
        <w:tc>
          <w:tcPr>
            <w:tcW w:w="133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="009744D5" w:rsidRPr="000F7A69">
              <w:rPr>
                <w:rFonts w:ascii="Times New Roman" w:hAnsi="Times New Roman"/>
                <w:sz w:val="28"/>
                <w:szCs w:val="28"/>
              </w:rPr>
              <w:t xml:space="preserve"> лет </w:t>
            </w:r>
          </w:p>
        </w:tc>
        <w:tc>
          <w:tcPr>
            <w:tcW w:w="1999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744D5" w:rsidRPr="000F7A69" w:rsidTr="009744D5">
        <w:tc>
          <w:tcPr>
            <w:tcW w:w="514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65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«</w:t>
            </w:r>
            <w:r w:rsidR="001443EA">
              <w:rPr>
                <w:rFonts w:ascii="Times New Roman" w:hAnsi="Times New Roman"/>
                <w:sz w:val="28"/>
                <w:szCs w:val="28"/>
              </w:rPr>
              <w:t>Страна Златоустия»</w:t>
            </w:r>
          </w:p>
        </w:tc>
        <w:tc>
          <w:tcPr>
            <w:tcW w:w="227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Лагуткина И.Н. </w:t>
            </w:r>
          </w:p>
        </w:tc>
        <w:tc>
          <w:tcPr>
            <w:tcW w:w="1335" w:type="dxa"/>
          </w:tcPr>
          <w:p w:rsidR="009744D5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 лет</w:t>
            </w:r>
          </w:p>
        </w:tc>
        <w:tc>
          <w:tcPr>
            <w:tcW w:w="1999" w:type="dxa"/>
          </w:tcPr>
          <w:p w:rsidR="009744D5" w:rsidRPr="000F7A69" w:rsidRDefault="009744D5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443EA" w:rsidRPr="000F7A69" w:rsidTr="009744D5">
        <w:tc>
          <w:tcPr>
            <w:tcW w:w="514" w:type="dxa"/>
          </w:tcPr>
          <w:p w:rsidR="001443EA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65" w:type="dxa"/>
          </w:tcPr>
          <w:p w:rsidR="001443EA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«В мире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прекрасного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275" w:type="dxa"/>
          </w:tcPr>
          <w:p w:rsidR="001443EA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Ярцева Г.А.</w:t>
            </w:r>
          </w:p>
        </w:tc>
        <w:tc>
          <w:tcPr>
            <w:tcW w:w="1335" w:type="dxa"/>
          </w:tcPr>
          <w:p w:rsidR="001443EA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1999" w:type="dxa"/>
          </w:tcPr>
          <w:p w:rsidR="001443EA" w:rsidRPr="000F7A69" w:rsidRDefault="001443EA" w:rsidP="009744D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9744D5" w:rsidRPr="000F7A69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9744D5" w:rsidRPr="00983597" w:rsidRDefault="009744D5" w:rsidP="009744D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3.6</w:t>
      </w:r>
      <w:r w:rsidRPr="000F7A69">
        <w:rPr>
          <w:rFonts w:ascii="Times New Roman" w:hAnsi="Times New Roman"/>
          <w:i/>
          <w:sz w:val="28"/>
          <w:szCs w:val="28"/>
        </w:rPr>
        <w:t xml:space="preserve">. </w:t>
      </w:r>
      <w:r w:rsidRPr="00983597">
        <w:rPr>
          <w:rFonts w:ascii="Times New Roman" w:hAnsi="Times New Roman"/>
          <w:i/>
          <w:sz w:val="28"/>
          <w:szCs w:val="28"/>
        </w:rPr>
        <w:t>Сотрудничество с социальными партнерами</w:t>
      </w:r>
      <w:r w:rsidRPr="000F7A69">
        <w:rPr>
          <w:rFonts w:ascii="Times New Roman" w:hAnsi="Times New Roman"/>
          <w:i/>
          <w:sz w:val="28"/>
          <w:szCs w:val="28"/>
        </w:rPr>
        <w:t>.</w:t>
      </w:r>
    </w:p>
    <w:p w:rsidR="009744D5" w:rsidRPr="002B55DA" w:rsidRDefault="009744D5" w:rsidP="009744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5DA">
        <w:rPr>
          <w:rFonts w:ascii="Times New Roman" w:hAnsi="Times New Roman"/>
          <w:sz w:val="28"/>
          <w:szCs w:val="28"/>
        </w:rPr>
        <w:t>В 2017 году велась активная работа по взаимодействию с социальными партнерами, которая направлена на обеспечение комплекса условий здоровьесбережения и физического развития детей, их познавательного развития, расширения социальных контактов. Заключены договора: с районной детской биб</w:t>
      </w:r>
      <w:r w:rsidR="009022D4">
        <w:rPr>
          <w:rFonts w:ascii="Times New Roman" w:hAnsi="Times New Roman"/>
          <w:sz w:val="28"/>
          <w:szCs w:val="28"/>
        </w:rPr>
        <w:t>лиотекой, СОШ № 5</w:t>
      </w:r>
      <w:r w:rsidRPr="002B55DA">
        <w:rPr>
          <w:rFonts w:ascii="Times New Roman" w:hAnsi="Times New Roman"/>
          <w:sz w:val="28"/>
          <w:szCs w:val="28"/>
        </w:rPr>
        <w:t>, детской поликлиникой, ДДТ. Мероприятия проводились согласно планам совместной деятельности.</w:t>
      </w:r>
    </w:p>
    <w:p w:rsidR="009744D5" w:rsidRPr="002B55DA" w:rsidRDefault="009744D5" w:rsidP="009744D5">
      <w:pPr>
        <w:pStyle w:val="af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9744D5" w:rsidRPr="009744D5" w:rsidRDefault="009744D5" w:rsidP="00126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653EA" w:rsidRPr="005D6367" w:rsidRDefault="000653EA" w:rsidP="00126E4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2500A" w:rsidRDefault="000A3554" w:rsidP="00126E4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A3554">
        <w:rPr>
          <w:rFonts w:ascii="Times New Roman" w:hAnsi="Times New Roman"/>
          <w:b/>
          <w:sz w:val="28"/>
          <w:szCs w:val="28"/>
        </w:rPr>
        <w:t>4.</w:t>
      </w:r>
      <w:r w:rsidR="009022D4">
        <w:rPr>
          <w:rFonts w:ascii="Times New Roman" w:hAnsi="Times New Roman"/>
          <w:b/>
          <w:sz w:val="28"/>
          <w:szCs w:val="28"/>
        </w:rPr>
        <w:t xml:space="preserve"> ВНУТРЕНЯЯ СИСТЕМА ОЦЕНКИ КАЧЕСТВА</w:t>
      </w:r>
      <w:r w:rsidRPr="000A3554">
        <w:rPr>
          <w:rFonts w:ascii="Times New Roman" w:hAnsi="Times New Roman"/>
          <w:b/>
          <w:sz w:val="28"/>
          <w:szCs w:val="28"/>
        </w:rPr>
        <w:t xml:space="preserve"> ОБРАЗОВАНИЯ В ДОУ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5D6367" w:rsidRPr="000A3554" w:rsidRDefault="005D6367" w:rsidP="00126E49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9022D4" w:rsidRPr="002B55DA" w:rsidRDefault="009022D4" w:rsidP="009022D4">
      <w:pPr>
        <w:widowControl w:val="0"/>
        <w:tabs>
          <w:tab w:val="left" w:pos="0"/>
          <w:tab w:val="left" w:pos="993"/>
        </w:tabs>
        <w:spacing w:after="0" w:line="240" w:lineRule="auto"/>
        <w:ind w:right="-143"/>
        <w:jc w:val="both"/>
        <w:rPr>
          <w:rFonts w:ascii="Times New Roman" w:hAnsi="Times New Roman"/>
          <w:i/>
          <w:sz w:val="28"/>
          <w:szCs w:val="28"/>
        </w:rPr>
      </w:pPr>
      <w:r w:rsidRPr="002B55DA">
        <w:rPr>
          <w:rFonts w:ascii="Times New Roman" w:hAnsi="Times New Roman"/>
          <w:bCs/>
          <w:i/>
          <w:sz w:val="28"/>
          <w:szCs w:val="28"/>
        </w:rPr>
        <w:t>4.1 Функционирование внутренней системы оценки качества образования.</w:t>
      </w:r>
      <w:r w:rsidRPr="002B55DA">
        <w:rPr>
          <w:rFonts w:ascii="Times New Roman" w:hAnsi="Times New Roman"/>
          <w:i/>
          <w:sz w:val="28"/>
          <w:szCs w:val="28"/>
        </w:rPr>
        <w:t>       </w:t>
      </w:r>
    </w:p>
    <w:p w:rsidR="009022D4" w:rsidRPr="002B55DA" w:rsidRDefault="009022D4" w:rsidP="0090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5DA">
        <w:rPr>
          <w:rFonts w:ascii="Times New Roman" w:hAnsi="Times New Roman"/>
          <w:sz w:val="28"/>
          <w:szCs w:val="28"/>
        </w:rPr>
        <w:t xml:space="preserve"> Целью системы оценки качества образования в ДОУ является  установления соответствия качества дошкольного образования Федеральному государственному образовательному стандарту дошкольного образования. Реализация внутренней системы оценки качества образования осуществляется в ДОУ на основе внутреннего контроля и мониторинга. Внутренний контроль в виде плановых проверок осуществляется в соответствии с утвержденным годовым планом, графиком контроля на месяц, который доводится до членов педагогического коллектива. Результаты внутреннего контроля оформляются в виде справок, актов, отчетов, карт наблюдений. Итоговый материал содержит констатацию фактов, выводы и предложения. Информация о результатах доводится до работников ДОУ в течение 7 дней с момента завершения проверки. По итогам контроля в зависимости от его формы, целей и задач, а также с учетом реального положения дел проводится заседания педагогического совета и административные совещания.  При проведении внутренней оценки качества образования изучается степень удовлетворенности родителей качеством образования в ДОУ на основании анкетирования родителей (законных представителей) воспитанников, опроса.</w:t>
      </w:r>
    </w:p>
    <w:p w:rsidR="009022D4" w:rsidRDefault="009022D4" w:rsidP="0090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55DA">
        <w:rPr>
          <w:rFonts w:ascii="Times New Roman" w:hAnsi="Times New Roman"/>
          <w:sz w:val="28"/>
          <w:szCs w:val="28"/>
        </w:rPr>
        <w:t xml:space="preserve"> С целью информирования родителей об организации образовательной деятельности в ДОУ оформлены информационные стенды, информационные уголки для родителей в группах, проводятся совместные мероприятия детей и родителей, праздники, досуги.</w:t>
      </w:r>
    </w:p>
    <w:p w:rsidR="009022D4" w:rsidRPr="00A81DE9" w:rsidRDefault="009022D4" w:rsidP="0090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22D4" w:rsidRPr="002B55DA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i/>
          <w:sz w:val="28"/>
          <w:szCs w:val="28"/>
        </w:rPr>
      </w:pPr>
      <w:r w:rsidRPr="002B55DA">
        <w:rPr>
          <w:rFonts w:ascii="Times New Roman" w:hAnsi="Times New Roman"/>
          <w:bCs/>
          <w:i/>
          <w:sz w:val="28"/>
          <w:szCs w:val="28"/>
        </w:rPr>
        <w:t>4.2.Мониторинг образовательного процесса.</w:t>
      </w:r>
    </w:p>
    <w:p w:rsidR="009022D4" w:rsidRPr="00A81DE9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8"/>
          <w:szCs w:val="28"/>
        </w:rPr>
      </w:pPr>
      <w:r w:rsidRPr="00A81DE9">
        <w:rPr>
          <w:rFonts w:ascii="Times New Roman" w:hAnsi="Times New Roman"/>
          <w:bCs/>
          <w:sz w:val="28"/>
          <w:szCs w:val="28"/>
        </w:rPr>
        <w:t xml:space="preserve">Нормативным документом </w:t>
      </w:r>
      <w:r>
        <w:rPr>
          <w:rFonts w:ascii="Times New Roman" w:hAnsi="Times New Roman"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bCs/>
          <w:sz w:val="28"/>
          <w:szCs w:val="28"/>
        </w:rPr>
        <w:t>основании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которого проводится мониторинг является </w:t>
      </w:r>
      <w:r w:rsidRPr="000F7A69">
        <w:rPr>
          <w:rFonts w:ascii="Times New Roman" w:hAnsi="Times New Roman"/>
          <w:sz w:val="28"/>
          <w:szCs w:val="28"/>
        </w:rPr>
        <w:t>Закон Российской Федерации «Об образовании» № 273 ФЗ от 01.09.2013г.</w:t>
      </w:r>
    </w:p>
    <w:p w:rsidR="009022D4" w:rsidRPr="000F7A69" w:rsidRDefault="009022D4" w:rsidP="009022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bCs/>
          <w:sz w:val="28"/>
          <w:szCs w:val="28"/>
        </w:rPr>
        <w:t>В целях обеспечения комплексного подхода к оценке итоговых и промежуточных результатов освоения основной общеобразовательной  программы, на основании Федеральных государственных требований к структуре основной общеобразовательной программы дошкольного образования, утвержденных Приказом Министерства образования и науки Российской Федерации от 17.10.2013 № 1155, Устава  ДОУ проводиться  мониторинг освоения  основной общеобразовательной  программы по образовательным областям.</w:t>
      </w:r>
      <w:r w:rsidRPr="000F7A69">
        <w:rPr>
          <w:rFonts w:ascii="Times New Roman" w:hAnsi="Times New Roman"/>
          <w:sz w:val="28"/>
          <w:szCs w:val="28"/>
        </w:rPr>
        <w:t xml:space="preserve"> </w:t>
      </w:r>
    </w:p>
    <w:p w:rsidR="009022D4" w:rsidRPr="000F7A69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lastRenderedPageBreak/>
        <w:t>В ДОУ разработаны диагностические карты освоения ООП ДОУ в каждой возрастной группе, включающие в себя анализ уровня развития целевых ориентиров детского развития и качества освоения образовательных областей</w:t>
      </w:r>
    </w:p>
    <w:p w:rsidR="009022D4" w:rsidRPr="000F7A69" w:rsidRDefault="009022D4" w:rsidP="009022D4">
      <w:pPr>
        <w:spacing w:after="0" w:line="240" w:lineRule="auto"/>
        <w:ind w:firstLine="225"/>
        <w:jc w:val="both"/>
        <w:rPr>
          <w:rFonts w:ascii="Times New Roman" w:hAnsi="Times New Roman"/>
          <w:bCs/>
          <w:sz w:val="28"/>
          <w:szCs w:val="28"/>
        </w:rPr>
      </w:pPr>
      <w:r w:rsidRPr="000F7A69">
        <w:rPr>
          <w:rFonts w:ascii="Times New Roman" w:hAnsi="Times New Roman"/>
          <w:bCs/>
          <w:sz w:val="28"/>
          <w:szCs w:val="28"/>
        </w:rPr>
        <w:t> Анализ результатов показал, что  уровень овладения детьми необходимыми знаниями, навыками и умениями по всем образовательным областям, а также уровень развития интегративных качеств воспитанников соответствует возрасту. По результатам контрольных срезов дети показали положительный результат усвоения программного материала в диапазоне 90-93% (в зависимости от возрастной группы).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   </w:t>
      </w:r>
    </w:p>
    <w:p w:rsidR="009022D4" w:rsidRPr="000F7A69" w:rsidRDefault="009022D4" w:rsidP="009022D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0A3554" w:rsidRDefault="000A3554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C60142" w:rsidRDefault="0062500A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>5</w:t>
      </w:r>
      <w:r w:rsidR="00744C31">
        <w:rPr>
          <w:rFonts w:ascii="Times New Roman" w:hAnsi="Times New Roman"/>
          <w:b/>
          <w:i/>
          <w:sz w:val="28"/>
          <w:szCs w:val="24"/>
        </w:rPr>
        <w:t>.КАДРОВОЕ ОБЕСПЕЧЕНИЕ.</w:t>
      </w: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В ДОУ работает сплоченный, творческий коллектив. Коллектив единомышленников. В штате ДОУ - 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0F7A69">
        <w:rPr>
          <w:rFonts w:ascii="Times New Roman" w:hAnsi="Times New Roman"/>
          <w:sz w:val="28"/>
          <w:szCs w:val="28"/>
        </w:rPr>
        <w:t xml:space="preserve"> педагогов. Из них:</w:t>
      </w: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0F7A69">
        <w:rPr>
          <w:rFonts w:ascii="Times New Roman" w:hAnsi="Times New Roman"/>
          <w:sz w:val="28"/>
          <w:szCs w:val="28"/>
        </w:rPr>
        <w:t xml:space="preserve"> – воспитателей</w:t>
      </w: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1-музыкальный руководитель</w:t>
      </w: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1 – учитель – логопед</w:t>
      </w: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В детском саду предусмотрена работа логопункта, его деятельность направлена на исправление дефектов речи детей.</w:t>
      </w:r>
    </w:p>
    <w:p w:rsidR="00744C31" w:rsidRPr="000F7A69" w:rsidRDefault="00744C31" w:rsidP="00744C31">
      <w:pPr>
        <w:tabs>
          <w:tab w:val="left" w:pos="116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Цель деятельности логопедического пункта: раннее выявление и преодоление отклонений в развитии устной речи детей дошкольного возраста. </w:t>
      </w:r>
    </w:p>
    <w:p w:rsidR="00744C31" w:rsidRDefault="00744C31" w:rsidP="00744C31">
      <w:pPr>
        <w:jc w:val="both"/>
        <w:rPr>
          <w:rFonts w:ascii="Times New Roman" w:hAnsi="Times New Roman"/>
          <w:i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  5.</w:t>
      </w:r>
      <w:r w:rsidRPr="000F7A69">
        <w:rPr>
          <w:rFonts w:ascii="Times New Roman" w:hAnsi="Times New Roman"/>
          <w:i/>
          <w:sz w:val="28"/>
          <w:szCs w:val="28"/>
        </w:rPr>
        <w:t xml:space="preserve">1 </w:t>
      </w:r>
      <w:r>
        <w:rPr>
          <w:rFonts w:ascii="Times New Roman" w:hAnsi="Times New Roman"/>
          <w:i/>
          <w:sz w:val="28"/>
          <w:szCs w:val="28"/>
        </w:rPr>
        <w:t xml:space="preserve">  Качественный состав ДОУ ДС №7</w:t>
      </w:r>
      <w:r w:rsidRPr="000F7A69">
        <w:rPr>
          <w:rFonts w:ascii="Times New Roman" w:hAnsi="Times New Roman"/>
          <w:i/>
          <w:sz w:val="28"/>
          <w:szCs w:val="28"/>
        </w:rPr>
        <w:t xml:space="preserve"> г. Буденновска</w:t>
      </w:r>
    </w:p>
    <w:p w:rsidR="00B545A2" w:rsidRPr="005D6367" w:rsidRDefault="00B545A2" w:rsidP="00B545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545A2" w:rsidRPr="006529A6" w:rsidRDefault="00B545A2" w:rsidP="00B545A2">
      <w:pPr>
        <w:spacing w:after="0" w:line="240" w:lineRule="auto"/>
        <w:ind w:left="3240"/>
        <w:rPr>
          <w:rFonts w:ascii="Times New Roman" w:hAnsi="Times New Roman"/>
          <w:b/>
          <w:i/>
          <w:sz w:val="28"/>
          <w:szCs w:val="24"/>
        </w:rPr>
      </w:pPr>
      <w:r w:rsidRPr="006529A6">
        <w:rPr>
          <w:rFonts w:ascii="Times New Roman" w:hAnsi="Times New Roman"/>
          <w:b/>
          <w:i/>
          <w:sz w:val="28"/>
          <w:szCs w:val="24"/>
        </w:rPr>
        <w:t>Кадровый потенциал</w:t>
      </w:r>
      <w:r>
        <w:rPr>
          <w:rFonts w:ascii="Times New Roman" w:hAnsi="Times New Roman"/>
          <w:b/>
          <w:i/>
          <w:sz w:val="28"/>
          <w:szCs w:val="24"/>
        </w:rPr>
        <w:t xml:space="preserve"> ДОУ</w:t>
      </w:r>
    </w:p>
    <w:tbl>
      <w:tblPr>
        <w:tblW w:w="108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0"/>
        <w:gridCol w:w="490"/>
        <w:gridCol w:w="490"/>
        <w:gridCol w:w="490"/>
        <w:gridCol w:w="588"/>
        <w:gridCol w:w="588"/>
        <w:gridCol w:w="980"/>
        <w:gridCol w:w="981"/>
        <w:gridCol w:w="784"/>
        <w:gridCol w:w="490"/>
        <w:gridCol w:w="587"/>
        <w:gridCol w:w="588"/>
        <w:gridCol w:w="686"/>
        <w:gridCol w:w="491"/>
        <w:gridCol w:w="587"/>
        <w:gridCol w:w="588"/>
        <w:gridCol w:w="491"/>
      </w:tblGrid>
      <w:tr w:rsidR="00B545A2" w:rsidRPr="006529A6" w:rsidTr="00B545A2">
        <w:trPr>
          <w:trHeight w:val="401"/>
        </w:trPr>
        <w:tc>
          <w:tcPr>
            <w:tcW w:w="980" w:type="dxa"/>
            <w:vMerge w:val="restart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058" w:type="dxa"/>
            <w:gridSpan w:val="4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Категория</w:t>
            </w:r>
          </w:p>
        </w:tc>
        <w:tc>
          <w:tcPr>
            <w:tcW w:w="3333" w:type="dxa"/>
            <w:gridSpan w:val="4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 xml:space="preserve">Образование </w:t>
            </w:r>
          </w:p>
        </w:tc>
        <w:tc>
          <w:tcPr>
            <w:tcW w:w="2842" w:type="dxa"/>
            <w:gridSpan w:val="5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1175" w:type="dxa"/>
            <w:gridSpan w:val="2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Молодые специалисты</w:t>
            </w:r>
          </w:p>
        </w:tc>
        <w:tc>
          <w:tcPr>
            <w:tcW w:w="491" w:type="dxa"/>
            <w:vMerge w:val="restart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Студенты ВУЗ</w:t>
            </w:r>
          </w:p>
        </w:tc>
      </w:tr>
      <w:tr w:rsidR="00B545A2" w:rsidRPr="006529A6" w:rsidTr="00B545A2">
        <w:trPr>
          <w:trHeight w:val="610"/>
        </w:trPr>
        <w:tc>
          <w:tcPr>
            <w:tcW w:w="980" w:type="dxa"/>
            <w:vMerge/>
          </w:tcPr>
          <w:p w:rsidR="00B545A2" w:rsidRPr="006529A6" w:rsidRDefault="00B545A2" w:rsidP="00B545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Высшая</w:t>
            </w: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Первая</w:t>
            </w: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оответствие</w:t>
            </w: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Без     категории</w:t>
            </w: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 xml:space="preserve">Высшее </w:t>
            </w:r>
          </w:p>
        </w:tc>
        <w:tc>
          <w:tcPr>
            <w:tcW w:w="98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Среднее профессиональное</w:t>
            </w:r>
          </w:p>
        </w:tc>
        <w:tc>
          <w:tcPr>
            <w:tcW w:w="98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Начальное профессиональное</w:t>
            </w:r>
          </w:p>
        </w:tc>
        <w:tc>
          <w:tcPr>
            <w:tcW w:w="784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Среднее образование</w:t>
            </w: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до 20 лет</w:t>
            </w: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от 20 до 35  лет</w:t>
            </w: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от  35 до 50 лет</w:t>
            </w:r>
          </w:p>
        </w:tc>
        <w:tc>
          <w:tcPr>
            <w:tcW w:w="686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Свыше 50 лет</w:t>
            </w: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пенсионеры</w:t>
            </w: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>До 3 лет</w:t>
            </w: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529A6">
              <w:rPr>
                <w:rFonts w:ascii="Times New Roman" w:hAnsi="Times New Roman"/>
                <w:b/>
                <w:sz w:val="20"/>
                <w:szCs w:val="20"/>
              </w:rPr>
              <w:t xml:space="preserve">До 5 лет </w:t>
            </w:r>
          </w:p>
        </w:tc>
        <w:tc>
          <w:tcPr>
            <w:tcW w:w="491" w:type="dxa"/>
            <w:vMerge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45A2" w:rsidRPr="006529A6" w:rsidTr="00B545A2">
        <w:trPr>
          <w:trHeight w:val="241"/>
        </w:trPr>
        <w:tc>
          <w:tcPr>
            <w:tcW w:w="98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Заведующий</w:t>
            </w:r>
          </w:p>
        </w:tc>
        <w:tc>
          <w:tcPr>
            <w:tcW w:w="490" w:type="dxa"/>
          </w:tcPr>
          <w:p w:rsidR="00B545A2" w:rsidRPr="00CE18E3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 w:rsidRPr="00CE18E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0" w:type="dxa"/>
          </w:tcPr>
          <w:p w:rsidR="00B545A2" w:rsidRPr="00CE18E3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 w:rsidRPr="004734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8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6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45A2" w:rsidRPr="006529A6" w:rsidTr="00B545A2">
        <w:trPr>
          <w:trHeight w:val="241"/>
        </w:trPr>
        <w:tc>
          <w:tcPr>
            <w:tcW w:w="98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Педагогические работники</w:t>
            </w: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588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84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45A2" w:rsidRPr="006529A6" w:rsidTr="00B545A2">
        <w:trPr>
          <w:trHeight w:val="181"/>
        </w:trPr>
        <w:tc>
          <w:tcPr>
            <w:tcW w:w="980" w:type="dxa"/>
          </w:tcPr>
          <w:p w:rsidR="00B545A2" w:rsidRPr="00C1535B" w:rsidRDefault="00B545A2" w:rsidP="00B545A2">
            <w:pPr>
              <w:rPr>
                <w:rFonts w:ascii="Times New Roman" w:hAnsi="Times New Roman"/>
                <w:b/>
                <w:sz w:val="16"/>
                <w:szCs w:val="24"/>
              </w:rPr>
            </w:pPr>
            <w:r w:rsidRPr="006529A6">
              <w:rPr>
                <w:rFonts w:ascii="Times New Roman" w:hAnsi="Times New Roman"/>
                <w:b/>
                <w:sz w:val="20"/>
                <w:szCs w:val="24"/>
              </w:rPr>
              <w:t>ВСЕГО</w:t>
            </w: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9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8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0" w:type="dxa"/>
          </w:tcPr>
          <w:p w:rsidR="00B545A2" w:rsidRPr="004734B5" w:rsidRDefault="00B545A2" w:rsidP="00B545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84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686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90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88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91" w:type="dxa"/>
          </w:tcPr>
          <w:p w:rsidR="00B545A2" w:rsidRPr="006529A6" w:rsidRDefault="00B545A2" w:rsidP="00B545A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545A2" w:rsidRPr="000F7A69" w:rsidRDefault="00B545A2" w:rsidP="00744C31">
      <w:pPr>
        <w:jc w:val="both"/>
        <w:rPr>
          <w:rFonts w:ascii="Times New Roman" w:hAnsi="Times New Roman"/>
          <w:i/>
          <w:sz w:val="28"/>
          <w:szCs w:val="28"/>
        </w:rPr>
      </w:pPr>
    </w:p>
    <w:p w:rsidR="00744C31" w:rsidRPr="000F7A69" w:rsidRDefault="00744C31" w:rsidP="00744C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5.2 Активность педагогических работников:</w:t>
      </w:r>
    </w:p>
    <w:p w:rsidR="00DD2951" w:rsidRPr="006529A6" w:rsidRDefault="00DD2951" w:rsidP="00DD2951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tbl>
      <w:tblPr>
        <w:tblW w:w="10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7"/>
        <w:gridCol w:w="1906"/>
        <w:gridCol w:w="2349"/>
        <w:gridCol w:w="2485"/>
      </w:tblGrid>
      <w:tr w:rsidR="00DD2951" w:rsidRPr="006529A6" w:rsidTr="00B545A2">
        <w:trPr>
          <w:trHeight w:val="827"/>
        </w:trPr>
        <w:tc>
          <w:tcPr>
            <w:tcW w:w="4067" w:type="dxa"/>
          </w:tcPr>
          <w:p w:rsidR="00DD2951" w:rsidRPr="006529A6" w:rsidRDefault="00DD2951" w:rsidP="00B54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Название  мероприятий (конкурсы, конференции, фестивали, мастер-классы, семинары и т.д.), в которых участвовали педагоги ОУ</w:t>
            </w:r>
          </w:p>
        </w:tc>
        <w:tc>
          <w:tcPr>
            <w:tcW w:w="1906" w:type="dxa"/>
          </w:tcPr>
          <w:p w:rsidR="00DD2951" w:rsidRPr="008B4C98" w:rsidRDefault="00DD2951" w:rsidP="00B54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C98">
              <w:rPr>
                <w:rFonts w:ascii="Times New Roman" w:hAnsi="Times New Roman"/>
                <w:sz w:val="24"/>
                <w:szCs w:val="24"/>
              </w:rPr>
              <w:t>Ф. И. О. педагога</w:t>
            </w:r>
          </w:p>
        </w:tc>
        <w:tc>
          <w:tcPr>
            <w:tcW w:w="2349" w:type="dxa"/>
          </w:tcPr>
          <w:p w:rsidR="00DD2951" w:rsidRPr="006529A6" w:rsidRDefault="00DD2951" w:rsidP="00B54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485" w:type="dxa"/>
          </w:tcPr>
          <w:p w:rsidR="00DD2951" w:rsidRPr="006529A6" w:rsidRDefault="00DD2951" w:rsidP="00B54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29A6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DD2951" w:rsidRPr="006529A6" w:rsidTr="00B545A2">
        <w:trPr>
          <w:trHeight w:val="525"/>
        </w:trPr>
        <w:tc>
          <w:tcPr>
            <w:tcW w:w="4067" w:type="dxa"/>
          </w:tcPr>
          <w:p w:rsidR="00DD2951" w:rsidRPr="003C2807" w:rsidRDefault="00DD2951" w:rsidP="00B545A2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3C280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Малая спартакиада «Прикумье - 201</w:t>
            </w: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7</w:t>
            </w:r>
            <w:r w:rsidRPr="003C280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DD2951" w:rsidRPr="00AE475B" w:rsidRDefault="00DD2951" w:rsidP="00B545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Ярцева Г.А.</w:t>
            </w:r>
          </w:p>
        </w:tc>
        <w:tc>
          <w:tcPr>
            <w:tcW w:w="2349" w:type="dxa"/>
          </w:tcPr>
          <w:p w:rsidR="00DD2951" w:rsidRPr="00AE475B" w:rsidRDefault="00DD2951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85" w:type="dxa"/>
          </w:tcPr>
          <w:p w:rsidR="00DD2951" w:rsidRPr="00AE475B" w:rsidRDefault="00DD2951" w:rsidP="00B545A2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Грамота  ОО АБМР</w:t>
            </w:r>
          </w:p>
        </w:tc>
      </w:tr>
    </w:tbl>
    <w:p w:rsidR="00DD2951" w:rsidRDefault="00DD2951" w:rsidP="00DD2951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DD2951" w:rsidRDefault="00DD2951" w:rsidP="00DD2951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5A07C9" w:rsidRDefault="005A07C9" w:rsidP="00126E49">
      <w:pPr>
        <w:tabs>
          <w:tab w:val="left" w:pos="3600"/>
        </w:tabs>
        <w:rPr>
          <w:rFonts w:ascii="Times New Roman" w:hAnsi="Times New Roman"/>
          <w:b/>
          <w:sz w:val="28"/>
          <w:szCs w:val="28"/>
        </w:rPr>
      </w:pPr>
    </w:p>
    <w:p w:rsidR="00C60142" w:rsidRPr="000A3554" w:rsidRDefault="0062500A" w:rsidP="00126E49">
      <w:pPr>
        <w:tabs>
          <w:tab w:val="left" w:pos="3600"/>
        </w:tabs>
        <w:rPr>
          <w:rFonts w:ascii="Times New Roman" w:hAnsi="Times New Roman"/>
          <w:b/>
          <w:sz w:val="28"/>
          <w:szCs w:val="28"/>
        </w:rPr>
      </w:pPr>
      <w:r w:rsidRPr="000A3554">
        <w:rPr>
          <w:rFonts w:ascii="Times New Roman" w:hAnsi="Times New Roman"/>
          <w:b/>
          <w:sz w:val="28"/>
          <w:szCs w:val="28"/>
        </w:rPr>
        <w:t>6</w:t>
      </w:r>
      <w:r w:rsidR="00DD2951">
        <w:rPr>
          <w:rFonts w:ascii="Times New Roman" w:hAnsi="Times New Roman"/>
          <w:b/>
          <w:sz w:val="28"/>
          <w:szCs w:val="28"/>
        </w:rPr>
        <w:t>.УЧЕБНО-МЕТОДИЧЕСКОЕ ОБЕСПЕЧЕНИЕ.</w:t>
      </w:r>
    </w:p>
    <w:p w:rsidR="00DD2951" w:rsidRPr="000F7A69" w:rsidRDefault="00DD2951" w:rsidP="00DD295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7A69">
        <w:rPr>
          <w:rFonts w:ascii="Times New Roman" w:hAnsi="Times New Roman"/>
          <w:i/>
          <w:sz w:val="28"/>
          <w:szCs w:val="28"/>
        </w:rPr>
        <w:t>6.1. Материально – техническое и программное обеспечение ДОУ.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ДОУ оборудованы и функционируют: пищеблок, медицинский кабинет, методический кабинет, кабинет за</w:t>
      </w:r>
      <w:r>
        <w:rPr>
          <w:rFonts w:ascii="Times New Roman" w:hAnsi="Times New Roman"/>
          <w:sz w:val="28"/>
          <w:szCs w:val="28"/>
        </w:rPr>
        <w:t>ведующей, 5</w:t>
      </w:r>
      <w:r w:rsidRPr="000F7A69">
        <w:rPr>
          <w:rFonts w:ascii="Times New Roman" w:hAnsi="Times New Roman"/>
          <w:sz w:val="28"/>
          <w:szCs w:val="28"/>
        </w:rPr>
        <w:t xml:space="preserve"> груп</w:t>
      </w:r>
      <w:r>
        <w:rPr>
          <w:rFonts w:ascii="Times New Roman" w:hAnsi="Times New Roman"/>
          <w:sz w:val="28"/>
          <w:szCs w:val="28"/>
        </w:rPr>
        <w:t>п, кабинет  учителя – логопеда</w:t>
      </w:r>
      <w:r w:rsidRPr="000F7A69">
        <w:rPr>
          <w:rFonts w:ascii="Times New Roman" w:hAnsi="Times New Roman"/>
          <w:sz w:val="28"/>
          <w:szCs w:val="28"/>
        </w:rPr>
        <w:t>. В МДОУ созданы необходимые условия для осуществления образовательного процесса с детьми дошкольного возраста. Вся планировка здания и его оснащение организовано с учетом индивидуальных и возрастных особенностей развития воспитанников.  </w:t>
      </w:r>
    </w:p>
    <w:p w:rsidR="00DD2951" w:rsidRPr="000F7A69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Для каждой возрастной группы имеется все необходимое для полноценного функционирования помещения: раздевальная, игровая, туалетная, умывальная. На территории ДОУ имеются отдельные прогулочные участки для каждой группы, оборудованные малыми формами, спортивная площадка, про</w:t>
      </w:r>
      <w:r w:rsidR="00B545A2">
        <w:rPr>
          <w:rFonts w:ascii="Times New Roman" w:hAnsi="Times New Roman"/>
          <w:sz w:val="28"/>
          <w:szCs w:val="28"/>
        </w:rPr>
        <w:t>гулочные беседки</w:t>
      </w:r>
      <w:r>
        <w:rPr>
          <w:rFonts w:ascii="Times New Roman" w:hAnsi="Times New Roman"/>
          <w:sz w:val="28"/>
          <w:szCs w:val="28"/>
        </w:rPr>
        <w:t>, разбиты цветники.</w:t>
      </w:r>
    </w:p>
    <w:p w:rsidR="00DD2951" w:rsidRPr="000F7A69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 Все базисные компоненты развивающей среды детства включают оптимальные условия для полноценного физического, познавательного, социально-личностного, художественно-эстетического развития детей. Расположение мебели и пособий обеспечивает ребенку постоянный визуальный контакт </w:t>
      </w:r>
      <w:proofErr w:type="gramStart"/>
      <w:r w:rsidRPr="000F7A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proofErr w:type="gramEnd"/>
      <w:r w:rsidRPr="000F7A69">
        <w:rPr>
          <w:rFonts w:ascii="Times New Roman" w:hAnsi="Times New Roman"/>
          <w:sz w:val="28"/>
          <w:szCs w:val="28"/>
        </w:rPr>
        <w:t>  взрослыми. Рационально организованное пространство игровой комнаты позволяет воспитателю не прерывать деятельности детей, а самому переходить от одной группы к другой, осуществляя развитие игровой ситуации,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К сожалению, в детском саду отсутствует физкультурный зал. В связи с этим предметно - пространственная среда в группах спроектирована так, чтобы было максимальное пространство для двигательной активности воспитанников.</w:t>
      </w:r>
    </w:p>
    <w:p w:rsidR="00DD2951" w:rsidRPr="000F7A69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РППС периодически 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педагогам организовывать работу по сохранению и укреплению </w:t>
      </w:r>
      <w:r w:rsidRPr="000F7A69">
        <w:rPr>
          <w:rFonts w:ascii="Times New Roman" w:hAnsi="Times New Roman"/>
          <w:sz w:val="28"/>
          <w:szCs w:val="28"/>
        </w:rPr>
        <w:lastRenderedPageBreak/>
        <w:t>здоровья детей, созданию положительного психологического климата в детских коллективах, а также по всестороннему развитию каждого ребенка.</w:t>
      </w:r>
    </w:p>
    <w:p w:rsidR="00DD2951" w:rsidRPr="000F7A69" w:rsidRDefault="00DD2951" w:rsidP="00DD295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Каждая возрастная группа ДОУ оснащена необходимой методической литературой для использования в работе с дошкольниками.  </w:t>
      </w:r>
    </w:p>
    <w:p w:rsidR="00DD2951" w:rsidRDefault="00DD2951" w:rsidP="00DD2951">
      <w:pPr>
        <w:pStyle w:val="ac"/>
        <w:tabs>
          <w:tab w:val="left" w:pos="284"/>
        </w:tabs>
        <w:ind w:left="0"/>
        <w:jc w:val="both"/>
        <w:rPr>
          <w:sz w:val="28"/>
          <w:szCs w:val="28"/>
        </w:rPr>
      </w:pPr>
      <w:r w:rsidRPr="000F7A69">
        <w:rPr>
          <w:sz w:val="28"/>
          <w:szCs w:val="28"/>
        </w:rPr>
        <w:t xml:space="preserve">                                                               </w:t>
      </w:r>
    </w:p>
    <w:p w:rsidR="00DD2951" w:rsidRPr="000F7A69" w:rsidRDefault="00DD2951" w:rsidP="00DD2951">
      <w:pPr>
        <w:pStyle w:val="ac"/>
        <w:tabs>
          <w:tab w:val="left" w:pos="284"/>
        </w:tabs>
        <w:ind w:left="0"/>
        <w:jc w:val="both"/>
        <w:rPr>
          <w:sz w:val="28"/>
          <w:szCs w:val="28"/>
        </w:rPr>
      </w:pPr>
      <w:r w:rsidRPr="000F7A69">
        <w:rPr>
          <w:sz w:val="28"/>
          <w:szCs w:val="28"/>
        </w:rPr>
        <w:t>Методическое обеспечение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7677"/>
      </w:tblGrid>
      <w:tr w:rsidR="00DD2951" w:rsidRPr="000F7A69" w:rsidTr="00B545A2">
        <w:tc>
          <w:tcPr>
            <w:tcW w:w="1962" w:type="dxa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Направления развития ребенка</w:t>
            </w:r>
          </w:p>
        </w:tc>
        <w:tc>
          <w:tcPr>
            <w:tcW w:w="7677" w:type="dxa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     Методическое обеспечение </w:t>
            </w:r>
          </w:p>
        </w:tc>
      </w:tr>
      <w:tr w:rsidR="00DD2951" w:rsidRPr="000F7A69" w:rsidTr="00B545A2">
        <w:trPr>
          <w:trHeight w:val="270"/>
        </w:trPr>
        <w:tc>
          <w:tcPr>
            <w:tcW w:w="9639" w:type="dxa"/>
            <w:gridSpan w:val="2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Ранний возраст</w:t>
            </w:r>
          </w:p>
        </w:tc>
      </w:tr>
      <w:tr w:rsidR="00DD2951" w:rsidRPr="000F7A69" w:rsidTr="00B545A2">
        <w:trPr>
          <w:trHeight w:val="2475"/>
        </w:trPr>
        <w:tc>
          <w:tcPr>
            <w:tcW w:w="1962" w:type="dxa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77" w:type="dxa"/>
          </w:tcPr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Смирнова Е.О., Галигузова Л. Первые шаги-М.,-2007.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Григорьева Г.Г. Кроха-М.,-2007.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Петрова В.А. Малыш-М.,-2002.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Технологии: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 Павлова Л.Н.Раннее детство: развитие речи и мышление.- М.,2000.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 Павлова Л.Н.Раннее детство: познавательное развитие.- М.,2000.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3. Парамонова Л.А.Детское творческое конструирование.- М.,1999.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4. Пилюгина Э.Г. Воспитание сенсорной культуры. - М., 2007.</w:t>
            </w:r>
          </w:p>
          <w:p w:rsidR="00DD2951" w:rsidRPr="000F7A69" w:rsidRDefault="00DD2951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5. Казакова Т.Г.Рисуют младшие дошкольники.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>., 1990.</w:t>
            </w:r>
          </w:p>
          <w:p w:rsidR="00DD2951" w:rsidRPr="000F7A69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>. Лайзане С.Л. Физическая культура для малышей.- М., 2007.</w:t>
            </w:r>
          </w:p>
          <w:p w:rsidR="00DD2951" w:rsidRPr="000F7A69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>. Лыкова И.А. Рисование для самых маленьких. - М., 2005.</w:t>
            </w:r>
          </w:p>
          <w:p w:rsidR="00DD2951" w:rsidRPr="000F7A69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>. Новоселова С.Л. Дидактические игры и занятия с детьми раннего возраста. - М., 1985.</w:t>
            </w:r>
          </w:p>
          <w:p w:rsidR="00DD2951" w:rsidRPr="000F7A69" w:rsidRDefault="00CE0000" w:rsidP="00B545A2">
            <w:pPr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>. Сотникова В.М. Действия с предметами и предметные игры. - М., 2006.</w:t>
            </w:r>
          </w:p>
          <w:p w:rsidR="00DD2951" w:rsidRPr="000F7A69" w:rsidRDefault="00CE0000" w:rsidP="00B545A2">
            <w:pPr>
              <w:tabs>
                <w:tab w:val="left" w:pos="284"/>
              </w:tabs>
              <w:spacing w:after="0" w:line="240" w:lineRule="auto"/>
              <w:ind w:left="5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 xml:space="preserve">.Теплюк С.И. Организация прогулок с детьми. </w:t>
            </w:r>
            <w:proofErr w:type="gramStart"/>
            <w:r w:rsidR="00DD2951" w:rsidRPr="000F7A69">
              <w:rPr>
                <w:rFonts w:ascii="Times New Roman" w:hAnsi="Times New Roman"/>
                <w:sz w:val="28"/>
                <w:szCs w:val="28"/>
              </w:rPr>
              <w:t>-М</w:t>
            </w:r>
            <w:proofErr w:type="gramEnd"/>
            <w:r w:rsidR="00DD2951" w:rsidRPr="000F7A69">
              <w:rPr>
                <w:rFonts w:ascii="Times New Roman" w:hAnsi="Times New Roman"/>
                <w:sz w:val="28"/>
                <w:szCs w:val="28"/>
              </w:rPr>
              <w:t>.,2005</w:t>
            </w:r>
          </w:p>
        </w:tc>
      </w:tr>
      <w:tr w:rsidR="00DD2951" w:rsidRPr="000F7A69" w:rsidTr="00B545A2">
        <w:trPr>
          <w:trHeight w:val="1125"/>
        </w:trPr>
        <w:tc>
          <w:tcPr>
            <w:tcW w:w="1962" w:type="dxa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7677" w:type="dxa"/>
          </w:tcPr>
          <w:p w:rsidR="00DD2951" w:rsidRPr="000F7A69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1.Пензулаева Л.И. Методические пособия по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физическому</w:t>
            </w:r>
            <w:proofErr w:type="gramEnd"/>
          </w:p>
          <w:p w:rsidR="00DD2951" w:rsidRPr="000F7A69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развитию дошкольников - М.: Владос, 2002;</w:t>
            </w:r>
          </w:p>
          <w:p w:rsidR="00DD2951" w:rsidRPr="000F7A69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2.Глазырина Л.Д. «Физическая культура – дошкольникам»</w:t>
            </w:r>
          </w:p>
          <w:p w:rsidR="00DD2951" w:rsidRPr="000F7A69" w:rsidRDefault="00DD2951" w:rsidP="00B545A2">
            <w:pPr>
              <w:tabs>
                <w:tab w:val="left" w:pos="5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3.Осокина Т.И. Физическая культура в детском саду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>.: 1978</w:t>
            </w:r>
          </w:p>
        </w:tc>
      </w:tr>
      <w:tr w:rsidR="00DD2951" w:rsidRPr="000F7A69" w:rsidTr="00B545A2">
        <w:trPr>
          <w:trHeight w:val="732"/>
        </w:trPr>
        <w:tc>
          <w:tcPr>
            <w:tcW w:w="1962" w:type="dxa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Социально-личностное развитие</w:t>
            </w:r>
          </w:p>
        </w:tc>
        <w:tc>
          <w:tcPr>
            <w:tcW w:w="7677" w:type="dxa"/>
          </w:tcPr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1.Петрова В.И., Стульник Т.Д.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Нравственное воспитание в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детском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Мозаика-Синтез, 2006;</w:t>
            </w:r>
            <w:r w:rsidRPr="000F7A69">
              <w:rPr>
                <w:rFonts w:ascii="Times New Roman" w:hAnsi="Times New Roman"/>
                <w:sz w:val="28"/>
                <w:szCs w:val="28"/>
              </w:rPr>
              <w:br/>
              <w:t>2.Комарова Т.С., Куцакова Л.В.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Трудовое воспитание в детском саду – М.: Мозаика-синтез, 2000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3.Куцакова Л.В., Мерзлякова С.И.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Воспитание ребенка-дошкольника: развитого, образованного, инициативного - М.: Владос, 2004;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4.Куцакова Л.В.  Нравственно-трудовое воспитание в детском саду - М.: Мозаика-Синтез, 2007;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5.Губанова Н.Ф. Игровая деятельность в детском саду –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М.: Мозаика-Синтез, 2009</w:t>
            </w:r>
          </w:p>
        </w:tc>
      </w:tr>
      <w:tr w:rsidR="00DD2951" w:rsidRPr="000F7A69" w:rsidTr="00B545A2">
        <w:trPr>
          <w:trHeight w:val="372"/>
        </w:trPr>
        <w:tc>
          <w:tcPr>
            <w:tcW w:w="1962" w:type="dxa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Познавательно-речевое развитие</w:t>
            </w:r>
          </w:p>
        </w:tc>
        <w:tc>
          <w:tcPr>
            <w:tcW w:w="7677" w:type="dxa"/>
          </w:tcPr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1.Дыбина О.В. Ребенок и окружающий мир-М.: Мозаика-Синтез, 2006;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2.Арапова-Пискарева Н.А. Формирование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элементарных математических представлений в детском саду - М.: Мозаика-Синтез, 2006;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3.Соломенникова О.А. Экологическое воспитание в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детском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саду - М.: Мозаика-Синтез, 2006;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4.Теплюк С.Н. Занятия на прогулке с малышами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–М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>.: Мозаика-Синтез, 2008;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5.Журова Л.Е., Варенцова Н.С. Обучение дошкольников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грамоте. Методическое пособие - М.: РАО. « Школа-Пресс», 1998;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6.Гербова В.В. Развитие речи в детском саду - М.: 1984;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7.Гербова В.В. Приобщение детей к художественной литературе - М.: Мозаика-Синтез, 2006;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8.Максаков А.И. Воспитание звуковой культуры речи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у дошкольников - М.: Мозаика-Синтез, 2007;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9.Максаков А.И. Развитие правильной речи ребенка в семье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- М.: Мозаика-Синтез, 2006;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10.Максаков А.И. Правильно ли говорит ваш ребенок-М.: Мозаика-Синтез, 2006</w:t>
            </w:r>
          </w:p>
        </w:tc>
      </w:tr>
      <w:tr w:rsidR="00DD2951" w:rsidRPr="000F7A69" w:rsidTr="00B545A2">
        <w:trPr>
          <w:trHeight w:val="422"/>
        </w:trPr>
        <w:tc>
          <w:tcPr>
            <w:tcW w:w="1962" w:type="dxa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677" w:type="dxa"/>
          </w:tcPr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1.Комарова Т.С. Изобразительная деятельность в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детском</w:t>
            </w:r>
            <w:proofErr w:type="gramEnd"/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саду - М.: Педагогика,1990;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2.Комарова Т.С., Антонова А.В., Зацепина М.Б.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Программа эстетического воспитания дошкольников «Красота. Радость. Творчество» - М.: Педагогическое общество России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испр. и доп. 2002;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3.Комарова Т.С. Дети в мире творчества - М.: Мнемозина,1995;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4.Комарова Т.С. Условия и методика развития детского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творчества - М.: 1994</w:t>
            </w:r>
          </w:p>
        </w:tc>
      </w:tr>
      <w:tr w:rsidR="00DD2951" w:rsidRPr="000F7A69" w:rsidTr="00B545A2">
        <w:trPr>
          <w:trHeight w:val="278"/>
        </w:trPr>
        <w:tc>
          <w:tcPr>
            <w:tcW w:w="1962" w:type="dxa"/>
            <w:vAlign w:val="center"/>
          </w:tcPr>
          <w:p w:rsidR="00DD2951" w:rsidRPr="000F7A69" w:rsidRDefault="00DD2951" w:rsidP="00B545A2">
            <w:pPr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7677" w:type="dxa"/>
          </w:tcPr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1.Зацепина М.Б. Музыкальное воспитание в детском саду –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М.: Мозаика-Синтез, 2008;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2.Зацепина М.Б. Культурно-досуговая деятельность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детском саду -  М.: Мозаика-Синтез, 2008;</w:t>
            </w:r>
            <w:proofErr w:type="gramEnd"/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3.Комарова Т.С., Размыслова А.В. 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Цвет в детском изобразительном творчестве дошкольников - М.: ПедагогичесРоссии, 2005;</w:t>
            </w:r>
          </w:p>
          <w:p w:rsidR="00DD2951" w:rsidRPr="000F7A69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>.Зацепина М.Б. Организация культурно-досуговой деятельности дошкольников - М.: Педагогическое общество России, 2006;</w:t>
            </w:r>
          </w:p>
          <w:p w:rsidR="00DD2951" w:rsidRPr="000F7A69" w:rsidRDefault="00CE0000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DD2951" w:rsidRPr="000F7A69">
              <w:rPr>
                <w:rFonts w:ascii="Times New Roman" w:hAnsi="Times New Roman"/>
                <w:sz w:val="28"/>
                <w:szCs w:val="28"/>
              </w:rPr>
              <w:t>.Комарова Т.С., Зарянова О.Ю. Преемственность в формировании художественного творчества детей в детском саду и начальной школе - М.: Педагогическое общество России, 2002</w:t>
            </w:r>
          </w:p>
          <w:p w:rsidR="00DD2951" w:rsidRPr="000F7A69" w:rsidRDefault="00DD2951" w:rsidP="00B545A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2951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F7A69">
        <w:rPr>
          <w:rFonts w:ascii="Times New Roman" w:hAnsi="Times New Roman"/>
          <w:i/>
          <w:sz w:val="28"/>
          <w:szCs w:val="28"/>
        </w:rPr>
        <w:t>6.2. Оборудование и оснащение методического кабинета.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bCs/>
          <w:sz w:val="28"/>
          <w:szCs w:val="28"/>
        </w:rPr>
        <w:t>Методический кабинет оснащён всем необходимым материалом для обеспечения образовательного процесса с дошкольниками.</w:t>
      </w:r>
    </w:p>
    <w:p w:rsidR="00DD2951" w:rsidRPr="000F7A69" w:rsidRDefault="00DD2951" w:rsidP="00DD295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В методическом  кабинете ДОУ  имеется  справочная и методическая литература для реализации всех направлений развития детей в соответствии с основной образовательной программой: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педагогические методики и технологии;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учебно-методические комплекты и учебно-наглядные пособия для работы с детьми старшего дошкольного возраста (альбомы с развивающими заданиями по формированию основ безопасности детей дошкольного возраста);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картины, репродукции разных художников, произведения декоративно-прикладного искусства;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- аудиокассеты, СД-диски;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.</w:t>
      </w:r>
    </w:p>
    <w:p w:rsidR="00DD2951" w:rsidRPr="000F7A69" w:rsidRDefault="00DD2951" w:rsidP="00DD2951">
      <w:pPr>
        <w:pStyle w:val="af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F7A69">
        <w:rPr>
          <w:rFonts w:ascii="Times New Roman" w:hAnsi="Times New Roman"/>
          <w:sz w:val="28"/>
          <w:szCs w:val="28"/>
          <w:lang w:eastAsia="ru-RU"/>
        </w:rPr>
        <w:t>В методическом  кабинете ДОУ помимо  учебных пособий для детей также имеются подписные издания такие как: «Ребенок в детском саду», «Дошкольное образование», «Управление ДОУ», «Воспитатель ДОУ», «Музыкальный руководитель», «Справочник старшего воспитателя дошкольного учреждения».</w:t>
      </w:r>
    </w:p>
    <w:p w:rsidR="00DD2951" w:rsidRPr="000F7A69" w:rsidRDefault="00DD2951" w:rsidP="00DD295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ДОУ оснащено техническими и информационно-коммуникативными средствами обучения: компьютер, принтер, фотоаппарат, музыкальный центр, проектор, экран. </w:t>
      </w:r>
    </w:p>
    <w:p w:rsidR="00DD2951" w:rsidRPr="000F7A69" w:rsidRDefault="00DD2951" w:rsidP="00DD2951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D2951" w:rsidRPr="000F7A69" w:rsidRDefault="00DD2951" w:rsidP="00DD2951">
      <w:pPr>
        <w:pStyle w:val="af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bCs/>
          <w:sz w:val="28"/>
          <w:szCs w:val="28"/>
        </w:rPr>
        <w:t>6.3.</w:t>
      </w:r>
      <w:r w:rsidRPr="000F7A69">
        <w:rPr>
          <w:rFonts w:ascii="Times New Roman" w:hAnsi="Times New Roman"/>
          <w:bCs/>
          <w:i/>
          <w:sz w:val="28"/>
          <w:szCs w:val="28"/>
        </w:rPr>
        <w:t xml:space="preserve">Обеспечение безопасности жизни и деятельности ребенка в здании и на </w:t>
      </w:r>
      <w:proofErr w:type="gramStart"/>
      <w:r w:rsidRPr="000F7A69">
        <w:rPr>
          <w:rFonts w:ascii="Times New Roman" w:hAnsi="Times New Roman"/>
          <w:bCs/>
          <w:i/>
          <w:sz w:val="28"/>
          <w:szCs w:val="28"/>
        </w:rPr>
        <w:t>прилегающих</w:t>
      </w:r>
      <w:proofErr w:type="gramEnd"/>
      <w:r w:rsidRPr="000F7A69">
        <w:rPr>
          <w:rFonts w:ascii="Times New Roman" w:hAnsi="Times New Roman"/>
          <w:bCs/>
          <w:i/>
          <w:sz w:val="28"/>
          <w:szCs w:val="28"/>
        </w:rPr>
        <w:t xml:space="preserve"> к ДОУ территории</w:t>
      </w:r>
      <w:r w:rsidRPr="000F7A69">
        <w:rPr>
          <w:rFonts w:ascii="Times New Roman" w:hAnsi="Times New Roman"/>
          <w:i/>
          <w:sz w:val="28"/>
          <w:szCs w:val="28"/>
        </w:rPr>
        <w:t>: </w:t>
      </w:r>
      <w:r w:rsidRPr="000F7A69">
        <w:rPr>
          <w:rFonts w:ascii="Times New Roman" w:hAnsi="Times New Roman"/>
          <w:i/>
          <w:sz w:val="28"/>
          <w:szCs w:val="28"/>
        </w:rPr>
        <w:br/>
      </w:r>
      <w:r w:rsidRPr="000F7A69">
        <w:rPr>
          <w:rFonts w:ascii="Times New Roman" w:hAnsi="Times New Roman"/>
          <w:sz w:val="28"/>
          <w:szCs w:val="28"/>
        </w:rPr>
        <w:t> Тер</w:t>
      </w:r>
      <w:r>
        <w:rPr>
          <w:rFonts w:ascii="Times New Roman" w:hAnsi="Times New Roman"/>
          <w:sz w:val="28"/>
          <w:szCs w:val="28"/>
        </w:rPr>
        <w:t>ритория участка  ограждена забором</w:t>
      </w:r>
      <w:r w:rsidRPr="000F7A69">
        <w:rPr>
          <w:rFonts w:ascii="Times New Roman" w:hAnsi="Times New Roman"/>
          <w:sz w:val="28"/>
          <w:szCs w:val="28"/>
        </w:rPr>
        <w:t>. Имеется игровые площадки для каждой возрастной группы, на каждой площадке установлено стационарное игровое оборудование - малые формы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здоровья воспитанников, по обеспечению пожарной безопасности. Составлен план эвакуации детей, и схема оповещения работников на случай чрезвычайных происшествий.</w:t>
      </w:r>
    </w:p>
    <w:p w:rsidR="00DD2951" w:rsidRDefault="00DD2951" w:rsidP="00DD2951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 Раз в квартал проводятся   практические занятия с персоналом и воспитанниками по эвакуации из здания в случае пожара. Установлена тревожная кнопка. В соответствии с требованиями СанПиН в полном объёме реализуется питьевой, тепловой и воздушный режим, о чем свидетельствуют акты надзорных организаций приемки ДОУ к новому учебному году.</w:t>
      </w:r>
    </w:p>
    <w:p w:rsidR="00DD2951" w:rsidRPr="000F7A69" w:rsidRDefault="00DD2951" w:rsidP="00DD295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DD2951" w:rsidRPr="000F7A69" w:rsidRDefault="00DD2951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lastRenderedPageBreak/>
        <w:t xml:space="preserve">6.4. </w:t>
      </w:r>
      <w:r w:rsidRPr="000F7A69">
        <w:rPr>
          <w:rFonts w:ascii="Times New Roman" w:hAnsi="Times New Roman"/>
          <w:i/>
          <w:sz w:val="28"/>
          <w:szCs w:val="28"/>
        </w:rPr>
        <w:t>Информатизация учебно-воспитательного процесса</w:t>
      </w:r>
    </w:p>
    <w:p w:rsidR="00DD2951" w:rsidRPr="000F7A69" w:rsidRDefault="00DD2951" w:rsidP="00DD2951">
      <w:pPr>
        <w:tabs>
          <w:tab w:val="left" w:pos="360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 xml:space="preserve">Создание единого информационного пространства – один из ведущих факторов, влияющих на повышение качества образования. В деятельность ДОУ прочно вошли  информационно-коммуникационные технологии. </w:t>
      </w:r>
      <w:r w:rsidR="00CE0000">
        <w:rPr>
          <w:rFonts w:ascii="Times New Roman" w:hAnsi="Times New Roman"/>
          <w:sz w:val="28"/>
          <w:szCs w:val="28"/>
        </w:rPr>
        <w:t xml:space="preserve"> В ДОУ имеется </w:t>
      </w:r>
      <w:r w:rsidRPr="000F7A69">
        <w:rPr>
          <w:rFonts w:ascii="Times New Roman" w:hAnsi="Times New Roman"/>
          <w:sz w:val="28"/>
          <w:szCs w:val="28"/>
        </w:rPr>
        <w:t xml:space="preserve"> мультимедийна</w:t>
      </w:r>
      <w:r w:rsidR="00CE0000">
        <w:rPr>
          <w:rFonts w:ascii="Times New Roman" w:hAnsi="Times New Roman"/>
          <w:sz w:val="28"/>
          <w:szCs w:val="28"/>
        </w:rPr>
        <w:t>я установка</w:t>
      </w:r>
      <w:proofErr w:type="gramStart"/>
      <w:r w:rsidR="00CE0000">
        <w:rPr>
          <w:rFonts w:ascii="Times New Roman" w:hAnsi="Times New Roman"/>
          <w:sz w:val="28"/>
          <w:szCs w:val="28"/>
        </w:rPr>
        <w:t xml:space="preserve"> </w:t>
      </w:r>
      <w:r w:rsidRPr="000F7A69">
        <w:rPr>
          <w:rFonts w:ascii="Times New Roman" w:hAnsi="Times New Roman"/>
          <w:sz w:val="28"/>
          <w:szCs w:val="28"/>
        </w:rPr>
        <w:t>.</w:t>
      </w:r>
      <w:proofErr w:type="gramEnd"/>
      <w:r w:rsidRPr="000F7A69">
        <w:rPr>
          <w:rFonts w:ascii="Times New Roman" w:hAnsi="Times New Roman"/>
          <w:sz w:val="28"/>
          <w:szCs w:val="28"/>
        </w:rPr>
        <w:t xml:space="preserve"> </w:t>
      </w:r>
    </w:p>
    <w:p w:rsidR="00DD2951" w:rsidRPr="000F7A69" w:rsidRDefault="00DD2951" w:rsidP="00DD29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С целью обеспечения официального представления информации о ДОУ, оперативного ознакомления участников образовательного процесса, и других заинтересованных лиц, в сети Интернет создан официальный сайт  учреждения. Документооборот ДОУ ведется средствами электронной почты.</w:t>
      </w:r>
    </w:p>
    <w:p w:rsidR="001F355E" w:rsidRDefault="001F355E" w:rsidP="00126E49">
      <w:pPr>
        <w:spacing w:after="0"/>
        <w:rPr>
          <w:rFonts w:ascii="Times New Roman" w:hAnsi="Times New Roman"/>
          <w:sz w:val="24"/>
          <w:szCs w:val="24"/>
        </w:rPr>
      </w:pPr>
    </w:p>
    <w:p w:rsidR="004B7DA4" w:rsidRDefault="0062500A" w:rsidP="00D60BDC">
      <w:pPr>
        <w:rPr>
          <w:rFonts w:ascii="Times New Roman" w:hAnsi="Times New Roman"/>
          <w:sz w:val="24"/>
          <w:szCs w:val="24"/>
        </w:rPr>
      </w:pPr>
      <w:r w:rsidRPr="000A3554">
        <w:rPr>
          <w:rFonts w:ascii="Times New Roman" w:hAnsi="Times New Roman"/>
          <w:b/>
          <w:bCs/>
          <w:sz w:val="28"/>
          <w:szCs w:val="28"/>
        </w:rPr>
        <w:t>7.</w:t>
      </w:r>
      <w:r w:rsidR="000A35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60BDC" w:rsidRPr="000F7A69">
        <w:rPr>
          <w:rFonts w:ascii="Times New Roman" w:hAnsi="Times New Roman"/>
          <w:b/>
          <w:bCs/>
          <w:color w:val="000000" w:themeColor="text1"/>
          <w:sz w:val="28"/>
          <w:szCs w:val="28"/>
        </w:rPr>
        <w:t>КАЧЕСТВО И ОРГАНИЗАЦИЯ ПИТАНИЯ</w:t>
      </w:r>
      <w:r w:rsidR="00D60BDC" w:rsidRPr="000F7A69">
        <w:rPr>
          <w:rFonts w:ascii="Times New Roman" w:hAnsi="Times New Roman"/>
          <w:b/>
          <w:sz w:val="28"/>
          <w:szCs w:val="28"/>
        </w:rPr>
        <w:t>.</w:t>
      </w:r>
    </w:p>
    <w:p w:rsidR="00D60BDC" w:rsidRDefault="00D60BDC" w:rsidP="00D60BDC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ребенка. Правильное, сбалансированное питание, отвечающее физиологическим потребностям растущего организма, повышает устойчивость к различным неблагоприятным воздействиям. </w:t>
      </w:r>
    </w:p>
    <w:p w:rsidR="00D60BDC" w:rsidRDefault="00D60BDC" w:rsidP="00D60BDC">
      <w:pPr>
        <w:spacing w:after="0" w:line="240" w:lineRule="auto"/>
        <w:ind w:firstLine="708"/>
        <w:rPr>
          <w:rFonts w:ascii="Times New Roman" w:hAnsi="Times New Roman"/>
          <w:spacing w:val="-6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Организация питания детей в ДОУ и организация </w:t>
      </w:r>
      <w:r w:rsidRPr="000A3554">
        <w:rPr>
          <w:rFonts w:ascii="Times New Roman" w:hAnsi="Times New Roman"/>
          <w:spacing w:val="-2"/>
          <w:sz w:val="28"/>
          <w:szCs w:val="28"/>
        </w:rPr>
        <w:t>питьевого режима осуществляются в соответствии с требованиями </w:t>
      </w:r>
      <w:r w:rsidRPr="000A3554">
        <w:rPr>
          <w:rFonts w:ascii="Times New Roman" w:hAnsi="Times New Roman"/>
          <w:spacing w:val="-6"/>
          <w:sz w:val="28"/>
          <w:szCs w:val="28"/>
        </w:rPr>
        <w:t>СанПиН. Питание детей организуется в групповых помещениях</w:t>
      </w:r>
      <w:r>
        <w:rPr>
          <w:rFonts w:ascii="Times New Roman" w:hAnsi="Times New Roman"/>
          <w:spacing w:val="-6"/>
          <w:sz w:val="28"/>
          <w:szCs w:val="28"/>
        </w:rPr>
        <w:t>.</w:t>
      </w:r>
    </w:p>
    <w:p w:rsidR="00D60BDC" w:rsidRPr="000A3554" w:rsidRDefault="00D60BDC" w:rsidP="00D60BD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6D2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ДОУ обеспечивает четырех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A3554">
        <w:rPr>
          <w:rFonts w:ascii="Times New Roman" w:hAnsi="Times New Roman"/>
          <w:color w:val="000000" w:themeColor="text1"/>
          <w:sz w:val="28"/>
          <w:szCs w:val="28"/>
        </w:rPr>
        <w:t>разовое</w:t>
      </w:r>
      <w:r w:rsidRPr="000A3554">
        <w:rPr>
          <w:rFonts w:ascii="Times New Roman" w:hAnsi="Times New Roman"/>
          <w:sz w:val="28"/>
          <w:szCs w:val="28"/>
        </w:rPr>
        <w:t xml:space="preserve"> сбалансированное питание детей в соответствии с их возрастом и временем пребывания в ДОУ по нормам в соответствии с технологическими картами 10-ти дневного меню: за</w:t>
      </w:r>
      <w:r>
        <w:rPr>
          <w:rFonts w:ascii="Times New Roman" w:hAnsi="Times New Roman"/>
          <w:sz w:val="28"/>
          <w:szCs w:val="28"/>
        </w:rPr>
        <w:t>втрак, 2 завтрак, обед, полдник</w:t>
      </w:r>
      <w:r w:rsidRPr="000A3554">
        <w:rPr>
          <w:rFonts w:ascii="Times New Roman" w:hAnsi="Times New Roman"/>
          <w:sz w:val="28"/>
          <w:szCs w:val="28"/>
        </w:rPr>
        <w:t>.</w:t>
      </w:r>
    </w:p>
    <w:p w:rsidR="00D60BDC" w:rsidRPr="000A3554" w:rsidRDefault="00D60BDC" w:rsidP="00D60B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Качество готовой продукции контролируют по Журналу бракеража го</w:t>
      </w:r>
      <w:r w:rsidRPr="000A3554">
        <w:rPr>
          <w:rFonts w:ascii="Times New Roman" w:hAnsi="Times New Roman"/>
          <w:sz w:val="28"/>
          <w:szCs w:val="28"/>
        </w:rPr>
        <w:softHyphen/>
        <w:t>товой продукции и по наличию взятых суточных проб.</w:t>
      </w:r>
    </w:p>
    <w:p w:rsidR="00D60BDC" w:rsidRPr="000A3554" w:rsidRDefault="00D60BDC" w:rsidP="00D60BD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Закупка продуктов питания производится по контрактам с торгующими  организациями. Не допускаются к приему в ДОУ пищевые продукты без сопроводительных документов, с истекшим сроком хранения и признаками порчи.</w:t>
      </w:r>
      <w:r w:rsidRPr="000A3554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0A3554">
        <w:rPr>
          <w:rFonts w:ascii="Times New Roman" w:hAnsi="Times New Roman"/>
          <w:spacing w:val="-6"/>
          <w:sz w:val="28"/>
          <w:szCs w:val="28"/>
        </w:rPr>
        <w:t>Пищевые  продукты, поступающие в ДОУ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0A3554">
        <w:rPr>
          <w:rFonts w:ascii="Times New Roman" w:hAnsi="Times New Roman"/>
          <w:spacing w:val="-6"/>
          <w:sz w:val="28"/>
          <w:szCs w:val="28"/>
        </w:rPr>
        <w:t xml:space="preserve"> имеют</w:t>
      </w:r>
      <w:proofErr w:type="gramEnd"/>
      <w:r w:rsidRPr="000A3554">
        <w:rPr>
          <w:rFonts w:ascii="Times New Roman" w:hAnsi="Times New Roman"/>
          <w:spacing w:val="-6"/>
          <w:sz w:val="28"/>
          <w:szCs w:val="28"/>
        </w:rPr>
        <w:t xml:space="preserve"> документы, подтверждающие их происхождение, качество и безопасность.</w:t>
      </w:r>
    </w:p>
    <w:p w:rsidR="00D60BDC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</w:t>
      </w:r>
      <w:r w:rsidRPr="000A3554">
        <w:rPr>
          <w:rFonts w:ascii="Times New Roman" w:hAnsi="Times New Roman"/>
          <w:sz w:val="28"/>
          <w:szCs w:val="28"/>
        </w:rPr>
        <w:t>ищеблок</w:t>
      </w:r>
      <w:r>
        <w:rPr>
          <w:rFonts w:ascii="Times New Roman" w:hAnsi="Times New Roman"/>
          <w:sz w:val="28"/>
          <w:szCs w:val="28"/>
        </w:rPr>
        <w:t>е</w:t>
      </w:r>
      <w:r w:rsidRPr="000A35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имеется: моечные ванны</w:t>
      </w:r>
      <w:r w:rsidRPr="000A3554">
        <w:rPr>
          <w:rFonts w:ascii="Times New Roman" w:hAnsi="Times New Roman"/>
          <w:sz w:val="28"/>
          <w:szCs w:val="28"/>
        </w:rPr>
        <w:t>,  </w:t>
      </w:r>
      <w:r>
        <w:rPr>
          <w:rFonts w:ascii="Times New Roman" w:hAnsi="Times New Roman"/>
          <w:sz w:val="28"/>
          <w:szCs w:val="28"/>
        </w:rPr>
        <w:t>стеллажами для посуды, раковина</w:t>
      </w:r>
      <w:r w:rsidRPr="000A3554">
        <w:rPr>
          <w:rFonts w:ascii="Times New Roman" w:hAnsi="Times New Roman"/>
          <w:sz w:val="28"/>
          <w:szCs w:val="28"/>
        </w:rPr>
        <w:t xml:space="preserve"> для мытья рук, </w:t>
      </w:r>
      <w:r>
        <w:rPr>
          <w:rFonts w:ascii="Times New Roman" w:hAnsi="Times New Roman"/>
          <w:sz w:val="28"/>
          <w:szCs w:val="28"/>
        </w:rPr>
        <w:t xml:space="preserve">контрольные весы, электрические плиты, разделочные столы, морозильная камера, холодильник, </w:t>
      </w:r>
      <w:r w:rsidRPr="000A3554">
        <w:rPr>
          <w:rFonts w:ascii="Times New Roman" w:hAnsi="Times New Roman"/>
          <w:sz w:val="28"/>
          <w:szCs w:val="28"/>
        </w:rPr>
        <w:t>электромясорубка. </w:t>
      </w:r>
    </w:p>
    <w:p w:rsidR="00D60BDC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BDC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C9E" w:rsidRDefault="00955C9E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C9E" w:rsidRDefault="00955C9E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C9E" w:rsidRDefault="00955C9E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C9E" w:rsidRDefault="00955C9E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C9E" w:rsidRDefault="00955C9E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55C9E" w:rsidRDefault="00955C9E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0BDC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A7D" w:rsidRPr="00185E0F" w:rsidRDefault="00212A7D" w:rsidP="00212A7D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8. </w:t>
      </w:r>
      <w:r w:rsidRPr="00185E0F">
        <w:rPr>
          <w:rFonts w:ascii="Times New Roman" w:hAnsi="Times New Roman"/>
          <w:b/>
          <w:bCs/>
          <w:sz w:val="28"/>
          <w:szCs w:val="28"/>
        </w:rPr>
        <w:t>МЕДИЦИНСКОЕ ОБСЛУЖИВАНИЕ</w:t>
      </w:r>
    </w:p>
    <w:p w:rsidR="00212A7D" w:rsidRPr="000A3554" w:rsidRDefault="00212A7D" w:rsidP="00212A7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Одной  из  главных    задач  нашего детского сада является  сохранение  и укрепление здоровья  детей.  Решению  этой  задачи  подчинена  вся  деятельность  ДОУ и её  сотрудников.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 xml:space="preserve">В штате ДОУ не предусмотрены медицинские сестры. Но на основании договора с ГБУЗ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>К</w:t>
      </w:r>
      <w:r w:rsidRPr="000A3554">
        <w:rPr>
          <w:rFonts w:ascii="Times New Roman" w:hAnsi="Times New Roman"/>
          <w:sz w:val="28"/>
          <w:szCs w:val="28"/>
        </w:rPr>
        <w:t xml:space="preserve"> (Буденновское ЦРБ)  медицинские сестры ведут работу в ДОУ, которые, наряду с администрацией ДОУ, несут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 xml:space="preserve">         В медицинский </w:t>
      </w:r>
      <w:r>
        <w:rPr>
          <w:rFonts w:ascii="Times New Roman" w:hAnsi="Times New Roman"/>
          <w:sz w:val="28"/>
          <w:szCs w:val="28"/>
        </w:rPr>
        <w:t xml:space="preserve">блок входят: кабинет медсестры </w:t>
      </w:r>
      <w:r w:rsidRPr="000A3554">
        <w:rPr>
          <w:rFonts w:ascii="Times New Roman" w:hAnsi="Times New Roman"/>
          <w:sz w:val="28"/>
          <w:szCs w:val="28"/>
        </w:rPr>
        <w:t>и изолятор.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Медицинский блок оборудован в соответствии с санитарными нормами медицинской техникой, специальным оборудованием и инструментарием, - специальной мебелью.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В кабинете медсестры в установленном порядке хранятся: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- медицинская документация в соответствии с номенклатурой дел;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 xml:space="preserve">- медицинские </w:t>
      </w:r>
      <w:r>
        <w:rPr>
          <w:rFonts w:ascii="Times New Roman" w:hAnsi="Times New Roman"/>
          <w:sz w:val="28"/>
          <w:szCs w:val="28"/>
        </w:rPr>
        <w:t>карты детей</w:t>
      </w:r>
      <w:r w:rsidRPr="000A3554">
        <w:rPr>
          <w:rFonts w:ascii="Times New Roman" w:hAnsi="Times New Roman"/>
          <w:sz w:val="28"/>
          <w:szCs w:val="28"/>
        </w:rPr>
        <w:t>;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- личные медицинские (санитарные) книжки сотрудников.</w:t>
      </w:r>
    </w:p>
    <w:p w:rsidR="00212A7D" w:rsidRPr="000A3554" w:rsidRDefault="00212A7D" w:rsidP="00212A7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A3554">
        <w:rPr>
          <w:rFonts w:ascii="Times New Roman" w:hAnsi="Times New Roman"/>
          <w:sz w:val="28"/>
          <w:szCs w:val="28"/>
        </w:rPr>
        <w:t> Работники ДОУ в обязательном порядке проходят периодическое медицинское обследование 1 раз в год.</w:t>
      </w:r>
    </w:p>
    <w:p w:rsidR="00D60BDC" w:rsidRDefault="00D60BDC" w:rsidP="00D60BD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7DA4" w:rsidRDefault="004B7DA4" w:rsidP="00126E49">
      <w:pPr>
        <w:rPr>
          <w:rFonts w:ascii="Times New Roman" w:hAnsi="Times New Roman"/>
          <w:sz w:val="24"/>
          <w:szCs w:val="24"/>
        </w:rPr>
      </w:pPr>
    </w:p>
    <w:p w:rsidR="00854B5D" w:rsidRDefault="00212A7D" w:rsidP="00126E4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9. ВЗАИМОДЕЙСТВИЕ</w:t>
      </w:r>
      <w:r w:rsidR="0062500A" w:rsidRPr="0062500A">
        <w:rPr>
          <w:rFonts w:ascii="Times New Roman" w:hAnsi="Times New Roman"/>
          <w:b/>
          <w:sz w:val="28"/>
          <w:szCs w:val="24"/>
        </w:rPr>
        <w:t xml:space="preserve"> ДОУ С  РОДИТЕЛЯМИ </w:t>
      </w:r>
      <w:r w:rsidR="0062500A">
        <w:rPr>
          <w:rFonts w:ascii="Times New Roman" w:hAnsi="Times New Roman"/>
          <w:b/>
          <w:sz w:val="28"/>
          <w:szCs w:val="24"/>
        </w:rPr>
        <w:t>И СОЦИУМОМ.</w:t>
      </w:r>
    </w:p>
    <w:p w:rsidR="00185E0F" w:rsidRDefault="00185E0F" w:rsidP="00126E49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p w:rsidR="00185E0F" w:rsidRPr="00185E0F" w:rsidRDefault="00185E0F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5E0F">
        <w:rPr>
          <w:rFonts w:ascii="Times New Roman" w:eastAsia="Calibri" w:hAnsi="Times New Roman"/>
          <w:sz w:val="28"/>
          <w:szCs w:val="28"/>
        </w:rPr>
        <w:t>Работа с родителями является приоритетным направлением деятельности   МДОУ. Цель данной деятельности - привлечь внимание родителей и педагогов к формированию единого понимания целей и задач, средств и методов воспитания детей, их эмоционального благополучия, полноценного физического, психического и умственного развития.</w:t>
      </w:r>
    </w:p>
    <w:p w:rsidR="00185E0F" w:rsidRPr="00D52C31" w:rsidRDefault="00185E0F" w:rsidP="00126E49">
      <w:pPr>
        <w:spacing w:line="240" w:lineRule="auto"/>
        <w:rPr>
          <w:rFonts w:ascii="Times New Roman" w:eastAsia="Calibri" w:hAnsi="Times New Roman"/>
          <w:sz w:val="24"/>
          <w:szCs w:val="24"/>
        </w:rPr>
      </w:pPr>
      <w:r w:rsidRPr="00185E0F">
        <w:rPr>
          <w:rFonts w:ascii="Times New Roman" w:eastAsia="Calibri" w:hAnsi="Times New Roman"/>
          <w:sz w:val="28"/>
          <w:szCs w:val="28"/>
        </w:rPr>
        <w:t>Работа с родителями строится на основе перспективного планирования с использованием разных форм взаимодействия: консультации, родительские собрания, приглашения на неделю здоровья, организация коллективных праздников, участие в выставках детского творчества</w:t>
      </w:r>
      <w:r w:rsidRPr="00D52C31">
        <w:rPr>
          <w:rFonts w:ascii="Times New Roman" w:eastAsia="Calibri" w:hAnsi="Times New Roman"/>
          <w:sz w:val="24"/>
          <w:szCs w:val="24"/>
        </w:rPr>
        <w:t>.</w:t>
      </w:r>
    </w:p>
    <w:tbl>
      <w:tblPr>
        <w:tblpPr w:leftFromText="180" w:rightFromText="180" w:vertAnchor="text" w:horzAnchor="margin" w:tblpY="58"/>
        <w:tblW w:w="10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8967"/>
      </w:tblGrid>
      <w:tr w:rsidR="00185E0F" w:rsidTr="00036CD3">
        <w:trPr>
          <w:trHeight w:val="523"/>
        </w:trPr>
        <w:tc>
          <w:tcPr>
            <w:tcW w:w="1769" w:type="dxa"/>
            <w:shd w:val="clear" w:color="auto" w:fill="auto"/>
          </w:tcPr>
          <w:p w:rsidR="00185E0F" w:rsidRPr="006748EC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EC">
              <w:rPr>
                <w:rFonts w:ascii="Times New Roman" w:hAnsi="Times New Roman"/>
                <w:sz w:val="24"/>
                <w:szCs w:val="24"/>
              </w:rPr>
              <w:t xml:space="preserve">План работы с родителями </w:t>
            </w:r>
          </w:p>
        </w:tc>
        <w:tc>
          <w:tcPr>
            <w:tcW w:w="9178" w:type="dxa"/>
            <w:shd w:val="clear" w:color="auto" w:fill="auto"/>
          </w:tcPr>
          <w:p w:rsidR="00185E0F" w:rsidRPr="00E21799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1799">
              <w:rPr>
                <w:rFonts w:ascii="Times New Roman" w:hAnsi="Times New Roman"/>
                <w:sz w:val="24"/>
                <w:szCs w:val="24"/>
              </w:rPr>
              <w:t>меется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план работы с родителями, в котором отражены тематические недели, основные события страны, города и ДОУ.</w:t>
            </w:r>
          </w:p>
        </w:tc>
      </w:tr>
      <w:tr w:rsidR="00185E0F" w:rsidTr="00036CD3">
        <w:trPr>
          <w:trHeight w:val="814"/>
        </w:trPr>
        <w:tc>
          <w:tcPr>
            <w:tcW w:w="1769" w:type="dxa"/>
            <w:shd w:val="clear" w:color="auto" w:fill="auto"/>
          </w:tcPr>
          <w:p w:rsidR="00185E0F" w:rsidRPr="006748EC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EC">
              <w:rPr>
                <w:rFonts w:ascii="Times New Roman" w:hAnsi="Times New Roman"/>
                <w:sz w:val="24"/>
                <w:szCs w:val="24"/>
              </w:rPr>
              <w:t>Традиционные</w:t>
            </w:r>
          </w:p>
        </w:tc>
        <w:tc>
          <w:tcPr>
            <w:tcW w:w="9178" w:type="dxa"/>
            <w:shd w:val="clear" w:color="auto" w:fill="auto"/>
          </w:tcPr>
          <w:p w:rsidR="00185E0F" w:rsidRPr="00AE475B" w:rsidRDefault="00185E0F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>Родительские собрания, консультации, оформление стендов для родителей, праздники и развлечения, дни открытых дверей, дни здоровья, анкетирование.</w:t>
            </w:r>
          </w:p>
        </w:tc>
      </w:tr>
      <w:tr w:rsidR="00185E0F" w:rsidTr="00036CD3">
        <w:trPr>
          <w:trHeight w:val="484"/>
        </w:trPr>
        <w:tc>
          <w:tcPr>
            <w:tcW w:w="1769" w:type="dxa"/>
            <w:shd w:val="clear" w:color="auto" w:fill="auto"/>
          </w:tcPr>
          <w:p w:rsidR="00185E0F" w:rsidRPr="006748EC" w:rsidRDefault="00185E0F" w:rsidP="00126E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48EC">
              <w:rPr>
                <w:rFonts w:ascii="Times New Roman" w:hAnsi="Times New Roman"/>
                <w:sz w:val="24"/>
                <w:szCs w:val="24"/>
              </w:rPr>
              <w:t xml:space="preserve">Нетрадиционные </w:t>
            </w:r>
          </w:p>
        </w:tc>
        <w:tc>
          <w:tcPr>
            <w:tcW w:w="9178" w:type="dxa"/>
            <w:shd w:val="clear" w:color="auto" w:fill="auto"/>
          </w:tcPr>
          <w:p w:rsidR="00185E0F" w:rsidRPr="00EA385D" w:rsidRDefault="00185E0F" w:rsidP="00126E49">
            <w:pPr>
              <w:rPr>
                <w:rFonts w:ascii="Times New Roman" w:hAnsi="Times New Roman"/>
                <w:sz w:val="24"/>
                <w:szCs w:val="24"/>
              </w:rPr>
            </w:pPr>
            <w:r w:rsidRPr="00AE475B">
              <w:rPr>
                <w:rFonts w:ascii="Times New Roman" w:hAnsi="Times New Roman"/>
                <w:sz w:val="24"/>
                <w:szCs w:val="24"/>
              </w:rPr>
              <w:t xml:space="preserve">ярмарки, смотры – конкурсы, </w:t>
            </w:r>
            <w:r>
              <w:rPr>
                <w:rFonts w:ascii="Times New Roman" w:hAnsi="Times New Roman"/>
                <w:sz w:val="24"/>
                <w:szCs w:val="24"/>
              </w:rPr>
              <w:t>совместные акции.</w:t>
            </w:r>
          </w:p>
        </w:tc>
      </w:tr>
    </w:tbl>
    <w:p w:rsidR="00854B5D" w:rsidRDefault="00854B5D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5A07C9" w:rsidRDefault="005A07C9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5A07C9" w:rsidRDefault="005A07C9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5A07C9" w:rsidRDefault="005A07C9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5A07C9" w:rsidRDefault="005A07C9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p w:rsidR="00854B5D" w:rsidRDefault="00854B5D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>
        <w:rPr>
          <w:rFonts w:ascii="Times New Roman" w:hAnsi="Times New Roman"/>
          <w:b/>
          <w:i/>
          <w:sz w:val="28"/>
          <w:szCs w:val="24"/>
        </w:rPr>
        <w:t xml:space="preserve">Взаимодействие ДОУ с общественностью и другими организациями </w:t>
      </w:r>
    </w:p>
    <w:p w:rsidR="00854B5D" w:rsidRDefault="00854B5D" w:rsidP="00126E49">
      <w:pPr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</w:p>
    <w:tbl>
      <w:tblPr>
        <w:tblW w:w="109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59"/>
        <w:gridCol w:w="3158"/>
        <w:gridCol w:w="6130"/>
      </w:tblGrid>
      <w:tr w:rsidR="00854B5D" w:rsidRPr="003F6A70" w:rsidTr="00036CD3">
        <w:trPr>
          <w:trHeight w:val="624"/>
        </w:trPr>
        <w:tc>
          <w:tcPr>
            <w:tcW w:w="1659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F6A70">
              <w:rPr>
                <w:rFonts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F6A70">
              <w:rPr>
                <w:rFonts w:ascii="Times New Roman" w:hAnsi="Times New Roman"/>
                <w:b/>
                <w:sz w:val="24"/>
                <w:szCs w:val="24"/>
              </w:rPr>
              <w:t>Наименование общественных организаций, учреждений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b/>
                <w:sz w:val="24"/>
                <w:szCs w:val="24"/>
              </w:rPr>
            </w:pPr>
            <w:r w:rsidRPr="003F6A70">
              <w:rPr>
                <w:rFonts w:ascii="Times New Roman" w:hAnsi="Times New Roman"/>
                <w:b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взаимодействия</w:t>
            </w:r>
          </w:p>
        </w:tc>
      </w:tr>
      <w:tr w:rsidR="00854B5D" w:rsidRPr="003F6A70" w:rsidTr="00036CD3">
        <w:trPr>
          <w:trHeight w:val="624"/>
        </w:trPr>
        <w:tc>
          <w:tcPr>
            <w:tcW w:w="1659" w:type="dxa"/>
            <w:vMerge w:val="restart"/>
          </w:tcPr>
          <w:p w:rsidR="00854B5D" w:rsidRDefault="00854B5D" w:rsidP="00126E49"/>
          <w:p w:rsidR="00854B5D" w:rsidRPr="003F6A70" w:rsidRDefault="00854B5D" w:rsidP="00126E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F6A70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ООБМР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 xml:space="preserve">Курсы повышения квалификации, участие в смотрах, семинарах, конференциях, обмен опытом, посещение выставок </w:t>
            </w:r>
          </w:p>
        </w:tc>
      </w:tr>
      <w:tr w:rsidR="00854B5D" w:rsidRPr="003F6A70" w:rsidTr="00036CD3">
        <w:trPr>
          <w:trHeight w:val="145"/>
        </w:trPr>
        <w:tc>
          <w:tcPr>
            <w:tcW w:w="1659" w:type="dxa"/>
            <w:vMerge/>
          </w:tcPr>
          <w:p w:rsidR="00854B5D" w:rsidRDefault="00854B5D" w:rsidP="00126E49"/>
        </w:tc>
        <w:tc>
          <w:tcPr>
            <w:tcW w:w="3158" w:type="dxa"/>
          </w:tcPr>
          <w:p w:rsidR="00854B5D" w:rsidRPr="003F6A70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 5</w:t>
            </w:r>
            <w:r w:rsidR="00854B5D" w:rsidRPr="003F6A70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  <w:proofErr w:type="gramStart"/>
            <w:r w:rsidR="00854B5D" w:rsidRPr="003F6A70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="00854B5D" w:rsidRPr="003F6A70">
              <w:rPr>
                <w:rFonts w:ascii="Times New Roman" w:hAnsi="Times New Roman"/>
                <w:sz w:val="24"/>
                <w:szCs w:val="24"/>
              </w:rPr>
              <w:t>уденновска</w:t>
            </w:r>
          </w:p>
        </w:tc>
        <w:tc>
          <w:tcPr>
            <w:tcW w:w="6130" w:type="dxa"/>
          </w:tcPr>
          <w:p w:rsidR="00854B5D" w:rsidRPr="003F6A70" w:rsidRDefault="0063281E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854B5D" w:rsidRPr="003F6A70">
              <w:rPr>
                <w:rFonts w:ascii="Times New Roman" w:hAnsi="Times New Roman"/>
                <w:sz w:val="24"/>
                <w:szCs w:val="24"/>
              </w:rPr>
              <w:t>онсультации для воспитателей и родителей, беседы, экскурсии для воспитанников, дни открытых дверей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4B5D" w:rsidRPr="003F6A70" w:rsidTr="00036CD3">
        <w:trPr>
          <w:trHeight w:val="145"/>
        </w:trPr>
        <w:tc>
          <w:tcPr>
            <w:tcW w:w="1659" w:type="dxa"/>
            <w:vMerge/>
          </w:tcPr>
          <w:p w:rsidR="00854B5D" w:rsidRDefault="00854B5D" w:rsidP="00126E49"/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Дошкольные учреждения города и района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Проведение методических объединений, консультации, методические встречи, обмен опытом</w:t>
            </w:r>
          </w:p>
        </w:tc>
      </w:tr>
      <w:tr w:rsidR="00854B5D" w:rsidRPr="003F6A70" w:rsidTr="00036CD3">
        <w:trPr>
          <w:trHeight w:val="947"/>
        </w:trPr>
        <w:tc>
          <w:tcPr>
            <w:tcW w:w="1659" w:type="dxa"/>
            <w:vMerge w:val="restart"/>
          </w:tcPr>
          <w:p w:rsidR="00854B5D" w:rsidRPr="003F6A70" w:rsidRDefault="00854B5D" w:rsidP="00126E4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F6A70">
              <w:rPr>
                <w:rFonts w:ascii="Times New Roman" w:hAnsi="Times New Roman"/>
                <w:b/>
                <w:sz w:val="28"/>
                <w:szCs w:val="28"/>
              </w:rPr>
              <w:t>Медицина и спорт</w:t>
            </w:r>
          </w:p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Детская поликлиника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-проведение медицинского обследования;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F6A70"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 w:rsidRPr="003F6A70">
              <w:rPr>
                <w:rFonts w:ascii="Times New Roman" w:hAnsi="Times New Roman"/>
                <w:sz w:val="24"/>
                <w:szCs w:val="24"/>
              </w:rPr>
              <w:t>вязь медицинских работников по вопросам заболеваемости и профилактики (консультирование)</w:t>
            </w:r>
          </w:p>
        </w:tc>
      </w:tr>
      <w:tr w:rsidR="00854B5D" w:rsidRPr="003F6A70" w:rsidTr="00036CD3">
        <w:trPr>
          <w:trHeight w:val="145"/>
        </w:trPr>
        <w:tc>
          <w:tcPr>
            <w:tcW w:w="1659" w:type="dxa"/>
            <w:vMerge/>
          </w:tcPr>
          <w:p w:rsidR="00854B5D" w:rsidRDefault="00854B5D" w:rsidP="00126E49"/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Стадион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- проведение спартакиады  дошкольников.</w:t>
            </w:r>
          </w:p>
        </w:tc>
      </w:tr>
      <w:tr w:rsidR="00854B5D" w:rsidRPr="003F6A70" w:rsidTr="00036CD3">
        <w:trPr>
          <w:trHeight w:val="322"/>
        </w:trPr>
        <w:tc>
          <w:tcPr>
            <w:tcW w:w="1659" w:type="dxa"/>
            <w:vMerge w:val="restart"/>
          </w:tcPr>
          <w:p w:rsidR="00854B5D" w:rsidRDefault="00854B5D" w:rsidP="00126E49">
            <w:r w:rsidRPr="003F6A70"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D" w:rsidRPr="003F6A70" w:rsidTr="00036CD3">
        <w:trPr>
          <w:trHeight w:val="145"/>
        </w:trPr>
        <w:tc>
          <w:tcPr>
            <w:tcW w:w="1659" w:type="dxa"/>
            <w:vMerge/>
          </w:tcPr>
          <w:p w:rsidR="00854B5D" w:rsidRDefault="00854B5D" w:rsidP="00126E49"/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Коллективные посещения, литературные вечера</w:t>
            </w:r>
          </w:p>
        </w:tc>
      </w:tr>
      <w:tr w:rsidR="00854B5D" w:rsidRPr="003F6A70" w:rsidTr="00036CD3">
        <w:trPr>
          <w:trHeight w:val="145"/>
        </w:trPr>
        <w:tc>
          <w:tcPr>
            <w:tcW w:w="1659" w:type="dxa"/>
            <w:vMerge/>
          </w:tcPr>
          <w:p w:rsidR="00854B5D" w:rsidRDefault="00854B5D" w:rsidP="00126E49"/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ГДК</w:t>
            </w:r>
          </w:p>
        </w:tc>
        <w:tc>
          <w:tcPr>
            <w:tcW w:w="6130" w:type="dxa"/>
          </w:tcPr>
          <w:p w:rsidR="00854B5D" w:rsidRPr="003F6A70" w:rsidRDefault="00750418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воспитанниками театральных постановок</w:t>
            </w:r>
            <w:r w:rsidR="00854B5D" w:rsidRPr="003F6A7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54B5D" w:rsidRPr="003F6A70" w:rsidTr="00036CD3">
        <w:trPr>
          <w:trHeight w:val="302"/>
        </w:trPr>
        <w:tc>
          <w:tcPr>
            <w:tcW w:w="1659" w:type="dxa"/>
            <w:vMerge w:val="restart"/>
          </w:tcPr>
          <w:p w:rsidR="00854B5D" w:rsidRDefault="00854B5D" w:rsidP="00126E49">
            <w:r w:rsidRPr="003F6A70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5D" w:rsidRPr="003F6A70" w:rsidTr="00036CD3">
        <w:trPr>
          <w:trHeight w:val="145"/>
        </w:trPr>
        <w:tc>
          <w:tcPr>
            <w:tcW w:w="1659" w:type="dxa"/>
            <w:vMerge/>
          </w:tcPr>
          <w:p w:rsidR="00854B5D" w:rsidRDefault="00854B5D" w:rsidP="00126E49"/>
        </w:tc>
        <w:tc>
          <w:tcPr>
            <w:tcW w:w="3158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ГИББД</w:t>
            </w:r>
          </w:p>
        </w:tc>
        <w:tc>
          <w:tcPr>
            <w:tcW w:w="6130" w:type="dxa"/>
          </w:tcPr>
          <w:p w:rsidR="00854B5D" w:rsidRPr="003F6A70" w:rsidRDefault="00854B5D" w:rsidP="00126E49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3F6A70">
              <w:rPr>
                <w:rFonts w:ascii="Times New Roman" w:hAnsi="Times New Roman"/>
                <w:sz w:val="24"/>
                <w:szCs w:val="24"/>
              </w:rPr>
              <w:t>проведение бесед с детьми по правилам  дорожного движения</w:t>
            </w:r>
            <w:r w:rsidR="007504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B7DA4" w:rsidRDefault="004B7DA4" w:rsidP="00126E49">
      <w:pPr>
        <w:rPr>
          <w:rFonts w:ascii="Times New Roman" w:hAnsi="Times New Roman"/>
          <w:sz w:val="24"/>
          <w:szCs w:val="24"/>
        </w:rPr>
      </w:pPr>
    </w:p>
    <w:p w:rsidR="00750418" w:rsidRDefault="00750418" w:rsidP="00126E49">
      <w:pPr>
        <w:rPr>
          <w:rFonts w:ascii="Times New Roman" w:hAnsi="Times New Roman"/>
          <w:sz w:val="24"/>
          <w:szCs w:val="24"/>
        </w:rPr>
      </w:pPr>
    </w:p>
    <w:p w:rsidR="005A07C9" w:rsidRDefault="005A07C9" w:rsidP="00126E49">
      <w:pPr>
        <w:rPr>
          <w:rFonts w:ascii="Times New Roman" w:hAnsi="Times New Roman"/>
          <w:sz w:val="24"/>
          <w:szCs w:val="24"/>
        </w:rPr>
      </w:pPr>
    </w:p>
    <w:p w:rsidR="004B7DA4" w:rsidRPr="000A3554" w:rsidRDefault="00475A74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9069D5" w:rsidRDefault="009069D5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527A" w:rsidRDefault="002E527A" w:rsidP="00126E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A7D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3746" w:rsidRPr="000F7A69" w:rsidRDefault="00C43746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bCs/>
          <w:sz w:val="28"/>
          <w:szCs w:val="28"/>
        </w:rPr>
        <w:t>ПОКАЗАТЕЛИ ДЕЯТЕЛЬНОСТИ</w:t>
      </w:r>
    </w:p>
    <w:p w:rsidR="00C43746" w:rsidRPr="000F7A69" w:rsidRDefault="00C43746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F7A69">
        <w:rPr>
          <w:rFonts w:ascii="Times New Roman" w:hAnsi="Times New Roman"/>
          <w:sz w:val="28"/>
          <w:szCs w:val="28"/>
        </w:rPr>
        <w:t>Муниципального  дошкольного образовательного учреждения</w:t>
      </w:r>
    </w:p>
    <w:p w:rsidR="00C43746" w:rsidRPr="000F7A69" w:rsidRDefault="00C43746" w:rsidP="00C437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Детский сад комбинированного вида № 7  «Аленький цветочек»</w:t>
      </w:r>
      <w:r w:rsidRPr="000F7A6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 Будё</w:t>
      </w:r>
      <w:r w:rsidRPr="000F7A69">
        <w:rPr>
          <w:rFonts w:ascii="Times New Roman" w:hAnsi="Times New Roman"/>
          <w:sz w:val="28"/>
          <w:szCs w:val="28"/>
        </w:rPr>
        <w:t>нновска Буденновского района</w:t>
      </w:r>
      <w:r w:rsidRPr="000F7A69">
        <w:rPr>
          <w:rFonts w:ascii="Times New Roman" w:hAnsi="Times New Roman"/>
          <w:b/>
          <w:bCs/>
          <w:sz w:val="28"/>
          <w:szCs w:val="28"/>
        </w:rPr>
        <w:t>.</w:t>
      </w:r>
    </w:p>
    <w:p w:rsidR="00C43746" w:rsidRPr="000F7A69" w:rsidRDefault="00C43746" w:rsidP="00C4374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97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92"/>
        <w:gridCol w:w="7229"/>
        <w:gridCol w:w="1276"/>
      </w:tblGrid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101человек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101человек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 режиме кратковременного пребывания (3 - 5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</w:t>
            </w:r>
            <w:r w:rsidRPr="000F7A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Общая численность воспитанников в возрасте 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8 5</w:t>
            </w:r>
            <w:r w:rsidRPr="000F7A6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человек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режиме полного дня</w:t>
            </w:r>
            <w:proofErr w:type="gramEnd"/>
            <w:r w:rsidRPr="000F7A69">
              <w:rPr>
                <w:rFonts w:ascii="Times New Roman" w:hAnsi="Times New Roman"/>
                <w:sz w:val="28"/>
                <w:szCs w:val="28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 режиме продленного дня (12 - 14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Численность/удельный вес численности воспитанников с ограниченными возможностями здоровья в общей </w:t>
            </w: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численности воспитанников, получающих услуги: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1.5.1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По присмотру и уходу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дней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1.7.1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чело</w:t>
            </w:r>
            <w:r>
              <w:rPr>
                <w:rFonts w:ascii="Times New Roman" w:hAnsi="Times New Roman"/>
                <w:sz w:val="28"/>
                <w:szCs w:val="28"/>
              </w:rPr>
              <w:t>век /5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1.7.2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чело</w:t>
            </w:r>
            <w:r>
              <w:rPr>
                <w:rFonts w:ascii="Times New Roman" w:hAnsi="Times New Roman"/>
                <w:sz w:val="28"/>
                <w:szCs w:val="28"/>
              </w:rPr>
              <w:t>века/ 5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1.7.3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чело</w:t>
            </w:r>
            <w:r>
              <w:rPr>
                <w:rFonts w:ascii="Times New Roman" w:hAnsi="Times New Roman"/>
                <w:sz w:val="28"/>
                <w:szCs w:val="28"/>
              </w:rPr>
              <w:t>век/ 4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1.7.4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5 чело</w:t>
            </w:r>
            <w:r>
              <w:rPr>
                <w:rFonts w:ascii="Times New Roman" w:hAnsi="Times New Roman"/>
                <w:sz w:val="28"/>
                <w:szCs w:val="28"/>
              </w:rPr>
              <w:t>век / 4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5%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C437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чело</w:t>
            </w:r>
            <w:r>
              <w:rPr>
                <w:rFonts w:ascii="Times New Roman" w:hAnsi="Times New Roman"/>
                <w:sz w:val="28"/>
                <w:szCs w:val="28"/>
              </w:rPr>
              <w:t>век/80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1.8.1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чело</w:t>
            </w:r>
            <w:r>
              <w:rPr>
                <w:rFonts w:ascii="Times New Roman" w:hAnsi="Times New Roman"/>
                <w:sz w:val="28"/>
                <w:szCs w:val="28"/>
              </w:rPr>
              <w:t>век /64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1.8.2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чело</w:t>
            </w:r>
            <w:r>
              <w:rPr>
                <w:rFonts w:ascii="Times New Roman" w:hAnsi="Times New Roman"/>
                <w:sz w:val="28"/>
                <w:szCs w:val="28"/>
              </w:rPr>
              <w:t>век /35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1.9.1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 чело</w:t>
            </w:r>
            <w:r>
              <w:rPr>
                <w:rFonts w:ascii="Times New Roman" w:hAnsi="Times New Roman"/>
                <w:sz w:val="28"/>
                <w:szCs w:val="28"/>
              </w:rPr>
              <w:t>век/10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1.9.2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10человек/90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 чело</w:t>
            </w:r>
            <w:r>
              <w:rPr>
                <w:rFonts w:ascii="Times New Roman" w:hAnsi="Times New Roman"/>
                <w:sz w:val="28"/>
                <w:szCs w:val="28"/>
              </w:rPr>
              <w:t>века / 10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чело</w:t>
            </w:r>
            <w:r>
              <w:rPr>
                <w:rFonts w:ascii="Times New Roman" w:hAnsi="Times New Roman"/>
                <w:sz w:val="28"/>
                <w:szCs w:val="28"/>
              </w:rPr>
              <w:t>века /10</w:t>
            </w:r>
            <w:r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rHeight w:val="2256"/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D54DD1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 xml:space="preserve"> чело</w:t>
            </w:r>
            <w:r>
              <w:rPr>
                <w:rFonts w:ascii="Times New Roman" w:hAnsi="Times New Roman"/>
                <w:sz w:val="28"/>
                <w:szCs w:val="28"/>
              </w:rPr>
              <w:t>век /90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D54DD1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6человек/ 60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D54DD1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 xml:space="preserve"> педагого</w:t>
            </w:r>
            <w:r>
              <w:rPr>
                <w:rFonts w:ascii="Times New Roman" w:hAnsi="Times New Roman"/>
                <w:sz w:val="28"/>
                <w:szCs w:val="28"/>
              </w:rPr>
              <w:t>в  / 9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 xml:space="preserve"> дошкольников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ind w:left="23" w:hanging="2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1.15.1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Музыкального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1.15.2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1.15.3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Учителя-логопеда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1.15.4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1.15.5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Учителя-дефектолога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1.15.6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Педагога-психолога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D54DD1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D54DD1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24,0</w:t>
            </w:r>
            <w:r w:rsidR="00C43746" w:rsidRPr="000F7A69">
              <w:rPr>
                <w:rFonts w:ascii="Times New Roman" w:hAnsi="Times New Roman"/>
                <w:sz w:val="28"/>
                <w:szCs w:val="28"/>
              </w:rPr>
              <w:t xml:space="preserve"> кв. м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C43746" w:rsidRPr="000F7A69" w:rsidTr="00B545A2">
        <w:trPr>
          <w:tblCellSpacing w:w="5" w:type="nil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746" w:rsidRPr="000F7A69" w:rsidRDefault="00C43746" w:rsidP="00B545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7A69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</w:tbl>
    <w:p w:rsidR="00C43746" w:rsidRPr="000F7A69" w:rsidRDefault="00C43746" w:rsidP="00C43746">
      <w:pPr>
        <w:jc w:val="both"/>
        <w:rPr>
          <w:rFonts w:ascii="Times New Roman" w:hAnsi="Times New Roman"/>
          <w:sz w:val="28"/>
          <w:szCs w:val="28"/>
        </w:rPr>
      </w:pPr>
    </w:p>
    <w:p w:rsidR="00C43746" w:rsidRDefault="00C43746" w:rsidP="00C43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746" w:rsidRDefault="00C43746" w:rsidP="00C43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746" w:rsidRDefault="00C43746" w:rsidP="00C43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746" w:rsidRDefault="00C43746" w:rsidP="00C43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3746" w:rsidRDefault="00C43746" w:rsidP="00C43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2A7D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A7D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A7D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2A7D" w:rsidRDefault="00212A7D" w:rsidP="00126E4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69D5" w:rsidRDefault="009069D5" w:rsidP="00126E49">
      <w:pPr>
        <w:rPr>
          <w:rFonts w:ascii="Times New Roman" w:hAnsi="Times New Roman"/>
          <w:sz w:val="24"/>
          <w:szCs w:val="24"/>
        </w:rPr>
      </w:pPr>
    </w:p>
    <w:p w:rsidR="009069D5" w:rsidRDefault="009069D5" w:rsidP="00126E49">
      <w:pPr>
        <w:rPr>
          <w:rFonts w:ascii="Times New Roman" w:hAnsi="Times New Roman"/>
          <w:sz w:val="24"/>
          <w:szCs w:val="24"/>
        </w:rPr>
      </w:pPr>
    </w:p>
    <w:p w:rsidR="009069D5" w:rsidRDefault="00C2507C" w:rsidP="00126E4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390005" cy="8791477"/>
            <wp:effectExtent l="19050" t="0" r="0" b="0"/>
            <wp:docPr id="3" name="Рисунок 3" descr="C:\Documents and Settings\Ольга\Рабочий стол\отчет 2017 2лис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Ольга\Рабочий стол\отчет 2017 2лист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1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69D5" w:rsidRDefault="009069D5" w:rsidP="00126E49">
      <w:pPr>
        <w:rPr>
          <w:rFonts w:ascii="Times New Roman" w:hAnsi="Times New Roman"/>
          <w:sz w:val="24"/>
          <w:szCs w:val="24"/>
        </w:rPr>
      </w:pPr>
    </w:p>
    <w:p w:rsidR="005A07C9" w:rsidRDefault="005A07C9" w:rsidP="00126E49">
      <w:pPr>
        <w:rPr>
          <w:rFonts w:ascii="Times New Roman" w:hAnsi="Times New Roman"/>
          <w:sz w:val="24"/>
          <w:szCs w:val="24"/>
        </w:rPr>
      </w:pPr>
    </w:p>
    <w:p w:rsidR="005A07C9" w:rsidRDefault="005A07C9" w:rsidP="00126E49">
      <w:pPr>
        <w:rPr>
          <w:rFonts w:ascii="Times New Roman" w:hAnsi="Times New Roman"/>
          <w:sz w:val="24"/>
          <w:szCs w:val="24"/>
        </w:rPr>
      </w:pPr>
    </w:p>
    <w:p w:rsidR="005A07C9" w:rsidRDefault="005A07C9" w:rsidP="00126E49">
      <w:pPr>
        <w:rPr>
          <w:rFonts w:ascii="Times New Roman" w:hAnsi="Times New Roman"/>
          <w:sz w:val="24"/>
          <w:szCs w:val="24"/>
        </w:rPr>
      </w:pPr>
    </w:p>
    <w:p w:rsidR="005A07C9" w:rsidRDefault="005A07C9" w:rsidP="00126E49">
      <w:pPr>
        <w:rPr>
          <w:rFonts w:ascii="Times New Roman" w:hAnsi="Times New Roman"/>
          <w:sz w:val="24"/>
          <w:szCs w:val="24"/>
        </w:rPr>
      </w:pPr>
    </w:p>
    <w:p w:rsidR="005A07C9" w:rsidRDefault="005A07C9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D7564A" w:rsidRDefault="00D7564A" w:rsidP="00126E49">
      <w:pPr>
        <w:rPr>
          <w:rFonts w:ascii="Times New Roman" w:hAnsi="Times New Roman"/>
          <w:sz w:val="24"/>
          <w:szCs w:val="24"/>
        </w:rPr>
      </w:pPr>
    </w:p>
    <w:p w:rsidR="009069D5" w:rsidRDefault="009069D5" w:rsidP="00126E49">
      <w:pPr>
        <w:rPr>
          <w:rFonts w:ascii="Times New Roman" w:hAnsi="Times New Roman"/>
          <w:sz w:val="24"/>
          <w:szCs w:val="24"/>
        </w:rPr>
      </w:pPr>
    </w:p>
    <w:p w:rsidR="00E21CFF" w:rsidRDefault="00E21CFF" w:rsidP="00126E49"/>
    <w:sectPr w:rsidR="00E21CFF" w:rsidSect="009744D5">
      <w:pgSz w:w="11906" w:h="16838"/>
      <w:pgMar w:top="1134" w:right="1134" w:bottom="993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3022"/>
        </w:tabs>
        <w:ind w:left="3022" w:hanging="288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1">
    <w:nsid w:val="00000011"/>
    <w:multiLevelType w:val="multilevel"/>
    <w:tmpl w:val="524EF3DE"/>
    <w:name w:val="WW8Num2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A12DD"/>
    <w:multiLevelType w:val="hybridMultilevel"/>
    <w:tmpl w:val="3A147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BE175A"/>
    <w:multiLevelType w:val="hybridMultilevel"/>
    <w:tmpl w:val="D1A2C0CA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6B248A"/>
    <w:multiLevelType w:val="hybridMultilevel"/>
    <w:tmpl w:val="02FCEB8E"/>
    <w:lvl w:ilvl="0" w:tplc="42A074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48097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0429BF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6E477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D84C81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9CAE2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D1EE501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414E3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9D66ED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5">
    <w:nsid w:val="35F8286C"/>
    <w:multiLevelType w:val="hybridMultilevel"/>
    <w:tmpl w:val="3D52BF0C"/>
    <w:lvl w:ilvl="0" w:tplc="ADB0D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720D8"/>
    <w:multiLevelType w:val="hybridMultilevel"/>
    <w:tmpl w:val="7BE47CDE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E2FF1"/>
    <w:multiLevelType w:val="hybridMultilevel"/>
    <w:tmpl w:val="F82A23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B33748"/>
    <w:multiLevelType w:val="multilevel"/>
    <w:tmpl w:val="58E26F7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1CF6A91"/>
    <w:multiLevelType w:val="hybridMultilevel"/>
    <w:tmpl w:val="2D9C3CBC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8024E"/>
    <w:multiLevelType w:val="multilevel"/>
    <w:tmpl w:val="2000E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A3650EE"/>
    <w:multiLevelType w:val="hybridMultilevel"/>
    <w:tmpl w:val="AA527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16BC8"/>
    <w:multiLevelType w:val="hybridMultilevel"/>
    <w:tmpl w:val="2FDEA4D0"/>
    <w:lvl w:ilvl="0" w:tplc="A2D2D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1B7CE4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68B2670"/>
    <w:multiLevelType w:val="hybridMultilevel"/>
    <w:tmpl w:val="D6AAE8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C90F22"/>
    <w:multiLevelType w:val="hybridMultilevel"/>
    <w:tmpl w:val="E7F2C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E751289"/>
    <w:multiLevelType w:val="multilevel"/>
    <w:tmpl w:val="AF06FDF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57"/>
        </w:tabs>
        <w:ind w:left="5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54"/>
        </w:tabs>
        <w:ind w:left="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71"/>
        </w:tabs>
        <w:ind w:left="7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8"/>
        </w:tabs>
        <w:ind w:left="1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65"/>
        </w:tabs>
        <w:ind w:left="11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42"/>
        </w:tabs>
        <w:ind w:left="1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9"/>
        </w:tabs>
        <w:ind w:left="15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36"/>
        </w:tabs>
        <w:ind w:left="1936" w:hanging="1800"/>
      </w:pPr>
      <w:rPr>
        <w:rFonts w:hint="default"/>
      </w:rPr>
    </w:lvl>
  </w:abstractNum>
  <w:abstractNum w:abstractNumId="21">
    <w:nsid w:val="7F8743C8"/>
    <w:multiLevelType w:val="hybridMultilevel"/>
    <w:tmpl w:val="202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5"/>
  </w:num>
  <w:num w:numId="5">
    <w:abstractNumId w:val="14"/>
  </w:num>
  <w:num w:numId="6">
    <w:abstractNumId w:val="13"/>
  </w:num>
  <w:num w:numId="7">
    <w:abstractNumId w:val="9"/>
  </w:num>
  <w:num w:numId="8">
    <w:abstractNumId w:val="6"/>
  </w:num>
  <w:num w:numId="9">
    <w:abstractNumId w:val="20"/>
  </w:num>
  <w:num w:numId="10">
    <w:abstractNumId w:val="15"/>
  </w:num>
  <w:num w:numId="11">
    <w:abstractNumId w:val="12"/>
  </w:num>
  <w:num w:numId="12">
    <w:abstractNumId w:val="7"/>
  </w:num>
  <w:num w:numId="13">
    <w:abstractNumId w:val="19"/>
  </w:num>
  <w:num w:numId="14">
    <w:abstractNumId w:val="4"/>
  </w:num>
  <w:num w:numId="15">
    <w:abstractNumId w:val="1"/>
  </w:num>
  <w:num w:numId="16">
    <w:abstractNumId w:val="0"/>
  </w:num>
  <w:num w:numId="17">
    <w:abstractNumId w:val="17"/>
  </w:num>
  <w:num w:numId="18">
    <w:abstractNumId w:val="16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2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55E"/>
    <w:rsid w:val="00036CD3"/>
    <w:rsid w:val="000653EA"/>
    <w:rsid w:val="00066F1D"/>
    <w:rsid w:val="0006728E"/>
    <w:rsid w:val="000745FE"/>
    <w:rsid w:val="00086D6E"/>
    <w:rsid w:val="000A3554"/>
    <w:rsid w:val="000B2ACB"/>
    <w:rsid w:val="000D72D3"/>
    <w:rsid w:val="000F29D9"/>
    <w:rsid w:val="00126E49"/>
    <w:rsid w:val="001369F8"/>
    <w:rsid w:val="001443EA"/>
    <w:rsid w:val="00170193"/>
    <w:rsid w:val="00185E0F"/>
    <w:rsid w:val="00187967"/>
    <w:rsid w:val="001C1131"/>
    <w:rsid w:val="001C68DF"/>
    <w:rsid w:val="001F355E"/>
    <w:rsid w:val="00212A7D"/>
    <w:rsid w:val="00215E3B"/>
    <w:rsid w:val="0023394B"/>
    <w:rsid w:val="0023528B"/>
    <w:rsid w:val="0025004E"/>
    <w:rsid w:val="0025047B"/>
    <w:rsid w:val="002C58D2"/>
    <w:rsid w:val="002E527A"/>
    <w:rsid w:val="002F566B"/>
    <w:rsid w:val="002F5B4E"/>
    <w:rsid w:val="003204A7"/>
    <w:rsid w:val="00355D48"/>
    <w:rsid w:val="003A186C"/>
    <w:rsid w:val="003C2288"/>
    <w:rsid w:val="003F7F0A"/>
    <w:rsid w:val="00412832"/>
    <w:rsid w:val="00415B9B"/>
    <w:rsid w:val="0042769B"/>
    <w:rsid w:val="00475A74"/>
    <w:rsid w:val="00481B51"/>
    <w:rsid w:val="004B7DA4"/>
    <w:rsid w:val="004D629F"/>
    <w:rsid w:val="00543A25"/>
    <w:rsid w:val="005A07C9"/>
    <w:rsid w:val="005B30C9"/>
    <w:rsid w:val="005D6367"/>
    <w:rsid w:val="005F2385"/>
    <w:rsid w:val="005F61D3"/>
    <w:rsid w:val="006078FE"/>
    <w:rsid w:val="00614215"/>
    <w:rsid w:val="0062500A"/>
    <w:rsid w:val="00625584"/>
    <w:rsid w:val="0063281E"/>
    <w:rsid w:val="006675C0"/>
    <w:rsid w:val="006A4302"/>
    <w:rsid w:val="006D2FEB"/>
    <w:rsid w:val="006E44C3"/>
    <w:rsid w:val="007423B3"/>
    <w:rsid w:val="00744C31"/>
    <w:rsid w:val="00750418"/>
    <w:rsid w:val="00773F13"/>
    <w:rsid w:val="00792F65"/>
    <w:rsid w:val="007A5068"/>
    <w:rsid w:val="00800464"/>
    <w:rsid w:val="008334B8"/>
    <w:rsid w:val="00836678"/>
    <w:rsid w:val="0085345E"/>
    <w:rsid w:val="00854B5D"/>
    <w:rsid w:val="008B7650"/>
    <w:rsid w:val="008C30DC"/>
    <w:rsid w:val="008E27FE"/>
    <w:rsid w:val="008E6D4C"/>
    <w:rsid w:val="008E7609"/>
    <w:rsid w:val="009022D4"/>
    <w:rsid w:val="009069D5"/>
    <w:rsid w:val="00955C9E"/>
    <w:rsid w:val="009678B3"/>
    <w:rsid w:val="009744D5"/>
    <w:rsid w:val="009C130E"/>
    <w:rsid w:val="009D45B9"/>
    <w:rsid w:val="00A20DE7"/>
    <w:rsid w:val="00A3718E"/>
    <w:rsid w:val="00A822F6"/>
    <w:rsid w:val="00AB0785"/>
    <w:rsid w:val="00AC74EB"/>
    <w:rsid w:val="00B545A2"/>
    <w:rsid w:val="00BA0B98"/>
    <w:rsid w:val="00BA5D94"/>
    <w:rsid w:val="00BE09D3"/>
    <w:rsid w:val="00BE6A64"/>
    <w:rsid w:val="00C04433"/>
    <w:rsid w:val="00C2507C"/>
    <w:rsid w:val="00C35DD5"/>
    <w:rsid w:val="00C43746"/>
    <w:rsid w:val="00C60142"/>
    <w:rsid w:val="00C71CBC"/>
    <w:rsid w:val="00CC7DD1"/>
    <w:rsid w:val="00CD122D"/>
    <w:rsid w:val="00CE0000"/>
    <w:rsid w:val="00CE18E3"/>
    <w:rsid w:val="00D54DD1"/>
    <w:rsid w:val="00D60BDC"/>
    <w:rsid w:val="00D7564A"/>
    <w:rsid w:val="00D878D9"/>
    <w:rsid w:val="00DC7E8F"/>
    <w:rsid w:val="00DD2951"/>
    <w:rsid w:val="00DE2E9F"/>
    <w:rsid w:val="00DE76CF"/>
    <w:rsid w:val="00E21CFF"/>
    <w:rsid w:val="00E6378E"/>
    <w:rsid w:val="00E91D50"/>
    <w:rsid w:val="00EA1728"/>
    <w:rsid w:val="00EA1DC1"/>
    <w:rsid w:val="00EA25A5"/>
    <w:rsid w:val="00EC3328"/>
    <w:rsid w:val="00EC5DC2"/>
    <w:rsid w:val="00EF3292"/>
    <w:rsid w:val="00F626F7"/>
    <w:rsid w:val="00FA2274"/>
    <w:rsid w:val="00FC6315"/>
    <w:rsid w:val="00FE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55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1F355E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qFormat/>
    <w:rsid w:val="001F355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355E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1F35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footer"/>
    <w:basedOn w:val="a"/>
    <w:link w:val="a4"/>
    <w:uiPriority w:val="99"/>
    <w:rsid w:val="001F35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F355E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1F355E"/>
    <w:rPr>
      <w:color w:val="0000FF"/>
      <w:u w:val="single"/>
    </w:rPr>
  </w:style>
  <w:style w:type="paragraph" w:styleId="a6">
    <w:name w:val="Normal (Web)"/>
    <w:basedOn w:val="a"/>
    <w:uiPriority w:val="99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F355E"/>
  </w:style>
  <w:style w:type="character" w:styleId="a7">
    <w:name w:val="Strong"/>
    <w:basedOn w:val="a0"/>
    <w:uiPriority w:val="22"/>
    <w:qFormat/>
    <w:rsid w:val="001F355E"/>
    <w:rPr>
      <w:b/>
      <w:bCs/>
    </w:rPr>
  </w:style>
  <w:style w:type="paragraph" w:customStyle="1" w:styleId="listparagraph">
    <w:name w:val="listparagraph"/>
    <w:basedOn w:val="a"/>
    <w:rsid w:val="001F355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_"/>
    <w:basedOn w:val="a0"/>
    <w:link w:val="11"/>
    <w:rsid w:val="001F355E"/>
    <w:rPr>
      <w:rFonts w:ascii="Times New Roman" w:hAnsi="Times New Roman"/>
      <w:b/>
      <w:bCs/>
      <w:spacing w:val="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8"/>
    <w:rsid w:val="001F355E"/>
    <w:pPr>
      <w:widowControl w:val="0"/>
      <w:shd w:val="clear" w:color="auto" w:fill="FFFFFF"/>
      <w:spacing w:after="720" w:line="319" w:lineRule="exact"/>
      <w:jc w:val="center"/>
    </w:pPr>
    <w:rPr>
      <w:rFonts w:ascii="Times New Roman" w:eastAsiaTheme="minorHAnsi" w:hAnsi="Times New Roman" w:cstheme="minorBidi"/>
      <w:b/>
      <w:bCs/>
      <w:spacing w:val="1"/>
      <w:sz w:val="26"/>
      <w:szCs w:val="26"/>
      <w:lang w:eastAsia="en-US"/>
    </w:rPr>
  </w:style>
  <w:style w:type="character" w:customStyle="1" w:styleId="a9">
    <w:name w:val="Основной текст + Не полужирный"/>
    <w:basedOn w:val="a8"/>
    <w:rsid w:val="001F355E"/>
    <w:rPr>
      <w:color w:val="000000"/>
      <w:w w:val="100"/>
      <w:position w:val="0"/>
      <w:lang w:val="ru-RU"/>
    </w:rPr>
  </w:style>
  <w:style w:type="character" w:customStyle="1" w:styleId="145pt0pt">
    <w:name w:val="Основной текст + 14;5 pt;Интервал 0 pt"/>
    <w:basedOn w:val="a8"/>
    <w:rsid w:val="001F355E"/>
    <w:rPr>
      <w:color w:val="000000"/>
      <w:spacing w:val="-7"/>
      <w:w w:val="100"/>
      <w:position w:val="0"/>
      <w:sz w:val="29"/>
      <w:szCs w:val="29"/>
      <w:lang w:val="ru-RU"/>
    </w:rPr>
  </w:style>
  <w:style w:type="paragraph" w:styleId="aa">
    <w:name w:val="header"/>
    <w:basedOn w:val="a"/>
    <w:link w:val="ab"/>
    <w:uiPriority w:val="99"/>
    <w:rsid w:val="001F355E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1F355E"/>
    <w:rPr>
      <w:rFonts w:ascii="Calibri" w:eastAsia="Times New Roman" w:hAnsi="Calibri" w:cs="Times New Roman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1F355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1F355E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basedOn w:val="a"/>
    <w:rsid w:val="001F355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efault005f005fchar1char1">
    <w:name w:val="default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1F355E"/>
    <w:pPr>
      <w:spacing w:after="0" w:line="240" w:lineRule="auto"/>
      <w:ind w:left="720" w:firstLine="70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Текст выноски Знак"/>
    <w:basedOn w:val="a0"/>
    <w:link w:val="ae"/>
    <w:uiPriority w:val="99"/>
    <w:semiHidden/>
    <w:rsid w:val="001F355E"/>
    <w:rPr>
      <w:rFonts w:ascii="Tahoma" w:eastAsia="Times New Roman" w:hAnsi="Tahoma" w:cs="Times New Roman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1F355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3">
    <w:name w:val="Текст выноски Знак1"/>
    <w:basedOn w:val="a0"/>
    <w:link w:val="ae"/>
    <w:uiPriority w:val="99"/>
    <w:semiHidden/>
    <w:rsid w:val="001F355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No Spacing"/>
    <w:link w:val="af0"/>
    <w:uiPriority w:val="1"/>
    <w:qFormat/>
    <w:rsid w:val="001F35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F355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1F355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1F355E"/>
    <w:rPr>
      <w:i/>
      <w:iCs/>
    </w:rPr>
  </w:style>
  <w:style w:type="character" w:customStyle="1" w:styleId="af2">
    <w:name w:val="Основной текст Знак"/>
    <w:link w:val="af3"/>
    <w:rsid w:val="001F355E"/>
    <w:rPr>
      <w:shd w:val="clear" w:color="auto" w:fill="FFFFFF"/>
    </w:rPr>
  </w:style>
  <w:style w:type="paragraph" w:styleId="af3">
    <w:name w:val="Body Text"/>
    <w:basedOn w:val="a"/>
    <w:link w:val="af2"/>
    <w:rsid w:val="001F355E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lang w:eastAsia="en-US"/>
    </w:rPr>
  </w:style>
  <w:style w:type="character" w:customStyle="1" w:styleId="14">
    <w:name w:val="Основной текст Знак1"/>
    <w:basedOn w:val="a0"/>
    <w:link w:val="af3"/>
    <w:uiPriority w:val="99"/>
    <w:semiHidden/>
    <w:rsid w:val="001F355E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1F355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title3">
    <w:name w:val="msotitle3"/>
    <w:rsid w:val="001F355E"/>
    <w:pPr>
      <w:spacing w:after="0" w:line="264" w:lineRule="auto"/>
    </w:pPr>
    <w:rPr>
      <w:rFonts w:ascii="Verdana" w:eastAsia="Times New Roman" w:hAnsi="Verdana" w:cs="Times New Roman"/>
      <w:b/>
      <w:bCs/>
      <w:color w:val="336666"/>
      <w:kern w:val="28"/>
      <w:sz w:val="32"/>
      <w:szCs w:val="32"/>
      <w:lang w:eastAsia="ru-RU"/>
    </w:rPr>
  </w:style>
  <w:style w:type="paragraph" w:customStyle="1" w:styleId="msonormalbullet2gifbullet1gif">
    <w:name w:val="msonormalbullet2gifbullet1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8E27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4">
    <w:name w:val="Table Grid"/>
    <w:basedOn w:val="a1"/>
    <w:uiPriority w:val="59"/>
    <w:rsid w:val="008E76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9744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_7__26bud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vip.1obraz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80854-8592-4A5C-8521-239FE36A5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22</Pages>
  <Words>5155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Аршаковна</dc:creator>
  <cp:lastModifiedBy>Ольга</cp:lastModifiedBy>
  <cp:revision>43</cp:revision>
  <cp:lastPrinted>2018-04-23T13:33:00Z</cp:lastPrinted>
  <dcterms:created xsi:type="dcterms:W3CDTF">2017-07-10T07:38:00Z</dcterms:created>
  <dcterms:modified xsi:type="dcterms:W3CDTF">2018-04-24T10:18:00Z</dcterms:modified>
</cp:coreProperties>
</file>