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A3" w:rsidRDefault="008C06A3"/>
    <w:p w:rsidR="008F6F3E" w:rsidRDefault="00024057" w:rsidP="008C06A3">
      <w:pPr>
        <w:jc w:val="center"/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123\Рабочий стол\учебный план 2018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учебный план 2018го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057" w:rsidRDefault="00024057" w:rsidP="008C06A3">
      <w:pPr>
        <w:jc w:val="center"/>
      </w:pPr>
    </w:p>
    <w:p w:rsidR="00024057" w:rsidRDefault="00024057" w:rsidP="008C06A3">
      <w:pPr>
        <w:jc w:val="center"/>
      </w:pPr>
    </w:p>
    <w:p w:rsidR="00024057" w:rsidRDefault="00024057" w:rsidP="008C06A3">
      <w:pPr>
        <w:jc w:val="center"/>
      </w:pPr>
    </w:p>
    <w:p w:rsidR="00024057" w:rsidRDefault="00024057" w:rsidP="008C06A3">
      <w:pPr>
        <w:jc w:val="center"/>
      </w:pPr>
    </w:p>
    <w:p w:rsidR="00024057" w:rsidRDefault="00024057" w:rsidP="008C06A3">
      <w:pPr>
        <w:jc w:val="center"/>
      </w:pPr>
    </w:p>
    <w:p w:rsidR="008C06A3" w:rsidRPr="008F6F3E" w:rsidRDefault="008C06A3" w:rsidP="008C06A3">
      <w:pPr>
        <w:jc w:val="center"/>
      </w:pPr>
      <w:r w:rsidRPr="008F6F3E">
        <w:lastRenderedPageBreak/>
        <w:t>Муниципальное дошкольное образовательное учреждение «Детский сад комбинированного вида № 7 «Аленький цветочек» города Будённовска Буденновского района»</w:t>
      </w:r>
    </w:p>
    <w:p w:rsidR="008C06A3" w:rsidRPr="008F6F3E" w:rsidRDefault="008C06A3" w:rsidP="008C06A3">
      <w:r w:rsidRPr="008F6F3E">
        <w:t xml:space="preserve">356802 г. Буденновск, Ставропольского края, ул. </w:t>
      </w:r>
      <w:proofErr w:type="gramStart"/>
      <w:r w:rsidRPr="008F6F3E">
        <w:t>Школьная</w:t>
      </w:r>
      <w:proofErr w:type="gramEnd"/>
      <w:r w:rsidRPr="008F6F3E">
        <w:t>, 54 тел: 8(86559) 7-18-12 ОКПО 48618904 ОГРН 1022603225149 ИНН/КПП 2624022506 / 262401001</w:t>
      </w:r>
    </w:p>
    <w:p w:rsidR="008C06A3" w:rsidRPr="00874864" w:rsidRDefault="008C06A3" w:rsidP="008C06A3">
      <w:pPr>
        <w:pStyle w:val="a5"/>
        <w:jc w:val="center"/>
        <w:rPr>
          <w:rFonts w:eastAsia="Times New Roman" w:cs="Times New Roman"/>
          <w:b/>
          <w:szCs w:val="28"/>
        </w:rPr>
      </w:pPr>
    </w:p>
    <w:p w:rsidR="008C06A3" w:rsidRPr="00874864" w:rsidRDefault="008C06A3" w:rsidP="008C06A3">
      <w:pPr>
        <w:pStyle w:val="a5"/>
        <w:jc w:val="center"/>
        <w:rPr>
          <w:rFonts w:eastAsia="Times New Roman" w:cs="Times New Roman"/>
          <w:b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F6F3E" w:rsidRDefault="008C06A3" w:rsidP="008C06A3">
      <w:pPr>
        <w:tabs>
          <w:tab w:val="center" w:pos="861"/>
          <w:tab w:val="center" w:pos="6467"/>
        </w:tabs>
      </w:pPr>
      <w:r w:rsidRPr="008F6F3E">
        <w:t>Принято:                                                                                                Утверждаю</w:t>
      </w:r>
      <w:proofErr w:type="gramStart"/>
      <w:r w:rsidRPr="008F6F3E">
        <w:t xml:space="preserve"> :</w:t>
      </w:r>
      <w:proofErr w:type="gramEnd"/>
      <w:r w:rsidRPr="008F6F3E">
        <w:t xml:space="preserve">                                                                                                                                                                        </w:t>
      </w:r>
    </w:p>
    <w:p w:rsidR="008C06A3" w:rsidRPr="008F6F3E" w:rsidRDefault="008C06A3" w:rsidP="008C06A3">
      <w:pPr>
        <w:rPr>
          <w:b/>
          <w:bCs/>
          <w:color w:val="000000"/>
        </w:rPr>
      </w:pPr>
      <w:r w:rsidRPr="008F6F3E">
        <w:t xml:space="preserve">на педагогическом совете                                                                    Заведующий                                                                                                                                                                                                                                 </w:t>
      </w:r>
    </w:p>
    <w:p w:rsidR="008C06A3" w:rsidRPr="008F6F3E" w:rsidRDefault="008C06A3" w:rsidP="008C06A3">
      <w:pPr>
        <w:tabs>
          <w:tab w:val="center" w:pos="3518"/>
          <w:tab w:val="center" w:pos="6608"/>
        </w:tabs>
      </w:pPr>
      <w:r w:rsidRPr="008F6F3E">
        <w:t>Протокол № 1                                                                        МДОУ ДС № 7 г. Будённовска</w:t>
      </w:r>
    </w:p>
    <w:p w:rsidR="008C06A3" w:rsidRPr="008F6F3E" w:rsidRDefault="008C06A3" w:rsidP="008C06A3">
      <w:pPr>
        <w:tabs>
          <w:tab w:val="center" w:pos="3518"/>
          <w:tab w:val="center" w:pos="6608"/>
        </w:tabs>
      </w:pPr>
      <w:r w:rsidRPr="008F6F3E">
        <w:t xml:space="preserve">От «30» августа 2018г.                                                                        _______ Н.С.Чернобай         </w:t>
      </w:r>
    </w:p>
    <w:p w:rsidR="008C06A3" w:rsidRPr="00874864" w:rsidRDefault="008C06A3" w:rsidP="008C06A3">
      <w:pPr>
        <w:rPr>
          <w:sz w:val="28"/>
          <w:szCs w:val="28"/>
        </w:rPr>
      </w:pPr>
      <w:r w:rsidRPr="008F6F3E">
        <w:t xml:space="preserve">                                                                                                                </w:t>
      </w:r>
    </w:p>
    <w:p w:rsidR="008C06A3" w:rsidRPr="00874864" w:rsidRDefault="008C06A3" w:rsidP="008C06A3">
      <w:pPr>
        <w:rPr>
          <w:sz w:val="28"/>
          <w:szCs w:val="28"/>
        </w:rPr>
      </w:pPr>
    </w:p>
    <w:p w:rsidR="008C06A3" w:rsidRPr="00874864" w:rsidRDefault="008C06A3" w:rsidP="008C06A3">
      <w:pPr>
        <w:rPr>
          <w:sz w:val="28"/>
          <w:szCs w:val="28"/>
        </w:rPr>
      </w:pPr>
    </w:p>
    <w:p w:rsidR="008C06A3" w:rsidRPr="00874864" w:rsidRDefault="008C06A3" w:rsidP="008C06A3">
      <w:pPr>
        <w:jc w:val="center"/>
        <w:rPr>
          <w:b/>
          <w:sz w:val="28"/>
          <w:szCs w:val="28"/>
        </w:rPr>
      </w:pPr>
    </w:p>
    <w:p w:rsidR="008C06A3" w:rsidRPr="00874864" w:rsidRDefault="008C06A3" w:rsidP="008C06A3">
      <w:pPr>
        <w:jc w:val="center"/>
        <w:rPr>
          <w:b/>
          <w:sz w:val="28"/>
          <w:szCs w:val="28"/>
        </w:rPr>
      </w:pPr>
    </w:p>
    <w:p w:rsidR="008C06A3" w:rsidRPr="00874864" w:rsidRDefault="008C06A3" w:rsidP="008C06A3">
      <w:pPr>
        <w:jc w:val="center"/>
        <w:rPr>
          <w:b/>
          <w:sz w:val="28"/>
          <w:szCs w:val="28"/>
        </w:rPr>
      </w:pPr>
    </w:p>
    <w:p w:rsidR="008C06A3" w:rsidRPr="00874864" w:rsidRDefault="008C06A3" w:rsidP="008C06A3">
      <w:pPr>
        <w:jc w:val="center"/>
        <w:rPr>
          <w:b/>
          <w:sz w:val="28"/>
          <w:szCs w:val="28"/>
        </w:rPr>
      </w:pPr>
    </w:p>
    <w:p w:rsidR="008C06A3" w:rsidRPr="00874864" w:rsidRDefault="008C06A3" w:rsidP="008C06A3">
      <w:pPr>
        <w:jc w:val="center"/>
        <w:rPr>
          <w:b/>
          <w:sz w:val="28"/>
          <w:szCs w:val="28"/>
        </w:rPr>
      </w:pPr>
    </w:p>
    <w:p w:rsidR="008C06A3" w:rsidRPr="00874864" w:rsidRDefault="008C06A3" w:rsidP="008C06A3">
      <w:pPr>
        <w:jc w:val="center"/>
        <w:rPr>
          <w:b/>
          <w:sz w:val="28"/>
          <w:szCs w:val="28"/>
        </w:rPr>
      </w:pPr>
    </w:p>
    <w:p w:rsidR="008C06A3" w:rsidRPr="00874864" w:rsidRDefault="008C06A3" w:rsidP="008C06A3">
      <w:pPr>
        <w:spacing w:line="276" w:lineRule="auto"/>
        <w:jc w:val="center"/>
        <w:rPr>
          <w:b/>
          <w:sz w:val="28"/>
          <w:szCs w:val="28"/>
        </w:rPr>
      </w:pPr>
      <w:r w:rsidRPr="00874864">
        <w:rPr>
          <w:b/>
          <w:sz w:val="28"/>
          <w:szCs w:val="28"/>
        </w:rPr>
        <w:t>Учебный план</w:t>
      </w:r>
    </w:p>
    <w:p w:rsidR="008C06A3" w:rsidRPr="00874864" w:rsidRDefault="002D52D5" w:rsidP="008C06A3">
      <w:pPr>
        <w:spacing w:line="276" w:lineRule="auto"/>
        <w:jc w:val="center"/>
        <w:rPr>
          <w:b/>
          <w:sz w:val="28"/>
          <w:szCs w:val="28"/>
        </w:rPr>
      </w:pPr>
      <w:r w:rsidRPr="00874864">
        <w:rPr>
          <w:b/>
          <w:sz w:val="28"/>
          <w:szCs w:val="28"/>
        </w:rPr>
        <w:t>о</w:t>
      </w:r>
      <w:r w:rsidR="008C06A3" w:rsidRPr="00874864">
        <w:rPr>
          <w:b/>
          <w:sz w:val="28"/>
          <w:szCs w:val="28"/>
        </w:rPr>
        <w:t>бщеобразовательных групп</w:t>
      </w:r>
    </w:p>
    <w:p w:rsidR="008C06A3" w:rsidRPr="00874864" w:rsidRDefault="008C06A3" w:rsidP="008C06A3">
      <w:pPr>
        <w:spacing w:line="276" w:lineRule="auto"/>
        <w:jc w:val="center"/>
        <w:rPr>
          <w:b/>
          <w:sz w:val="28"/>
          <w:szCs w:val="28"/>
        </w:rPr>
      </w:pPr>
      <w:r w:rsidRPr="00874864">
        <w:rPr>
          <w:b/>
          <w:sz w:val="28"/>
          <w:szCs w:val="28"/>
        </w:rPr>
        <w:t>МДОУ ДС № 7 г. Буденновска</w:t>
      </w:r>
    </w:p>
    <w:p w:rsidR="008C06A3" w:rsidRPr="00874864" w:rsidRDefault="008C06A3" w:rsidP="008C06A3">
      <w:pPr>
        <w:spacing w:line="276" w:lineRule="auto"/>
        <w:jc w:val="center"/>
        <w:rPr>
          <w:b/>
          <w:sz w:val="28"/>
          <w:szCs w:val="28"/>
        </w:rPr>
      </w:pPr>
      <w:r w:rsidRPr="00874864">
        <w:rPr>
          <w:b/>
          <w:sz w:val="28"/>
          <w:szCs w:val="28"/>
        </w:rPr>
        <w:t>на 2018 – 2019 учебный год.</w:t>
      </w:r>
    </w:p>
    <w:p w:rsidR="008C06A3" w:rsidRPr="00874864" w:rsidRDefault="008C06A3" w:rsidP="008C06A3">
      <w:pPr>
        <w:spacing w:line="276" w:lineRule="auto"/>
        <w:jc w:val="center"/>
        <w:rPr>
          <w:b/>
          <w:sz w:val="28"/>
          <w:szCs w:val="28"/>
        </w:rPr>
      </w:pPr>
    </w:p>
    <w:p w:rsidR="008C06A3" w:rsidRPr="00874864" w:rsidRDefault="008C06A3" w:rsidP="008C06A3">
      <w:pPr>
        <w:jc w:val="center"/>
        <w:rPr>
          <w:b/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3F3EE3" w:rsidRPr="00874864" w:rsidRDefault="003F3EE3">
      <w:pPr>
        <w:rPr>
          <w:sz w:val="28"/>
          <w:szCs w:val="28"/>
        </w:rPr>
      </w:pPr>
    </w:p>
    <w:p w:rsidR="003F3EE3" w:rsidRPr="00874864" w:rsidRDefault="003F3EE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8C06A3" w:rsidRPr="00874864" w:rsidRDefault="008C06A3">
      <w:pPr>
        <w:rPr>
          <w:sz w:val="28"/>
          <w:szCs w:val="28"/>
        </w:rPr>
      </w:pPr>
    </w:p>
    <w:p w:rsidR="00C41155" w:rsidRPr="00874864" w:rsidRDefault="00C41155">
      <w:pPr>
        <w:rPr>
          <w:b/>
          <w:sz w:val="28"/>
          <w:szCs w:val="28"/>
        </w:rPr>
      </w:pPr>
    </w:p>
    <w:p w:rsidR="00C41155" w:rsidRPr="00874864" w:rsidRDefault="003F3EE3">
      <w:pPr>
        <w:rPr>
          <w:sz w:val="28"/>
          <w:szCs w:val="28"/>
        </w:rPr>
      </w:pPr>
      <w:r w:rsidRPr="00874864">
        <w:rPr>
          <w:b/>
          <w:sz w:val="28"/>
          <w:szCs w:val="28"/>
        </w:rPr>
        <w:t>Пояснительная записка к учебному плану на 2018 - 2019 учебный год.</w:t>
      </w:r>
      <w:r w:rsidRPr="00874864">
        <w:rPr>
          <w:sz w:val="28"/>
          <w:szCs w:val="28"/>
        </w:rPr>
        <w:t xml:space="preserve"> </w:t>
      </w:r>
    </w:p>
    <w:p w:rsidR="00C41155" w:rsidRPr="00874864" w:rsidRDefault="00C41155">
      <w:pPr>
        <w:rPr>
          <w:sz w:val="28"/>
          <w:szCs w:val="28"/>
        </w:rPr>
      </w:pP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>Учебный план муниципально</w:t>
      </w:r>
      <w:r w:rsidR="00DE06CA" w:rsidRPr="00874864">
        <w:rPr>
          <w:sz w:val="28"/>
          <w:szCs w:val="28"/>
        </w:rPr>
        <w:t xml:space="preserve">го </w:t>
      </w:r>
      <w:r w:rsidRPr="00874864">
        <w:rPr>
          <w:sz w:val="28"/>
          <w:szCs w:val="28"/>
        </w:rPr>
        <w:t xml:space="preserve"> дошкольно</w:t>
      </w:r>
      <w:r w:rsidR="00DE06CA" w:rsidRPr="00874864">
        <w:rPr>
          <w:sz w:val="28"/>
          <w:szCs w:val="28"/>
        </w:rPr>
        <w:t xml:space="preserve">го образовательного  </w:t>
      </w:r>
      <w:r w:rsidRPr="00874864">
        <w:rPr>
          <w:sz w:val="28"/>
          <w:szCs w:val="28"/>
        </w:rPr>
        <w:t>учреждени</w:t>
      </w:r>
      <w:r w:rsidR="00DE06CA" w:rsidRPr="00874864">
        <w:rPr>
          <w:sz w:val="28"/>
          <w:szCs w:val="28"/>
        </w:rPr>
        <w:t xml:space="preserve">я «Детский сад № </w:t>
      </w:r>
      <w:r w:rsidRPr="00874864">
        <w:rPr>
          <w:sz w:val="28"/>
          <w:szCs w:val="28"/>
        </w:rPr>
        <w:t xml:space="preserve">7 </w:t>
      </w:r>
      <w:r w:rsidR="00DE06CA" w:rsidRPr="00874864">
        <w:rPr>
          <w:sz w:val="28"/>
          <w:szCs w:val="28"/>
        </w:rPr>
        <w:t>«Аленький цветочек» города Будённовска Буденновского района</w:t>
      </w:r>
      <w:r w:rsidRPr="00874864">
        <w:rPr>
          <w:sz w:val="28"/>
          <w:szCs w:val="28"/>
        </w:rPr>
        <w:t>», реализующий основную общеобразовательную программу дошкольного образования, разработан в соответствии с основными нормативно-правовыми документами по дошкольному воспитанию: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• Федерального закона от 29.12.2012 г. № 273-03 «Об образовании в Российской Федерации»;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• Федерального государственного образовательного стандарта дошкольного образования (утв. Приказом Минобрнауки Российской Федерации от 17.10.2013 г. № 1155);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• «Санитарно-эпидемиологических требований к устройству, содержанию и организации режима работы в дошкольных организациях» 2.4.1.3049-13;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>• «Санитарно-эпидемиологических правил и нормативов (утверждённых Постановлением Главного государственного санитарного врача РФ от 15.05.2013 № 26);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• Устава М</w:t>
      </w:r>
      <w:r w:rsidR="00DE06CA" w:rsidRPr="00874864">
        <w:rPr>
          <w:sz w:val="28"/>
          <w:szCs w:val="28"/>
        </w:rPr>
        <w:t>Д</w:t>
      </w:r>
      <w:r w:rsidRPr="00874864">
        <w:rPr>
          <w:sz w:val="28"/>
          <w:szCs w:val="28"/>
        </w:rPr>
        <w:t xml:space="preserve">ОУ </w:t>
      </w:r>
      <w:r w:rsidR="00DE06CA" w:rsidRPr="00874864">
        <w:rPr>
          <w:sz w:val="28"/>
          <w:szCs w:val="28"/>
        </w:rPr>
        <w:t xml:space="preserve">ДС № </w:t>
      </w:r>
      <w:r w:rsidRPr="00874864">
        <w:rPr>
          <w:sz w:val="28"/>
          <w:szCs w:val="28"/>
        </w:rPr>
        <w:t xml:space="preserve">7;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• Основной общеобразовательной программы дошкольного образования МОУ;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• Примерной основной общеобразовательной программы дошкольного образования «Детство» под ред. Т.Н. Бабаевой, А.Г. Гогоберидзе, О.В. Солнцевой и др., _ СПб, ООО «Издательство «Детство - Пресс», 2014 г., разработанной на основе и в соответствии с Федеральным государственным образовательным стандартом дошкольного образования. </w:t>
      </w:r>
    </w:p>
    <w:p w:rsidR="003F3EE3" w:rsidRPr="00874864" w:rsidRDefault="003F3EE3">
      <w:pPr>
        <w:rPr>
          <w:sz w:val="28"/>
          <w:szCs w:val="28"/>
        </w:rPr>
      </w:pP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Учебный план на 2018-2019 учебный год предусматривает освоение основной общеобразовательной программы дошкольного образования, обеспечивает ведение в действие и реализацию требований Федерального государственного образовательного стандарта дошкольного образования. Учебный план определяет: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>- структуру и содержание обязательных образовательных областей, обеспечивая развитие личности, мотивации и способности детей в различных видах деятельности;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- время, отводимое на изучение образовательных областей по группам (годам) обучения;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- максимально допустимый объем образовательной нагрузки в соответствии с санитарно - нормативными правилами и нормами СанПиН 2.4.1.3049-13 «Санитарноэпидемиологические требованию к устройству, содержанию и организации режима работы дошкольных образовательных организаций».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Учебный план направлен на решение основных принципов дошкольного образования: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• полноценное проживание ребенком всех этапов детства (младенческого, раннего и дошкольного возраста), обогащение детского развития;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>• индивидуализация дошкольного образования;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lastRenderedPageBreak/>
        <w:t xml:space="preserve"> • содействие и сотрудничество детей и взрослых, признанию ребенка полноценным участником образовательных отношений;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>• поддержка инициативы детей в различных видах деятельности;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• партнерство с семьей;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• приобщение детей к социокультурным нормам, традициям семьи, общества и государства;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• формирование познавательных интересов и познавательных действий ребенка в различных видах деятельности;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• соответствие условий, требований, методов по возрасту и особенностям развития;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>• учет этнокультурной ситуации развития детей.</w:t>
      </w:r>
    </w:p>
    <w:p w:rsidR="003F3EE3" w:rsidRPr="00874864" w:rsidRDefault="003F3EE3">
      <w:pPr>
        <w:rPr>
          <w:sz w:val="28"/>
          <w:szCs w:val="28"/>
        </w:rPr>
      </w:pP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2 Примерные общеобразовательные программы дошкольного образования обеспечивают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данных программ способствует целостному развитию личности ребенка дошкольного возраста по основным образовательным областям: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• социально-коммуникативное развитие,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• познавательное развитие,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• речевое развитие,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• художественно-эстетическое развитие,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• физическое развитие. </w:t>
      </w:r>
    </w:p>
    <w:p w:rsidR="003F3EE3" w:rsidRPr="00874864" w:rsidRDefault="003F3EE3">
      <w:pPr>
        <w:rPr>
          <w:sz w:val="28"/>
          <w:szCs w:val="28"/>
        </w:rPr>
      </w:pP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</w:t>
      </w:r>
      <w:proofErr w:type="gramStart"/>
      <w:r w:rsidRPr="00874864">
        <w:rPr>
          <w:sz w:val="28"/>
          <w:szCs w:val="28"/>
        </w:rPr>
        <w:t>Основная цель воспитательно-образовательного процесса МОУ:  реализация воспитательной, образовательной и оздоровительной системы, направленной на осуществление комплексного подхода в воспитании и развитии личности ребенка,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</w:t>
      </w:r>
      <w:proofErr w:type="gramEnd"/>
      <w:r w:rsidRPr="00874864">
        <w:rPr>
          <w:sz w:val="28"/>
          <w:szCs w:val="28"/>
        </w:rPr>
        <w:t xml:space="preserve"> безопасности жизнедеятельности дошкольника.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</w:t>
      </w: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 Содержание воспитательно-образовательного процесса включает совокупность реализуемых образовательных областей, которые обеспечивают разностороннее развитие детей с учетом их возрастных и индивидуальных особенностей. </w:t>
      </w:r>
    </w:p>
    <w:p w:rsidR="003F3EE3" w:rsidRPr="00874864" w:rsidRDefault="003F3EE3">
      <w:pPr>
        <w:rPr>
          <w:sz w:val="28"/>
          <w:szCs w:val="28"/>
        </w:rPr>
      </w:pPr>
    </w:p>
    <w:p w:rsidR="003F3EE3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 </w:t>
      </w:r>
      <w:proofErr w:type="gramStart"/>
      <w:r w:rsidRPr="00874864">
        <w:rPr>
          <w:sz w:val="28"/>
          <w:szCs w:val="28"/>
        </w:rPr>
        <w:t>Во всех возрастных группах различные формы работы с детьми организуются утром и во вторую половину дня (как по инвариантной, так и по вариативной частям планирования).</w:t>
      </w:r>
      <w:proofErr w:type="gramEnd"/>
      <w:r w:rsidRPr="00874864">
        <w:rPr>
          <w:sz w:val="28"/>
          <w:szCs w:val="28"/>
        </w:rPr>
        <w:t xml:space="preserve"> В первой половине дня в младших группах планируются не более двух интеллектуальных форм, в группах старшего дошкольного возраста - не более трех. В группах детей среднего и старшего дошкольного возраста НОД (непосредственно образовательная деятельность) во второй половине дня планируется не чаще 2-х-З-х раз в неделю, преимущественно художественно-продуктивного или двигательного </w:t>
      </w:r>
      <w:r w:rsidRPr="00874864">
        <w:rPr>
          <w:sz w:val="28"/>
          <w:szCs w:val="28"/>
        </w:rPr>
        <w:lastRenderedPageBreak/>
        <w:t xml:space="preserve">характера. Перерывы составляют не менее 10 минут. В середине проводится физкультминутка. </w:t>
      </w:r>
    </w:p>
    <w:p w:rsidR="00DA339A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  При построении воспитательно-образовательного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каждой образовательной области (социально-коммуникативное развитие, познавательное развитие, речевое развитие, художественно-эстетическое развитие, физическое развитие) решаются и в ходе реализации других областей Программы. </w:t>
      </w:r>
    </w:p>
    <w:p w:rsidR="00DA339A" w:rsidRPr="00874864" w:rsidRDefault="00DA339A">
      <w:pPr>
        <w:rPr>
          <w:sz w:val="28"/>
          <w:szCs w:val="28"/>
        </w:rPr>
      </w:pPr>
    </w:p>
    <w:p w:rsidR="00DA339A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   </w:t>
      </w:r>
      <w:r w:rsidR="003F3EE3" w:rsidRPr="00874864">
        <w:rPr>
          <w:sz w:val="28"/>
          <w:szCs w:val="28"/>
        </w:rPr>
        <w:t xml:space="preserve">В старших группах дошкольного возраста допускается проведение НОД интеллектуальной направленности со всей группой с целью преемственности детей к школьным условиям обучения. Количество НОД и её продолжительность, время проведения соответствуют требованиям СанПиН 2.4.1.3049-13. В середине учебного года для детей дошкольного возраста организуются недельные каникулы. </w:t>
      </w:r>
    </w:p>
    <w:p w:rsidR="00DA339A" w:rsidRPr="00874864" w:rsidRDefault="00DA339A">
      <w:pPr>
        <w:rPr>
          <w:sz w:val="28"/>
          <w:szCs w:val="28"/>
        </w:rPr>
      </w:pPr>
      <w:r w:rsidRPr="00874864">
        <w:rPr>
          <w:b/>
          <w:sz w:val="28"/>
          <w:szCs w:val="28"/>
        </w:rPr>
        <w:t xml:space="preserve">      </w:t>
      </w:r>
      <w:r w:rsidR="003F3EE3" w:rsidRPr="00874864">
        <w:rPr>
          <w:b/>
          <w:i/>
          <w:sz w:val="28"/>
          <w:szCs w:val="28"/>
        </w:rPr>
        <w:t>В соответствии с базовой программой</w:t>
      </w:r>
      <w:r w:rsidR="003F3EE3" w:rsidRPr="00874864">
        <w:rPr>
          <w:sz w:val="28"/>
          <w:szCs w:val="28"/>
        </w:rPr>
        <w:t xml:space="preserve"> 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обучения. Начиная со второй младшей группы, согласно требованиям СанПиН, введен третий час физической культуры. </w:t>
      </w:r>
    </w:p>
    <w:p w:rsidR="00DA339A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</w:t>
      </w:r>
      <w:r w:rsidR="003F3EE3" w:rsidRPr="00874864">
        <w:rPr>
          <w:b/>
          <w:i/>
          <w:sz w:val="28"/>
          <w:szCs w:val="28"/>
        </w:rPr>
        <w:t>Инвариантная часть</w:t>
      </w:r>
      <w:r w:rsidR="003F3EE3" w:rsidRPr="00874864">
        <w:rPr>
          <w:sz w:val="28"/>
          <w:szCs w:val="28"/>
        </w:rPr>
        <w:t xml:space="preserve"> учебного плана соответствует предельно допустимой нагрузке и требованиям федеральных государственных требований.</w:t>
      </w:r>
    </w:p>
    <w:p w:rsidR="00DA339A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 </w:t>
      </w:r>
      <w:r w:rsidR="003F3EE3" w:rsidRPr="00874864">
        <w:rPr>
          <w:b/>
          <w:i/>
          <w:sz w:val="28"/>
          <w:szCs w:val="28"/>
        </w:rPr>
        <w:t>Парциальные программы</w:t>
      </w:r>
      <w:r w:rsidR="003F3EE3" w:rsidRPr="00874864">
        <w:rPr>
          <w:sz w:val="28"/>
          <w:szCs w:val="28"/>
        </w:rPr>
        <w:t xml:space="preserve"> являются дополнением к примерным общеобразовательным программам дошкольного образования и составляют не более 20% от общей учебной нагрузки. </w:t>
      </w:r>
    </w:p>
    <w:p w:rsidR="00DA339A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 </w:t>
      </w:r>
      <w:r w:rsidR="003F3EE3" w:rsidRPr="00874864">
        <w:rPr>
          <w:b/>
          <w:i/>
          <w:sz w:val="28"/>
          <w:szCs w:val="28"/>
        </w:rPr>
        <w:t>Содержание вариативной части</w:t>
      </w:r>
      <w:r w:rsidR="003F3EE3" w:rsidRPr="00874864">
        <w:rPr>
          <w:sz w:val="28"/>
          <w:szCs w:val="28"/>
        </w:rPr>
        <w:t xml:space="preserve"> учебного плана не превышает допустимой нагрузки по всем возрастным группам. </w:t>
      </w:r>
      <w:proofErr w:type="gramStart"/>
      <w:r w:rsidR="003F3EE3" w:rsidRPr="00874864">
        <w:rPr>
          <w:sz w:val="28"/>
          <w:szCs w:val="28"/>
        </w:rPr>
        <w:t>Один условный час отводится для дополнительных занятий в 3 кружках, студиях, секциях по выбору для детей среднего и старшего дошкольного возраста, в подготовительной к школе группе - 2 условных часа.</w:t>
      </w:r>
      <w:proofErr w:type="gramEnd"/>
    </w:p>
    <w:p w:rsidR="00DA339A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  </w:t>
      </w:r>
      <w:r w:rsidR="003F3EE3" w:rsidRPr="00874864">
        <w:rPr>
          <w:sz w:val="28"/>
          <w:szCs w:val="28"/>
        </w:rPr>
        <w:t xml:space="preserve"> Согласно санитарно-гигиеническим требованиям, предельно допустимой нагрузке, каждый ребенок, охваченный дополнительными услугами, посещает в МОУ не более одного кружка в неделю (во второй половине дня). </w:t>
      </w:r>
    </w:p>
    <w:p w:rsidR="00DA339A" w:rsidRPr="00874864" w:rsidRDefault="00DA339A">
      <w:pPr>
        <w:rPr>
          <w:sz w:val="28"/>
          <w:szCs w:val="28"/>
        </w:rPr>
      </w:pPr>
      <w:r w:rsidRPr="00874864">
        <w:rPr>
          <w:b/>
          <w:i/>
          <w:sz w:val="28"/>
          <w:szCs w:val="28"/>
        </w:rPr>
        <w:t xml:space="preserve">       </w:t>
      </w:r>
      <w:r w:rsidR="003F3EE3" w:rsidRPr="00874864">
        <w:rPr>
          <w:b/>
          <w:i/>
          <w:sz w:val="28"/>
          <w:szCs w:val="28"/>
        </w:rPr>
        <w:t>Программа «Детство»:</w:t>
      </w:r>
      <w:r w:rsidR="003F3EE3" w:rsidRPr="00874864">
        <w:rPr>
          <w:sz w:val="28"/>
          <w:szCs w:val="28"/>
        </w:rPr>
        <w:t xml:space="preserve"> </w:t>
      </w:r>
    </w:p>
    <w:p w:rsidR="00DA339A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Примерная общеобразовательная программа «Детство», разработанная на основе и в соответствии с Федеральным государственным образовательным стандартом дошкольного образования, соответствует принципу развивающего образования, целью которого является развитие ребенка, а также сочетает принципы научной обоснованности и практической применимости. </w:t>
      </w:r>
      <w:proofErr w:type="gramStart"/>
      <w:r w:rsidRPr="00874864">
        <w:rPr>
          <w:sz w:val="28"/>
          <w:szCs w:val="28"/>
        </w:rPr>
        <w:t xml:space="preserve">Программа определяет содержание и организацию образовательного процесса для дошкольников и направлена на </w:t>
      </w:r>
      <w:r w:rsidRPr="00874864">
        <w:rPr>
          <w:sz w:val="28"/>
          <w:szCs w:val="28"/>
        </w:rPr>
        <w:lastRenderedPageBreak/>
        <w:t xml:space="preserve">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физическом и (или) психическом развитии. </w:t>
      </w:r>
      <w:proofErr w:type="gramEnd"/>
    </w:p>
    <w:p w:rsidR="00DA339A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</w:t>
      </w:r>
    </w:p>
    <w:p w:rsidR="00DA339A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 </w:t>
      </w:r>
      <w:r w:rsidR="003F3EE3" w:rsidRPr="00874864">
        <w:rPr>
          <w:b/>
          <w:i/>
          <w:sz w:val="28"/>
          <w:szCs w:val="28"/>
        </w:rPr>
        <w:t>Задачи программы:</w:t>
      </w:r>
      <w:r w:rsidR="003F3EE3" w:rsidRPr="00874864">
        <w:rPr>
          <w:sz w:val="28"/>
          <w:szCs w:val="28"/>
        </w:rPr>
        <w:t xml:space="preserve"> </w:t>
      </w:r>
    </w:p>
    <w:p w:rsidR="00DA339A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— охрана и укрепление физического и психического здоровья детей, в том числе их эмоционального благополучия; </w:t>
      </w:r>
    </w:p>
    <w:p w:rsidR="00DA339A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— 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DA339A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>—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DA339A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>—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DA339A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—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DA339A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—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 </w:t>
      </w:r>
    </w:p>
    <w:p w:rsidR="00DA339A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—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 и способностей детей; </w:t>
      </w:r>
    </w:p>
    <w:p w:rsidR="00DA339A" w:rsidRPr="00874864" w:rsidRDefault="003F3EE3">
      <w:pPr>
        <w:rPr>
          <w:sz w:val="28"/>
          <w:szCs w:val="28"/>
        </w:rPr>
      </w:pPr>
      <w:r w:rsidRPr="00874864">
        <w:rPr>
          <w:sz w:val="28"/>
          <w:szCs w:val="28"/>
        </w:rPr>
        <w:t>— формирование социокультурной среды, соответствующей возрастным, индивидуальным, психологическим и физиологическим особенностям детей; —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A339A" w:rsidRPr="00874864" w:rsidRDefault="00DA339A">
      <w:pPr>
        <w:rPr>
          <w:sz w:val="28"/>
          <w:szCs w:val="28"/>
        </w:rPr>
      </w:pPr>
    </w:p>
    <w:p w:rsidR="00DA339A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  </w:t>
      </w:r>
      <w:r w:rsidR="003F3EE3" w:rsidRPr="00874864">
        <w:rPr>
          <w:sz w:val="28"/>
          <w:szCs w:val="28"/>
        </w:rPr>
        <w:t xml:space="preserve"> Содержание образовательной области </w:t>
      </w:r>
      <w:r w:rsidR="003F3EE3" w:rsidRPr="00874864">
        <w:rPr>
          <w:b/>
          <w:sz w:val="28"/>
          <w:szCs w:val="28"/>
        </w:rPr>
        <w:t>«Социально-коммуникативное развитие»</w:t>
      </w:r>
      <w:r w:rsidR="003F3EE3" w:rsidRPr="00874864">
        <w:rPr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 сверстниками; становление самостоятельности, целенаправленности и саморегуляции собственных действий; </w:t>
      </w:r>
      <w:proofErr w:type="gramStart"/>
      <w:r w:rsidR="003F3EE3" w:rsidRPr="00874864">
        <w:rPr>
          <w:sz w:val="28"/>
          <w:szCs w:val="28"/>
        </w:rPr>
        <w:t xml:space="preserve">развитие </w:t>
      </w:r>
      <w:r w:rsidRPr="00874864">
        <w:rPr>
          <w:sz w:val="28"/>
          <w:szCs w:val="28"/>
        </w:rPr>
        <w:t xml:space="preserve"> </w:t>
      </w:r>
      <w:r w:rsidR="003F3EE3" w:rsidRPr="00874864">
        <w:rPr>
          <w:sz w:val="28"/>
          <w:szCs w:val="28"/>
        </w:rPr>
        <w:t xml:space="preserve">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принадлежности к своей семье и к </w:t>
      </w:r>
      <w:r w:rsidR="003F3EE3" w:rsidRPr="00874864">
        <w:rPr>
          <w:sz w:val="28"/>
          <w:szCs w:val="28"/>
        </w:rPr>
        <w:lastRenderedPageBreak/>
        <w:t xml:space="preserve">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  <w:proofErr w:type="gramEnd"/>
    </w:p>
    <w:p w:rsidR="00DA339A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</w:t>
      </w:r>
      <w:r w:rsidR="003F3EE3" w:rsidRPr="00874864">
        <w:rPr>
          <w:sz w:val="28"/>
          <w:szCs w:val="28"/>
        </w:rPr>
        <w:t xml:space="preserve">Образовательная область </w:t>
      </w:r>
      <w:r w:rsidR="003F3EE3" w:rsidRPr="00874864">
        <w:rPr>
          <w:b/>
          <w:sz w:val="28"/>
          <w:szCs w:val="28"/>
        </w:rPr>
        <w:t>«Познавательное развитие»</w:t>
      </w:r>
      <w:r w:rsidR="003F3EE3" w:rsidRPr="00874864">
        <w:rPr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3F3EE3" w:rsidRPr="00874864">
        <w:rPr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 об отечественных традициях и праздниках, о планете Земля как</w:t>
      </w:r>
      <w:proofErr w:type="gramEnd"/>
      <w:r w:rsidR="003F3EE3" w:rsidRPr="00874864">
        <w:rPr>
          <w:sz w:val="28"/>
          <w:szCs w:val="28"/>
        </w:rPr>
        <w:t xml:space="preserve"> </w:t>
      </w:r>
      <w:proofErr w:type="gramStart"/>
      <w:r w:rsidR="003F3EE3" w:rsidRPr="00874864">
        <w:rPr>
          <w:sz w:val="28"/>
          <w:szCs w:val="28"/>
        </w:rPr>
        <w:t>общем</w:t>
      </w:r>
      <w:proofErr w:type="gramEnd"/>
      <w:r w:rsidR="003F3EE3" w:rsidRPr="00874864">
        <w:rPr>
          <w:sz w:val="28"/>
          <w:szCs w:val="28"/>
        </w:rPr>
        <w:t xml:space="preserve"> доме людей, об особенностях её природы, многообразии стран и народов мира.</w:t>
      </w:r>
      <w:r w:rsidRPr="00874864">
        <w:rPr>
          <w:sz w:val="28"/>
          <w:szCs w:val="28"/>
        </w:rPr>
        <w:t xml:space="preserve"> </w:t>
      </w:r>
    </w:p>
    <w:p w:rsidR="00DA339A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</w:t>
      </w:r>
      <w:r w:rsidR="003F3EE3" w:rsidRPr="00874864">
        <w:rPr>
          <w:sz w:val="28"/>
          <w:szCs w:val="28"/>
        </w:rPr>
        <w:t xml:space="preserve"> </w:t>
      </w:r>
      <w:proofErr w:type="gramStart"/>
      <w:r w:rsidR="003F3EE3" w:rsidRPr="00874864">
        <w:rPr>
          <w:sz w:val="28"/>
          <w:szCs w:val="28"/>
        </w:rPr>
        <w:t xml:space="preserve">Содержание образовательной области </w:t>
      </w:r>
      <w:r w:rsidR="003F3EE3" w:rsidRPr="00874864">
        <w:rPr>
          <w:b/>
          <w:sz w:val="28"/>
          <w:szCs w:val="28"/>
        </w:rPr>
        <w:t>«Речевое развитие»</w:t>
      </w:r>
      <w:r w:rsidR="003F3EE3" w:rsidRPr="00874864">
        <w:rPr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  <w:r w:rsidRPr="00874864">
        <w:rPr>
          <w:sz w:val="28"/>
          <w:szCs w:val="28"/>
        </w:rPr>
        <w:t xml:space="preserve">      </w:t>
      </w:r>
      <w:proofErr w:type="gramEnd"/>
    </w:p>
    <w:p w:rsidR="00DA339A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  </w:t>
      </w:r>
      <w:proofErr w:type="gramStart"/>
      <w:r w:rsidR="003F3EE3" w:rsidRPr="00874864">
        <w:rPr>
          <w:sz w:val="28"/>
          <w:szCs w:val="28"/>
        </w:rPr>
        <w:t xml:space="preserve">Образовательная область </w:t>
      </w:r>
      <w:r w:rsidR="003F3EE3" w:rsidRPr="00874864">
        <w:rPr>
          <w:b/>
          <w:sz w:val="28"/>
          <w:szCs w:val="28"/>
        </w:rPr>
        <w:t>«Художественно-эстетическое развитие»</w:t>
      </w:r>
      <w:r w:rsidR="003F3EE3" w:rsidRPr="00874864">
        <w:rPr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 </w:t>
      </w:r>
      <w:r w:rsidRPr="00874864">
        <w:rPr>
          <w:sz w:val="28"/>
          <w:szCs w:val="28"/>
        </w:rPr>
        <w:t xml:space="preserve">    </w:t>
      </w:r>
      <w:proofErr w:type="gramEnd"/>
    </w:p>
    <w:p w:rsidR="00DA339A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t xml:space="preserve">        </w:t>
      </w:r>
      <w:r w:rsidR="003F3EE3" w:rsidRPr="00874864">
        <w:rPr>
          <w:sz w:val="28"/>
          <w:szCs w:val="28"/>
        </w:rPr>
        <w:t xml:space="preserve">Содержание образовательной области </w:t>
      </w:r>
      <w:r w:rsidR="003F3EE3" w:rsidRPr="00874864">
        <w:rPr>
          <w:b/>
          <w:sz w:val="28"/>
          <w:szCs w:val="28"/>
        </w:rPr>
        <w:t>«Физическое развитие»</w:t>
      </w:r>
      <w:r w:rsidR="003F3EE3" w:rsidRPr="00874864">
        <w:rPr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="003F3EE3" w:rsidRPr="00874864">
        <w:rPr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</w:r>
      <w:proofErr w:type="gramEnd"/>
      <w:r w:rsidR="003F3EE3" w:rsidRPr="00874864">
        <w:rPr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C06A3" w:rsidRPr="00874864" w:rsidRDefault="00DA339A">
      <w:pPr>
        <w:rPr>
          <w:sz w:val="28"/>
          <w:szCs w:val="28"/>
        </w:rPr>
      </w:pPr>
      <w:r w:rsidRPr="00874864">
        <w:rPr>
          <w:sz w:val="28"/>
          <w:szCs w:val="28"/>
        </w:rPr>
        <w:lastRenderedPageBreak/>
        <w:t xml:space="preserve">        </w:t>
      </w:r>
      <w:r w:rsidR="003F3EE3" w:rsidRPr="00874864">
        <w:rPr>
          <w:sz w:val="28"/>
          <w:szCs w:val="28"/>
        </w:rPr>
        <w:t>Длительность непосредственно образовательной деятельности для возрастных групп определена в соответствии с требованиями СанПиН 2.4.1.3049-13, с учетом</w:t>
      </w:r>
      <w:proofErr w:type="gramStart"/>
      <w:r w:rsidR="003F3EE3" w:rsidRPr="00874864">
        <w:rPr>
          <w:sz w:val="28"/>
          <w:szCs w:val="28"/>
        </w:rPr>
        <w:t xml:space="preserve"> И</w:t>
      </w:r>
      <w:proofErr w:type="gramEnd"/>
      <w:r w:rsidR="003F3EE3" w:rsidRPr="00874864">
        <w:rPr>
          <w:sz w:val="28"/>
          <w:szCs w:val="28"/>
        </w:rPr>
        <w:t xml:space="preserve">нструктивно - методического письма Министерства образования РФ от 14.03.2000 г. № 56/23-16 «О гигиенических требованиях к максимальной нагрузке на детей дошкольного возраста в организованных формах обучения» и составляет: </w:t>
      </w:r>
    </w:p>
    <w:p w:rsidR="003F3EE3" w:rsidRPr="00874864" w:rsidRDefault="003F3EE3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</w:tblGrid>
      <w:tr w:rsidR="00DA339A" w:rsidRPr="00874864" w:rsidTr="00DA339A">
        <w:tc>
          <w:tcPr>
            <w:tcW w:w="3190" w:type="dxa"/>
          </w:tcPr>
          <w:p w:rsidR="00DA339A" w:rsidRPr="00874864" w:rsidRDefault="00DA339A" w:rsidP="00DA339A">
            <w:pPr>
              <w:rPr>
                <w:sz w:val="28"/>
                <w:szCs w:val="28"/>
              </w:rPr>
            </w:pPr>
            <w:r w:rsidRPr="00874864">
              <w:rPr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3190" w:type="dxa"/>
          </w:tcPr>
          <w:p w:rsidR="00DA339A" w:rsidRPr="00874864" w:rsidRDefault="00DA339A">
            <w:pPr>
              <w:rPr>
                <w:sz w:val="28"/>
                <w:szCs w:val="28"/>
              </w:rPr>
            </w:pPr>
            <w:r w:rsidRPr="00874864">
              <w:rPr>
                <w:sz w:val="28"/>
                <w:szCs w:val="28"/>
              </w:rPr>
              <w:t>Продолжительность непосредственно образовательной деятельности</w:t>
            </w:r>
          </w:p>
        </w:tc>
      </w:tr>
      <w:tr w:rsidR="00DA339A" w:rsidRPr="00874864" w:rsidTr="00DA339A">
        <w:tc>
          <w:tcPr>
            <w:tcW w:w="3190" w:type="dxa"/>
          </w:tcPr>
          <w:p w:rsidR="00DA339A" w:rsidRPr="00874864" w:rsidRDefault="00070C57" w:rsidP="00070C57">
            <w:pPr>
              <w:rPr>
                <w:sz w:val="28"/>
                <w:szCs w:val="28"/>
              </w:rPr>
            </w:pPr>
            <w:r w:rsidRPr="00874864">
              <w:rPr>
                <w:sz w:val="28"/>
                <w:szCs w:val="28"/>
              </w:rPr>
              <w:t xml:space="preserve">Младшая (разновозрастная) </w:t>
            </w:r>
          </w:p>
        </w:tc>
        <w:tc>
          <w:tcPr>
            <w:tcW w:w="3190" w:type="dxa"/>
          </w:tcPr>
          <w:p w:rsidR="00DA339A" w:rsidRPr="00874864" w:rsidRDefault="00070C57">
            <w:pPr>
              <w:rPr>
                <w:sz w:val="28"/>
                <w:szCs w:val="28"/>
              </w:rPr>
            </w:pPr>
            <w:r w:rsidRPr="00874864">
              <w:rPr>
                <w:sz w:val="28"/>
                <w:szCs w:val="28"/>
              </w:rPr>
              <w:t>15 мин</w:t>
            </w:r>
          </w:p>
        </w:tc>
      </w:tr>
      <w:tr w:rsidR="00DA339A" w:rsidRPr="00874864" w:rsidTr="00DA339A">
        <w:tc>
          <w:tcPr>
            <w:tcW w:w="3190" w:type="dxa"/>
          </w:tcPr>
          <w:p w:rsidR="00DA339A" w:rsidRPr="00874864" w:rsidRDefault="00070C57">
            <w:pPr>
              <w:rPr>
                <w:sz w:val="28"/>
                <w:szCs w:val="28"/>
              </w:rPr>
            </w:pPr>
            <w:r w:rsidRPr="00874864">
              <w:rPr>
                <w:sz w:val="28"/>
                <w:szCs w:val="28"/>
              </w:rPr>
              <w:t>Средняя</w:t>
            </w:r>
          </w:p>
        </w:tc>
        <w:tc>
          <w:tcPr>
            <w:tcW w:w="3190" w:type="dxa"/>
          </w:tcPr>
          <w:p w:rsidR="00DA339A" w:rsidRPr="00874864" w:rsidRDefault="00070C57">
            <w:pPr>
              <w:rPr>
                <w:sz w:val="28"/>
                <w:szCs w:val="28"/>
              </w:rPr>
            </w:pPr>
            <w:r w:rsidRPr="00874864">
              <w:rPr>
                <w:sz w:val="28"/>
                <w:szCs w:val="28"/>
              </w:rPr>
              <w:t>20 мин.</w:t>
            </w:r>
          </w:p>
        </w:tc>
      </w:tr>
      <w:tr w:rsidR="00DA339A" w:rsidRPr="00874864" w:rsidTr="00DA339A">
        <w:tc>
          <w:tcPr>
            <w:tcW w:w="3190" w:type="dxa"/>
          </w:tcPr>
          <w:p w:rsidR="00DA339A" w:rsidRPr="00874864" w:rsidRDefault="00070C57">
            <w:pPr>
              <w:rPr>
                <w:sz w:val="28"/>
                <w:szCs w:val="28"/>
              </w:rPr>
            </w:pPr>
            <w:r w:rsidRPr="00874864">
              <w:rPr>
                <w:sz w:val="28"/>
                <w:szCs w:val="28"/>
              </w:rPr>
              <w:t>Старшая</w:t>
            </w:r>
          </w:p>
        </w:tc>
        <w:tc>
          <w:tcPr>
            <w:tcW w:w="3190" w:type="dxa"/>
          </w:tcPr>
          <w:p w:rsidR="00DA339A" w:rsidRPr="00874864" w:rsidRDefault="00070C57">
            <w:pPr>
              <w:rPr>
                <w:sz w:val="28"/>
                <w:szCs w:val="28"/>
              </w:rPr>
            </w:pPr>
            <w:r w:rsidRPr="00874864">
              <w:rPr>
                <w:sz w:val="28"/>
                <w:szCs w:val="28"/>
              </w:rPr>
              <w:t>25 мин.</w:t>
            </w:r>
          </w:p>
        </w:tc>
      </w:tr>
      <w:tr w:rsidR="00DA339A" w:rsidRPr="00874864" w:rsidTr="00DA339A">
        <w:tc>
          <w:tcPr>
            <w:tcW w:w="3190" w:type="dxa"/>
          </w:tcPr>
          <w:p w:rsidR="00DA339A" w:rsidRPr="00874864" w:rsidRDefault="00DE06CA">
            <w:pPr>
              <w:rPr>
                <w:sz w:val="28"/>
                <w:szCs w:val="28"/>
              </w:rPr>
            </w:pPr>
            <w:r w:rsidRPr="00874864">
              <w:rPr>
                <w:sz w:val="28"/>
                <w:szCs w:val="28"/>
              </w:rPr>
              <w:t>П</w:t>
            </w:r>
            <w:r w:rsidR="00070C57" w:rsidRPr="00874864">
              <w:rPr>
                <w:sz w:val="28"/>
                <w:szCs w:val="28"/>
              </w:rPr>
              <w:t>одготовительная</w:t>
            </w:r>
          </w:p>
        </w:tc>
        <w:tc>
          <w:tcPr>
            <w:tcW w:w="3190" w:type="dxa"/>
          </w:tcPr>
          <w:p w:rsidR="00DA339A" w:rsidRPr="00874864" w:rsidRDefault="00070C57">
            <w:pPr>
              <w:rPr>
                <w:sz w:val="28"/>
                <w:szCs w:val="28"/>
              </w:rPr>
            </w:pPr>
            <w:r w:rsidRPr="00874864">
              <w:rPr>
                <w:sz w:val="28"/>
                <w:szCs w:val="28"/>
              </w:rPr>
              <w:t>30 мин.</w:t>
            </w:r>
          </w:p>
        </w:tc>
      </w:tr>
    </w:tbl>
    <w:p w:rsidR="00DA339A" w:rsidRPr="00874864" w:rsidRDefault="00070C57" w:rsidP="002D52D5">
      <w:pPr>
        <w:pStyle w:val="a5"/>
        <w:rPr>
          <w:rFonts w:cs="Times New Roman"/>
          <w:szCs w:val="28"/>
        </w:rPr>
      </w:pPr>
      <w:r w:rsidRPr="00874864">
        <w:rPr>
          <w:rFonts w:eastAsia="Times New Roman" w:cs="Times New Roman"/>
          <w:szCs w:val="28"/>
          <w:lang w:eastAsia="ru-RU"/>
        </w:rPr>
        <w:t xml:space="preserve">        </w:t>
      </w:r>
      <w:r w:rsidRPr="00874864">
        <w:rPr>
          <w:rFonts w:cs="Times New Roman"/>
          <w:szCs w:val="28"/>
        </w:rPr>
        <w:t>Непосредственно образовательная деятельность в группе для детей раннего возраста проводятся с 01.09 по 31.08 по подгруппам в первую и во вторую половину дня. Продолжительность непрерывной непосредственно образовательной деятельности составляет не более 10 минут.</w:t>
      </w:r>
    </w:p>
    <w:p w:rsidR="00070C57" w:rsidRPr="00874864" w:rsidRDefault="00070C57" w:rsidP="002D52D5">
      <w:pPr>
        <w:pStyle w:val="a5"/>
        <w:rPr>
          <w:rFonts w:eastAsia="Times New Roman" w:cs="Times New Roman"/>
          <w:b/>
          <w:szCs w:val="28"/>
        </w:rPr>
      </w:pPr>
      <w:r w:rsidRPr="00874864">
        <w:rPr>
          <w:rFonts w:cs="Times New Roman"/>
          <w:szCs w:val="28"/>
        </w:rPr>
        <w:t xml:space="preserve">        </w:t>
      </w:r>
    </w:p>
    <w:p w:rsidR="00070C57" w:rsidRPr="00874864" w:rsidRDefault="00070C57" w:rsidP="002D52D5">
      <w:pPr>
        <w:pStyle w:val="a5"/>
        <w:rPr>
          <w:rFonts w:cs="Times New Roman"/>
          <w:szCs w:val="28"/>
        </w:rPr>
      </w:pPr>
      <w:r w:rsidRPr="00874864">
        <w:rPr>
          <w:rFonts w:cs="Times New Roman"/>
          <w:szCs w:val="28"/>
        </w:rPr>
        <w:t xml:space="preserve">            Необходимыми требованиями при составлении учебного плана ОУ является соблюдение минимального количества занятий на изучение каждой образовательной области, которое определено в инвариантной части учебного плана, и предельно допустимая нагрузка. Часы </w:t>
      </w:r>
      <w:proofErr w:type="gramStart"/>
      <w:r w:rsidRPr="00874864">
        <w:rPr>
          <w:rFonts w:cs="Times New Roman"/>
          <w:szCs w:val="28"/>
        </w:rPr>
        <w:t>факультативных</w:t>
      </w:r>
      <w:proofErr w:type="gramEnd"/>
      <w:r w:rsidRPr="00874864">
        <w:rPr>
          <w:rFonts w:cs="Times New Roman"/>
          <w:szCs w:val="28"/>
        </w:rPr>
        <w:t>, групповых и индивидуальных занятий входят в объем максимально допустимой нагрузки. Реализация физического и художественно-эстетического направлений занимают не менее 50% общего времени занятий. Во время проведения непосредственно образовательной деятельности во всех возрастных группах проводятся физкультминутки, динамические паузы, проводимые между непосредственно образовательной деятельностью не менее 10 минут.</w:t>
      </w:r>
    </w:p>
    <w:p w:rsidR="00070C57" w:rsidRPr="00874864" w:rsidRDefault="00070C57" w:rsidP="002D52D5">
      <w:pPr>
        <w:pStyle w:val="a5"/>
        <w:rPr>
          <w:rFonts w:cs="Times New Roman"/>
          <w:szCs w:val="28"/>
        </w:rPr>
      </w:pPr>
    </w:p>
    <w:p w:rsidR="00DA339A" w:rsidRPr="00874864" w:rsidRDefault="00070C57" w:rsidP="00070C57">
      <w:pPr>
        <w:pStyle w:val="a5"/>
        <w:jc w:val="center"/>
        <w:rPr>
          <w:rFonts w:cs="Times New Roman"/>
          <w:b/>
          <w:szCs w:val="28"/>
        </w:rPr>
      </w:pPr>
      <w:r w:rsidRPr="00874864">
        <w:rPr>
          <w:rFonts w:cs="Times New Roman"/>
          <w:b/>
          <w:szCs w:val="28"/>
        </w:rPr>
        <w:t>Примерная сетка непосредственно образовательной деятельности</w:t>
      </w:r>
    </w:p>
    <w:p w:rsidR="00070C57" w:rsidRPr="00874864" w:rsidRDefault="00070C57" w:rsidP="00874864">
      <w:pPr>
        <w:pStyle w:val="a5"/>
        <w:rPr>
          <w:rFonts w:eastAsia="Times New Roman" w:cs="Times New Roman"/>
          <w:b/>
          <w:szCs w:val="28"/>
        </w:rPr>
      </w:pPr>
    </w:p>
    <w:tbl>
      <w:tblPr>
        <w:tblStyle w:val="a6"/>
        <w:tblW w:w="11237" w:type="dxa"/>
        <w:tblInd w:w="-1168" w:type="dxa"/>
        <w:tblLayout w:type="fixed"/>
        <w:tblLook w:val="04A0"/>
      </w:tblPr>
      <w:tblGrid>
        <w:gridCol w:w="2127"/>
        <w:gridCol w:w="62"/>
        <w:gridCol w:w="80"/>
        <w:gridCol w:w="2126"/>
        <w:gridCol w:w="56"/>
        <w:gridCol w:w="2212"/>
        <w:gridCol w:w="50"/>
        <w:gridCol w:w="2262"/>
        <w:gridCol w:w="2262"/>
      </w:tblGrid>
      <w:tr w:rsidR="00070C57" w:rsidRPr="00874864" w:rsidTr="00AB3714">
        <w:tc>
          <w:tcPr>
            <w:tcW w:w="2189" w:type="dxa"/>
            <w:gridSpan w:val="2"/>
            <w:vMerge w:val="restart"/>
          </w:tcPr>
          <w:p w:rsidR="00070C57" w:rsidRPr="00874864" w:rsidRDefault="00070C57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Вид деятельности</w:t>
            </w:r>
          </w:p>
        </w:tc>
        <w:tc>
          <w:tcPr>
            <w:tcW w:w="9048" w:type="dxa"/>
            <w:gridSpan w:val="7"/>
          </w:tcPr>
          <w:p w:rsidR="00070C57" w:rsidRPr="00874864" w:rsidRDefault="00070C57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Количество образовательных ситуаций и занятий в неделю</w:t>
            </w:r>
          </w:p>
        </w:tc>
      </w:tr>
      <w:tr w:rsidR="00070C57" w:rsidRPr="00874864" w:rsidTr="00AB3714">
        <w:tc>
          <w:tcPr>
            <w:tcW w:w="2189" w:type="dxa"/>
            <w:gridSpan w:val="2"/>
            <w:vMerge/>
          </w:tcPr>
          <w:p w:rsidR="00070C57" w:rsidRPr="00874864" w:rsidRDefault="00070C57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262" w:type="dxa"/>
            <w:gridSpan w:val="3"/>
          </w:tcPr>
          <w:p w:rsidR="00070C57" w:rsidRPr="00874864" w:rsidRDefault="00070C57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Младшая группа</w:t>
            </w:r>
          </w:p>
        </w:tc>
        <w:tc>
          <w:tcPr>
            <w:tcW w:w="2262" w:type="dxa"/>
            <w:gridSpan w:val="2"/>
          </w:tcPr>
          <w:p w:rsidR="00070C57" w:rsidRPr="00874864" w:rsidRDefault="00070C57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Средняя группа</w:t>
            </w:r>
          </w:p>
        </w:tc>
        <w:tc>
          <w:tcPr>
            <w:tcW w:w="2262" w:type="dxa"/>
          </w:tcPr>
          <w:p w:rsidR="00070C57" w:rsidRPr="00874864" w:rsidRDefault="00070C57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Старшая группа</w:t>
            </w:r>
          </w:p>
        </w:tc>
        <w:tc>
          <w:tcPr>
            <w:tcW w:w="2262" w:type="dxa"/>
          </w:tcPr>
          <w:p w:rsidR="00070C57" w:rsidRPr="00874864" w:rsidRDefault="00070C57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proofErr w:type="gramStart"/>
            <w:r w:rsidRPr="00874864">
              <w:rPr>
                <w:rFonts w:cs="Times New Roman"/>
                <w:szCs w:val="28"/>
              </w:rPr>
              <w:t xml:space="preserve">Подготовитель </w:t>
            </w:r>
            <w:proofErr w:type="spellStart"/>
            <w:r w:rsidRPr="00874864">
              <w:rPr>
                <w:rFonts w:cs="Times New Roman"/>
                <w:szCs w:val="28"/>
              </w:rPr>
              <w:t>ная</w:t>
            </w:r>
            <w:proofErr w:type="spellEnd"/>
            <w:proofErr w:type="gramEnd"/>
            <w:r w:rsidRPr="00874864">
              <w:rPr>
                <w:rFonts w:cs="Times New Roman"/>
                <w:szCs w:val="28"/>
              </w:rPr>
              <w:t xml:space="preserve"> группа</w:t>
            </w:r>
          </w:p>
        </w:tc>
      </w:tr>
      <w:tr w:rsidR="00070C57" w:rsidRPr="00874864" w:rsidTr="00AB3714">
        <w:tc>
          <w:tcPr>
            <w:tcW w:w="2189" w:type="dxa"/>
            <w:gridSpan w:val="2"/>
          </w:tcPr>
          <w:p w:rsidR="00070C57" w:rsidRPr="00874864" w:rsidRDefault="00070C57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Двигательная деятельность</w:t>
            </w:r>
          </w:p>
        </w:tc>
        <w:tc>
          <w:tcPr>
            <w:tcW w:w="2262" w:type="dxa"/>
            <w:gridSpan w:val="3"/>
          </w:tcPr>
          <w:p w:rsidR="00070C57" w:rsidRPr="00874864" w:rsidRDefault="00070C57" w:rsidP="000240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3 занятия физической культурой</w:t>
            </w:r>
            <w:r w:rsidR="003F1B5C" w:rsidRPr="0087486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262" w:type="dxa"/>
            <w:gridSpan w:val="2"/>
          </w:tcPr>
          <w:p w:rsidR="00070C57" w:rsidRPr="00874864" w:rsidRDefault="00070C57" w:rsidP="000240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3 занятия физической культурой</w:t>
            </w:r>
            <w:r w:rsidR="003F1B5C" w:rsidRPr="0087486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070C57" w:rsidRPr="00874864" w:rsidRDefault="00070C57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3 занятия физической культурой</w:t>
            </w:r>
            <w:r w:rsidR="003F1B5C" w:rsidRPr="00874864">
              <w:rPr>
                <w:rFonts w:cs="Times New Roman"/>
                <w:szCs w:val="28"/>
              </w:rPr>
              <w:t xml:space="preserve"> </w:t>
            </w:r>
            <w:proofErr w:type="gramStart"/>
            <w:r w:rsidR="003F1B5C" w:rsidRPr="00874864">
              <w:rPr>
                <w:rFonts w:cs="Times New Roman"/>
                <w:szCs w:val="28"/>
              </w:rPr>
              <w:t>одно</w:t>
            </w:r>
            <w:proofErr w:type="gramEnd"/>
            <w:r w:rsidR="003F1B5C" w:rsidRPr="00874864">
              <w:rPr>
                <w:rFonts w:cs="Times New Roman"/>
                <w:szCs w:val="28"/>
              </w:rPr>
              <w:t xml:space="preserve"> из которых проводится на открытом воздухе</w:t>
            </w:r>
          </w:p>
        </w:tc>
        <w:tc>
          <w:tcPr>
            <w:tcW w:w="2262" w:type="dxa"/>
          </w:tcPr>
          <w:p w:rsidR="00070C57" w:rsidRPr="00874864" w:rsidRDefault="00070C57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3 занятия физической культурой</w:t>
            </w:r>
            <w:r w:rsidR="003F1B5C" w:rsidRPr="00874864">
              <w:rPr>
                <w:rFonts w:cs="Times New Roman"/>
                <w:szCs w:val="28"/>
              </w:rPr>
              <w:t xml:space="preserve"> </w:t>
            </w:r>
            <w:proofErr w:type="gramStart"/>
            <w:r w:rsidR="003F1B5C" w:rsidRPr="00874864">
              <w:rPr>
                <w:rFonts w:cs="Times New Roman"/>
                <w:szCs w:val="28"/>
              </w:rPr>
              <w:t>одно</w:t>
            </w:r>
            <w:proofErr w:type="gramEnd"/>
            <w:r w:rsidR="003F1B5C" w:rsidRPr="00874864">
              <w:rPr>
                <w:rFonts w:cs="Times New Roman"/>
                <w:szCs w:val="28"/>
              </w:rPr>
              <w:t xml:space="preserve"> из которых проводится на открытом воздухе</w:t>
            </w:r>
          </w:p>
        </w:tc>
      </w:tr>
      <w:tr w:rsidR="003F1B5C" w:rsidRPr="00874864" w:rsidTr="00AB3714">
        <w:tc>
          <w:tcPr>
            <w:tcW w:w="11237" w:type="dxa"/>
            <w:gridSpan w:val="9"/>
          </w:tcPr>
          <w:p w:rsidR="003F1B5C" w:rsidRPr="00874864" w:rsidRDefault="003F1B5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Коммуникативная деятельность</w:t>
            </w:r>
          </w:p>
        </w:tc>
      </w:tr>
      <w:tr w:rsidR="00363882" w:rsidRPr="00874864" w:rsidTr="00AB3714">
        <w:tc>
          <w:tcPr>
            <w:tcW w:w="2269" w:type="dxa"/>
            <w:gridSpan w:val="3"/>
            <w:vMerge w:val="restart"/>
          </w:tcPr>
          <w:p w:rsidR="00363882" w:rsidRPr="00874864" w:rsidRDefault="00363882" w:rsidP="003F1B5C">
            <w:pPr>
              <w:pStyle w:val="a5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lastRenderedPageBreak/>
              <w:t>-Развитие речи</w:t>
            </w:r>
          </w:p>
          <w:p w:rsidR="00363882" w:rsidRPr="00874864" w:rsidRDefault="00363882" w:rsidP="003F1B5C">
            <w:pPr>
              <w:pStyle w:val="a5"/>
              <w:rPr>
                <w:rFonts w:cs="Times New Roman"/>
                <w:szCs w:val="28"/>
              </w:rPr>
            </w:pPr>
          </w:p>
          <w:p w:rsidR="00363882" w:rsidRPr="00874864" w:rsidRDefault="00363882" w:rsidP="003F1B5C">
            <w:pPr>
              <w:pStyle w:val="a5"/>
              <w:rPr>
                <w:rFonts w:cs="Times New Roman"/>
                <w:szCs w:val="28"/>
              </w:rPr>
            </w:pPr>
          </w:p>
          <w:p w:rsidR="00363882" w:rsidRPr="00874864" w:rsidRDefault="00363882" w:rsidP="003F1B5C">
            <w:pPr>
              <w:pStyle w:val="a5"/>
              <w:rPr>
                <w:rFonts w:cs="Times New Roman"/>
                <w:szCs w:val="28"/>
              </w:rPr>
            </w:pPr>
          </w:p>
          <w:p w:rsidR="00363882" w:rsidRPr="00874864" w:rsidRDefault="00363882" w:rsidP="003F1B5C">
            <w:pPr>
              <w:pStyle w:val="a5"/>
              <w:rPr>
                <w:rFonts w:cs="Times New Roman"/>
                <w:szCs w:val="28"/>
              </w:rPr>
            </w:pPr>
          </w:p>
          <w:p w:rsidR="00363882" w:rsidRPr="00874864" w:rsidRDefault="00363882" w:rsidP="003F1B5C">
            <w:pPr>
              <w:pStyle w:val="a5"/>
              <w:rPr>
                <w:rFonts w:cs="Times New Roman"/>
                <w:szCs w:val="28"/>
              </w:rPr>
            </w:pPr>
          </w:p>
          <w:p w:rsidR="00363882" w:rsidRPr="00874864" w:rsidRDefault="00363882" w:rsidP="003F1B5C">
            <w:pPr>
              <w:pStyle w:val="a5"/>
              <w:rPr>
                <w:rFonts w:cs="Times New Roman"/>
                <w:szCs w:val="28"/>
              </w:rPr>
            </w:pPr>
          </w:p>
          <w:p w:rsidR="00363882" w:rsidRPr="00874864" w:rsidRDefault="00363882" w:rsidP="003F1B5C">
            <w:pPr>
              <w:pStyle w:val="a5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-Подготовка к обучению грамоте</w:t>
            </w:r>
          </w:p>
        </w:tc>
        <w:tc>
          <w:tcPr>
            <w:tcW w:w="2182" w:type="dxa"/>
            <w:gridSpan w:val="2"/>
          </w:tcPr>
          <w:p w:rsidR="00363882" w:rsidRPr="00874864" w:rsidRDefault="00363882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1 образовательная ситуация,</w:t>
            </w:r>
            <w:r w:rsidR="00024057">
              <w:rPr>
                <w:rFonts w:cs="Times New Roman"/>
                <w:szCs w:val="28"/>
              </w:rPr>
              <w:t xml:space="preserve"> </w:t>
            </w:r>
            <w:r w:rsidRPr="00874864">
              <w:rPr>
                <w:rFonts w:cs="Times New Roman"/>
                <w:szCs w:val="28"/>
              </w:rPr>
              <w:t>а также во всех образовательных ситуациях</w:t>
            </w:r>
          </w:p>
        </w:tc>
        <w:tc>
          <w:tcPr>
            <w:tcW w:w="2262" w:type="dxa"/>
            <w:gridSpan w:val="2"/>
          </w:tcPr>
          <w:p w:rsidR="00363882" w:rsidRPr="00874864" w:rsidRDefault="00363882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1 образовательная ситуация,</w:t>
            </w:r>
            <w:r w:rsidR="00024057">
              <w:rPr>
                <w:rFonts w:cs="Times New Roman"/>
                <w:szCs w:val="28"/>
              </w:rPr>
              <w:t xml:space="preserve"> </w:t>
            </w:r>
            <w:r w:rsidRPr="00874864">
              <w:rPr>
                <w:rFonts w:cs="Times New Roman"/>
                <w:szCs w:val="28"/>
              </w:rPr>
              <w:t>а также во всех образовательных ситуациях</w:t>
            </w:r>
          </w:p>
        </w:tc>
        <w:tc>
          <w:tcPr>
            <w:tcW w:w="2262" w:type="dxa"/>
          </w:tcPr>
          <w:p w:rsidR="00363882" w:rsidRPr="00874864" w:rsidRDefault="00363882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2 образовательные ситуации, а также во всех образовательных ситуациях</w:t>
            </w:r>
          </w:p>
        </w:tc>
        <w:tc>
          <w:tcPr>
            <w:tcW w:w="2262" w:type="dxa"/>
          </w:tcPr>
          <w:p w:rsidR="00363882" w:rsidRPr="00874864" w:rsidRDefault="00363882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2 образовательные ситуации, а также во всех образовательных ситуациях</w:t>
            </w:r>
          </w:p>
        </w:tc>
      </w:tr>
      <w:tr w:rsidR="00363882" w:rsidRPr="00874864" w:rsidTr="00AB3714">
        <w:tc>
          <w:tcPr>
            <w:tcW w:w="2269" w:type="dxa"/>
            <w:gridSpan w:val="3"/>
            <w:vMerge/>
          </w:tcPr>
          <w:p w:rsidR="00363882" w:rsidRPr="00874864" w:rsidRDefault="00363882" w:rsidP="003F1B5C">
            <w:pPr>
              <w:pStyle w:val="a5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182" w:type="dxa"/>
            <w:gridSpan w:val="2"/>
          </w:tcPr>
          <w:p w:rsidR="00363882" w:rsidRPr="00874864" w:rsidRDefault="00363882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eastAsia="Times New Roman" w:cs="Times New Roman"/>
                <w:b/>
                <w:szCs w:val="28"/>
              </w:rPr>
              <w:t xml:space="preserve">- </w:t>
            </w:r>
          </w:p>
        </w:tc>
        <w:tc>
          <w:tcPr>
            <w:tcW w:w="2262" w:type="dxa"/>
            <w:gridSpan w:val="2"/>
          </w:tcPr>
          <w:p w:rsidR="00363882" w:rsidRPr="00874864" w:rsidRDefault="00363882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eastAsia="Times New Roman" w:cs="Times New Roman"/>
                <w:b/>
                <w:szCs w:val="28"/>
              </w:rPr>
              <w:t xml:space="preserve">- </w:t>
            </w:r>
          </w:p>
        </w:tc>
        <w:tc>
          <w:tcPr>
            <w:tcW w:w="2262" w:type="dxa"/>
          </w:tcPr>
          <w:p w:rsidR="00363882" w:rsidRPr="00874864" w:rsidRDefault="00363882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0,5 образовательная ситуация в 2 недели</w:t>
            </w:r>
          </w:p>
        </w:tc>
        <w:tc>
          <w:tcPr>
            <w:tcW w:w="2262" w:type="dxa"/>
          </w:tcPr>
          <w:p w:rsidR="00363882" w:rsidRPr="00874864" w:rsidRDefault="00363882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0,5 Образовательная ситуация в 2 недели</w:t>
            </w:r>
          </w:p>
        </w:tc>
      </w:tr>
      <w:tr w:rsidR="00070C57" w:rsidRPr="00874864" w:rsidTr="00AB3714">
        <w:tc>
          <w:tcPr>
            <w:tcW w:w="2269" w:type="dxa"/>
            <w:gridSpan w:val="3"/>
          </w:tcPr>
          <w:p w:rsidR="00070C57" w:rsidRPr="00874864" w:rsidRDefault="003F1B5C" w:rsidP="003F1B5C">
            <w:pPr>
              <w:pStyle w:val="a5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Чтение художественной литературы</w:t>
            </w:r>
          </w:p>
        </w:tc>
        <w:tc>
          <w:tcPr>
            <w:tcW w:w="2182" w:type="dxa"/>
            <w:gridSpan w:val="2"/>
          </w:tcPr>
          <w:p w:rsidR="003F1B5C" w:rsidRPr="00874864" w:rsidRDefault="003F1B5C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</w:t>
            </w:r>
          </w:p>
          <w:p w:rsidR="00070C57" w:rsidRPr="00874864" w:rsidRDefault="003F1B5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образовательная ситуация в 2 недели</w:t>
            </w:r>
          </w:p>
        </w:tc>
        <w:tc>
          <w:tcPr>
            <w:tcW w:w="2262" w:type="dxa"/>
            <w:gridSpan w:val="2"/>
          </w:tcPr>
          <w:p w:rsidR="003F1B5C" w:rsidRPr="00874864" w:rsidRDefault="003F1B5C" w:rsidP="003F1B5C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</w:t>
            </w:r>
          </w:p>
          <w:p w:rsidR="00070C57" w:rsidRPr="00874864" w:rsidRDefault="003F1B5C" w:rsidP="003F1B5C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образовательная ситуация в 2 недели</w:t>
            </w:r>
          </w:p>
        </w:tc>
        <w:tc>
          <w:tcPr>
            <w:tcW w:w="2262" w:type="dxa"/>
          </w:tcPr>
          <w:p w:rsidR="003F1B5C" w:rsidRPr="00874864" w:rsidRDefault="00363882" w:rsidP="003F1B5C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0,5</w:t>
            </w:r>
          </w:p>
          <w:p w:rsidR="00070C57" w:rsidRPr="00874864" w:rsidRDefault="003F1B5C" w:rsidP="003F1B5C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образовательная ситуация в 2 недели</w:t>
            </w:r>
          </w:p>
        </w:tc>
        <w:tc>
          <w:tcPr>
            <w:tcW w:w="2262" w:type="dxa"/>
          </w:tcPr>
          <w:p w:rsidR="003F1B5C" w:rsidRPr="00874864" w:rsidRDefault="00363882" w:rsidP="003F1B5C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0,5</w:t>
            </w:r>
          </w:p>
          <w:p w:rsidR="00070C57" w:rsidRPr="00874864" w:rsidRDefault="003F1B5C" w:rsidP="003F1B5C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образовательная ситуация в 2 недели</w:t>
            </w:r>
          </w:p>
        </w:tc>
      </w:tr>
      <w:tr w:rsidR="003F1B5C" w:rsidRPr="00874864" w:rsidTr="00AB3714">
        <w:tc>
          <w:tcPr>
            <w:tcW w:w="11237" w:type="dxa"/>
            <w:gridSpan w:val="9"/>
          </w:tcPr>
          <w:p w:rsidR="003F1B5C" w:rsidRPr="00874864" w:rsidRDefault="003F1B5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Познавательно - исследовательская деятельность</w:t>
            </w:r>
          </w:p>
        </w:tc>
      </w:tr>
      <w:tr w:rsidR="00363882" w:rsidRPr="00874864" w:rsidTr="00AB3714">
        <w:tc>
          <w:tcPr>
            <w:tcW w:w="2127" w:type="dxa"/>
          </w:tcPr>
          <w:p w:rsidR="003F1B5C" w:rsidRPr="00874864" w:rsidRDefault="00363882" w:rsidP="003F1B5C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-</w:t>
            </w:r>
            <w:r w:rsidR="003F1B5C" w:rsidRPr="00874864">
              <w:rPr>
                <w:rFonts w:cs="Times New Roman"/>
                <w:szCs w:val="28"/>
              </w:rPr>
              <w:t>Исследование объектов живой и неживой природы, экспериментирование.</w:t>
            </w:r>
          </w:p>
          <w:p w:rsidR="00070C57" w:rsidRPr="00874864" w:rsidRDefault="003F1B5C" w:rsidP="003F1B5C">
            <w:pPr>
              <w:pStyle w:val="a5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Познание предметного и социального мира, освоение безопасного поведения</w:t>
            </w:r>
          </w:p>
        </w:tc>
        <w:tc>
          <w:tcPr>
            <w:tcW w:w="2268" w:type="dxa"/>
            <w:gridSpan w:val="3"/>
          </w:tcPr>
          <w:p w:rsidR="00070C57" w:rsidRPr="00874864" w:rsidRDefault="003F1B5C" w:rsidP="002E649C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 xml:space="preserve">1 образовательная ситуация </w:t>
            </w:r>
            <w:r w:rsidR="002E649C" w:rsidRPr="00874864">
              <w:rPr>
                <w:rFonts w:cs="Times New Roman"/>
                <w:szCs w:val="28"/>
              </w:rPr>
              <w:t>(сенсорное воспитание/ предметный и социальный мир/ознакомление с окружающим)</w:t>
            </w:r>
          </w:p>
        </w:tc>
        <w:tc>
          <w:tcPr>
            <w:tcW w:w="2268" w:type="dxa"/>
            <w:gridSpan w:val="2"/>
          </w:tcPr>
          <w:p w:rsidR="00070C57" w:rsidRPr="00874864" w:rsidRDefault="002E649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1 образовательная ситуация</w:t>
            </w:r>
          </w:p>
        </w:tc>
        <w:tc>
          <w:tcPr>
            <w:tcW w:w="2312" w:type="dxa"/>
            <w:gridSpan w:val="2"/>
          </w:tcPr>
          <w:p w:rsidR="00070C57" w:rsidRPr="00874864" w:rsidRDefault="002E649C" w:rsidP="002E649C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2 образовательные ситуации</w:t>
            </w:r>
          </w:p>
        </w:tc>
        <w:tc>
          <w:tcPr>
            <w:tcW w:w="2262" w:type="dxa"/>
          </w:tcPr>
          <w:p w:rsidR="00070C57" w:rsidRPr="00874864" w:rsidRDefault="002E649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2 Образовательные ситуации</w:t>
            </w:r>
          </w:p>
        </w:tc>
      </w:tr>
      <w:tr w:rsidR="00070C57" w:rsidRPr="00874864" w:rsidTr="00AB3714">
        <w:tc>
          <w:tcPr>
            <w:tcW w:w="2127" w:type="dxa"/>
          </w:tcPr>
          <w:p w:rsidR="00070C57" w:rsidRPr="00874864" w:rsidRDefault="002E649C" w:rsidP="002E649C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Математическое развитие</w:t>
            </w:r>
          </w:p>
        </w:tc>
        <w:tc>
          <w:tcPr>
            <w:tcW w:w="2268" w:type="dxa"/>
            <w:gridSpan w:val="3"/>
          </w:tcPr>
          <w:p w:rsidR="002E649C" w:rsidRPr="00874864" w:rsidRDefault="002E649C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</w:t>
            </w:r>
          </w:p>
          <w:p w:rsidR="00070C57" w:rsidRPr="00874864" w:rsidRDefault="002E649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образовательная ситуация</w:t>
            </w:r>
          </w:p>
        </w:tc>
        <w:tc>
          <w:tcPr>
            <w:tcW w:w="2268" w:type="dxa"/>
            <w:gridSpan w:val="2"/>
          </w:tcPr>
          <w:p w:rsidR="002E649C" w:rsidRPr="00874864" w:rsidRDefault="002E649C" w:rsidP="002E649C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</w:t>
            </w:r>
          </w:p>
          <w:p w:rsidR="00070C57" w:rsidRPr="00874864" w:rsidRDefault="002E649C" w:rsidP="002E649C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образовательная ситуация</w:t>
            </w:r>
          </w:p>
        </w:tc>
        <w:tc>
          <w:tcPr>
            <w:tcW w:w="2312" w:type="dxa"/>
            <w:gridSpan w:val="2"/>
          </w:tcPr>
          <w:p w:rsidR="002E649C" w:rsidRPr="00874864" w:rsidRDefault="002E649C" w:rsidP="002E649C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</w:t>
            </w:r>
          </w:p>
          <w:p w:rsidR="00070C57" w:rsidRPr="00874864" w:rsidRDefault="002E649C" w:rsidP="002E649C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образовательная ситуация</w:t>
            </w:r>
          </w:p>
        </w:tc>
        <w:tc>
          <w:tcPr>
            <w:tcW w:w="2262" w:type="dxa"/>
          </w:tcPr>
          <w:p w:rsidR="002E649C" w:rsidRPr="00874864" w:rsidRDefault="002E649C" w:rsidP="002E649C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</w:t>
            </w:r>
          </w:p>
          <w:p w:rsidR="00070C57" w:rsidRPr="00874864" w:rsidRDefault="002E649C" w:rsidP="002E649C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образовательные ситуации</w:t>
            </w:r>
          </w:p>
        </w:tc>
      </w:tr>
      <w:tr w:rsidR="00070C57" w:rsidRPr="00874864" w:rsidTr="00AB3714">
        <w:tc>
          <w:tcPr>
            <w:tcW w:w="2127" w:type="dxa"/>
          </w:tcPr>
          <w:p w:rsidR="00070C57" w:rsidRPr="00874864" w:rsidRDefault="002E649C" w:rsidP="002E649C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Изобразительная деятельность (рисование, лепка, аппликация</w:t>
            </w:r>
            <w:proofErr w:type="gramStart"/>
            <w:r w:rsidRPr="00874864">
              <w:rPr>
                <w:rFonts w:cs="Times New Roman"/>
                <w:szCs w:val="28"/>
              </w:rPr>
              <w:t>)и</w:t>
            </w:r>
            <w:proofErr w:type="gramEnd"/>
            <w:r w:rsidRPr="00874864">
              <w:rPr>
                <w:rFonts w:cs="Times New Roman"/>
                <w:szCs w:val="28"/>
              </w:rPr>
              <w:t xml:space="preserve"> конструирование</w:t>
            </w:r>
          </w:p>
        </w:tc>
        <w:tc>
          <w:tcPr>
            <w:tcW w:w="2268" w:type="dxa"/>
            <w:gridSpan w:val="3"/>
          </w:tcPr>
          <w:p w:rsidR="002E649C" w:rsidRPr="00874864" w:rsidRDefault="002E649C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</w:t>
            </w:r>
          </w:p>
          <w:p w:rsidR="00070C57" w:rsidRPr="00874864" w:rsidRDefault="002E649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образовательные ситуации</w:t>
            </w:r>
          </w:p>
        </w:tc>
        <w:tc>
          <w:tcPr>
            <w:tcW w:w="2268" w:type="dxa"/>
            <w:gridSpan w:val="2"/>
          </w:tcPr>
          <w:p w:rsidR="002E649C" w:rsidRPr="00874864" w:rsidRDefault="002E649C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</w:t>
            </w:r>
          </w:p>
          <w:p w:rsidR="00070C57" w:rsidRPr="00874864" w:rsidRDefault="002E649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образовательные ситуации</w:t>
            </w:r>
          </w:p>
        </w:tc>
        <w:tc>
          <w:tcPr>
            <w:tcW w:w="2312" w:type="dxa"/>
            <w:gridSpan w:val="2"/>
          </w:tcPr>
          <w:p w:rsidR="002E649C" w:rsidRPr="00874864" w:rsidRDefault="002E649C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</w:t>
            </w:r>
          </w:p>
          <w:p w:rsidR="00070C57" w:rsidRPr="00874864" w:rsidRDefault="002E649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образовательные ситуации</w:t>
            </w:r>
          </w:p>
        </w:tc>
        <w:tc>
          <w:tcPr>
            <w:tcW w:w="2262" w:type="dxa"/>
          </w:tcPr>
          <w:p w:rsidR="002E649C" w:rsidRPr="00874864" w:rsidRDefault="002E649C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</w:t>
            </w:r>
          </w:p>
          <w:p w:rsidR="00070C57" w:rsidRPr="00874864" w:rsidRDefault="002E649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образовательные ситуации</w:t>
            </w:r>
          </w:p>
        </w:tc>
      </w:tr>
      <w:tr w:rsidR="00070C57" w:rsidRPr="00874864" w:rsidTr="00AB3714">
        <w:tc>
          <w:tcPr>
            <w:tcW w:w="2127" w:type="dxa"/>
          </w:tcPr>
          <w:p w:rsidR="00070C57" w:rsidRPr="00874864" w:rsidRDefault="002E649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Музыкальная деятельность</w:t>
            </w:r>
          </w:p>
        </w:tc>
        <w:tc>
          <w:tcPr>
            <w:tcW w:w="2268" w:type="dxa"/>
            <w:gridSpan w:val="3"/>
          </w:tcPr>
          <w:p w:rsidR="002E649C" w:rsidRPr="00874864" w:rsidRDefault="002E649C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</w:t>
            </w:r>
          </w:p>
          <w:p w:rsidR="00070C57" w:rsidRPr="00874864" w:rsidRDefault="002E649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образовательные ситуации</w:t>
            </w:r>
          </w:p>
        </w:tc>
        <w:tc>
          <w:tcPr>
            <w:tcW w:w="2268" w:type="dxa"/>
            <w:gridSpan w:val="2"/>
          </w:tcPr>
          <w:p w:rsidR="002E649C" w:rsidRPr="00874864" w:rsidRDefault="00363882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</w:t>
            </w:r>
          </w:p>
          <w:p w:rsidR="00070C57" w:rsidRPr="00874864" w:rsidRDefault="002E649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образовательные ситуации</w:t>
            </w:r>
          </w:p>
        </w:tc>
        <w:tc>
          <w:tcPr>
            <w:tcW w:w="2312" w:type="dxa"/>
            <w:gridSpan w:val="2"/>
          </w:tcPr>
          <w:p w:rsidR="002E649C" w:rsidRPr="00874864" w:rsidRDefault="00363882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</w:t>
            </w:r>
          </w:p>
          <w:p w:rsidR="00070C57" w:rsidRPr="00874864" w:rsidRDefault="002E649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образовательные ситуации</w:t>
            </w:r>
          </w:p>
        </w:tc>
        <w:tc>
          <w:tcPr>
            <w:tcW w:w="2262" w:type="dxa"/>
          </w:tcPr>
          <w:p w:rsidR="002E649C" w:rsidRPr="00874864" w:rsidRDefault="00363882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</w:t>
            </w:r>
          </w:p>
          <w:p w:rsidR="00070C57" w:rsidRPr="00874864" w:rsidRDefault="002E649C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образовательные ситуации</w:t>
            </w:r>
          </w:p>
        </w:tc>
      </w:tr>
      <w:tr w:rsidR="00070C57" w:rsidRPr="00874864" w:rsidTr="00AB3714">
        <w:tc>
          <w:tcPr>
            <w:tcW w:w="2127" w:type="dxa"/>
          </w:tcPr>
          <w:p w:rsidR="00070C57" w:rsidRPr="00874864" w:rsidRDefault="00363882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r w:rsidRPr="00874864">
              <w:rPr>
                <w:rFonts w:cs="Times New Roman"/>
                <w:szCs w:val="28"/>
              </w:rPr>
              <w:t>Всего в неделю</w:t>
            </w:r>
          </w:p>
        </w:tc>
        <w:tc>
          <w:tcPr>
            <w:tcW w:w="2268" w:type="dxa"/>
            <w:gridSpan w:val="3"/>
          </w:tcPr>
          <w:p w:rsidR="00363882" w:rsidRPr="00874864" w:rsidRDefault="00363882" w:rsidP="00363882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11</w:t>
            </w:r>
          </w:p>
          <w:p w:rsidR="00070C57" w:rsidRPr="00874864" w:rsidRDefault="00363882" w:rsidP="00363882">
            <w:pPr>
              <w:pStyle w:val="a5"/>
              <w:rPr>
                <w:rFonts w:eastAsia="Times New Roman" w:cs="Times New Roman"/>
                <w:b/>
                <w:szCs w:val="28"/>
              </w:rPr>
            </w:pPr>
            <w:proofErr w:type="gramStart"/>
            <w:r w:rsidRPr="00874864">
              <w:rPr>
                <w:rFonts w:cs="Times New Roman"/>
                <w:szCs w:val="28"/>
              </w:rPr>
              <w:t>образовательных</w:t>
            </w:r>
            <w:proofErr w:type="gramEnd"/>
            <w:r w:rsidRPr="00874864">
              <w:rPr>
                <w:rFonts w:cs="Times New Roman"/>
                <w:szCs w:val="28"/>
              </w:rPr>
              <w:t xml:space="preserve"> ситуации и занятии</w:t>
            </w:r>
          </w:p>
        </w:tc>
        <w:tc>
          <w:tcPr>
            <w:tcW w:w="2268" w:type="dxa"/>
            <w:gridSpan w:val="2"/>
          </w:tcPr>
          <w:p w:rsidR="00363882" w:rsidRPr="00874864" w:rsidRDefault="00363882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11</w:t>
            </w:r>
          </w:p>
          <w:p w:rsidR="00070C57" w:rsidRPr="00874864" w:rsidRDefault="00363882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proofErr w:type="gramStart"/>
            <w:r w:rsidRPr="00874864">
              <w:rPr>
                <w:rFonts w:cs="Times New Roman"/>
                <w:szCs w:val="28"/>
              </w:rPr>
              <w:t>образовательных</w:t>
            </w:r>
            <w:proofErr w:type="gramEnd"/>
            <w:r w:rsidRPr="00874864">
              <w:rPr>
                <w:rFonts w:cs="Times New Roman"/>
                <w:szCs w:val="28"/>
              </w:rPr>
              <w:t xml:space="preserve"> ситуации и занятии</w:t>
            </w:r>
          </w:p>
        </w:tc>
        <w:tc>
          <w:tcPr>
            <w:tcW w:w="2312" w:type="dxa"/>
            <w:gridSpan w:val="2"/>
          </w:tcPr>
          <w:p w:rsidR="00363882" w:rsidRPr="00874864" w:rsidRDefault="00363882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14</w:t>
            </w:r>
          </w:p>
          <w:p w:rsidR="00070C57" w:rsidRPr="00874864" w:rsidRDefault="00363882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proofErr w:type="gramStart"/>
            <w:r w:rsidRPr="00874864">
              <w:rPr>
                <w:rFonts w:cs="Times New Roman"/>
                <w:szCs w:val="28"/>
              </w:rPr>
              <w:t>образовательных</w:t>
            </w:r>
            <w:proofErr w:type="gramEnd"/>
            <w:r w:rsidRPr="00874864">
              <w:rPr>
                <w:rFonts w:cs="Times New Roman"/>
                <w:szCs w:val="28"/>
              </w:rPr>
              <w:t xml:space="preserve"> ситуации и занятии</w:t>
            </w:r>
          </w:p>
        </w:tc>
        <w:tc>
          <w:tcPr>
            <w:tcW w:w="2262" w:type="dxa"/>
          </w:tcPr>
          <w:p w:rsidR="00363882" w:rsidRPr="00874864" w:rsidRDefault="00363882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15</w:t>
            </w:r>
          </w:p>
          <w:p w:rsidR="00070C57" w:rsidRPr="00874864" w:rsidRDefault="00363882" w:rsidP="00070C57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  <w:proofErr w:type="gramStart"/>
            <w:r w:rsidRPr="00874864">
              <w:rPr>
                <w:rFonts w:cs="Times New Roman"/>
                <w:szCs w:val="28"/>
              </w:rPr>
              <w:t>образовательных</w:t>
            </w:r>
            <w:proofErr w:type="gramEnd"/>
            <w:r w:rsidRPr="00874864">
              <w:rPr>
                <w:rFonts w:cs="Times New Roman"/>
                <w:szCs w:val="28"/>
              </w:rPr>
              <w:t xml:space="preserve"> ситуации и занятии</w:t>
            </w:r>
          </w:p>
        </w:tc>
      </w:tr>
      <w:tr w:rsidR="00327E62" w:rsidRPr="00874864" w:rsidTr="00AB3714">
        <w:tc>
          <w:tcPr>
            <w:tcW w:w="2127" w:type="dxa"/>
          </w:tcPr>
          <w:p w:rsidR="00327E62" w:rsidRPr="00874864" w:rsidRDefault="00327E62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b/>
                <w:szCs w:val="28"/>
              </w:rPr>
              <w:t xml:space="preserve">Недельная </w:t>
            </w:r>
            <w:r w:rsidRPr="00874864">
              <w:rPr>
                <w:b/>
                <w:szCs w:val="28"/>
              </w:rPr>
              <w:lastRenderedPageBreak/>
              <w:t>нагрузка (время)</w:t>
            </w:r>
          </w:p>
        </w:tc>
        <w:tc>
          <w:tcPr>
            <w:tcW w:w="2268" w:type="dxa"/>
            <w:gridSpan w:val="3"/>
          </w:tcPr>
          <w:p w:rsidR="00327E62" w:rsidRPr="00874864" w:rsidRDefault="00327E62" w:rsidP="00363882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lastRenderedPageBreak/>
              <w:t>2ч.45мин.</w:t>
            </w:r>
          </w:p>
        </w:tc>
        <w:tc>
          <w:tcPr>
            <w:tcW w:w="2268" w:type="dxa"/>
            <w:gridSpan w:val="2"/>
          </w:tcPr>
          <w:p w:rsidR="00327E62" w:rsidRPr="00874864" w:rsidRDefault="00327E62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3ч.40мин.</w:t>
            </w:r>
          </w:p>
        </w:tc>
        <w:tc>
          <w:tcPr>
            <w:tcW w:w="2312" w:type="dxa"/>
            <w:gridSpan w:val="2"/>
          </w:tcPr>
          <w:p w:rsidR="00327E62" w:rsidRPr="00874864" w:rsidRDefault="00327E62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5ч.40мин.</w:t>
            </w:r>
          </w:p>
        </w:tc>
        <w:tc>
          <w:tcPr>
            <w:tcW w:w="2262" w:type="dxa"/>
          </w:tcPr>
          <w:p w:rsidR="00327E62" w:rsidRPr="00874864" w:rsidRDefault="00327E62" w:rsidP="00070C57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7ч.30мин.</w:t>
            </w:r>
          </w:p>
        </w:tc>
      </w:tr>
    </w:tbl>
    <w:p w:rsidR="00AB3714" w:rsidRPr="00874864" w:rsidRDefault="00AB3714" w:rsidP="00AB3714">
      <w:pPr>
        <w:pStyle w:val="a5"/>
        <w:jc w:val="center"/>
        <w:rPr>
          <w:b/>
          <w:szCs w:val="28"/>
        </w:rPr>
      </w:pPr>
    </w:p>
    <w:p w:rsidR="00DA339A" w:rsidRPr="00874864" w:rsidRDefault="00DA339A" w:rsidP="002D52D5">
      <w:pPr>
        <w:pStyle w:val="a5"/>
        <w:rPr>
          <w:rFonts w:eastAsia="Times New Roman" w:cs="Times New Roman"/>
          <w:b/>
          <w:szCs w:val="28"/>
        </w:rPr>
      </w:pPr>
    </w:p>
    <w:p w:rsidR="00934191" w:rsidRPr="00874864" w:rsidRDefault="00363882" w:rsidP="002D52D5">
      <w:pPr>
        <w:pStyle w:val="a5"/>
        <w:rPr>
          <w:rFonts w:cs="Times New Roman"/>
          <w:szCs w:val="28"/>
        </w:rPr>
      </w:pPr>
      <w:r w:rsidRPr="00874864">
        <w:rPr>
          <w:rFonts w:cs="Times New Roman"/>
          <w:szCs w:val="28"/>
        </w:rPr>
        <w:t xml:space="preserve">Примерная сетка самостоятельной деятельности детей в режимных моментах </w:t>
      </w:r>
    </w:p>
    <w:p w:rsidR="00934191" w:rsidRPr="00874864" w:rsidRDefault="00934191" w:rsidP="002D52D5">
      <w:pPr>
        <w:pStyle w:val="a5"/>
        <w:rPr>
          <w:rFonts w:cs="Times New Roman"/>
          <w:szCs w:val="28"/>
        </w:rPr>
      </w:pPr>
    </w:p>
    <w:tbl>
      <w:tblPr>
        <w:tblStyle w:val="a6"/>
        <w:tblW w:w="0" w:type="auto"/>
        <w:tblLook w:val="04A0"/>
      </w:tblPr>
      <w:tblGrid>
        <w:gridCol w:w="2336"/>
        <w:gridCol w:w="1673"/>
        <w:gridCol w:w="1562"/>
        <w:gridCol w:w="1583"/>
        <w:gridCol w:w="2417"/>
      </w:tblGrid>
      <w:tr w:rsidR="00934191" w:rsidRPr="00874864" w:rsidTr="00934191">
        <w:tc>
          <w:tcPr>
            <w:tcW w:w="1907" w:type="dxa"/>
            <w:vMerge w:val="restart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Режимные моменты</w:t>
            </w:r>
          </w:p>
        </w:tc>
        <w:tc>
          <w:tcPr>
            <w:tcW w:w="7664" w:type="dxa"/>
            <w:gridSpan w:val="4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Распределение времени в течение дня</w:t>
            </w:r>
          </w:p>
        </w:tc>
      </w:tr>
      <w:tr w:rsidR="00934191" w:rsidRPr="00874864" w:rsidTr="00934191">
        <w:tc>
          <w:tcPr>
            <w:tcW w:w="1907" w:type="dxa"/>
            <w:vMerge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</w:p>
        </w:tc>
        <w:tc>
          <w:tcPr>
            <w:tcW w:w="1990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Младшая группа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Средняя группа</w:t>
            </w:r>
          </w:p>
        </w:tc>
        <w:tc>
          <w:tcPr>
            <w:tcW w:w="1891" w:type="dxa"/>
          </w:tcPr>
          <w:p w:rsidR="00934191" w:rsidRPr="00874864" w:rsidRDefault="00934191" w:rsidP="00934191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Старшая группа</w:t>
            </w:r>
          </w:p>
        </w:tc>
        <w:tc>
          <w:tcPr>
            <w:tcW w:w="1892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Подготовительная группа</w:t>
            </w:r>
          </w:p>
        </w:tc>
      </w:tr>
      <w:tr w:rsidR="00934191" w:rsidRPr="00874864" w:rsidTr="00934191">
        <w:tc>
          <w:tcPr>
            <w:tcW w:w="1907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990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10 до 50 мин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10 до 50 мин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10 до 50 мин</w:t>
            </w:r>
          </w:p>
        </w:tc>
        <w:tc>
          <w:tcPr>
            <w:tcW w:w="1892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10 до 50 мин</w:t>
            </w:r>
          </w:p>
        </w:tc>
      </w:tr>
      <w:tr w:rsidR="00934191" w:rsidRPr="00874864" w:rsidTr="00934191">
        <w:tc>
          <w:tcPr>
            <w:tcW w:w="1907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Самостоятельные игры в 1- й половине дня (до НОД)</w:t>
            </w:r>
          </w:p>
        </w:tc>
        <w:tc>
          <w:tcPr>
            <w:tcW w:w="1990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20 мин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15 мин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15 мин</w:t>
            </w:r>
          </w:p>
        </w:tc>
        <w:tc>
          <w:tcPr>
            <w:tcW w:w="1892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15 мин</w:t>
            </w:r>
          </w:p>
        </w:tc>
      </w:tr>
      <w:tr w:rsidR="00934191" w:rsidRPr="00874864" w:rsidTr="00934191">
        <w:tc>
          <w:tcPr>
            <w:tcW w:w="1907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990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60 мин до 1ч</w:t>
            </w:r>
            <w:proofErr w:type="gramStart"/>
            <w:r w:rsidRPr="00874864">
              <w:rPr>
                <w:rFonts w:cs="Times New Roman"/>
                <w:szCs w:val="28"/>
              </w:rPr>
              <w:t>.З</w:t>
            </w:r>
            <w:proofErr w:type="gramEnd"/>
            <w:r w:rsidRPr="00874864">
              <w:rPr>
                <w:rFonts w:cs="Times New Roman"/>
                <w:szCs w:val="28"/>
              </w:rPr>
              <w:t>О мин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60 мин до 1ч</w:t>
            </w:r>
            <w:proofErr w:type="gramStart"/>
            <w:r w:rsidRPr="00874864">
              <w:rPr>
                <w:rFonts w:cs="Times New Roman"/>
                <w:szCs w:val="28"/>
              </w:rPr>
              <w:t>.З</w:t>
            </w:r>
            <w:proofErr w:type="gramEnd"/>
            <w:r w:rsidRPr="00874864">
              <w:rPr>
                <w:rFonts w:cs="Times New Roman"/>
                <w:szCs w:val="28"/>
              </w:rPr>
              <w:t>О мин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60 мин до 1ч.40 мин.</w:t>
            </w:r>
          </w:p>
        </w:tc>
        <w:tc>
          <w:tcPr>
            <w:tcW w:w="1892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60 мин до 1ч.40 мин.</w:t>
            </w:r>
          </w:p>
        </w:tc>
      </w:tr>
      <w:tr w:rsidR="00934191" w:rsidRPr="00874864" w:rsidTr="00934191">
        <w:tc>
          <w:tcPr>
            <w:tcW w:w="1907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1990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40 мин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30 мин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30 мин</w:t>
            </w:r>
          </w:p>
        </w:tc>
        <w:tc>
          <w:tcPr>
            <w:tcW w:w="1892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30 мин</w:t>
            </w:r>
          </w:p>
        </w:tc>
      </w:tr>
      <w:tr w:rsidR="00934191" w:rsidRPr="00874864" w:rsidTr="00934191">
        <w:tc>
          <w:tcPr>
            <w:tcW w:w="1907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990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40 мин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40 мин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40 мин</w:t>
            </w:r>
          </w:p>
        </w:tc>
        <w:tc>
          <w:tcPr>
            <w:tcW w:w="1892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40 мин</w:t>
            </w:r>
          </w:p>
        </w:tc>
      </w:tr>
      <w:tr w:rsidR="00934191" w:rsidRPr="00874864" w:rsidTr="00934191">
        <w:tc>
          <w:tcPr>
            <w:tcW w:w="1907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Игры перед уходом домой</w:t>
            </w:r>
          </w:p>
        </w:tc>
        <w:tc>
          <w:tcPr>
            <w:tcW w:w="1990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15 мин до 50 мин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15 мин до 50 мин</w:t>
            </w:r>
          </w:p>
        </w:tc>
        <w:tc>
          <w:tcPr>
            <w:tcW w:w="1891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15 мин до 50 мин</w:t>
            </w:r>
          </w:p>
        </w:tc>
        <w:tc>
          <w:tcPr>
            <w:tcW w:w="1892" w:type="dxa"/>
          </w:tcPr>
          <w:p w:rsidR="00934191" w:rsidRPr="00874864" w:rsidRDefault="00934191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от 15 мин до 50 мин</w:t>
            </w:r>
          </w:p>
        </w:tc>
      </w:tr>
    </w:tbl>
    <w:p w:rsidR="00934191" w:rsidRPr="00874864" w:rsidRDefault="00934191" w:rsidP="002D52D5">
      <w:pPr>
        <w:pStyle w:val="a5"/>
        <w:rPr>
          <w:rFonts w:cs="Times New Roman"/>
          <w:szCs w:val="28"/>
        </w:rPr>
      </w:pPr>
    </w:p>
    <w:p w:rsidR="00934191" w:rsidRPr="00874864" w:rsidRDefault="00DE06CA" w:rsidP="00DE06CA">
      <w:pPr>
        <w:pStyle w:val="a5"/>
        <w:jc w:val="center"/>
        <w:rPr>
          <w:rFonts w:cs="Times New Roman"/>
          <w:szCs w:val="28"/>
        </w:rPr>
      </w:pPr>
      <w:r w:rsidRPr="00874864">
        <w:rPr>
          <w:rFonts w:cs="Times New Roman"/>
          <w:szCs w:val="28"/>
        </w:rPr>
        <w:t>Примерная модель физического воспитания</w:t>
      </w:r>
    </w:p>
    <w:p w:rsidR="00934191" w:rsidRPr="00874864" w:rsidRDefault="00934191" w:rsidP="002D52D5">
      <w:pPr>
        <w:pStyle w:val="a5"/>
        <w:rPr>
          <w:rFonts w:cs="Times New Roman"/>
          <w:szCs w:val="28"/>
        </w:rPr>
      </w:pPr>
    </w:p>
    <w:p w:rsidR="00934191" w:rsidRPr="00874864" w:rsidRDefault="00934191" w:rsidP="002D52D5">
      <w:pPr>
        <w:pStyle w:val="a5"/>
        <w:rPr>
          <w:rFonts w:cs="Times New Roman"/>
          <w:szCs w:val="28"/>
        </w:rPr>
      </w:pPr>
    </w:p>
    <w:tbl>
      <w:tblPr>
        <w:tblStyle w:val="a6"/>
        <w:tblW w:w="0" w:type="auto"/>
        <w:tblInd w:w="-459" w:type="dxa"/>
        <w:tblLook w:val="04A0"/>
      </w:tblPr>
      <w:tblGrid>
        <w:gridCol w:w="2277"/>
        <w:gridCol w:w="2248"/>
        <w:gridCol w:w="1544"/>
        <w:gridCol w:w="1544"/>
        <w:gridCol w:w="2417"/>
      </w:tblGrid>
      <w:tr w:rsidR="00DE06CA" w:rsidRPr="00874864" w:rsidTr="00C41155">
        <w:tc>
          <w:tcPr>
            <w:tcW w:w="2277" w:type="dxa"/>
          </w:tcPr>
          <w:p w:rsidR="00DE06CA" w:rsidRPr="00874864" w:rsidRDefault="00DE06CA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Формы организации</w:t>
            </w:r>
          </w:p>
        </w:tc>
        <w:tc>
          <w:tcPr>
            <w:tcW w:w="2248" w:type="dxa"/>
          </w:tcPr>
          <w:p w:rsidR="00DE06CA" w:rsidRPr="00874864" w:rsidRDefault="00DE06CA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Младшая группа</w:t>
            </w:r>
          </w:p>
        </w:tc>
        <w:tc>
          <w:tcPr>
            <w:tcW w:w="1544" w:type="dxa"/>
          </w:tcPr>
          <w:p w:rsidR="00DE06CA" w:rsidRPr="00874864" w:rsidRDefault="00DE06CA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Средняя группа</w:t>
            </w:r>
          </w:p>
        </w:tc>
        <w:tc>
          <w:tcPr>
            <w:tcW w:w="1544" w:type="dxa"/>
          </w:tcPr>
          <w:p w:rsidR="00DE06CA" w:rsidRPr="00874864" w:rsidRDefault="00DE06CA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Старшая группа</w:t>
            </w:r>
          </w:p>
        </w:tc>
        <w:tc>
          <w:tcPr>
            <w:tcW w:w="2417" w:type="dxa"/>
          </w:tcPr>
          <w:p w:rsidR="00DE06CA" w:rsidRPr="00874864" w:rsidRDefault="00DE06CA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Подготовительная группа</w:t>
            </w:r>
          </w:p>
        </w:tc>
      </w:tr>
      <w:tr w:rsidR="00DE06CA" w:rsidRPr="00874864" w:rsidTr="004E4C02">
        <w:tc>
          <w:tcPr>
            <w:tcW w:w="10030" w:type="dxa"/>
            <w:gridSpan w:val="5"/>
          </w:tcPr>
          <w:p w:rsidR="00DE06CA" w:rsidRPr="00874864" w:rsidRDefault="00DE06CA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1. Физкультурно-оздоровительные мероприятия в ходе выполнения режимных моментов деятельности детского сада</w:t>
            </w:r>
          </w:p>
        </w:tc>
      </w:tr>
      <w:tr w:rsidR="00DE06CA" w:rsidRPr="00874864" w:rsidTr="00C41155">
        <w:tc>
          <w:tcPr>
            <w:tcW w:w="2277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1.1. Утренняя гимнастика</w:t>
            </w:r>
          </w:p>
        </w:tc>
        <w:tc>
          <w:tcPr>
            <w:tcW w:w="2248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Ежедневно 5-6 минут</w:t>
            </w:r>
          </w:p>
        </w:tc>
        <w:tc>
          <w:tcPr>
            <w:tcW w:w="1544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Ежедневно 6-8 минут</w:t>
            </w:r>
          </w:p>
        </w:tc>
        <w:tc>
          <w:tcPr>
            <w:tcW w:w="1544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Ежедневно 8-10 минут</w:t>
            </w:r>
          </w:p>
        </w:tc>
        <w:tc>
          <w:tcPr>
            <w:tcW w:w="2417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Ежедневно 10 минут</w:t>
            </w:r>
          </w:p>
        </w:tc>
      </w:tr>
      <w:tr w:rsidR="004E4C02" w:rsidRPr="00874864" w:rsidTr="00C41155">
        <w:tc>
          <w:tcPr>
            <w:tcW w:w="2277" w:type="dxa"/>
          </w:tcPr>
          <w:p w:rsidR="004E4C02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lastRenderedPageBreak/>
              <w:t>1.2. физминутки</w:t>
            </w:r>
          </w:p>
          <w:p w:rsidR="004E4C02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</w:p>
        </w:tc>
        <w:tc>
          <w:tcPr>
            <w:tcW w:w="7753" w:type="dxa"/>
            <w:gridSpan w:val="4"/>
          </w:tcPr>
          <w:p w:rsidR="004E4C02" w:rsidRPr="00874864" w:rsidRDefault="004E4C02" w:rsidP="004E4C02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Ежедневно по мере необходимости (до 3-х минут)</w:t>
            </w:r>
          </w:p>
        </w:tc>
      </w:tr>
      <w:tr w:rsidR="00DE06CA" w:rsidRPr="00874864" w:rsidTr="00C41155">
        <w:tc>
          <w:tcPr>
            <w:tcW w:w="2277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1.3. Игры и физические упражнения на прогулке</w:t>
            </w:r>
          </w:p>
        </w:tc>
        <w:tc>
          <w:tcPr>
            <w:tcW w:w="2248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Ежедневно 6-10 минут</w:t>
            </w:r>
          </w:p>
        </w:tc>
        <w:tc>
          <w:tcPr>
            <w:tcW w:w="1544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Ежедневно 10-15 минут</w:t>
            </w:r>
          </w:p>
        </w:tc>
        <w:tc>
          <w:tcPr>
            <w:tcW w:w="1544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Ежедневно 15-20 минут</w:t>
            </w:r>
          </w:p>
        </w:tc>
        <w:tc>
          <w:tcPr>
            <w:tcW w:w="2417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Ежедневно 20-30 минут</w:t>
            </w:r>
          </w:p>
        </w:tc>
      </w:tr>
      <w:tr w:rsidR="004E4C02" w:rsidRPr="00874864" w:rsidTr="00C41155">
        <w:tc>
          <w:tcPr>
            <w:tcW w:w="2277" w:type="dxa"/>
          </w:tcPr>
          <w:p w:rsidR="004E4C02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1.4. Закаливающие процедуры</w:t>
            </w:r>
          </w:p>
        </w:tc>
        <w:tc>
          <w:tcPr>
            <w:tcW w:w="7753" w:type="dxa"/>
            <w:gridSpan w:val="4"/>
          </w:tcPr>
          <w:p w:rsidR="004E4C02" w:rsidRPr="00874864" w:rsidRDefault="004E4C02" w:rsidP="004E4C02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Ежедневно после дневного сна</w:t>
            </w:r>
          </w:p>
        </w:tc>
      </w:tr>
      <w:tr w:rsidR="004E4C02" w:rsidRPr="00874864" w:rsidTr="00C41155">
        <w:tc>
          <w:tcPr>
            <w:tcW w:w="2277" w:type="dxa"/>
          </w:tcPr>
          <w:p w:rsidR="004E4C02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1.5 Дыхательная гимнастика</w:t>
            </w:r>
          </w:p>
        </w:tc>
        <w:tc>
          <w:tcPr>
            <w:tcW w:w="7753" w:type="dxa"/>
            <w:gridSpan w:val="4"/>
          </w:tcPr>
          <w:p w:rsidR="004E4C02" w:rsidRPr="00874864" w:rsidRDefault="004E4C02" w:rsidP="004E4C02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Ежедневно после дневного сна</w:t>
            </w:r>
          </w:p>
        </w:tc>
      </w:tr>
      <w:tr w:rsidR="00DE06CA" w:rsidRPr="00874864" w:rsidTr="00C41155">
        <w:tc>
          <w:tcPr>
            <w:tcW w:w="2277" w:type="dxa"/>
          </w:tcPr>
          <w:p w:rsidR="00DE06CA" w:rsidRPr="00874864" w:rsidRDefault="004E4C02" w:rsidP="004E4C02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1.6. Спортивные упражнения</w:t>
            </w:r>
          </w:p>
        </w:tc>
        <w:tc>
          <w:tcPr>
            <w:tcW w:w="2248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1-2 раза в неделю 15-20 минут</w:t>
            </w:r>
          </w:p>
        </w:tc>
        <w:tc>
          <w:tcPr>
            <w:tcW w:w="1544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1-2 раза в неделю 20-25 минут</w:t>
            </w:r>
          </w:p>
        </w:tc>
        <w:tc>
          <w:tcPr>
            <w:tcW w:w="1544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1-2 раза в неделю 25-30 минут</w:t>
            </w:r>
          </w:p>
        </w:tc>
        <w:tc>
          <w:tcPr>
            <w:tcW w:w="2417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1-2 раза в неделю 25-30 минут</w:t>
            </w:r>
          </w:p>
        </w:tc>
      </w:tr>
      <w:tr w:rsidR="004E4C02" w:rsidRPr="00874864" w:rsidTr="00AC18A5">
        <w:tc>
          <w:tcPr>
            <w:tcW w:w="10030" w:type="dxa"/>
            <w:gridSpan w:val="5"/>
          </w:tcPr>
          <w:p w:rsidR="004E4C02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2. Физкультурные занятия</w:t>
            </w:r>
          </w:p>
        </w:tc>
      </w:tr>
      <w:tr w:rsidR="00DE06CA" w:rsidRPr="00874864" w:rsidTr="00C41155">
        <w:tc>
          <w:tcPr>
            <w:tcW w:w="2277" w:type="dxa"/>
          </w:tcPr>
          <w:p w:rsidR="00DE06CA" w:rsidRPr="00874864" w:rsidRDefault="004E4C02" w:rsidP="00AC18A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 xml:space="preserve">2.1 Физкультурные занятия </w:t>
            </w:r>
          </w:p>
        </w:tc>
        <w:tc>
          <w:tcPr>
            <w:tcW w:w="2248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 раза в неделю по 15 минут</w:t>
            </w:r>
          </w:p>
        </w:tc>
        <w:tc>
          <w:tcPr>
            <w:tcW w:w="1544" w:type="dxa"/>
          </w:tcPr>
          <w:p w:rsidR="00DE06CA" w:rsidRPr="00874864" w:rsidRDefault="004E4C02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 раза в неделю по 20 минут</w:t>
            </w:r>
          </w:p>
        </w:tc>
        <w:tc>
          <w:tcPr>
            <w:tcW w:w="1544" w:type="dxa"/>
          </w:tcPr>
          <w:p w:rsidR="00DE06CA" w:rsidRPr="00874864" w:rsidRDefault="00AC18A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 раза в неделю по 25 минут</w:t>
            </w:r>
          </w:p>
        </w:tc>
        <w:tc>
          <w:tcPr>
            <w:tcW w:w="2417" w:type="dxa"/>
          </w:tcPr>
          <w:p w:rsidR="00DE06CA" w:rsidRPr="00874864" w:rsidRDefault="00AC18A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 раза в неделю по 30 минут</w:t>
            </w:r>
          </w:p>
        </w:tc>
      </w:tr>
      <w:tr w:rsidR="00DE06CA" w:rsidRPr="00874864" w:rsidTr="00C41155">
        <w:tc>
          <w:tcPr>
            <w:tcW w:w="2277" w:type="dxa"/>
          </w:tcPr>
          <w:p w:rsidR="00DE06CA" w:rsidRPr="00874864" w:rsidRDefault="00AC18A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2.3</w:t>
            </w:r>
            <w:r w:rsidR="00C41155" w:rsidRPr="00874864">
              <w:rPr>
                <w:rFonts w:cs="Times New Roman"/>
                <w:szCs w:val="28"/>
              </w:rPr>
              <w:t xml:space="preserve"> Ритмическая гимнастика</w:t>
            </w:r>
          </w:p>
        </w:tc>
        <w:tc>
          <w:tcPr>
            <w:tcW w:w="2248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 раз в неделю15 минут</w:t>
            </w:r>
          </w:p>
        </w:tc>
        <w:tc>
          <w:tcPr>
            <w:tcW w:w="1544" w:type="dxa"/>
          </w:tcPr>
          <w:p w:rsidR="00C41155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 раз в неделю</w:t>
            </w:r>
          </w:p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20 минут</w:t>
            </w:r>
          </w:p>
        </w:tc>
        <w:tc>
          <w:tcPr>
            <w:tcW w:w="1544" w:type="dxa"/>
          </w:tcPr>
          <w:p w:rsidR="00C41155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 раз в неделю</w:t>
            </w:r>
          </w:p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25 минут</w:t>
            </w:r>
          </w:p>
        </w:tc>
        <w:tc>
          <w:tcPr>
            <w:tcW w:w="2417" w:type="dxa"/>
          </w:tcPr>
          <w:p w:rsidR="00C41155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 раз в неделю</w:t>
            </w:r>
          </w:p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30 минут</w:t>
            </w:r>
          </w:p>
        </w:tc>
      </w:tr>
      <w:tr w:rsidR="00C41155" w:rsidRPr="00874864" w:rsidTr="004C0EA3">
        <w:tc>
          <w:tcPr>
            <w:tcW w:w="10030" w:type="dxa"/>
            <w:gridSpan w:val="5"/>
          </w:tcPr>
          <w:p w:rsidR="00C41155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3.Спортивный досуг</w:t>
            </w:r>
          </w:p>
        </w:tc>
      </w:tr>
      <w:tr w:rsidR="00C41155" w:rsidRPr="00874864" w:rsidTr="00C41155">
        <w:tc>
          <w:tcPr>
            <w:tcW w:w="2277" w:type="dxa"/>
          </w:tcPr>
          <w:p w:rsidR="00C41155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3.1 Самостоятельная двигательная деятельность</w:t>
            </w:r>
          </w:p>
        </w:tc>
        <w:tc>
          <w:tcPr>
            <w:tcW w:w="7753" w:type="dxa"/>
            <w:gridSpan w:val="4"/>
          </w:tcPr>
          <w:p w:rsidR="00C41155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DE06CA" w:rsidRPr="00874864" w:rsidTr="00C41155">
        <w:tc>
          <w:tcPr>
            <w:tcW w:w="2277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3.2 Спортивные праздники</w:t>
            </w:r>
          </w:p>
        </w:tc>
        <w:tc>
          <w:tcPr>
            <w:tcW w:w="2248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-</w:t>
            </w:r>
          </w:p>
        </w:tc>
        <w:tc>
          <w:tcPr>
            <w:tcW w:w="1544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Летом 1 раз в год</w:t>
            </w:r>
          </w:p>
        </w:tc>
        <w:tc>
          <w:tcPr>
            <w:tcW w:w="1544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 раза в год</w:t>
            </w:r>
          </w:p>
        </w:tc>
        <w:tc>
          <w:tcPr>
            <w:tcW w:w="2417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2 раза в год</w:t>
            </w:r>
          </w:p>
        </w:tc>
      </w:tr>
      <w:tr w:rsidR="00DE06CA" w:rsidRPr="00874864" w:rsidTr="00C41155">
        <w:tc>
          <w:tcPr>
            <w:tcW w:w="2277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3.3 Физкультурные досуги и развлечения</w:t>
            </w:r>
          </w:p>
        </w:tc>
        <w:tc>
          <w:tcPr>
            <w:tcW w:w="2248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 раз в квартал</w:t>
            </w:r>
          </w:p>
        </w:tc>
        <w:tc>
          <w:tcPr>
            <w:tcW w:w="1544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 раз в месяц</w:t>
            </w:r>
          </w:p>
        </w:tc>
        <w:tc>
          <w:tcPr>
            <w:tcW w:w="1544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 раз в месяц</w:t>
            </w:r>
          </w:p>
        </w:tc>
        <w:tc>
          <w:tcPr>
            <w:tcW w:w="2417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 раз в месяц</w:t>
            </w:r>
          </w:p>
        </w:tc>
      </w:tr>
      <w:tr w:rsidR="00DE06CA" w:rsidRPr="00874864" w:rsidTr="00C41155">
        <w:tc>
          <w:tcPr>
            <w:tcW w:w="2277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3.4 Дни здоровья</w:t>
            </w:r>
          </w:p>
        </w:tc>
        <w:tc>
          <w:tcPr>
            <w:tcW w:w="2248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 раз в квартал</w:t>
            </w:r>
          </w:p>
        </w:tc>
        <w:tc>
          <w:tcPr>
            <w:tcW w:w="1544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 раз в квартал</w:t>
            </w:r>
          </w:p>
        </w:tc>
        <w:tc>
          <w:tcPr>
            <w:tcW w:w="1544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 раз в квартал</w:t>
            </w:r>
          </w:p>
        </w:tc>
        <w:tc>
          <w:tcPr>
            <w:tcW w:w="2417" w:type="dxa"/>
          </w:tcPr>
          <w:p w:rsidR="00DE06CA" w:rsidRPr="00874864" w:rsidRDefault="00C41155" w:rsidP="002D52D5">
            <w:pPr>
              <w:pStyle w:val="a5"/>
              <w:rPr>
                <w:rFonts w:cs="Times New Roman"/>
                <w:szCs w:val="28"/>
              </w:rPr>
            </w:pPr>
            <w:r w:rsidRPr="00874864">
              <w:rPr>
                <w:rFonts w:cs="Times New Roman"/>
                <w:szCs w:val="28"/>
              </w:rPr>
              <w:t>1 раз в квартал</w:t>
            </w:r>
          </w:p>
        </w:tc>
      </w:tr>
    </w:tbl>
    <w:p w:rsidR="00C41155" w:rsidRPr="00874864" w:rsidRDefault="00C41155" w:rsidP="002D52D5">
      <w:pPr>
        <w:pStyle w:val="a5"/>
        <w:rPr>
          <w:rFonts w:cs="Times New Roman"/>
          <w:szCs w:val="28"/>
        </w:rPr>
      </w:pPr>
    </w:p>
    <w:p w:rsidR="00C41155" w:rsidRPr="00874864" w:rsidRDefault="00934191" w:rsidP="002D52D5">
      <w:pPr>
        <w:pStyle w:val="a5"/>
        <w:rPr>
          <w:rFonts w:cs="Times New Roman"/>
          <w:szCs w:val="28"/>
        </w:rPr>
      </w:pPr>
      <w:r w:rsidRPr="00874864">
        <w:rPr>
          <w:rFonts w:cs="Times New Roman"/>
          <w:szCs w:val="28"/>
        </w:rPr>
        <w:t xml:space="preserve">Календарный учебный график определяет продолжительность учебного года, сроки перерывов в организации непосредственно образовательной деятельности, продолжительность недели, сроки проведения праздничных и традиционных (для детского сада) мероприятий. </w:t>
      </w:r>
    </w:p>
    <w:p w:rsidR="00A76DF4" w:rsidRPr="00874864" w:rsidRDefault="00A76DF4" w:rsidP="002D52D5">
      <w:pPr>
        <w:pStyle w:val="a5"/>
        <w:rPr>
          <w:rFonts w:cs="Times New Roman"/>
          <w:szCs w:val="28"/>
        </w:rPr>
      </w:pPr>
    </w:p>
    <w:p w:rsidR="00874864" w:rsidRPr="00874864" w:rsidRDefault="00934191" w:rsidP="002D52D5">
      <w:pPr>
        <w:pStyle w:val="a5"/>
        <w:rPr>
          <w:rFonts w:cs="Times New Roman"/>
          <w:szCs w:val="28"/>
        </w:rPr>
      </w:pPr>
      <w:r w:rsidRPr="00874864">
        <w:rPr>
          <w:rFonts w:cs="Times New Roman"/>
          <w:szCs w:val="28"/>
        </w:rPr>
        <w:t xml:space="preserve">Важно отметить, что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3- 4 часов. </w:t>
      </w:r>
    </w:p>
    <w:p w:rsidR="008C06A3" w:rsidRPr="002A76C5" w:rsidRDefault="008C06A3" w:rsidP="008C06A3">
      <w:pPr>
        <w:pStyle w:val="a5"/>
        <w:rPr>
          <w:rFonts w:cs="Times New Roman"/>
          <w:b/>
          <w:sz w:val="24"/>
          <w:szCs w:val="24"/>
        </w:rPr>
      </w:pPr>
    </w:p>
    <w:p w:rsidR="008C06A3" w:rsidRPr="008F6F3E" w:rsidRDefault="008C06A3" w:rsidP="008C06A3">
      <w:pPr>
        <w:pStyle w:val="a5"/>
        <w:jc w:val="right"/>
        <w:rPr>
          <w:rFonts w:cs="Times New Roman"/>
          <w:b/>
          <w:sz w:val="24"/>
        </w:rPr>
      </w:pPr>
    </w:p>
    <w:p w:rsidR="00024057" w:rsidRDefault="00024057" w:rsidP="008C06A3">
      <w:pPr>
        <w:pStyle w:val="a5"/>
        <w:jc w:val="center"/>
        <w:rPr>
          <w:rFonts w:cs="Times New Roman"/>
          <w:b/>
          <w:sz w:val="24"/>
        </w:rPr>
      </w:pPr>
    </w:p>
    <w:p w:rsidR="008C06A3" w:rsidRPr="008F6F3E" w:rsidRDefault="008C06A3" w:rsidP="008C06A3">
      <w:pPr>
        <w:pStyle w:val="a5"/>
        <w:jc w:val="center"/>
        <w:rPr>
          <w:rFonts w:cs="Times New Roman"/>
          <w:b/>
          <w:sz w:val="24"/>
        </w:rPr>
      </w:pPr>
      <w:r w:rsidRPr="008F6F3E">
        <w:rPr>
          <w:rFonts w:cs="Times New Roman"/>
          <w:b/>
          <w:sz w:val="24"/>
        </w:rPr>
        <w:lastRenderedPageBreak/>
        <w:t>Программы, используемые в МДОУ ДС № 7 города Буденновска 201</w:t>
      </w:r>
      <w:r w:rsidR="008F6F3E" w:rsidRPr="008F6F3E">
        <w:rPr>
          <w:rFonts w:cs="Times New Roman"/>
          <w:b/>
          <w:sz w:val="24"/>
        </w:rPr>
        <w:t xml:space="preserve">8 - </w:t>
      </w:r>
      <w:r w:rsidRPr="008F6F3E">
        <w:rPr>
          <w:rFonts w:cs="Times New Roman"/>
          <w:b/>
          <w:sz w:val="24"/>
        </w:rPr>
        <w:t>201</w:t>
      </w:r>
      <w:r w:rsidR="008F6F3E" w:rsidRPr="008F6F3E">
        <w:rPr>
          <w:rFonts w:cs="Times New Roman"/>
          <w:b/>
          <w:sz w:val="24"/>
        </w:rPr>
        <w:t xml:space="preserve">9 </w:t>
      </w:r>
      <w:r w:rsidRPr="008F6F3E">
        <w:rPr>
          <w:rFonts w:cs="Times New Roman"/>
          <w:b/>
          <w:sz w:val="24"/>
        </w:rPr>
        <w:t>г.</w:t>
      </w:r>
    </w:p>
    <w:p w:rsidR="008C06A3" w:rsidRPr="008F6F3E" w:rsidRDefault="008C06A3" w:rsidP="008C06A3">
      <w:pPr>
        <w:pStyle w:val="a5"/>
        <w:jc w:val="center"/>
        <w:rPr>
          <w:rFonts w:cs="Times New Roman"/>
          <w:b/>
          <w:sz w:val="24"/>
        </w:rPr>
      </w:pPr>
    </w:p>
    <w:tbl>
      <w:tblPr>
        <w:tblStyle w:val="a6"/>
        <w:tblW w:w="0" w:type="auto"/>
        <w:tblLook w:val="04A0"/>
      </w:tblPr>
      <w:tblGrid>
        <w:gridCol w:w="6062"/>
        <w:gridCol w:w="3509"/>
      </w:tblGrid>
      <w:tr w:rsidR="008C06A3" w:rsidRPr="008F6F3E" w:rsidTr="008C06A3">
        <w:tc>
          <w:tcPr>
            <w:tcW w:w="6062" w:type="dxa"/>
          </w:tcPr>
          <w:p w:rsidR="008C06A3" w:rsidRPr="008F6F3E" w:rsidRDefault="008C06A3" w:rsidP="008C06A3">
            <w:pPr>
              <w:pStyle w:val="a5"/>
              <w:jc w:val="center"/>
              <w:rPr>
                <w:rFonts w:cs="Times New Roman"/>
                <w:b/>
                <w:sz w:val="24"/>
              </w:rPr>
            </w:pPr>
            <w:r w:rsidRPr="008F6F3E">
              <w:rPr>
                <w:rFonts w:cs="Times New Roman"/>
                <w:b/>
                <w:sz w:val="24"/>
              </w:rPr>
              <w:t xml:space="preserve">Наименование 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jc w:val="center"/>
              <w:rPr>
                <w:rFonts w:cs="Times New Roman"/>
                <w:b/>
                <w:sz w:val="24"/>
              </w:rPr>
            </w:pPr>
            <w:r w:rsidRPr="008F6F3E">
              <w:rPr>
                <w:rFonts w:cs="Times New Roman"/>
                <w:b/>
                <w:sz w:val="24"/>
              </w:rPr>
              <w:t>Кто использует</w:t>
            </w:r>
          </w:p>
        </w:tc>
      </w:tr>
      <w:tr w:rsidR="008C06A3" w:rsidRPr="008F6F3E" w:rsidTr="008C06A3">
        <w:tc>
          <w:tcPr>
            <w:tcW w:w="9571" w:type="dxa"/>
            <w:gridSpan w:val="2"/>
          </w:tcPr>
          <w:p w:rsidR="008C06A3" w:rsidRPr="008F6F3E" w:rsidRDefault="008C06A3" w:rsidP="008C06A3">
            <w:pPr>
              <w:pStyle w:val="a5"/>
              <w:jc w:val="center"/>
              <w:rPr>
                <w:rFonts w:cs="Times New Roman"/>
                <w:b/>
                <w:i/>
                <w:sz w:val="24"/>
              </w:rPr>
            </w:pPr>
            <w:r w:rsidRPr="008F6F3E">
              <w:rPr>
                <w:rFonts w:cs="Times New Roman"/>
                <w:b/>
                <w:i/>
                <w:sz w:val="24"/>
              </w:rPr>
              <w:t>Основные комплексные программы</w:t>
            </w:r>
          </w:p>
        </w:tc>
      </w:tr>
      <w:tr w:rsidR="008C06A3" w:rsidRPr="008F6F3E" w:rsidTr="008C06A3">
        <w:tc>
          <w:tcPr>
            <w:tcW w:w="6062" w:type="dxa"/>
          </w:tcPr>
          <w:p w:rsidR="008C06A3" w:rsidRPr="008F6F3E" w:rsidRDefault="008C06A3" w:rsidP="008C06A3">
            <w:pPr>
              <w:pStyle w:val="a5"/>
              <w:rPr>
                <w:rFonts w:eastAsia="Times New Roman" w:cs="Times New Roman"/>
                <w:sz w:val="24"/>
                <w:szCs w:val="24"/>
              </w:rPr>
            </w:pPr>
            <w:r w:rsidRPr="008F6F3E">
              <w:rPr>
                <w:rFonts w:cs="Times New Roman"/>
                <w:sz w:val="24"/>
                <w:szCs w:val="24"/>
              </w:rPr>
              <w:t>«Детство»: Проект примерной образовательной программы дошкольного</w:t>
            </w:r>
            <w:r w:rsidRPr="008F6F3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F6F3E">
              <w:rPr>
                <w:rFonts w:cs="Times New Roman"/>
                <w:sz w:val="24"/>
                <w:szCs w:val="24"/>
              </w:rPr>
              <w:t>образования / Т.И. Бабаева, А.Г. Гогоберидзе, О.В. Солнцева и др.</w:t>
            </w: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1,2 младшая группа</w:t>
            </w: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Средняя группа (4-5 лет)</w:t>
            </w: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Старшая группа (5-6 лет)</w:t>
            </w: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Музыкальный руководитель (в данных группах)</w:t>
            </w:r>
          </w:p>
        </w:tc>
      </w:tr>
      <w:tr w:rsidR="008C06A3" w:rsidRPr="008F6F3E" w:rsidTr="008C06A3">
        <w:tc>
          <w:tcPr>
            <w:tcW w:w="9571" w:type="dxa"/>
            <w:gridSpan w:val="2"/>
          </w:tcPr>
          <w:p w:rsidR="008C06A3" w:rsidRPr="008F6F3E" w:rsidRDefault="008C06A3" w:rsidP="008C06A3">
            <w:pPr>
              <w:pStyle w:val="a5"/>
              <w:jc w:val="center"/>
              <w:rPr>
                <w:rFonts w:cs="Times New Roman"/>
                <w:b/>
                <w:sz w:val="24"/>
              </w:rPr>
            </w:pPr>
            <w:r w:rsidRPr="008F6F3E">
              <w:rPr>
                <w:rFonts w:cs="Times New Roman"/>
                <w:b/>
                <w:sz w:val="24"/>
              </w:rPr>
              <w:t>Парциальные программы</w:t>
            </w:r>
          </w:p>
        </w:tc>
      </w:tr>
      <w:tr w:rsidR="008C06A3" w:rsidRPr="008F6F3E" w:rsidTr="008C06A3">
        <w:tc>
          <w:tcPr>
            <w:tcW w:w="6062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 xml:space="preserve">«Добро пожаловать в экологию» О.Е. </w:t>
            </w:r>
            <w:proofErr w:type="spellStart"/>
            <w:r w:rsidRPr="008F6F3E">
              <w:rPr>
                <w:rFonts w:cs="Times New Roman"/>
                <w:sz w:val="24"/>
              </w:rPr>
              <w:t>Воронкевич</w:t>
            </w:r>
            <w:proofErr w:type="spellEnd"/>
          </w:p>
          <w:p w:rsidR="008C06A3" w:rsidRPr="008F6F3E" w:rsidRDefault="008C06A3" w:rsidP="008C06A3">
            <w:pPr>
              <w:pStyle w:val="a5"/>
              <w:rPr>
                <w:rFonts w:eastAsia="Times New Roman" w:cs="Times New Roman"/>
                <w:sz w:val="24"/>
                <w:szCs w:val="28"/>
              </w:rPr>
            </w:pPr>
            <w:r w:rsidRPr="008F6F3E">
              <w:rPr>
                <w:rFonts w:eastAsia="Times New Roman" w:cs="Times New Roman"/>
                <w:sz w:val="24"/>
                <w:szCs w:val="28"/>
              </w:rPr>
              <w:t>«Мы» - программа экологического образования детей: Н.Н. Кондратьева,</w:t>
            </w: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eastAsia="Times New Roman" w:cs="Times New Roman"/>
                <w:sz w:val="24"/>
                <w:szCs w:val="28"/>
              </w:rPr>
              <w:t xml:space="preserve"> «Мир вокруг нас</w:t>
            </w:r>
            <w:proofErr w:type="gramStart"/>
            <w:r w:rsidRPr="008F6F3E">
              <w:rPr>
                <w:rFonts w:eastAsia="Times New Roman" w:cs="Times New Roman"/>
                <w:sz w:val="24"/>
                <w:szCs w:val="28"/>
              </w:rPr>
              <w:t>»к</w:t>
            </w:r>
            <w:proofErr w:type="gramEnd"/>
            <w:r w:rsidRPr="008F6F3E">
              <w:rPr>
                <w:rFonts w:eastAsia="Times New Roman" w:cs="Times New Roman"/>
                <w:sz w:val="24"/>
                <w:szCs w:val="28"/>
              </w:rPr>
              <w:t xml:space="preserve">омплексная программа: Т.И. Попова, 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2 младшая, средняя, старшая группы</w:t>
            </w:r>
          </w:p>
        </w:tc>
      </w:tr>
      <w:tr w:rsidR="008C06A3" w:rsidRPr="008F6F3E" w:rsidTr="008C06A3">
        <w:tc>
          <w:tcPr>
            <w:tcW w:w="6062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 xml:space="preserve">«Основы безопасности детей дошкольного возраста» Авдеева Н.Н., Князева Н.Л., </w:t>
            </w:r>
            <w:proofErr w:type="spellStart"/>
            <w:r w:rsidRPr="008F6F3E">
              <w:rPr>
                <w:rFonts w:cs="Times New Roman"/>
                <w:sz w:val="24"/>
              </w:rPr>
              <w:t>Стеркина</w:t>
            </w:r>
            <w:proofErr w:type="spellEnd"/>
            <w:r w:rsidRPr="008F6F3E">
              <w:rPr>
                <w:rFonts w:cs="Times New Roman"/>
                <w:sz w:val="24"/>
              </w:rPr>
              <w:t xml:space="preserve"> Р.Б. Москва, 1998г.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Старшая группа (5-6 лет)</w:t>
            </w: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</w:p>
        </w:tc>
      </w:tr>
      <w:tr w:rsidR="008C06A3" w:rsidRPr="008F6F3E" w:rsidTr="008C06A3">
        <w:tc>
          <w:tcPr>
            <w:tcW w:w="6062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 xml:space="preserve">«Нравственно-трудовое воспитание ребёнка-дошкольника» </w:t>
            </w:r>
            <w:proofErr w:type="spellStart"/>
            <w:r w:rsidRPr="008F6F3E">
              <w:rPr>
                <w:rFonts w:cs="Times New Roman"/>
                <w:sz w:val="24"/>
              </w:rPr>
              <w:t>Куцакова</w:t>
            </w:r>
            <w:proofErr w:type="spellEnd"/>
            <w:r w:rsidRPr="008F6F3E">
              <w:rPr>
                <w:rFonts w:cs="Times New Roman"/>
                <w:sz w:val="24"/>
              </w:rPr>
              <w:t xml:space="preserve"> Л.В.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 xml:space="preserve">Старшая группа (5-6 лет): </w:t>
            </w: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</w:p>
        </w:tc>
      </w:tr>
      <w:tr w:rsidR="008C06A3" w:rsidRPr="008F6F3E" w:rsidTr="008C06A3">
        <w:tc>
          <w:tcPr>
            <w:tcW w:w="6062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 xml:space="preserve">«Конструирование и художественный труд в детском саду: Программа и конспекты занятий» Л.В. </w:t>
            </w:r>
            <w:proofErr w:type="spellStart"/>
            <w:r w:rsidRPr="008F6F3E">
              <w:rPr>
                <w:rFonts w:cs="Times New Roman"/>
                <w:sz w:val="24"/>
              </w:rPr>
              <w:t>Куцаков</w:t>
            </w:r>
            <w:proofErr w:type="gramStart"/>
            <w:r w:rsidRPr="008F6F3E">
              <w:rPr>
                <w:rFonts w:cs="Times New Roman"/>
                <w:sz w:val="24"/>
              </w:rPr>
              <w:t>а</w:t>
            </w:r>
            <w:proofErr w:type="spellEnd"/>
            <w:r w:rsidRPr="008F6F3E">
              <w:rPr>
                <w:rFonts w:cs="Times New Roman"/>
                <w:sz w:val="24"/>
              </w:rPr>
              <w:t>-</w:t>
            </w:r>
            <w:proofErr w:type="gramEnd"/>
            <w:r w:rsidRPr="008F6F3E">
              <w:rPr>
                <w:rFonts w:cs="Times New Roman"/>
                <w:sz w:val="24"/>
              </w:rPr>
              <w:t xml:space="preserve"> М.: ТЦ Сфера, 2009</w:t>
            </w: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Воспитатели всех возрастных групп</w:t>
            </w:r>
          </w:p>
        </w:tc>
      </w:tr>
      <w:tr w:rsidR="008C06A3" w:rsidRPr="008F6F3E" w:rsidTr="008C06A3">
        <w:tc>
          <w:tcPr>
            <w:tcW w:w="6062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«В союзе с природой» Л.И. Грехов</w:t>
            </w:r>
            <w:proofErr w:type="gramStart"/>
            <w:r w:rsidRPr="008F6F3E">
              <w:rPr>
                <w:rFonts w:cs="Times New Roman"/>
                <w:sz w:val="24"/>
              </w:rPr>
              <w:t>а-</w:t>
            </w:r>
            <w:proofErr w:type="gramEnd"/>
            <w:r w:rsidRPr="008F6F3E">
              <w:rPr>
                <w:rFonts w:cs="Times New Roman"/>
                <w:sz w:val="24"/>
              </w:rPr>
              <w:t xml:space="preserve"> Ставрополь, 1998.</w:t>
            </w: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2 младшая, средние группы</w:t>
            </w:r>
          </w:p>
        </w:tc>
      </w:tr>
      <w:tr w:rsidR="008C06A3" w:rsidRPr="008F6F3E" w:rsidTr="008C06A3">
        <w:tc>
          <w:tcPr>
            <w:tcW w:w="6062" w:type="dxa"/>
          </w:tcPr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color w:val="818181"/>
                <w:sz w:val="18"/>
                <w:szCs w:val="18"/>
              </w:rPr>
            </w:pPr>
            <w:r w:rsidRPr="008F6F3E">
              <w:rPr>
                <w:b w:val="0"/>
                <w:sz w:val="24"/>
                <w:szCs w:val="24"/>
              </w:rPr>
              <w:t>«Диагностика педагогического процесса в первой младшей группе (с 2 до 3 лет),(3-4 лет),(4-5 лет), (5-6 лет), (6-7 лет) дошкольной образовательной организации. Разработано в соответствии с ФГОС»</w:t>
            </w:r>
            <w:proofErr w:type="gramStart"/>
            <w:r w:rsidRPr="008F6F3E">
              <w:rPr>
                <w:b w:val="0"/>
                <w:sz w:val="24"/>
                <w:szCs w:val="24"/>
              </w:rPr>
              <w:t>.А</w:t>
            </w:r>
            <w:proofErr w:type="gramEnd"/>
            <w:r w:rsidRPr="008F6F3E">
              <w:rPr>
                <w:b w:val="0"/>
                <w:sz w:val="24"/>
                <w:szCs w:val="24"/>
              </w:rPr>
              <w:t>втор: Верещагина Н.В.,</w:t>
            </w:r>
            <w:r w:rsidRPr="008F6F3E">
              <w:rPr>
                <w:b w:val="0"/>
                <w:sz w:val="24"/>
                <w:szCs w:val="24"/>
              </w:rPr>
              <w:br/>
              <w:t>Год издания: 2014</w:t>
            </w:r>
            <w:r w:rsidRPr="008F6F3E">
              <w:rPr>
                <w:b w:val="0"/>
                <w:color w:val="818181"/>
                <w:sz w:val="18"/>
                <w:szCs w:val="18"/>
              </w:rPr>
              <w:t>,</w:t>
            </w:r>
          </w:p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4"/>
                <w:szCs w:val="24"/>
              </w:rPr>
            </w:pP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  <w:tr w:rsidR="008C06A3" w:rsidRPr="008F6F3E" w:rsidTr="008C06A3">
        <w:tc>
          <w:tcPr>
            <w:tcW w:w="6062" w:type="dxa"/>
          </w:tcPr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4"/>
                <w:szCs w:val="24"/>
              </w:rPr>
            </w:pPr>
            <w:r w:rsidRPr="008F6F3E">
              <w:rPr>
                <w:b w:val="0"/>
                <w:sz w:val="24"/>
                <w:szCs w:val="24"/>
              </w:rPr>
              <w:t xml:space="preserve">Азбука общения. Автор </w:t>
            </w:r>
            <w:proofErr w:type="spellStart"/>
            <w:r w:rsidRPr="008F6F3E">
              <w:rPr>
                <w:b w:val="0"/>
                <w:sz w:val="24"/>
                <w:szCs w:val="24"/>
              </w:rPr>
              <w:t>Л.М.Щепицына</w:t>
            </w:r>
            <w:proofErr w:type="spellEnd"/>
            <w:r w:rsidRPr="008F6F3E">
              <w:rPr>
                <w:b w:val="0"/>
                <w:sz w:val="24"/>
                <w:szCs w:val="24"/>
              </w:rPr>
              <w:t xml:space="preserve">. </w:t>
            </w:r>
            <w:r w:rsidRPr="008F6F3E">
              <w:rPr>
                <w:b w:val="0"/>
                <w:sz w:val="24"/>
                <w:szCs w:val="24"/>
              </w:rPr>
              <w:br/>
              <w:t>Год издания: 2000</w:t>
            </w:r>
          </w:p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4"/>
                <w:szCs w:val="24"/>
              </w:rPr>
            </w:pPr>
          </w:p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4"/>
                <w:szCs w:val="24"/>
              </w:rPr>
            </w:pP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  <w:tr w:rsidR="008C06A3" w:rsidRPr="008F6F3E" w:rsidTr="008C06A3">
        <w:tc>
          <w:tcPr>
            <w:tcW w:w="6062" w:type="dxa"/>
          </w:tcPr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4"/>
                <w:szCs w:val="24"/>
              </w:rPr>
            </w:pPr>
            <w:r w:rsidRPr="008F6F3E">
              <w:rPr>
                <w:b w:val="0"/>
                <w:sz w:val="24"/>
                <w:szCs w:val="24"/>
              </w:rPr>
              <w:t xml:space="preserve">Дошкольник и рукотворный мир. Автор: М.В. </w:t>
            </w:r>
            <w:proofErr w:type="spellStart"/>
            <w:r w:rsidRPr="008F6F3E">
              <w:rPr>
                <w:b w:val="0"/>
                <w:sz w:val="24"/>
                <w:szCs w:val="24"/>
              </w:rPr>
              <w:t>Крулехт</w:t>
            </w:r>
            <w:proofErr w:type="spellEnd"/>
            <w:r w:rsidRPr="008F6F3E">
              <w:rPr>
                <w:b w:val="0"/>
                <w:sz w:val="24"/>
                <w:szCs w:val="24"/>
              </w:rPr>
              <w:br/>
              <w:t>Год издания: 2003</w:t>
            </w:r>
          </w:p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4"/>
                <w:szCs w:val="24"/>
              </w:rPr>
            </w:pPr>
          </w:p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4"/>
                <w:szCs w:val="24"/>
              </w:rPr>
            </w:pP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1 младшая группа</w:t>
            </w:r>
          </w:p>
        </w:tc>
      </w:tr>
      <w:tr w:rsidR="008C06A3" w:rsidRPr="008F6F3E" w:rsidTr="008C06A3">
        <w:tc>
          <w:tcPr>
            <w:tcW w:w="6062" w:type="dxa"/>
          </w:tcPr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4"/>
                <w:szCs w:val="24"/>
              </w:rPr>
            </w:pPr>
            <w:r w:rsidRPr="008F6F3E">
              <w:rPr>
                <w:b w:val="0"/>
                <w:sz w:val="24"/>
                <w:szCs w:val="24"/>
              </w:rPr>
              <w:t>Логика и математика для дошкольников. Как работать в программе "Детство". Автор: Е.А.Носова</w:t>
            </w:r>
            <w:r w:rsidRPr="008F6F3E">
              <w:rPr>
                <w:b w:val="0"/>
                <w:sz w:val="24"/>
                <w:szCs w:val="24"/>
              </w:rPr>
              <w:br/>
              <w:t>Год издания: 2000</w:t>
            </w:r>
          </w:p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4"/>
                <w:szCs w:val="24"/>
              </w:rPr>
            </w:pPr>
          </w:p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4"/>
                <w:szCs w:val="24"/>
              </w:rPr>
            </w:pP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  <w:tr w:rsidR="008C06A3" w:rsidRPr="008F6F3E" w:rsidTr="008C06A3">
        <w:tc>
          <w:tcPr>
            <w:tcW w:w="6062" w:type="dxa"/>
          </w:tcPr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4"/>
                <w:szCs w:val="24"/>
              </w:rPr>
            </w:pPr>
            <w:r w:rsidRPr="008F6F3E">
              <w:rPr>
                <w:b w:val="0"/>
                <w:sz w:val="24"/>
                <w:szCs w:val="24"/>
              </w:rPr>
              <w:t>Математика до школы.</w:t>
            </w:r>
            <w:r w:rsidRPr="008F6F3E">
              <w:rPr>
                <w:b w:val="0"/>
              </w:rPr>
              <w:t xml:space="preserve"> </w:t>
            </w:r>
            <w:r w:rsidRPr="008F6F3E">
              <w:rPr>
                <w:b w:val="0"/>
                <w:sz w:val="24"/>
                <w:szCs w:val="24"/>
              </w:rPr>
              <w:t>Как работать в программе "Детство". Автор: А.А. Смоленцева</w:t>
            </w:r>
            <w:r w:rsidRPr="008F6F3E">
              <w:rPr>
                <w:b w:val="0"/>
                <w:sz w:val="24"/>
                <w:szCs w:val="24"/>
              </w:rPr>
              <w:br/>
              <w:t>Год издания: 2000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  <w:tr w:rsidR="008C06A3" w:rsidRPr="008F6F3E" w:rsidTr="008C06A3">
        <w:trPr>
          <w:trHeight w:val="1407"/>
        </w:trPr>
        <w:tc>
          <w:tcPr>
            <w:tcW w:w="6062" w:type="dxa"/>
            <w:shd w:val="clear" w:color="auto" w:fill="auto"/>
          </w:tcPr>
          <w:p w:rsidR="008C06A3" w:rsidRPr="008F6F3E" w:rsidRDefault="008C06A3" w:rsidP="008C06A3">
            <w:pPr>
              <w:pStyle w:val="1"/>
              <w:shd w:val="clear" w:color="auto" w:fill="FFFFFF" w:themeFill="background1"/>
              <w:spacing w:before="0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lastRenderedPageBreak/>
              <w:t>ДЕТСТВО С МУЗЫКОЙ. СОВРЕМЕННЫЕ</w:t>
            </w: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</w:rPr>
              <w:t xml:space="preserve"> </w:t>
            </w: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ПЕДАГОГИЧЕСКИЕ ТЕХНОЛОГИИ МУЗЫКАЛЬНОГО ВОСПИТАНИЯ И РАЗВИТИЯ ДЕТЕЙ РАННЕГО И ДОШКОЛЬНОГО</w:t>
            </w: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</w:rPr>
              <w:t>ВОЗРАСТА</w:t>
            </w:r>
            <w:r w:rsidRPr="008F6F3E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Автор</w:t>
            </w:r>
            <w:proofErr w:type="spellEnd"/>
            <w:r w:rsidRPr="008F6F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 Гогоберидзе А.Г. Издательство: Детство-Пресс Год издания: 2013</w:t>
            </w:r>
          </w:p>
          <w:p w:rsidR="008C06A3" w:rsidRPr="008F6F3E" w:rsidRDefault="008C06A3" w:rsidP="008C06A3">
            <w:pPr>
              <w:pStyle w:val="4"/>
              <w:spacing w:before="0" w:beforeAutospacing="0" w:after="0" w:afterAutospacing="0"/>
              <w:outlineLvl w:val="3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  <w:tr w:rsidR="008C06A3" w:rsidRPr="008F6F3E" w:rsidTr="008C06A3">
        <w:trPr>
          <w:trHeight w:val="1243"/>
        </w:trPr>
        <w:tc>
          <w:tcPr>
            <w:tcW w:w="6062" w:type="dxa"/>
            <w:shd w:val="clear" w:color="auto" w:fill="auto"/>
          </w:tcPr>
          <w:p w:rsidR="008C06A3" w:rsidRPr="008F6F3E" w:rsidRDefault="008C06A3" w:rsidP="008C06A3">
            <w:pPr>
              <w:pStyle w:val="1"/>
              <w:shd w:val="clear" w:color="auto" w:fill="FFFFFF" w:themeFill="background1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</w:pP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Вербенец А.М., Солнцева О.В., Сомкова О.Н.  Планирование и организация образовательного процесса дошкольного учреждения по примерной основной общеобразовательной программе «Детство». 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  <w:tr w:rsidR="008C06A3" w:rsidRPr="008F6F3E" w:rsidTr="008C06A3">
        <w:trPr>
          <w:trHeight w:val="1155"/>
        </w:trPr>
        <w:tc>
          <w:tcPr>
            <w:tcW w:w="6062" w:type="dxa"/>
            <w:shd w:val="clear" w:color="auto" w:fill="auto"/>
          </w:tcPr>
          <w:p w:rsidR="008C06A3" w:rsidRPr="008F6F3E" w:rsidRDefault="008C06A3" w:rsidP="008C06A3">
            <w:pPr>
              <w:pStyle w:val="1"/>
              <w:shd w:val="clear" w:color="auto" w:fill="FFFFFF" w:themeFill="background1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</w:pP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Дошкольник 4-5 лет. Как работать по программе «Детство». // Сост. и ред. Т.И. Бабаева,  М.В. Крулехт, З.А. Михайлова. – СПб</w:t>
            </w:r>
            <w:proofErr w:type="gramStart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.: </w:t>
            </w:r>
            <w:proofErr w:type="gramEnd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Детство-Пресс, 2010. 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Средняя группа</w:t>
            </w:r>
          </w:p>
        </w:tc>
      </w:tr>
      <w:tr w:rsidR="008C06A3" w:rsidRPr="008F6F3E" w:rsidTr="008C06A3">
        <w:trPr>
          <w:trHeight w:val="1365"/>
        </w:trPr>
        <w:tc>
          <w:tcPr>
            <w:tcW w:w="6062" w:type="dxa"/>
            <w:shd w:val="clear" w:color="auto" w:fill="auto"/>
          </w:tcPr>
          <w:p w:rsidR="008C06A3" w:rsidRPr="008F6F3E" w:rsidRDefault="008C06A3" w:rsidP="008C06A3">
            <w:pPr>
              <w:pStyle w:val="1"/>
              <w:shd w:val="clear" w:color="auto" w:fill="FFFFFF" w:themeFill="background1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</w:pP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МЛАДШИЙ Дошкольник в детском саду. Как работать по программе «Детство». / Сост. и ред. Т.И.Бабаева, н.а. нОТКИНА. – СПб</w:t>
            </w:r>
            <w:proofErr w:type="gramStart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.: </w:t>
            </w:r>
            <w:proofErr w:type="gramEnd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Детство-Пресс, 2008. 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1 мл</w:t>
            </w:r>
            <w:proofErr w:type="gramStart"/>
            <w:r w:rsidRPr="008F6F3E">
              <w:rPr>
                <w:rFonts w:cs="Times New Roman"/>
                <w:sz w:val="24"/>
              </w:rPr>
              <w:t>.</w:t>
            </w:r>
            <w:proofErr w:type="gramEnd"/>
            <w:r w:rsidRPr="008F6F3E">
              <w:rPr>
                <w:rFonts w:cs="Times New Roman"/>
                <w:sz w:val="24"/>
              </w:rPr>
              <w:t xml:space="preserve"> </w:t>
            </w:r>
            <w:proofErr w:type="gramStart"/>
            <w:r w:rsidRPr="008F6F3E">
              <w:rPr>
                <w:rFonts w:cs="Times New Roman"/>
                <w:sz w:val="24"/>
              </w:rPr>
              <w:t>г</w:t>
            </w:r>
            <w:proofErr w:type="gramEnd"/>
            <w:r w:rsidRPr="008F6F3E">
              <w:rPr>
                <w:rFonts w:cs="Times New Roman"/>
                <w:sz w:val="24"/>
              </w:rPr>
              <w:t>руппа</w:t>
            </w:r>
          </w:p>
        </w:tc>
      </w:tr>
      <w:tr w:rsidR="008C06A3" w:rsidRPr="008F6F3E" w:rsidTr="008C06A3">
        <w:trPr>
          <w:trHeight w:val="1140"/>
        </w:trPr>
        <w:tc>
          <w:tcPr>
            <w:tcW w:w="6062" w:type="dxa"/>
            <w:shd w:val="clear" w:color="auto" w:fill="auto"/>
          </w:tcPr>
          <w:p w:rsidR="008C06A3" w:rsidRPr="008F6F3E" w:rsidRDefault="008C06A3" w:rsidP="008C06A3">
            <w:pPr>
              <w:pStyle w:val="1"/>
              <w:shd w:val="clear" w:color="auto" w:fill="FFFFFF" w:themeFill="background1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</w:pP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В.Н. Журавлева,   Проектная деятельность старших дошкольников. Учебно-методическое пособие. – волгоград</w:t>
            </w:r>
            <w:proofErr w:type="gramStart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.: </w:t>
            </w:r>
            <w:proofErr w:type="gramEnd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Детство-Пресс, 2011. 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  <w:tr w:rsidR="008C06A3" w:rsidRPr="008F6F3E" w:rsidTr="008C06A3">
        <w:trPr>
          <w:trHeight w:val="1170"/>
        </w:trPr>
        <w:tc>
          <w:tcPr>
            <w:tcW w:w="6062" w:type="dxa"/>
            <w:shd w:val="clear" w:color="auto" w:fill="auto"/>
          </w:tcPr>
          <w:p w:rsidR="008C06A3" w:rsidRPr="008F6F3E" w:rsidRDefault="008C06A3" w:rsidP="008C06A3">
            <w:pPr>
              <w:pStyle w:val="1"/>
              <w:shd w:val="clear" w:color="auto" w:fill="FFFFFF" w:themeFill="background1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</w:pP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Курочкина Н.А., Дети  и  пейзажная живопись. Методическое  пособие  для  педагогов ДОУ. – СПб</w:t>
            </w:r>
            <w:proofErr w:type="gramStart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.: </w:t>
            </w:r>
            <w:proofErr w:type="gramEnd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учитель, 2011. 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  <w:tr w:rsidR="008C06A3" w:rsidRPr="008F6F3E" w:rsidTr="008C06A3">
        <w:trPr>
          <w:trHeight w:val="1140"/>
        </w:trPr>
        <w:tc>
          <w:tcPr>
            <w:tcW w:w="6062" w:type="dxa"/>
            <w:shd w:val="clear" w:color="auto" w:fill="auto"/>
          </w:tcPr>
          <w:p w:rsidR="008C06A3" w:rsidRPr="008F6F3E" w:rsidRDefault="008C06A3" w:rsidP="008C06A3">
            <w:pPr>
              <w:pStyle w:val="1"/>
              <w:shd w:val="clear" w:color="auto" w:fill="FFFFFF" w:themeFill="background1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</w:pP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Курочкина Н.А., Знакомство с натюрмортом. Методическое пособие для педагогов ДОУ. – СПб</w:t>
            </w:r>
            <w:proofErr w:type="gramStart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.: </w:t>
            </w:r>
            <w:proofErr w:type="gramEnd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Детство-Пресс, 2009. 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  <w:tr w:rsidR="008C06A3" w:rsidRPr="008F6F3E" w:rsidTr="008C06A3">
        <w:trPr>
          <w:trHeight w:val="1110"/>
        </w:trPr>
        <w:tc>
          <w:tcPr>
            <w:tcW w:w="6062" w:type="dxa"/>
            <w:shd w:val="clear" w:color="auto" w:fill="auto"/>
          </w:tcPr>
          <w:p w:rsidR="008C06A3" w:rsidRPr="008F6F3E" w:rsidRDefault="008C06A3" w:rsidP="008C06A3">
            <w:pPr>
              <w:pStyle w:val="1"/>
              <w:shd w:val="clear" w:color="auto" w:fill="FFFFFF" w:themeFill="background1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</w:pP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Методические советы к программе «Детство». // Отв. ред. Т.И. Бабаева, З.А. Михайлова. – СПб</w:t>
            </w:r>
            <w:proofErr w:type="gramStart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.: </w:t>
            </w:r>
            <w:proofErr w:type="gramEnd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Детство-Пресс, 2010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  <w:tr w:rsidR="008C06A3" w:rsidRPr="008F6F3E" w:rsidTr="008C06A3">
        <w:trPr>
          <w:trHeight w:val="900"/>
        </w:trPr>
        <w:tc>
          <w:tcPr>
            <w:tcW w:w="6062" w:type="dxa"/>
            <w:shd w:val="clear" w:color="auto" w:fill="auto"/>
          </w:tcPr>
          <w:p w:rsidR="008C06A3" w:rsidRPr="008F6F3E" w:rsidRDefault="008C06A3" w:rsidP="008C06A3">
            <w:pPr>
              <w:pStyle w:val="1"/>
              <w:shd w:val="clear" w:color="auto" w:fill="FFFFFF" w:themeFill="background1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</w:pP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Математика  от  трех  до  семи.  Учебно-методическое пособие. – СПб</w:t>
            </w:r>
            <w:proofErr w:type="gramStart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.: </w:t>
            </w:r>
            <w:proofErr w:type="gramEnd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Детство-Пресс, 2009. 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  <w:tr w:rsidR="008C06A3" w:rsidRPr="008F6F3E" w:rsidTr="008C06A3">
        <w:trPr>
          <w:trHeight w:val="915"/>
        </w:trPr>
        <w:tc>
          <w:tcPr>
            <w:tcW w:w="6062" w:type="dxa"/>
            <w:shd w:val="clear" w:color="auto" w:fill="auto"/>
          </w:tcPr>
          <w:p w:rsidR="008C06A3" w:rsidRPr="008F6F3E" w:rsidRDefault="008C06A3" w:rsidP="008C06A3">
            <w:pPr>
              <w:pStyle w:val="1"/>
              <w:shd w:val="clear" w:color="auto" w:fill="FFFFFF" w:themeFill="background1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</w:pP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Мониторинг в детском саду Научно-методическое пособие. / Научн. ред. А.Г. Гогоберидзе. – СПб</w:t>
            </w:r>
            <w:proofErr w:type="gramStart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 xml:space="preserve">.: </w:t>
            </w:r>
            <w:proofErr w:type="gramEnd"/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Детство-Пресс, 2011.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  <w:tr w:rsidR="008C06A3" w:rsidRPr="008F6F3E" w:rsidTr="008C06A3">
        <w:trPr>
          <w:trHeight w:val="915"/>
        </w:trPr>
        <w:tc>
          <w:tcPr>
            <w:tcW w:w="6062" w:type="dxa"/>
            <w:shd w:val="clear" w:color="auto" w:fill="auto"/>
          </w:tcPr>
          <w:p w:rsidR="008C06A3" w:rsidRPr="008F6F3E" w:rsidRDefault="008C06A3" w:rsidP="008C06A3">
            <w:pPr>
              <w:pStyle w:val="1"/>
              <w:shd w:val="clear" w:color="auto" w:fill="FFFFFF" w:themeFill="background1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</w:pP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конспекты занятий в старшей группе. В.Н. Волчкова. Учебно-методическое пособие, воронеж: тц «учитель», 2004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Старшая группа</w:t>
            </w:r>
          </w:p>
        </w:tc>
      </w:tr>
      <w:tr w:rsidR="008C06A3" w:rsidRPr="008F6F3E" w:rsidTr="008C06A3">
        <w:trPr>
          <w:trHeight w:val="915"/>
        </w:trPr>
        <w:tc>
          <w:tcPr>
            <w:tcW w:w="6062" w:type="dxa"/>
            <w:shd w:val="clear" w:color="auto" w:fill="auto"/>
          </w:tcPr>
          <w:p w:rsidR="008C06A3" w:rsidRPr="008F6F3E" w:rsidRDefault="008C06A3" w:rsidP="008C06A3">
            <w:pPr>
              <w:pStyle w:val="1"/>
              <w:shd w:val="clear" w:color="auto" w:fill="FFFFFF" w:themeFill="background1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</w:pPr>
            <w:r w:rsidRPr="008F6F3E">
              <w:rPr>
                <w:rFonts w:ascii="Times New Roman" w:hAnsi="Times New Roman" w:cs="Times New Roman"/>
                <w:b w:val="0"/>
                <w:caps/>
                <w:color w:val="auto"/>
                <w:sz w:val="18"/>
                <w:szCs w:val="18"/>
                <w:shd w:val="clear" w:color="auto" w:fill="FFFFFF" w:themeFill="background1"/>
              </w:rPr>
              <w:t>комплексные занятия по всем возрастным группам дс. Т.М. бондаренко. тц «учитель», 2005</w:t>
            </w:r>
          </w:p>
        </w:tc>
        <w:tc>
          <w:tcPr>
            <w:tcW w:w="3509" w:type="dxa"/>
          </w:tcPr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</w:p>
          <w:p w:rsidR="008C06A3" w:rsidRPr="008F6F3E" w:rsidRDefault="008C06A3" w:rsidP="008C06A3">
            <w:pPr>
              <w:pStyle w:val="a5"/>
              <w:rPr>
                <w:rFonts w:cs="Times New Roman"/>
                <w:sz w:val="24"/>
              </w:rPr>
            </w:pPr>
            <w:r w:rsidRPr="008F6F3E">
              <w:rPr>
                <w:rFonts w:cs="Times New Roman"/>
                <w:sz w:val="24"/>
              </w:rPr>
              <w:t>Все  возрастные группы</w:t>
            </w:r>
          </w:p>
        </w:tc>
      </w:tr>
    </w:tbl>
    <w:p w:rsidR="008C06A3" w:rsidRPr="008F6F3E" w:rsidRDefault="008C06A3" w:rsidP="008C06A3">
      <w:pPr>
        <w:pStyle w:val="a5"/>
        <w:jc w:val="center"/>
        <w:rPr>
          <w:rFonts w:cs="Times New Roman"/>
          <w:b/>
          <w:sz w:val="24"/>
        </w:rPr>
      </w:pPr>
    </w:p>
    <w:p w:rsidR="008C06A3" w:rsidRPr="008F6F3E" w:rsidRDefault="008C06A3" w:rsidP="008C06A3"/>
    <w:p w:rsidR="008F6F3E" w:rsidRPr="008F6F3E" w:rsidRDefault="008F6F3E" w:rsidP="008C06A3"/>
    <w:sectPr w:rsidR="008F6F3E" w:rsidRPr="008F6F3E" w:rsidSect="00192C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BA4"/>
    <w:multiLevelType w:val="hybridMultilevel"/>
    <w:tmpl w:val="C7C6A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1371B3"/>
    <w:multiLevelType w:val="multilevel"/>
    <w:tmpl w:val="4B00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24216"/>
    <w:multiLevelType w:val="multilevel"/>
    <w:tmpl w:val="14C2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21537"/>
    <w:multiLevelType w:val="multilevel"/>
    <w:tmpl w:val="3E3C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C6FCF"/>
    <w:multiLevelType w:val="multilevel"/>
    <w:tmpl w:val="6AA4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4164C"/>
    <w:multiLevelType w:val="multilevel"/>
    <w:tmpl w:val="3EF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06A9E"/>
    <w:multiLevelType w:val="multilevel"/>
    <w:tmpl w:val="004C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F64954"/>
    <w:multiLevelType w:val="multilevel"/>
    <w:tmpl w:val="CC92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C5D3E"/>
    <w:multiLevelType w:val="multilevel"/>
    <w:tmpl w:val="9CB2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85284B"/>
    <w:multiLevelType w:val="multilevel"/>
    <w:tmpl w:val="0884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B91548"/>
    <w:multiLevelType w:val="multilevel"/>
    <w:tmpl w:val="45EA9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F6060"/>
    <w:multiLevelType w:val="multilevel"/>
    <w:tmpl w:val="301C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D7696A"/>
    <w:multiLevelType w:val="multilevel"/>
    <w:tmpl w:val="9C5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021EC1"/>
    <w:multiLevelType w:val="hybridMultilevel"/>
    <w:tmpl w:val="0CE88C0A"/>
    <w:lvl w:ilvl="0" w:tplc="F81E33D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A3BEE"/>
    <w:multiLevelType w:val="multilevel"/>
    <w:tmpl w:val="D778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CC5B1A"/>
    <w:multiLevelType w:val="multilevel"/>
    <w:tmpl w:val="9EE0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834177"/>
    <w:multiLevelType w:val="multilevel"/>
    <w:tmpl w:val="7EBE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933B72"/>
    <w:multiLevelType w:val="multilevel"/>
    <w:tmpl w:val="884C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0345DC"/>
    <w:multiLevelType w:val="hybridMultilevel"/>
    <w:tmpl w:val="A9FA7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F750B"/>
    <w:multiLevelType w:val="multilevel"/>
    <w:tmpl w:val="CD3C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E77B95"/>
    <w:multiLevelType w:val="multilevel"/>
    <w:tmpl w:val="B11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005424"/>
    <w:multiLevelType w:val="multilevel"/>
    <w:tmpl w:val="61D8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A74B5A"/>
    <w:multiLevelType w:val="multilevel"/>
    <w:tmpl w:val="E11C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1E3FF7"/>
    <w:multiLevelType w:val="multilevel"/>
    <w:tmpl w:val="504E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0956D7"/>
    <w:multiLevelType w:val="hybridMultilevel"/>
    <w:tmpl w:val="73F4B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710F73"/>
    <w:multiLevelType w:val="multilevel"/>
    <w:tmpl w:val="CDB8C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4"/>
  </w:num>
  <w:num w:numId="3">
    <w:abstractNumId w:val="13"/>
  </w:num>
  <w:num w:numId="4">
    <w:abstractNumId w:val="21"/>
  </w:num>
  <w:num w:numId="5">
    <w:abstractNumId w:val="11"/>
  </w:num>
  <w:num w:numId="6">
    <w:abstractNumId w:val="5"/>
  </w:num>
  <w:num w:numId="7">
    <w:abstractNumId w:val="10"/>
  </w:num>
  <w:num w:numId="8">
    <w:abstractNumId w:val="20"/>
  </w:num>
  <w:num w:numId="9">
    <w:abstractNumId w:val="1"/>
  </w:num>
  <w:num w:numId="10">
    <w:abstractNumId w:val="22"/>
  </w:num>
  <w:num w:numId="11">
    <w:abstractNumId w:val="15"/>
  </w:num>
  <w:num w:numId="12">
    <w:abstractNumId w:val="25"/>
  </w:num>
  <w:num w:numId="13">
    <w:abstractNumId w:val="16"/>
  </w:num>
  <w:num w:numId="14">
    <w:abstractNumId w:val="3"/>
  </w:num>
  <w:num w:numId="15">
    <w:abstractNumId w:val="19"/>
  </w:num>
  <w:num w:numId="16">
    <w:abstractNumId w:val="6"/>
  </w:num>
  <w:num w:numId="17">
    <w:abstractNumId w:val="7"/>
  </w:num>
  <w:num w:numId="18">
    <w:abstractNumId w:val="23"/>
  </w:num>
  <w:num w:numId="19">
    <w:abstractNumId w:val="8"/>
  </w:num>
  <w:num w:numId="20">
    <w:abstractNumId w:val="17"/>
  </w:num>
  <w:num w:numId="21">
    <w:abstractNumId w:val="9"/>
  </w:num>
  <w:num w:numId="22">
    <w:abstractNumId w:val="2"/>
  </w:num>
  <w:num w:numId="23">
    <w:abstractNumId w:val="12"/>
  </w:num>
  <w:num w:numId="24">
    <w:abstractNumId w:val="14"/>
  </w:num>
  <w:num w:numId="25">
    <w:abstractNumId w:val="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6211"/>
    <w:rsid w:val="00024057"/>
    <w:rsid w:val="00070C57"/>
    <w:rsid w:val="000B58D1"/>
    <w:rsid w:val="001442C6"/>
    <w:rsid w:val="0016492D"/>
    <w:rsid w:val="0017435D"/>
    <w:rsid w:val="00192C65"/>
    <w:rsid w:val="001E39EB"/>
    <w:rsid w:val="002318C9"/>
    <w:rsid w:val="00231CD8"/>
    <w:rsid w:val="00233ADF"/>
    <w:rsid w:val="00240B14"/>
    <w:rsid w:val="00257CB5"/>
    <w:rsid w:val="002A1594"/>
    <w:rsid w:val="002D2182"/>
    <w:rsid w:val="002D52D5"/>
    <w:rsid w:val="002E649C"/>
    <w:rsid w:val="002F0C0A"/>
    <w:rsid w:val="003063EB"/>
    <w:rsid w:val="0030796D"/>
    <w:rsid w:val="00327E62"/>
    <w:rsid w:val="00362D07"/>
    <w:rsid w:val="00363882"/>
    <w:rsid w:val="003F1B5C"/>
    <w:rsid w:val="003F3EE3"/>
    <w:rsid w:val="00404058"/>
    <w:rsid w:val="00417B57"/>
    <w:rsid w:val="004B17B1"/>
    <w:rsid w:val="004C0B5D"/>
    <w:rsid w:val="004C0EA3"/>
    <w:rsid w:val="004C5169"/>
    <w:rsid w:val="004E4C02"/>
    <w:rsid w:val="00520684"/>
    <w:rsid w:val="005B4AE4"/>
    <w:rsid w:val="005D4DDF"/>
    <w:rsid w:val="00601E57"/>
    <w:rsid w:val="00626543"/>
    <w:rsid w:val="00657F7D"/>
    <w:rsid w:val="006876F7"/>
    <w:rsid w:val="00692DA9"/>
    <w:rsid w:val="00726846"/>
    <w:rsid w:val="00746191"/>
    <w:rsid w:val="00766319"/>
    <w:rsid w:val="007863DD"/>
    <w:rsid w:val="007C293F"/>
    <w:rsid w:val="00874864"/>
    <w:rsid w:val="008B0863"/>
    <w:rsid w:val="008B6211"/>
    <w:rsid w:val="008B6D5B"/>
    <w:rsid w:val="008C06A3"/>
    <w:rsid w:val="008C1945"/>
    <w:rsid w:val="008F6F3E"/>
    <w:rsid w:val="00934191"/>
    <w:rsid w:val="00943EC5"/>
    <w:rsid w:val="00954283"/>
    <w:rsid w:val="00A12956"/>
    <w:rsid w:val="00A60AE4"/>
    <w:rsid w:val="00A76DF4"/>
    <w:rsid w:val="00A94AF1"/>
    <w:rsid w:val="00A94F02"/>
    <w:rsid w:val="00AA0604"/>
    <w:rsid w:val="00AB3714"/>
    <w:rsid w:val="00AC18A5"/>
    <w:rsid w:val="00BB4E44"/>
    <w:rsid w:val="00BC0A53"/>
    <w:rsid w:val="00BE4B12"/>
    <w:rsid w:val="00C2500B"/>
    <w:rsid w:val="00C41155"/>
    <w:rsid w:val="00CC52D3"/>
    <w:rsid w:val="00DA339A"/>
    <w:rsid w:val="00DE06CA"/>
    <w:rsid w:val="00E0296D"/>
    <w:rsid w:val="00E24F39"/>
    <w:rsid w:val="00E9710C"/>
    <w:rsid w:val="00EF20FE"/>
    <w:rsid w:val="00F171D4"/>
    <w:rsid w:val="00F518B9"/>
    <w:rsid w:val="00FB0A94"/>
    <w:rsid w:val="00FC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6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8B621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2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6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62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8B6211"/>
    <w:pPr>
      <w:spacing w:after="0" w:line="240" w:lineRule="auto"/>
    </w:pPr>
    <w:rPr>
      <w:rFonts w:ascii="Times New Roman" w:hAnsi="Times New Roman"/>
      <w:sz w:val="28"/>
    </w:rPr>
  </w:style>
  <w:style w:type="table" w:styleId="a6">
    <w:name w:val="Table Grid"/>
    <w:basedOn w:val="a1"/>
    <w:uiPriority w:val="59"/>
    <w:rsid w:val="008B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E4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B108-9ABF-45EF-87D1-18057DEE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13</Pages>
  <Words>3722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1</cp:lastModifiedBy>
  <cp:revision>10</cp:revision>
  <cp:lastPrinted>2018-10-11T12:43:00Z</cp:lastPrinted>
  <dcterms:created xsi:type="dcterms:W3CDTF">2015-06-18T05:39:00Z</dcterms:created>
  <dcterms:modified xsi:type="dcterms:W3CDTF">2018-10-13T10:18:00Z</dcterms:modified>
</cp:coreProperties>
</file>