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F1" w:rsidRDefault="002529F1" w:rsidP="002529F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Утверждаю</w:t>
      </w:r>
    </w:p>
    <w:p w:rsidR="002529F1" w:rsidRDefault="002529F1" w:rsidP="002529F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Заведующий МБДОУ «Д/с № 6»</w:t>
      </w:r>
    </w:p>
    <w:p w:rsidR="002529F1" w:rsidRDefault="002529F1" w:rsidP="002529F1">
      <w:pPr>
        <w:shd w:val="clear" w:color="auto" w:fill="FFFFFF"/>
        <w:spacing w:after="0" w:line="408" w:lineRule="atLeast"/>
        <w:jc w:val="right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 w:rsidRPr="0082235B">
        <w:rPr>
          <w:noProof/>
        </w:rPr>
        <w:drawing>
          <wp:inline distT="0" distB="0" distL="0" distR="0" wp14:anchorId="5457A5A4" wp14:editId="417A6682">
            <wp:extent cx="1543050" cy="1495425"/>
            <wp:effectExtent l="19050" t="0" r="0" b="0"/>
            <wp:docPr id="1" name="Рисунок 1" descr="C:\Users\Пользователь\Pictures\2017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О.В.Суменко</w:t>
      </w:r>
      <w:proofErr w:type="spellEnd"/>
    </w:p>
    <w:p w:rsidR="002529F1" w:rsidRDefault="002529F1" w:rsidP="005919B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2529F1" w:rsidRDefault="002529F1" w:rsidP="005919B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2529F1" w:rsidRDefault="002529F1" w:rsidP="005919B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</w:p>
    <w:p w:rsidR="005919BD" w:rsidRDefault="005919BD" w:rsidP="005919B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План</w:t>
      </w:r>
    </w:p>
    <w:p w:rsidR="005919BD" w:rsidRDefault="005919BD" w:rsidP="005919BD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работы по профилактике и предупреждению преступных посягательств </w:t>
      </w:r>
    </w:p>
    <w:p w:rsidR="005919BD" w:rsidRDefault="005919BD" w:rsidP="005919B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на жизнь и здоровье детей на 201</w:t>
      </w:r>
      <w:r w:rsidR="002729BF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-20</w:t>
      </w:r>
      <w:r w:rsidR="002729BF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 xml:space="preserve"> г.</w:t>
      </w:r>
    </w:p>
    <w:p w:rsidR="005919BD" w:rsidRDefault="005919BD" w:rsidP="005919BD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 </w:t>
      </w:r>
    </w:p>
    <w:tbl>
      <w:tblPr>
        <w:tblW w:w="10207" w:type="dxa"/>
        <w:tblInd w:w="-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537"/>
        <w:gridCol w:w="1984"/>
        <w:gridCol w:w="3119"/>
      </w:tblGrid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№ п/п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Срок</w:t>
            </w:r>
          </w:p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исполнения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Ответственные исполнители</w:t>
            </w:r>
          </w:p>
        </w:tc>
      </w:tr>
      <w:tr w:rsidR="005919BD" w:rsidTr="005919BD">
        <w:tc>
          <w:tcPr>
            <w:tcW w:w="10207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1. Мероприятия, направленные на выявление фактов жестокого обращения с детьми со стороны взрослых лиц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1.1.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Обеспечение постоянного контроля за посещаемостью воспитанников ДОУ, проведение мониторинга численности детей, не посещающих или систематически пропускающих по неуважительным причинам ДОУ.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 w:rsidP="002729B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Воспитатели групп, </w:t>
            </w:r>
            <w:r w:rsidR="002729BF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старший воспитатель,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педагог-психолог.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1.2.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УО, КДН и ЗП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 воспитанниках, не посещающих или систематически пропускающих по неуважительным причинам ДОУ для организации и проведения индивидуальной профилактической работы.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Весь период 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Заведующий. 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1.3.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Информирование </w:t>
            </w:r>
            <w:r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УО, ОПДН МВД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обо всех выявленных фактах преступных посягательств в отношении детей со стороны родителей (законных представителей), других взрослых лиц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Заведующий.</w:t>
            </w:r>
          </w:p>
        </w:tc>
      </w:tr>
      <w:tr w:rsidR="005919BD" w:rsidTr="005919BD">
        <w:tc>
          <w:tcPr>
            <w:tcW w:w="10207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2. Мероприятия, направленные на профилактику социального сиротства, семейного неблагополучия, предотвращение жестокого обращения с детьми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Формирование баз данных о семьях и детях, находящихся в социально опасном положении, а также о детях и семьях, находящихся в трудной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жизненной ситуации и нуждающихся в социальной поддержке.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Воспитатели, педагог-психолог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2.2.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индивидуальной психолого-профилактической работы по реабилитации несовершеннолетних, ставших жертвами насилия.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При выявлении фактов жестокого обращения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Педагог-психолог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2.3.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работы по предотвращению жестокого обращения с детьми через родительскую общественность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Родительский комитет, воспитатели, педагог-психолог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2.4.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Проведение обследований неблагополучных семей, где родители несовершеннолетних детей злоупотребляют спиртными напитками и оказывают на них отрицательное влияние. Выявление фактов жестокого обращения с детьми. 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2729BF" w:rsidP="002729B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Воспитатели групп, старший воспитатель, педагог-психолог.</w:t>
            </w:r>
            <w:r w:rsidR="005919B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воспитатели.</w:t>
            </w:r>
          </w:p>
        </w:tc>
      </w:tr>
      <w:tr w:rsidR="005919BD" w:rsidTr="005919BD">
        <w:tc>
          <w:tcPr>
            <w:tcW w:w="10207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7"/>
                <w:lang w:eastAsia="ru-RU"/>
              </w:rPr>
              <w:t>3. Организационно – методические и информационно – просветительские мероприятия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3.1.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Размещение в детском саду информации о службах психологической помощи и «телефонах доверия»; буклетов.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2729BF" w:rsidP="002729B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Воспитатели групп, старший воспитатель, педагог-психолог.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3.2.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  «круглых столов», родительских собраний по проблемам семьи и детства, защиты детей от преступных посягательств, профилактике совершения преступлений и правонарушений в отношении несовершеннолетних.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2729B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Воспитатели групп, старший воспитатель, педагог-психолог.</w:t>
            </w:r>
            <w:r w:rsidR="005919B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, педагог-психолог.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3.3.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и проведение  консультаций, педагогических советов  по вопросам организации системы профилактики по защите детей от преступных посягательств.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2729BF" w:rsidP="002729B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Воспитатели групп, старший воспитатель,</w:t>
            </w:r>
            <w:r w:rsidR="005919B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педагог-психолог.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3.4.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Организация и проведение бесед, диспутов для несовершеннолетних в детских библиотеках с приглашением юристов, представителей правоохранительных органов, психологов по вопросам защиты прав детей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Весь период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2729BF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Старший воспитатель,</w:t>
            </w:r>
            <w:r w:rsidR="005919BD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 библиотекарь</w:t>
            </w:r>
          </w:p>
        </w:tc>
      </w:tr>
      <w:tr w:rsidR="005919BD" w:rsidTr="005919BD">
        <w:tc>
          <w:tcPr>
            <w:tcW w:w="5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3.5.</w:t>
            </w:r>
          </w:p>
        </w:tc>
        <w:tc>
          <w:tcPr>
            <w:tcW w:w="453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 xml:space="preserve">Организация и проведение в школе «круглых столов», классных часов по правовой тематике, информирование обучающихся о действующих службах психологической помощи, детском </w:t>
            </w: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«телефоне доверия»</w:t>
            </w:r>
          </w:p>
        </w:tc>
        <w:tc>
          <w:tcPr>
            <w:tcW w:w="19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В течение учебного года</w:t>
            </w:r>
          </w:p>
        </w:tc>
        <w:tc>
          <w:tcPr>
            <w:tcW w:w="31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FFFFF"/>
            <w:vAlign w:val="center"/>
            <w:hideMark/>
          </w:tcPr>
          <w:p w:rsidR="005919BD" w:rsidRDefault="005919BD">
            <w:pPr>
              <w:spacing w:after="0" w:line="312" w:lineRule="atLeas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Члены Штаба воспитательной работы</w:t>
            </w:r>
          </w:p>
        </w:tc>
      </w:tr>
    </w:tbl>
    <w:p w:rsidR="005919BD" w:rsidRDefault="005919BD" w:rsidP="005919BD">
      <w:pPr>
        <w:pStyle w:val="a3"/>
        <w:spacing w:before="0" w:beforeAutospacing="0" w:after="115" w:afterAutospacing="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</w:p>
    <w:p w:rsidR="000B2ED7" w:rsidRDefault="000B2ED7"/>
    <w:sectPr w:rsidR="000B2ED7" w:rsidSect="005919B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9BD"/>
    <w:rsid w:val="000B2ED7"/>
    <w:rsid w:val="000C6578"/>
    <w:rsid w:val="002529F1"/>
    <w:rsid w:val="002729BF"/>
    <w:rsid w:val="0059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DFD7"/>
  <w15:docId w15:val="{93AC43F7-925A-46F7-AB06-21B7409A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5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507</Words>
  <Characters>2890</Characters>
  <Application>Microsoft Office Word</Application>
  <DocSecurity>0</DocSecurity>
  <Lines>24</Lines>
  <Paragraphs>6</Paragraphs>
  <ScaleCrop>false</ScaleCrop>
  <Company>Company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2017-09-28T08:59:00Z</dcterms:created>
  <dcterms:modified xsi:type="dcterms:W3CDTF">2019-03-28T11:24:00Z</dcterms:modified>
</cp:coreProperties>
</file>