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1F" w:rsidRDefault="00CA6B24" w:rsidP="0048031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6B24">
        <w:rPr>
          <w:rFonts w:ascii="Times New Roman" w:hAnsi="Times New Roman"/>
          <w:sz w:val="28"/>
          <w:szCs w:val="28"/>
        </w:rPr>
        <w:t>Мероприятия по работе с неблагополучными семьями и по предупреждению нарушения прав детей в семье</w:t>
      </w:r>
      <w:r>
        <w:rPr>
          <w:rFonts w:ascii="Times New Roman" w:hAnsi="Times New Roman"/>
          <w:sz w:val="28"/>
          <w:szCs w:val="28"/>
        </w:rPr>
        <w:t xml:space="preserve"> проводятся в соответствии с алгоритмом: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A6B24">
        <w:rPr>
          <w:rFonts w:ascii="Times New Roman" w:hAnsi="Times New Roman"/>
          <w:sz w:val="28"/>
          <w:szCs w:val="28"/>
        </w:rPr>
        <w:t xml:space="preserve"> Выявление неблагополучных семей.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A6B24">
        <w:rPr>
          <w:rFonts w:ascii="Times New Roman" w:hAnsi="Times New Roman"/>
          <w:sz w:val="28"/>
          <w:szCs w:val="28"/>
        </w:rPr>
        <w:t xml:space="preserve">. Изучение причин неблагополучия семьи.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A6B24">
        <w:rPr>
          <w:rFonts w:ascii="Times New Roman" w:hAnsi="Times New Roman"/>
          <w:sz w:val="28"/>
          <w:szCs w:val="28"/>
        </w:rPr>
        <w:t xml:space="preserve">. Ведение картотеки неблагополучных семей.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A6B24">
        <w:rPr>
          <w:rFonts w:ascii="Times New Roman" w:hAnsi="Times New Roman"/>
          <w:sz w:val="28"/>
          <w:szCs w:val="28"/>
        </w:rPr>
        <w:t xml:space="preserve">. Консультации для </w:t>
      </w:r>
      <w:r>
        <w:rPr>
          <w:rFonts w:ascii="Times New Roman" w:hAnsi="Times New Roman"/>
          <w:sz w:val="28"/>
          <w:szCs w:val="28"/>
        </w:rPr>
        <w:t xml:space="preserve">воспитателей, </w:t>
      </w:r>
      <w:r w:rsidRPr="00CA6B24">
        <w:rPr>
          <w:rFonts w:ascii="Times New Roman" w:hAnsi="Times New Roman"/>
          <w:sz w:val="28"/>
          <w:szCs w:val="28"/>
        </w:rPr>
        <w:t xml:space="preserve">педагогов.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 xml:space="preserve">6. Консультации для родителей.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 xml:space="preserve">7. Разработка и распространение памяток для родителей; </w:t>
      </w:r>
      <w:r>
        <w:rPr>
          <w:rFonts w:ascii="Times New Roman" w:hAnsi="Times New Roman"/>
          <w:sz w:val="28"/>
          <w:szCs w:val="28"/>
        </w:rPr>
        <w:t>оформление стендовой информации.</w:t>
      </w:r>
      <w:r w:rsidRPr="00CA6B24">
        <w:rPr>
          <w:rFonts w:ascii="Times New Roman" w:hAnsi="Times New Roman"/>
          <w:sz w:val="28"/>
          <w:szCs w:val="28"/>
        </w:rPr>
        <w:t xml:space="preserve">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 xml:space="preserve">8. Оформление информационной папки с телефонами и адресами социальных служб по охране прав детей.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>9. Заседание малого педсовета с приглашением родителей из неблагополучных семей.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 xml:space="preserve">10. Рейды в неблагополучные семьи. </w:t>
      </w:r>
    </w:p>
    <w:p w:rsidR="00CA6B24" w:rsidRDefault="00CA6B24" w:rsidP="00CA6B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 xml:space="preserve">11. Сотрудничество с муниципалитетом (органы опеки и попечительства), КДН, ОВД и др. </w:t>
      </w:r>
    </w:p>
    <w:p w:rsidR="004C317F" w:rsidRDefault="00CA6B24" w:rsidP="004C31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>12. Ежедневный осмотр и беседа с д</w:t>
      </w:r>
      <w:r w:rsidR="004C317F">
        <w:rPr>
          <w:rFonts w:ascii="Times New Roman" w:hAnsi="Times New Roman"/>
          <w:sz w:val="28"/>
          <w:szCs w:val="28"/>
        </w:rPr>
        <w:t>етьми из неблагополучных семей.</w:t>
      </w:r>
    </w:p>
    <w:p w:rsidR="00CA6B24" w:rsidRDefault="00CA6B24" w:rsidP="004C31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 xml:space="preserve">13. Совместная деятельность с родительской общественностью и родительским комитетом по выявлению неблагополучных семей и оказанию им посильной помощи. </w:t>
      </w:r>
    </w:p>
    <w:p w:rsidR="004C317F" w:rsidRDefault="00CA6B24" w:rsidP="004C31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>14. Совместная деятельность с администрацией СОШ</w:t>
      </w:r>
      <w:r w:rsidR="004C317F">
        <w:rPr>
          <w:rFonts w:ascii="Times New Roman" w:hAnsi="Times New Roman"/>
          <w:sz w:val="28"/>
          <w:szCs w:val="28"/>
        </w:rPr>
        <w:t xml:space="preserve"> по передаче </w:t>
      </w:r>
      <w:r w:rsidRPr="00CA6B24">
        <w:rPr>
          <w:rFonts w:ascii="Times New Roman" w:hAnsi="Times New Roman"/>
          <w:sz w:val="28"/>
          <w:szCs w:val="28"/>
        </w:rPr>
        <w:t>необходимой информации о неблагополучных семьях выпускников</w:t>
      </w:r>
      <w:r w:rsidR="004C317F">
        <w:rPr>
          <w:rFonts w:ascii="Times New Roman" w:hAnsi="Times New Roman"/>
          <w:sz w:val="28"/>
          <w:szCs w:val="28"/>
        </w:rPr>
        <w:t xml:space="preserve"> </w:t>
      </w:r>
      <w:r w:rsidRPr="00CA6B24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О</w:t>
      </w:r>
      <w:r w:rsidRPr="00CA6B24">
        <w:rPr>
          <w:rFonts w:ascii="Times New Roman" w:hAnsi="Times New Roman"/>
          <w:sz w:val="28"/>
          <w:szCs w:val="28"/>
        </w:rPr>
        <w:t xml:space="preserve"> в целях непрерывного социально</w:t>
      </w:r>
      <w:r w:rsidR="004C317F">
        <w:rPr>
          <w:rFonts w:ascii="Times New Roman" w:hAnsi="Times New Roman"/>
          <w:sz w:val="28"/>
          <w:szCs w:val="28"/>
        </w:rPr>
        <w:t>-педагогического сопровождения.</w:t>
      </w:r>
    </w:p>
    <w:p w:rsidR="00CA6B24" w:rsidRDefault="00CA6B24" w:rsidP="004C31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>15. Организация совместной деятельности с родителями воспитанников (спортивные праздники, творческие мастерские, игро</w:t>
      </w:r>
      <w:r w:rsidR="004C317F">
        <w:rPr>
          <w:rFonts w:ascii="Times New Roman" w:hAnsi="Times New Roman"/>
          <w:sz w:val="28"/>
          <w:szCs w:val="28"/>
        </w:rPr>
        <w:t>вые тренинги</w:t>
      </w:r>
      <w:r w:rsidRPr="00CA6B24">
        <w:rPr>
          <w:rFonts w:ascii="Times New Roman" w:hAnsi="Times New Roman"/>
          <w:sz w:val="28"/>
          <w:szCs w:val="28"/>
        </w:rPr>
        <w:t>).</w:t>
      </w:r>
    </w:p>
    <w:p w:rsidR="00CA6B24" w:rsidRPr="0048031F" w:rsidRDefault="00CA6B24" w:rsidP="00CA6B24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CA6B24">
        <w:rPr>
          <w:rFonts w:ascii="Times New Roman" w:hAnsi="Times New Roman"/>
          <w:sz w:val="28"/>
          <w:szCs w:val="28"/>
        </w:rPr>
        <w:t>16. Анализ работы с неблагополучными семьями.</w:t>
      </w:r>
    </w:p>
    <w:p w:rsidR="00724051" w:rsidRPr="0048031F" w:rsidRDefault="00724051" w:rsidP="0048031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24051" w:rsidRPr="0048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EC"/>
    <w:rsid w:val="001A1542"/>
    <w:rsid w:val="00327B91"/>
    <w:rsid w:val="003C71F5"/>
    <w:rsid w:val="00462F69"/>
    <w:rsid w:val="0048031F"/>
    <w:rsid w:val="004C317F"/>
    <w:rsid w:val="00724051"/>
    <w:rsid w:val="00CA6B24"/>
    <w:rsid w:val="00EB5912"/>
    <w:rsid w:val="00F8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A398C-D41C-42E8-9CCE-7CCFA88B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3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k-margin1">
    <w:name w:val="uk-margin1"/>
    <w:basedOn w:val="a"/>
    <w:rsid w:val="00724051"/>
    <w:pPr>
      <w:spacing w:before="100" w:beforeAutospacing="1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352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6715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107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3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660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4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4070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2018-09-17T11:21:00Z</dcterms:created>
  <dcterms:modified xsi:type="dcterms:W3CDTF">2018-09-17T13:08:00Z</dcterms:modified>
</cp:coreProperties>
</file>