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ПРИЛОЖЕНИЕ 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от </w:t>
      </w:r>
      <w:r w:rsidR="00F63CBE">
        <w:rPr>
          <w:sz w:val="28"/>
          <w:szCs w:val="28"/>
        </w:rPr>
        <w:t>19.11.2020 г</w:t>
      </w:r>
      <w:r w:rsidRPr="00E51350">
        <w:rPr>
          <w:sz w:val="28"/>
          <w:szCs w:val="28"/>
        </w:rPr>
        <w:t xml:space="preserve"> № </w:t>
      </w:r>
      <w:r w:rsidR="00F63CBE">
        <w:rPr>
          <w:sz w:val="28"/>
          <w:szCs w:val="28"/>
        </w:rPr>
        <w:t>4/23</w:t>
      </w:r>
      <w:bookmarkStart w:id="0" w:name="_GoBack"/>
      <w:bookmarkEnd w:id="0"/>
    </w:p>
    <w:p w:rsidR="00874B6D" w:rsidRDefault="00874B6D"/>
    <w:p w:rsidR="00874B6D" w:rsidRDefault="00874B6D"/>
    <w:p w:rsidR="00B2210A" w:rsidRDefault="00B2210A">
      <w:r>
        <w:br/>
      </w:r>
    </w:p>
    <w:p w:rsidR="00874B6D" w:rsidRDefault="00874B6D"/>
    <w:p w:rsidR="00874B6D" w:rsidRPr="00044CF2" w:rsidRDefault="00874B6D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874B6D" w:rsidRDefault="00874B6D" w:rsidP="00044CF2">
      <w:pPr>
        <w:jc w:val="center"/>
        <w:rPr>
          <w:sz w:val="28"/>
          <w:szCs w:val="28"/>
        </w:rPr>
      </w:pPr>
      <w:r w:rsidRPr="00397447">
        <w:rPr>
          <w:bCs/>
          <w:sz w:val="28"/>
          <w:szCs w:val="28"/>
        </w:rPr>
        <w:t>организац</w:t>
      </w:r>
      <w:r w:rsidR="00397447" w:rsidRPr="00397447">
        <w:rPr>
          <w:bCs/>
          <w:sz w:val="28"/>
          <w:szCs w:val="28"/>
        </w:rPr>
        <w:t>ионного</w:t>
      </w:r>
      <w:r w:rsidRPr="000B2BC5">
        <w:rPr>
          <w:b/>
          <w:bCs/>
          <w:sz w:val="28"/>
          <w:szCs w:val="28"/>
        </w:rPr>
        <w:t xml:space="preserve"> </w:t>
      </w:r>
      <w:r w:rsidRPr="00044CF2">
        <w:rPr>
          <w:sz w:val="28"/>
          <w:szCs w:val="28"/>
        </w:rPr>
        <w:t>комитета по проведению публичных слушаний по проекту решения «</w:t>
      </w:r>
      <w:r>
        <w:rPr>
          <w:sz w:val="28"/>
          <w:szCs w:val="28"/>
        </w:rPr>
        <w:t>О бюдж</w:t>
      </w:r>
      <w:r w:rsidR="001A506F">
        <w:rPr>
          <w:sz w:val="28"/>
          <w:szCs w:val="28"/>
        </w:rPr>
        <w:t xml:space="preserve">ете муниципального образования </w:t>
      </w:r>
      <w:r>
        <w:rPr>
          <w:sz w:val="28"/>
          <w:szCs w:val="28"/>
        </w:rPr>
        <w:t>Павловский район на 2021 год и плановый период 2022 и 2023 годов</w:t>
      </w:r>
      <w:r w:rsidRPr="00044CF2">
        <w:rPr>
          <w:sz w:val="28"/>
          <w:szCs w:val="28"/>
        </w:rPr>
        <w:t>»</w:t>
      </w:r>
    </w:p>
    <w:p w:rsidR="00874B6D" w:rsidRDefault="00874B6D" w:rsidP="00044CF2">
      <w:pPr>
        <w:jc w:val="center"/>
        <w:rPr>
          <w:sz w:val="28"/>
          <w:szCs w:val="28"/>
        </w:rPr>
      </w:pPr>
    </w:p>
    <w:p w:rsidR="00874B6D" w:rsidRDefault="00874B6D" w:rsidP="00044CF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5996"/>
      </w:tblGrid>
      <w:tr w:rsidR="00874B6D" w:rsidTr="008504B3">
        <w:tc>
          <w:tcPr>
            <w:tcW w:w="3652" w:type="dxa"/>
          </w:tcPr>
          <w:p w:rsidR="0047708D" w:rsidRDefault="00874B6D" w:rsidP="0047708D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Дзюба</w:t>
            </w:r>
          </w:p>
          <w:p w:rsidR="00874B6D" w:rsidRPr="006C5933" w:rsidRDefault="00874B6D" w:rsidP="0047708D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главы муниципального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Дюбкина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 xml:space="preserve">- </w:t>
            </w:r>
            <w:r w:rsidR="001A506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председателя </w:t>
            </w:r>
            <w:r w:rsidRPr="003D28CF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и</w:t>
            </w:r>
            <w:r w:rsidRPr="003D28CF">
              <w:rPr>
                <w:sz w:val="28"/>
                <w:szCs w:val="28"/>
              </w:rPr>
              <w:t xml:space="preserve"> по социальной политике, делам молодёжи, охране здоровья, образованию, культуре и спорту</w:t>
            </w:r>
            <w:r w:rsidRPr="006C5933">
              <w:rPr>
                <w:sz w:val="28"/>
                <w:szCs w:val="28"/>
              </w:rPr>
              <w:t>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Казанина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Ковач Ольга 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Макридин 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Пегасина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 xml:space="preserve">- заместитель начальника управления, начальник </w:t>
            </w:r>
            <w:r>
              <w:rPr>
                <w:sz w:val="28"/>
                <w:szCs w:val="28"/>
              </w:rPr>
              <w:t xml:space="preserve">бюджетного отдела </w:t>
            </w:r>
            <w:r w:rsidRPr="006C5933">
              <w:rPr>
                <w:sz w:val="28"/>
                <w:szCs w:val="28"/>
              </w:rPr>
              <w:t>финансового управления администрации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Чехутская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главный редактор районной газеты «Единство»;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lastRenderedPageBreak/>
              <w:t xml:space="preserve">Чехутский 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996" w:type="dxa"/>
          </w:tcPr>
          <w:p w:rsidR="00874B6D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</w:t>
            </w:r>
            <w:r>
              <w:rPr>
                <w:sz w:val="28"/>
                <w:szCs w:val="28"/>
              </w:rPr>
              <w:t>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Чигирин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мандатной комиссии Совета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Шлома </w:t>
            </w:r>
          </w:p>
          <w:p w:rsidR="00874B6D" w:rsidRPr="006C5933" w:rsidRDefault="00874B6D" w:rsidP="0047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председателя Совета муниципального образования Павловский район, председатель комиссии по финансам, бюджету и налогам Совета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</w:tbl>
    <w:p w:rsidR="00874B6D" w:rsidRDefault="00874B6D" w:rsidP="008F49B5">
      <w:pPr>
        <w:jc w:val="both"/>
        <w:rPr>
          <w:sz w:val="28"/>
          <w:szCs w:val="28"/>
        </w:rPr>
      </w:pPr>
    </w:p>
    <w:p w:rsidR="00874B6D" w:rsidRDefault="00874B6D" w:rsidP="008F49B5">
      <w:pPr>
        <w:jc w:val="both"/>
        <w:rPr>
          <w:sz w:val="28"/>
          <w:szCs w:val="28"/>
        </w:rPr>
      </w:pPr>
    </w:p>
    <w:p w:rsidR="00874B6D" w:rsidRDefault="00874B6D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874B6D" w:rsidRDefault="00871B9E" w:rsidP="008F49B5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.7pt;margin-top:1.85pt;width:78.5pt;height:35.8pt;z-index:1;mso-position-horizontal-relative:text;mso-position-vertical-relative:text">
            <v:imagedata r:id="rId6" o:title=""/>
            <w10:wrap type="square"/>
          </v:shape>
        </w:pict>
      </w:r>
      <w:r w:rsidR="00874B6D">
        <w:rPr>
          <w:sz w:val="28"/>
          <w:szCs w:val="28"/>
        </w:rPr>
        <w:t xml:space="preserve">муниципального образования </w:t>
      </w:r>
    </w:p>
    <w:p w:rsidR="00874B6D" w:rsidRPr="00044CF2" w:rsidRDefault="001A506F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Е.Ю. Дзюба</w:t>
      </w:r>
      <w:r w:rsidR="00874B6D">
        <w:rPr>
          <w:sz w:val="28"/>
          <w:szCs w:val="28"/>
        </w:rPr>
        <w:tab/>
        <w:t xml:space="preserve">                         </w:t>
      </w:r>
    </w:p>
    <w:p w:rsidR="001A506F" w:rsidRPr="00044CF2" w:rsidRDefault="001A506F">
      <w:pPr>
        <w:jc w:val="both"/>
        <w:rPr>
          <w:sz w:val="28"/>
          <w:szCs w:val="28"/>
        </w:rPr>
      </w:pPr>
    </w:p>
    <w:sectPr w:rsidR="001A506F" w:rsidRPr="00044CF2" w:rsidSect="00A732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9E" w:rsidRDefault="00871B9E" w:rsidP="00A732A1">
      <w:r>
        <w:separator/>
      </w:r>
    </w:p>
  </w:endnote>
  <w:endnote w:type="continuationSeparator" w:id="0">
    <w:p w:rsidR="00871B9E" w:rsidRDefault="00871B9E" w:rsidP="00A7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874B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874B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9E" w:rsidRDefault="00871B9E" w:rsidP="00A732A1">
      <w:r>
        <w:separator/>
      </w:r>
    </w:p>
  </w:footnote>
  <w:footnote w:type="continuationSeparator" w:id="0">
    <w:p w:rsidR="00871B9E" w:rsidRDefault="00871B9E" w:rsidP="00A7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39744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3CBE">
      <w:rPr>
        <w:noProof/>
      </w:rPr>
      <w:t>2</w:t>
    </w:r>
    <w:r>
      <w:rPr>
        <w:noProof/>
      </w:rPr>
      <w:fldChar w:fldCharType="end"/>
    </w:r>
  </w:p>
  <w:p w:rsidR="00874B6D" w:rsidRDefault="00874B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874B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64E"/>
    <w:rsid w:val="00044CF2"/>
    <w:rsid w:val="000B2BC5"/>
    <w:rsid w:val="00126116"/>
    <w:rsid w:val="001439FD"/>
    <w:rsid w:val="001A506F"/>
    <w:rsid w:val="002712D1"/>
    <w:rsid w:val="00273725"/>
    <w:rsid w:val="00310230"/>
    <w:rsid w:val="00396F63"/>
    <w:rsid w:val="00397447"/>
    <w:rsid w:val="003D28CF"/>
    <w:rsid w:val="003F4300"/>
    <w:rsid w:val="0047708D"/>
    <w:rsid w:val="004E3328"/>
    <w:rsid w:val="005125AB"/>
    <w:rsid w:val="00512D43"/>
    <w:rsid w:val="005332B8"/>
    <w:rsid w:val="005C2759"/>
    <w:rsid w:val="006C5933"/>
    <w:rsid w:val="006D25A5"/>
    <w:rsid w:val="007B554B"/>
    <w:rsid w:val="00817991"/>
    <w:rsid w:val="008504B3"/>
    <w:rsid w:val="00865825"/>
    <w:rsid w:val="00871B9E"/>
    <w:rsid w:val="00874B6D"/>
    <w:rsid w:val="008F49B5"/>
    <w:rsid w:val="009230F3"/>
    <w:rsid w:val="009512F1"/>
    <w:rsid w:val="00957A83"/>
    <w:rsid w:val="009D0CE9"/>
    <w:rsid w:val="00A732A1"/>
    <w:rsid w:val="00AB62A3"/>
    <w:rsid w:val="00AC5EBB"/>
    <w:rsid w:val="00B2210A"/>
    <w:rsid w:val="00BF0209"/>
    <w:rsid w:val="00C1074F"/>
    <w:rsid w:val="00C40731"/>
    <w:rsid w:val="00CD22FF"/>
    <w:rsid w:val="00CE437B"/>
    <w:rsid w:val="00D0233F"/>
    <w:rsid w:val="00D3109C"/>
    <w:rsid w:val="00D43A70"/>
    <w:rsid w:val="00DE1833"/>
    <w:rsid w:val="00E51350"/>
    <w:rsid w:val="00E80FFC"/>
    <w:rsid w:val="00ED1E80"/>
    <w:rsid w:val="00F63CBE"/>
    <w:rsid w:val="00F73890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3A40F7F-B73D-4FFB-A2D0-D83294BA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9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3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732A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73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732A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0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A50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Специалист</cp:lastModifiedBy>
  <cp:revision>24</cp:revision>
  <cp:lastPrinted>2020-11-10T12:29:00Z</cp:lastPrinted>
  <dcterms:created xsi:type="dcterms:W3CDTF">2018-10-24T07:00:00Z</dcterms:created>
  <dcterms:modified xsi:type="dcterms:W3CDTF">2021-01-25T12:31:00Z</dcterms:modified>
</cp:coreProperties>
</file>