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EE0" w:rsidRPr="003C3B7D" w:rsidRDefault="00083676" w:rsidP="00CC514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3C3B7D">
        <w:rPr>
          <w:rFonts w:ascii="Times New Roman" w:eastAsia="Times New Roman" w:hAnsi="Times New Roman" w:cs="Times New Roman"/>
          <w:b/>
          <w:sz w:val="36"/>
          <w:szCs w:val="36"/>
        </w:rPr>
        <w:t>Уважаемые</w:t>
      </w:r>
      <w:r w:rsidR="00962AA6" w:rsidRPr="003C3B7D">
        <w:rPr>
          <w:rFonts w:ascii="Times New Roman" w:eastAsia="Times New Roman" w:hAnsi="Times New Roman" w:cs="Times New Roman"/>
          <w:b/>
          <w:sz w:val="36"/>
          <w:szCs w:val="36"/>
        </w:rPr>
        <w:t xml:space="preserve"> гости района,</w:t>
      </w:r>
      <w:r w:rsidRPr="003C3B7D">
        <w:rPr>
          <w:rFonts w:ascii="Times New Roman" w:eastAsia="Times New Roman" w:hAnsi="Times New Roman" w:cs="Times New Roman"/>
          <w:b/>
          <w:sz w:val="36"/>
          <w:szCs w:val="36"/>
        </w:rPr>
        <w:t xml:space="preserve"> депутаты и приглашенные!</w:t>
      </w:r>
    </w:p>
    <w:p w:rsidR="00AC70AD" w:rsidRPr="003C3B7D" w:rsidRDefault="00AC70AD" w:rsidP="00CC5148">
      <w:pPr>
        <w:tabs>
          <w:tab w:val="left" w:pos="3930"/>
          <w:tab w:val="center" w:pos="503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:rsidR="00E73EE0" w:rsidRPr="003C3B7D" w:rsidRDefault="00083676" w:rsidP="00CC5148">
      <w:pPr>
        <w:tabs>
          <w:tab w:val="left" w:pos="3930"/>
          <w:tab w:val="center" w:pos="503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3C3B7D">
        <w:rPr>
          <w:rFonts w:ascii="Times New Roman" w:eastAsia="Times New Roman" w:hAnsi="Times New Roman" w:cs="Times New Roman"/>
          <w:sz w:val="36"/>
          <w:szCs w:val="36"/>
        </w:rPr>
        <w:t xml:space="preserve">В соответствии с Федеральным </w:t>
      </w:r>
      <w:r w:rsidR="00611BF9" w:rsidRPr="003C3B7D">
        <w:rPr>
          <w:rFonts w:ascii="Times New Roman" w:eastAsia="Times New Roman" w:hAnsi="Times New Roman" w:cs="Times New Roman"/>
          <w:sz w:val="36"/>
          <w:szCs w:val="36"/>
        </w:rPr>
        <w:t>з</w:t>
      </w:r>
      <w:r w:rsidRPr="003C3B7D">
        <w:rPr>
          <w:rFonts w:ascii="Times New Roman" w:eastAsia="Times New Roman" w:hAnsi="Times New Roman" w:cs="Times New Roman"/>
          <w:sz w:val="36"/>
          <w:szCs w:val="36"/>
        </w:rPr>
        <w:t>аконом «Об общих принципах организации местного самоуправления в Российской Федерации» представляю Совету ежегодный отчет о результатах деятельности администрации муниципального образования Павловский район за 20</w:t>
      </w:r>
      <w:r w:rsidR="007E48AE" w:rsidRPr="003C3B7D">
        <w:rPr>
          <w:rFonts w:ascii="Times New Roman" w:eastAsia="Times New Roman" w:hAnsi="Times New Roman" w:cs="Times New Roman"/>
          <w:sz w:val="36"/>
          <w:szCs w:val="36"/>
        </w:rPr>
        <w:t>20</w:t>
      </w:r>
      <w:r w:rsidRPr="003C3B7D">
        <w:rPr>
          <w:rFonts w:ascii="Times New Roman" w:eastAsia="Times New Roman" w:hAnsi="Times New Roman" w:cs="Times New Roman"/>
          <w:sz w:val="36"/>
          <w:szCs w:val="36"/>
        </w:rPr>
        <w:t xml:space="preserve"> год.</w:t>
      </w:r>
    </w:p>
    <w:p w:rsidR="007E49C1" w:rsidRPr="003C3B7D" w:rsidRDefault="00611BF9" w:rsidP="00CC51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3C3B7D">
        <w:rPr>
          <w:rFonts w:ascii="Times New Roman" w:eastAsia="Times New Roman" w:hAnsi="Times New Roman" w:cs="Times New Roman"/>
          <w:sz w:val="36"/>
          <w:szCs w:val="36"/>
        </w:rPr>
        <w:t>Прошедший</w:t>
      </w:r>
      <w:r w:rsidR="007E49C1" w:rsidRPr="003C3B7D">
        <w:rPr>
          <w:rFonts w:ascii="Times New Roman" w:eastAsia="Times New Roman" w:hAnsi="Times New Roman" w:cs="Times New Roman"/>
          <w:sz w:val="36"/>
          <w:szCs w:val="36"/>
        </w:rPr>
        <w:t xml:space="preserve"> год проверил на прочность все уровни власти, </w:t>
      </w:r>
      <w:r w:rsidRPr="003C3B7D">
        <w:rPr>
          <w:rFonts w:ascii="Times New Roman" w:eastAsia="Times New Roman" w:hAnsi="Times New Roman" w:cs="Times New Roman"/>
          <w:sz w:val="36"/>
          <w:szCs w:val="36"/>
        </w:rPr>
        <w:t>заставил</w:t>
      </w:r>
      <w:r w:rsidR="007E49C1" w:rsidRPr="003C3B7D">
        <w:rPr>
          <w:rFonts w:ascii="Times New Roman" w:eastAsia="Times New Roman" w:hAnsi="Times New Roman" w:cs="Times New Roman"/>
          <w:sz w:val="36"/>
          <w:szCs w:val="36"/>
        </w:rPr>
        <w:t xml:space="preserve"> работать </w:t>
      </w:r>
      <w:r w:rsidRPr="003C3B7D">
        <w:rPr>
          <w:rFonts w:ascii="Times New Roman" w:eastAsia="Times New Roman" w:hAnsi="Times New Roman" w:cs="Times New Roman"/>
          <w:sz w:val="36"/>
          <w:szCs w:val="36"/>
        </w:rPr>
        <w:t>в нестандартных ситуациях</w:t>
      </w:r>
      <w:r w:rsidR="007E49C1" w:rsidRPr="003C3B7D">
        <w:rPr>
          <w:rFonts w:ascii="Times New Roman" w:eastAsia="Times New Roman" w:hAnsi="Times New Roman" w:cs="Times New Roman"/>
          <w:sz w:val="36"/>
          <w:szCs w:val="36"/>
        </w:rPr>
        <w:t>, треб</w:t>
      </w:r>
      <w:r w:rsidRPr="003C3B7D">
        <w:rPr>
          <w:rFonts w:ascii="Times New Roman" w:eastAsia="Times New Roman" w:hAnsi="Times New Roman" w:cs="Times New Roman"/>
          <w:sz w:val="36"/>
          <w:szCs w:val="36"/>
        </w:rPr>
        <w:t>ующих</w:t>
      </w:r>
      <w:r w:rsidR="007E49C1" w:rsidRPr="003C3B7D">
        <w:rPr>
          <w:rFonts w:ascii="Times New Roman" w:eastAsia="Times New Roman" w:hAnsi="Times New Roman" w:cs="Times New Roman"/>
          <w:sz w:val="36"/>
          <w:szCs w:val="36"/>
        </w:rPr>
        <w:t xml:space="preserve"> максимально слаженных действий</w:t>
      </w:r>
      <w:r w:rsidRPr="003C3B7D">
        <w:rPr>
          <w:rFonts w:ascii="Times New Roman" w:eastAsia="Times New Roman" w:hAnsi="Times New Roman" w:cs="Times New Roman"/>
          <w:sz w:val="36"/>
          <w:szCs w:val="36"/>
        </w:rPr>
        <w:t xml:space="preserve"> и максимальной</w:t>
      </w:r>
      <w:r w:rsidR="007E49C1" w:rsidRPr="003C3B7D">
        <w:rPr>
          <w:rFonts w:ascii="Times New Roman" w:eastAsia="Times New Roman" w:hAnsi="Times New Roman" w:cs="Times New Roman"/>
          <w:sz w:val="36"/>
          <w:szCs w:val="36"/>
        </w:rPr>
        <w:t xml:space="preserve"> ответственности </w:t>
      </w:r>
      <w:r w:rsidRPr="003C3B7D">
        <w:rPr>
          <w:rFonts w:ascii="Times New Roman" w:eastAsia="Times New Roman" w:hAnsi="Times New Roman" w:cs="Times New Roman"/>
          <w:sz w:val="36"/>
          <w:szCs w:val="36"/>
        </w:rPr>
        <w:t xml:space="preserve">за жизнь и </w:t>
      </w:r>
      <w:r w:rsidR="007E49C1" w:rsidRPr="003C3B7D">
        <w:rPr>
          <w:rFonts w:ascii="Times New Roman" w:eastAsia="Times New Roman" w:hAnsi="Times New Roman" w:cs="Times New Roman"/>
          <w:sz w:val="36"/>
          <w:szCs w:val="36"/>
        </w:rPr>
        <w:t>здоровье</w:t>
      </w:r>
      <w:r w:rsidRPr="003C3B7D">
        <w:rPr>
          <w:rFonts w:ascii="Times New Roman" w:eastAsia="Times New Roman" w:hAnsi="Times New Roman" w:cs="Times New Roman"/>
          <w:sz w:val="36"/>
          <w:szCs w:val="36"/>
        </w:rPr>
        <w:t xml:space="preserve"> граждан</w:t>
      </w:r>
      <w:r w:rsidR="007E49C1" w:rsidRPr="003C3B7D">
        <w:rPr>
          <w:rFonts w:ascii="Times New Roman" w:eastAsia="Times New Roman" w:hAnsi="Times New Roman" w:cs="Times New Roman"/>
          <w:sz w:val="36"/>
          <w:szCs w:val="36"/>
        </w:rPr>
        <w:t xml:space="preserve">. В целях недопущения распространения </w:t>
      </w:r>
      <w:r w:rsidRPr="003C3B7D">
        <w:rPr>
          <w:rFonts w:ascii="Times New Roman" w:eastAsia="Times New Roman" w:hAnsi="Times New Roman" w:cs="Times New Roman"/>
          <w:sz w:val="36"/>
          <w:szCs w:val="36"/>
        </w:rPr>
        <w:t xml:space="preserve">в Павловском районе </w:t>
      </w:r>
      <w:r w:rsidR="007E49C1" w:rsidRPr="003C3B7D">
        <w:rPr>
          <w:rFonts w:ascii="Times New Roman" w:eastAsia="Times New Roman" w:hAnsi="Times New Roman" w:cs="Times New Roman"/>
          <w:sz w:val="36"/>
          <w:szCs w:val="36"/>
        </w:rPr>
        <w:t>новой коронавирусной инфекции</w:t>
      </w:r>
      <w:r w:rsidRPr="003C3B7D">
        <w:rPr>
          <w:rFonts w:ascii="Times New Roman" w:eastAsia="Times New Roman" w:hAnsi="Times New Roman" w:cs="Times New Roman"/>
          <w:sz w:val="36"/>
          <w:szCs w:val="36"/>
        </w:rPr>
        <w:t>, действовал целый комплекс</w:t>
      </w:r>
      <w:r w:rsidR="007E49C1" w:rsidRPr="003C3B7D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F43D2F" w:rsidRPr="003C3B7D">
        <w:rPr>
          <w:rFonts w:ascii="Times New Roman" w:eastAsia="Times New Roman" w:hAnsi="Times New Roman" w:cs="Times New Roman"/>
          <w:sz w:val="36"/>
          <w:szCs w:val="36"/>
        </w:rPr>
        <w:t>ограничительны</w:t>
      </w:r>
      <w:r w:rsidRPr="003C3B7D">
        <w:rPr>
          <w:rFonts w:ascii="Times New Roman" w:eastAsia="Times New Roman" w:hAnsi="Times New Roman" w:cs="Times New Roman"/>
          <w:sz w:val="36"/>
          <w:szCs w:val="36"/>
        </w:rPr>
        <w:t>х мер</w:t>
      </w:r>
      <w:r w:rsidR="00F43D2F" w:rsidRPr="003C3B7D">
        <w:rPr>
          <w:rFonts w:ascii="Times New Roman" w:eastAsia="Times New Roman" w:hAnsi="Times New Roman" w:cs="Times New Roman"/>
          <w:sz w:val="36"/>
          <w:szCs w:val="36"/>
        </w:rPr>
        <w:t xml:space="preserve">. В их числе </w:t>
      </w:r>
      <w:r w:rsidRPr="003C3B7D">
        <w:rPr>
          <w:rFonts w:ascii="Times New Roman" w:eastAsia="Times New Roman" w:hAnsi="Times New Roman" w:cs="Times New Roman"/>
          <w:sz w:val="36"/>
          <w:szCs w:val="36"/>
        </w:rPr>
        <w:t xml:space="preserve">– значительное </w:t>
      </w:r>
      <w:r w:rsidR="00F43D2F" w:rsidRPr="003C3B7D">
        <w:rPr>
          <w:rFonts w:ascii="Times New Roman" w:eastAsia="Times New Roman" w:hAnsi="Times New Roman" w:cs="Times New Roman"/>
          <w:sz w:val="36"/>
          <w:szCs w:val="36"/>
        </w:rPr>
        <w:t xml:space="preserve">сокращение и </w:t>
      </w:r>
      <w:r w:rsidRPr="003C3B7D">
        <w:rPr>
          <w:rFonts w:ascii="Times New Roman" w:eastAsia="Times New Roman" w:hAnsi="Times New Roman" w:cs="Times New Roman"/>
          <w:sz w:val="36"/>
          <w:szCs w:val="36"/>
        </w:rPr>
        <w:t xml:space="preserve">полная </w:t>
      </w:r>
      <w:r w:rsidR="00F43D2F" w:rsidRPr="003C3B7D">
        <w:rPr>
          <w:rFonts w:ascii="Times New Roman" w:eastAsia="Times New Roman" w:hAnsi="Times New Roman" w:cs="Times New Roman"/>
          <w:sz w:val="36"/>
          <w:szCs w:val="36"/>
        </w:rPr>
        <w:t>отмена массовых спортивных</w:t>
      </w:r>
      <w:r w:rsidRPr="003C3B7D">
        <w:rPr>
          <w:rFonts w:ascii="Times New Roman" w:eastAsia="Times New Roman" w:hAnsi="Times New Roman" w:cs="Times New Roman"/>
          <w:sz w:val="36"/>
          <w:szCs w:val="36"/>
        </w:rPr>
        <w:t xml:space="preserve"> и</w:t>
      </w:r>
      <w:r w:rsidR="00F43D2F" w:rsidRPr="003C3B7D">
        <w:rPr>
          <w:rFonts w:ascii="Times New Roman" w:eastAsia="Times New Roman" w:hAnsi="Times New Roman" w:cs="Times New Roman"/>
          <w:sz w:val="36"/>
          <w:szCs w:val="36"/>
        </w:rPr>
        <w:t xml:space="preserve"> культурных мероприятий, </w:t>
      </w:r>
      <w:r w:rsidRPr="003C3B7D">
        <w:rPr>
          <w:rFonts w:ascii="Times New Roman" w:eastAsia="Times New Roman" w:hAnsi="Times New Roman" w:cs="Times New Roman"/>
          <w:sz w:val="36"/>
          <w:szCs w:val="36"/>
        </w:rPr>
        <w:t xml:space="preserve">организация и </w:t>
      </w:r>
      <w:r w:rsidR="00F43D2F" w:rsidRPr="003C3B7D">
        <w:rPr>
          <w:rFonts w:ascii="Times New Roman" w:eastAsia="Times New Roman" w:hAnsi="Times New Roman" w:cs="Times New Roman"/>
          <w:sz w:val="36"/>
          <w:szCs w:val="36"/>
        </w:rPr>
        <w:t xml:space="preserve">проведение </w:t>
      </w:r>
      <w:r w:rsidR="00B92DAF" w:rsidRPr="003C3B7D">
        <w:rPr>
          <w:rFonts w:ascii="Times New Roman" w:eastAsia="Times New Roman" w:hAnsi="Times New Roman" w:cs="Times New Roman"/>
          <w:sz w:val="36"/>
          <w:szCs w:val="36"/>
        </w:rPr>
        <w:t xml:space="preserve">предприятиями и организациями </w:t>
      </w:r>
      <w:r w:rsidR="00F43D2F" w:rsidRPr="003C3B7D">
        <w:rPr>
          <w:rFonts w:ascii="Times New Roman" w:eastAsia="Times New Roman" w:hAnsi="Times New Roman" w:cs="Times New Roman"/>
          <w:sz w:val="36"/>
          <w:szCs w:val="36"/>
        </w:rPr>
        <w:t xml:space="preserve">противоэпидемических </w:t>
      </w:r>
      <w:r w:rsidRPr="003C3B7D">
        <w:rPr>
          <w:rFonts w:ascii="Times New Roman" w:eastAsia="Times New Roman" w:hAnsi="Times New Roman" w:cs="Times New Roman"/>
          <w:sz w:val="36"/>
          <w:szCs w:val="36"/>
        </w:rPr>
        <w:t>действий</w:t>
      </w:r>
      <w:r w:rsidR="00F43D2F" w:rsidRPr="003C3B7D">
        <w:rPr>
          <w:rFonts w:ascii="Times New Roman" w:eastAsia="Times New Roman" w:hAnsi="Times New Roman" w:cs="Times New Roman"/>
          <w:sz w:val="36"/>
          <w:szCs w:val="36"/>
        </w:rPr>
        <w:t>, включая дезинфекцию помещений и обеспечение соответствующего режима труда работников.</w:t>
      </w:r>
      <w:r w:rsidR="00F43D2F" w:rsidRPr="003C3B7D">
        <w:rPr>
          <w:rFonts w:ascii="Times New Roman" w:hAnsi="Times New Roman" w:cs="Times New Roman"/>
          <w:sz w:val="36"/>
          <w:szCs w:val="36"/>
        </w:rPr>
        <w:t xml:space="preserve"> </w:t>
      </w:r>
      <w:r w:rsidR="00B92DAF" w:rsidRPr="003C3B7D">
        <w:rPr>
          <w:rFonts w:ascii="Times New Roman" w:hAnsi="Times New Roman" w:cs="Times New Roman"/>
          <w:sz w:val="36"/>
          <w:szCs w:val="36"/>
        </w:rPr>
        <w:t xml:space="preserve">Проведена </w:t>
      </w:r>
      <w:r w:rsidR="00296E71" w:rsidRPr="003C3B7D">
        <w:rPr>
          <w:rFonts w:ascii="Times New Roman" w:hAnsi="Times New Roman" w:cs="Times New Roman"/>
          <w:sz w:val="36"/>
          <w:szCs w:val="36"/>
        </w:rPr>
        <w:t xml:space="preserve">разъяснительная работа с населением, учреждениями и организациями. </w:t>
      </w:r>
      <w:r w:rsidR="00873FC9" w:rsidRPr="003C3B7D">
        <w:rPr>
          <w:rFonts w:ascii="Times New Roman" w:eastAsia="Times New Roman" w:hAnsi="Times New Roman" w:cs="Times New Roman"/>
          <w:sz w:val="36"/>
          <w:szCs w:val="36"/>
        </w:rPr>
        <w:t xml:space="preserve">В период действия пропускного режима жителям и организациям </w:t>
      </w:r>
      <w:r w:rsidR="00B92DAF" w:rsidRPr="003C3B7D">
        <w:rPr>
          <w:rFonts w:ascii="Times New Roman" w:eastAsia="Times New Roman" w:hAnsi="Times New Roman" w:cs="Times New Roman"/>
          <w:sz w:val="36"/>
          <w:szCs w:val="36"/>
        </w:rPr>
        <w:t xml:space="preserve">муниципального образования </w:t>
      </w:r>
      <w:r w:rsidR="00873FC9" w:rsidRPr="003C3B7D">
        <w:rPr>
          <w:rFonts w:ascii="Times New Roman" w:eastAsia="Times New Roman" w:hAnsi="Times New Roman" w:cs="Times New Roman"/>
          <w:sz w:val="36"/>
          <w:szCs w:val="36"/>
        </w:rPr>
        <w:t xml:space="preserve">выдано </w:t>
      </w:r>
      <w:r w:rsidR="00B92DAF" w:rsidRPr="003C3B7D">
        <w:rPr>
          <w:rFonts w:ascii="Times New Roman" w:eastAsia="Times New Roman" w:hAnsi="Times New Roman" w:cs="Times New Roman"/>
          <w:sz w:val="36"/>
          <w:szCs w:val="36"/>
        </w:rPr>
        <w:t>свыше</w:t>
      </w:r>
      <w:r w:rsidR="00873FC9" w:rsidRPr="003C3B7D">
        <w:rPr>
          <w:rFonts w:ascii="Times New Roman" w:eastAsia="Times New Roman" w:hAnsi="Times New Roman" w:cs="Times New Roman"/>
          <w:sz w:val="36"/>
          <w:szCs w:val="36"/>
        </w:rPr>
        <w:t xml:space="preserve"> 9 тыс. пропусков на авто и 10 </w:t>
      </w:r>
      <w:r w:rsidR="00A0344B" w:rsidRPr="003C3B7D">
        <w:rPr>
          <w:rFonts w:ascii="Times New Roman" w:eastAsia="Times New Roman" w:hAnsi="Times New Roman" w:cs="Times New Roman"/>
          <w:sz w:val="36"/>
          <w:szCs w:val="36"/>
        </w:rPr>
        <w:t>тыс.</w:t>
      </w:r>
      <w:r w:rsidR="00873FC9" w:rsidRPr="003C3B7D">
        <w:rPr>
          <w:rFonts w:ascii="Times New Roman" w:eastAsia="Times New Roman" w:hAnsi="Times New Roman" w:cs="Times New Roman"/>
          <w:sz w:val="36"/>
          <w:szCs w:val="36"/>
        </w:rPr>
        <w:t xml:space="preserve"> пропусков физическим лицам. </w:t>
      </w:r>
      <w:r w:rsidR="00F43D2F" w:rsidRPr="003C3B7D">
        <w:rPr>
          <w:rFonts w:ascii="Times New Roman" w:hAnsi="Times New Roman" w:cs="Times New Roman"/>
          <w:sz w:val="36"/>
          <w:szCs w:val="36"/>
        </w:rPr>
        <w:t>Сотрудник</w:t>
      </w:r>
      <w:r w:rsidR="00B92DAF" w:rsidRPr="003C3B7D">
        <w:rPr>
          <w:rFonts w:ascii="Times New Roman" w:hAnsi="Times New Roman" w:cs="Times New Roman"/>
          <w:sz w:val="36"/>
          <w:szCs w:val="36"/>
        </w:rPr>
        <w:t>и</w:t>
      </w:r>
      <w:r w:rsidR="00F43D2F" w:rsidRPr="003C3B7D">
        <w:rPr>
          <w:rFonts w:ascii="Times New Roman" w:hAnsi="Times New Roman" w:cs="Times New Roman"/>
          <w:sz w:val="36"/>
          <w:szCs w:val="36"/>
        </w:rPr>
        <w:t xml:space="preserve"> Роспотребнадзора </w:t>
      </w:r>
      <w:r w:rsidR="00FE7D8D" w:rsidRPr="003C3B7D">
        <w:rPr>
          <w:rFonts w:ascii="Times New Roman" w:hAnsi="Times New Roman" w:cs="Times New Roman"/>
          <w:sz w:val="36"/>
          <w:szCs w:val="36"/>
        </w:rPr>
        <w:t>вели</w:t>
      </w:r>
      <w:r w:rsidR="00B92DAF" w:rsidRPr="003C3B7D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="00B92DAF" w:rsidRPr="003C3B7D">
        <w:rPr>
          <w:rFonts w:ascii="Times New Roman" w:hAnsi="Times New Roman" w:cs="Times New Roman"/>
          <w:sz w:val="36"/>
          <w:szCs w:val="36"/>
        </w:rPr>
        <w:t>контроль</w:t>
      </w:r>
      <w:r w:rsidR="00B92DAF" w:rsidRPr="003C3B7D">
        <w:rPr>
          <w:rFonts w:ascii="Times New Roman" w:eastAsia="Times New Roman" w:hAnsi="Times New Roman" w:cs="Times New Roman"/>
          <w:sz w:val="36"/>
          <w:szCs w:val="36"/>
        </w:rPr>
        <w:t xml:space="preserve"> за</w:t>
      </w:r>
      <w:proofErr w:type="gramEnd"/>
      <w:r w:rsidR="00B92DAF" w:rsidRPr="003C3B7D">
        <w:rPr>
          <w:rFonts w:ascii="Times New Roman" w:eastAsia="Times New Roman" w:hAnsi="Times New Roman" w:cs="Times New Roman"/>
          <w:sz w:val="36"/>
          <w:szCs w:val="36"/>
        </w:rPr>
        <w:t xml:space="preserve"> гражданами</w:t>
      </w:r>
      <w:r w:rsidR="00F43D2F" w:rsidRPr="003C3B7D">
        <w:rPr>
          <w:rFonts w:ascii="Times New Roman" w:eastAsia="Times New Roman" w:hAnsi="Times New Roman" w:cs="Times New Roman"/>
          <w:sz w:val="36"/>
          <w:szCs w:val="36"/>
        </w:rPr>
        <w:t>, прибывши</w:t>
      </w:r>
      <w:r w:rsidR="00B92DAF" w:rsidRPr="003C3B7D">
        <w:rPr>
          <w:rFonts w:ascii="Times New Roman" w:eastAsia="Times New Roman" w:hAnsi="Times New Roman" w:cs="Times New Roman"/>
          <w:sz w:val="36"/>
          <w:szCs w:val="36"/>
        </w:rPr>
        <w:t>ми</w:t>
      </w:r>
      <w:r w:rsidR="00F43D2F" w:rsidRPr="003C3B7D">
        <w:rPr>
          <w:rFonts w:ascii="Times New Roman" w:eastAsia="Times New Roman" w:hAnsi="Times New Roman" w:cs="Times New Roman"/>
          <w:sz w:val="36"/>
          <w:szCs w:val="36"/>
        </w:rPr>
        <w:t xml:space="preserve"> на территорию района</w:t>
      </w:r>
      <w:r w:rsidR="00B92DAF" w:rsidRPr="003C3B7D">
        <w:rPr>
          <w:rFonts w:ascii="Times New Roman" w:eastAsia="Times New Roman" w:hAnsi="Times New Roman" w:cs="Times New Roman"/>
          <w:sz w:val="36"/>
          <w:szCs w:val="36"/>
        </w:rPr>
        <w:t>, а также</w:t>
      </w:r>
      <w:r w:rsidR="00F43D2F" w:rsidRPr="003C3B7D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B92DAF" w:rsidRPr="003C3B7D">
        <w:rPr>
          <w:rFonts w:ascii="Times New Roman" w:eastAsia="Times New Roman" w:hAnsi="Times New Roman" w:cs="Times New Roman"/>
          <w:sz w:val="36"/>
          <w:szCs w:val="36"/>
        </w:rPr>
        <w:lastRenderedPageBreak/>
        <w:t xml:space="preserve">лицами, </w:t>
      </w:r>
      <w:r w:rsidR="00F43D2F" w:rsidRPr="003C3B7D">
        <w:rPr>
          <w:rFonts w:ascii="Times New Roman" w:eastAsia="Times New Roman" w:hAnsi="Times New Roman" w:cs="Times New Roman"/>
          <w:sz w:val="36"/>
          <w:szCs w:val="36"/>
        </w:rPr>
        <w:t>контактирующи</w:t>
      </w:r>
      <w:r w:rsidR="00B92DAF" w:rsidRPr="003C3B7D">
        <w:rPr>
          <w:rFonts w:ascii="Times New Roman" w:eastAsia="Times New Roman" w:hAnsi="Times New Roman" w:cs="Times New Roman"/>
          <w:sz w:val="36"/>
          <w:szCs w:val="36"/>
        </w:rPr>
        <w:t>ми</w:t>
      </w:r>
      <w:r w:rsidR="00F43D2F" w:rsidRPr="003C3B7D">
        <w:rPr>
          <w:rFonts w:ascii="Times New Roman" w:eastAsia="Times New Roman" w:hAnsi="Times New Roman" w:cs="Times New Roman"/>
          <w:sz w:val="36"/>
          <w:szCs w:val="36"/>
        </w:rPr>
        <w:t xml:space="preserve"> с ними. </w:t>
      </w:r>
      <w:r w:rsidR="00296E71" w:rsidRPr="003C3B7D">
        <w:rPr>
          <w:rFonts w:ascii="Times New Roman" w:eastAsia="Times New Roman" w:hAnsi="Times New Roman" w:cs="Times New Roman"/>
          <w:sz w:val="36"/>
          <w:szCs w:val="36"/>
        </w:rPr>
        <w:t xml:space="preserve">В </w:t>
      </w:r>
      <w:r w:rsidR="00B92DAF" w:rsidRPr="003C3B7D">
        <w:rPr>
          <w:rFonts w:ascii="Times New Roman" w:eastAsia="Times New Roman" w:hAnsi="Times New Roman" w:cs="Times New Roman"/>
          <w:sz w:val="36"/>
          <w:szCs w:val="36"/>
        </w:rPr>
        <w:t xml:space="preserve">муниципалитете </w:t>
      </w:r>
      <w:r w:rsidR="00296E71" w:rsidRPr="003C3B7D">
        <w:rPr>
          <w:rFonts w:ascii="Times New Roman" w:eastAsia="Times New Roman" w:hAnsi="Times New Roman" w:cs="Times New Roman"/>
          <w:sz w:val="36"/>
          <w:szCs w:val="36"/>
        </w:rPr>
        <w:t>обеспечено соблюдение противоэпидемического режима, включая переход на дистанционную форму</w:t>
      </w:r>
      <w:r w:rsidR="00B92DAF" w:rsidRPr="003C3B7D">
        <w:rPr>
          <w:rFonts w:ascii="Times New Roman" w:eastAsia="Times New Roman" w:hAnsi="Times New Roman" w:cs="Times New Roman"/>
          <w:sz w:val="36"/>
          <w:szCs w:val="36"/>
        </w:rPr>
        <w:t xml:space="preserve"> обучения и работы, организована </w:t>
      </w:r>
      <w:r w:rsidR="00873FC9" w:rsidRPr="003C3B7D">
        <w:rPr>
          <w:rFonts w:ascii="Times New Roman" w:eastAsia="Times New Roman" w:hAnsi="Times New Roman" w:cs="Times New Roman"/>
          <w:sz w:val="36"/>
          <w:szCs w:val="36"/>
        </w:rPr>
        <w:t>горяч</w:t>
      </w:r>
      <w:r w:rsidR="00F417F7" w:rsidRPr="003C3B7D">
        <w:rPr>
          <w:rFonts w:ascii="Times New Roman" w:eastAsia="Times New Roman" w:hAnsi="Times New Roman" w:cs="Times New Roman"/>
          <w:sz w:val="36"/>
          <w:szCs w:val="36"/>
        </w:rPr>
        <w:t>ая</w:t>
      </w:r>
      <w:r w:rsidR="00873FC9" w:rsidRPr="003C3B7D">
        <w:rPr>
          <w:rFonts w:ascii="Times New Roman" w:eastAsia="Times New Roman" w:hAnsi="Times New Roman" w:cs="Times New Roman"/>
          <w:sz w:val="36"/>
          <w:szCs w:val="36"/>
        </w:rPr>
        <w:t xml:space="preserve"> лини</w:t>
      </w:r>
      <w:r w:rsidR="00F417F7" w:rsidRPr="003C3B7D">
        <w:rPr>
          <w:rFonts w:ascii="Times New Roman" w:eastAsia="Times New Roman" w:hAnsi="Times New Roman" w:cs="Times New Roman"/>
          <w:sz w:val="36"/>
          <w:szCs w:val="36"/>
        </w:rPr>
        <w:t>я</w:t>
      </w:r>
      <w:r w:rsidR="00873FC9" w:rsidRPr="003C3B7D">
        <w:rPr>
          <w:rFonts w:ascii="Times New Roman" w:eastAsia="Times New Roman" w:hAnsi="Times New Roman" w:cs="Times New Roman"/>
          <w:sz w:val="36"/>
          <w:szCs w:val="36"/>
        </w:rPr>
        <w:t xml:space="preserve"> для приема сообщений о нарушениях санитарн</w:t>
      </w:r>
      <w:r w:rsidR="00F417F7" w:rsidRPr="003C3B7D">
        <w:rPr>
          <w:rFonts w:ascii="Times New Roman" w:eastAsia="Times New Roman" w:hAnsi="Times New Roman" w:cs="Times New Roman"/>
          <w:sz w:val="36"/>
          <w:szCs w:val="36"/>
        </w:rPr>
        <w:t>ых</w:t>
      </w:r>
      <w:r w:rsidR="00873FC9" w:rsidRPr="003C3B7D">
        <w:rPr>
          <w:rFonts w:ascii="Times New Roman" w:eastAsia="Times New Roman" w:hAnsi="Times New Roman" w:cs="Times New Roman"/>
          <w:sz w:val="36"/>
          <w:szCs w:val="36"/>
        </w:rPr>
        <w:t xml:space="preserve"> требований в общественном транспорте, на объектах </w:t>
      </w:r>
      <w:r w:rsidR="00F417F7" w:rsidRPr="003C3B7D">
        <w:rPr>
          <w:rFonts w:ascii="Times New Roman" w:eastAsia="Times New Roman" w:hAnsi="Times New Roman" w:cs="Times New Roman"/>
          <w:sz w:val="36"/>
          <w:szCs w:val="36"/>
        </w:rPr>
        <w:t xml:space="preserve">питания, торговли, в </w:t>
      </w:r>
      <w:r w:rsidR="00873FC9" w:rsidRPr="003C3B7D">
        <w:rPr>
          <w:rFonts w:ascii="Times New Roman" w:eastAsia="Times New Roman" w:hAnsi="Times New Roman" w:cs="Times New Roman"/>
          <w:sz w:val="36"/>
          <w:szCs w:val="36"/>
        </w:rPr>
        <w:t>иных соц</w:t>
      </w:r>
      <w:r w:rsidR="00F417F7" w:rsidRPr="003C3B7D">
        <w:rPr>
          <w:rFonts w:ascii="Times New Roman" w:eastAsia="Times New Roman" w:hAnsi="Times New Roman" w:cs="Times New Roman"/>
          <w:sz w:val="36"/>
          <w:szCs w:val="36"/>
        </w:rPr>
        <w:t>иальных учреждениях, проводится</w:t>
      </w:r>
      <w:r w:rsidR="00873FC9" w:rsidRPr="003C3B7D">
        <w:rPr>
          <w:rFonts w:ascii="Times New Roman" w:eastAsia="Times New Roman" w:hAnsi="Times New Roman" w:cs="Times New Roman"/>
          <w:sz w:val="36"/>
          <w:szCs w:val="36"/>
        </w:rPr>
        <w:t xml:space="preserve"> мониторинг соблюдения масочного режима</w:t>
      </w:r>
      <w:r w:rsidR="00BF6514" w:rsidRPr="003C3B7D">
        <w:rPr>
          <w:rFonts w:ascii="Times New Roman" w:eastAsia="Times New Roman" w:hAnsi="Times New Roman" w:cs="Times New Roman"/>
          <w:sz w:val="36"/>
          <w:szCs w:val="36"/>
        </w:rPr>
        <w:t>.</w:t>
      </w:r>
      <w:r w:rsidR="00873FC9" w:rsidRPr="003C3B7D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</w:p>
    <w:p w:rsidR="00A028B6" w:rsidRPr="003C3B7D" w:rsidRDefault="00F417F7" w:rsidP="00CC51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3C3B7D">
        <w:rPr>
          <w:rFonts w:ascii="Times New Roman" w:eastAsia="Times New Roman" w:hAnsi="Times New Roman" w:cs="Times New Roman"/>
          <w:sz w:val="36"/>
          <w:szCs w:val="36"/>
        </w:rPr>
        <w:t xml:space="preserve">Отмечу, что, </w:t>
      </w:r>
      <w:r w:rsidR="00345CEC" w:rsidRPr="003C3B7D">
        <w:rPr>
          <w:rFonts w:ascii="Times New Roman" w:eastAsia="Times New Roman" w:hAnsi="Times New Roman" w:cs="Times New Roman"/>
          <w:sz w:val="36"/>
          <w:szCs w:val="36"/>
        </w:rPr>
        <w:t>невзирая</w:t>
      </w:r>
      <w:r w:rsidR="00A028B6" w:rsidRPr="003C3B7D">
        <w:rPr>
          <w:rFonts w:ascii="Times New Roman" w:eastAsia="Times New Roman" w:hAnsi="Times New Roman" w:cs="Times New Roman"/>
          <w:sz w:val="36"/>
          <w:szCs w:val="36"/>
        </w:rPr>
        <w:t xml:space="preserve"> на пандемию</w:t>
      </w:r>
      <w:r w:rsidRPr="003C3B7D">
        <w:rPr>
          <w:rFonts w:ascii="Times New Roman" w:eastAsia="Times New Roman" w:hAnsi="Times New Roman" w:cs="Times New Roman"/>
          <w:sz w:val="36"/>
          <w:szCs w:val="36"/>
        </w:rPr>
        <w:t>,</w:t>
      </w:r>
      <w:r w:rsidR="00A028B6" w:rsidRPr="003C3B7D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FE7D8D" w:rsidRPr="003C3B7D">
        <w:rPr>
          <w:rFonts w:ascii="Times New Roman" w:eastAsia="Times New Roman" w:hAnsi="Times New Roman" w:cs="Times New Roman"/>
          <w:sz w:val="36"/>
          <w:szCs w:val="36"/>
        </w:rPr>
        <w:t>район продолжает держать курс на развитие</w:t>
      </w:r>
      <w:r w:rsidRPr="003C3B7D">
        <w:rPr>
          <w:rFonts w:ascii="Times New Roman" w:eastAsia="Times New Roman" w:hAnsi="Times New Roman" w:cs="Times New Roman"/>
          <w:sz w:val="36"/>
          <w:szCs w:val="36"/>
        </w:rPr>
        <w:t xml:space="preserve"> образования и здравоохранения</w:t>
      </w:r>
      <w:r w:rsidR="00A028B6" w:rsidRPr="003C3B7D">
        <w:rPr>
          <w:rFonts w:ascii="Times New Roman" w:eastAsia="Times New Roman" w:hAnsi="Times New Roman" w:cs="Times New Roman"/>
          <w:sz w:val="36"/>
          <w:szCs w:val="36"/>
        </w:rPr>
        <w:t xml:space="preserve">, </w:t>
      </w:r>
      <w:r w:rsidRPr="003C3B7D">
        <w:rPr>
          <w:rFonts w:ascii="Times New Roman" w:eastAsia="Times New Roman" w:hAnsi="Times New Roman" w:cs="Times New Roman"/>
          <w:sz w:val="36"/>
          <w:szCs w:val="36"/>
        </w:rPr>
        <w:t xml:space="preserve">физкультуры и </w:t>
      </w:r>
      <w:r w:rsidR="00A028B6" w:rsidRPr="003C3B7D">
        <w:rPr>
          <w:rFonts w:ascii="Times New Roman" w:eastAsia="Times New Roman" w:hAnsi="Times New Roman" w:cs="Times New Roman"/>
          <w:sz w:val="36"/>
          <w:szCs w:val="36"/>
        </w:rPr>
        <w:t>спорт</w:t>
      </w:r>
      <w:r w:rsidRPr="003C3B7D">
        <w:rPr>
          <w:rFonts w:ascii="Times New Roman" w:eastAsia="Times New Roman" w:hAnsi="Times New Roman" w:cs="Times New Roman"/>
          <w:sz w:val="36"/>
          <w:szCs w:val="36"/>
        </w:rPr>
        <w:t>а, культуры и благоустройства</w:t>
      </w:r>
      <w:r w:rsidR="00A028B6" w:rsidRPr="003C3B7D">
        <w:rPr>
          <w:rFonts w:ascii="Times New Roman" w:eastAsia="Times New Roman" w:hAnsi="Times New Roman" w:cs="Times New Roman"/>
          <w:sz w:val="36"/>
          <w:szCs w:val="36"/>
        </w:rPr>
        <w:t>.</w:t>
      </w:r>
      <w:r w:rsidRPr="003C3B7D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A028B6" w:rsidRPr="003C3B7D">
        <w:rPr>
          <w:rFonts w:ascii="Times New Roman" w:eastAsia="Times New Roman" w:hAnsi="Times New Roman" w:cs="Times New Roman"/>
          <w:sz w:val="36"/>
          <w:szCs w:val="36"/>
        </w:rPr>
        <w:t>Благодаря условиям софинансирования</w:t>
      </w:r>
      <w:r w:rsidRPr="003C3B7D">
        <w:rPr>
          <w:rFonts w:ascii="Times New Roman" w:eastAsia="Times New Roman" w:hAnsi="Times New Roman" w:cs="Times New Roman"/>
          <w:sz w:val="36"/>
          <w:szCs w:val="36"/>
        </w:rPr>
        <w:t>, муниципалитет</w:t>
      </w:r>
      <w:r w:rsidR="00A028B6" w:rsidRPr="003C3B7D">
        <w:rPr>
          <w:rFonts w:ascii="Times New Roman" w:eastAsia="Times New Roman" w:hAnsi="Times New Roman" w:cs="Times New Roman"/>
          <w:sz w:val="36"/>
          <w:szCs w:val="36"/>
        </w:rPr>
        <w:t xml:space="preserve"> принимает</w:t>
      </w:r>
      <w:r w:rsidRPr="003C3B7D">
        <w:rPr>
          <w:rFonts w:ascii="Times New Roman" w:eastAsia="Times New Roman" w:hAnsi="Times New Roman" w:cs="Times New Roman"/>
          <w:sz w:val="36"/>
          <w:szCs w:val="36"/>
        </w:rPr>
        <w:t xml:space="preserve"> активное</w:t>
      </w:r>
      <w:r w:rsidR="00A028B6" w:rsidRPr="003C3B7D">
        <w:rPr>
          <w:rFonts w:ascii="Times New Roman" w:eastAsia="Times New Roman" w:hAnsi="Times New Roman" w:cs="Times New Roman"/>
          <w:sz w:val="36"/>
          <w:szCs w:val="36"/>
        </w:rPr>
        <w:t xml:space="preserve"> участие в государственных программах Краснодарского края и национальных проектах «Образование», «Культура», «Безопасные и качественные автомобильные дороги», «Жилье и городская среда» «Здравоохранение», «Спорт</w:t>
      </w:r>
      <w:r w:rsidRPr="003C3B7D">
        <w:rPr>
          <w:rFonts w:ascii="Times New Roman" w:eastAsia="Times New Roman" w:hAnsi="Times New Roman" w:cs="Times New Roman"/>
          <w:sz w:val="36"/>
          <w:szCs w:val="36"/>
        </w:rPr>
        <w:t xml:space="preserve"> – </w:t>
      </w:r>
      <w:r w:rsidR="00A028B6" w:rsidRPr="003C3B7D">
        <w:rPr>
          <w:rFonts w:ascii="Times New Roman" w:eastAsia="Times New Roman" w:hAnsi="Times New Roman" w:cs="Times New Roman"/>
          <w:sz w:val="36"/>
          <w:szCs w:val="36"/>
        </w:rPr>
        <w:t>норма</w:t>
      </w:r>
      <w:r w:rsidRPr="003C3B7D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A028B6" w:rsidRPr="003C3B7D">
        <w:rPr>
          <w:rFonts w:ascii="Times New Roman" w:eastAsia="Times New Roman" w:hAnsi="Times New Roman" w:cs="Times New Roman"/>
          <w:sz w:val="36"/>
          <w:szCs w:val="36"/>
        </w:rPr>
        <w:t xml:space="preserve">жизни», «Малое и среднее предпринимательство и поддержка индивидуальной предпринимательской инициативы». В своем выступлении я остановлюсь на ключевых итогах реализации нацпроектов в 2020 году и </w:t>
      </w:r>
      <w:r w:rsidRPr="003C3B7D">
        <w:rPr>
          <w:rFonts w:ascii="Times New Roman" w:eastAsia="Times New Roman" w:hAnsi="Times New Roman" w:cs="Times New Roman"/>
          <w:sz w:val="36"/>
          <w:szCs w:val="36"/>
        </w:rPr>
        <w:t>расскажу о ближайших наших планах</w:t>
      </w:r>
      <w:r w:rsidR="0032132F" w:rsidRPr="003C3B7D">
        <w:rPr>
          <w:rFonts w:ascii="Times New Roman" w:eastAsia="Times New Roman" w:hAnsi="Times New Roman" w:cs="Times New Roman"/>
          <w:sz w:val="36"/>
          <w:szCs w:val="36"/>
        </w:rPr>
        <w:t>.</w:t>
      </w:r>
    </w:p>
    <w:p w:rsidR="00F417F7" w:rsidRDefault="00F417F7" w:rsidP="00CC51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3C3B7D" w:rsidRDefault="003C3B7D" w:rsidP="00CC51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3C3B7D" w:rsidRDefault="003C3B7D" w:rsidP="00CC51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3C3B7D" w:rsidRDefault="003C3B7D" w:rsidP="00CC51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3C3B7D" w:rsidRPr="003C3B7D" w:rsidRDefault="003C3B7D" w:rsidP="00CC51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F417F7" w:rsidRPr="003C3B7D" w:rsidRDefault="00234AD7" w:rsidP="00CC51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36"/>
          <w:szCs w:val="36"/>
        </w:rPr>
      </w:pPr>
      <w:r w:rsidRPr="003C3B7D">
        <w:rPr>
          <w:rFonts w:ascii="Times New Roman" w:eastAsia="Times New Roman" w:hAnsi="Times New Roman" w:cs="Times New Roman"/>
          <w:b/>
          <w:sz w:val="36"/>
          <w:szCs w:val="36"/>
        </w:rPr>
        <w:lastRenderedPageBreak/>
        <w:t xml:space="preserve">Бюджет </w:t>
      </w:r>
    </w:p>
    <w:p w:rsidR="003C3B7D" w:rsidRDefault="003C3B7D" w:rsidP="00CC51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:rsidR="00E73EE0" w:rsidRPr="003C3B7D" w:rsidRDefault="00345CEC" w:rsidP="00CC51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3C3B7D">
        <w:rPr>
          <w:rFonts w:ascii="Times New Roman" w:eastAsia="Times New Roman" w:hAnsi="Times New Roman" w:cs="Times New Roman"/>
          <w:sz w:val="36"/>
          <w:szCs w:val="36"/>
        </w:rPr>
        <w:t>Как известно, р</w:t>
      </w:r>
      <w:r w:rsidR="00083676" w:rsidRPr="003C3B7D">
        <w:rPr>
          <w:rFonts w:ascii="Times New Roman" w:eastAsia="Times New Roman" w:hAnsi="Times New Roman" w:cs="Times New Roman"/>
          <w:sz w:val="36"/>
          <w:szCs w:val="36"/>
        </w:rPr>
        <w:t>азвити</w:t>
      </w:r>
      <w:r w:rsidR="00FB6192" w:rsidRPr="003C3B7D">
        <w:rPr>
          <w:rFonts w:ascii="Times New Roman" w:eastAsia="Times New Roman" w:hAnsi="Times New Roman" w:cs="Times New Roman"/>
          <w:sz w:val="36"/>
          <w:szCs w:val="36"/>
        </w:rPr>
        <w:t>е</w:t>
      </w:r>
      <w:r w:rsidR="00083676" w:rsidRPr="003C3B7D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234AD7" w:rsidRPr="003C3B7D">
        <w:rPr>
          <w:rFonts w:ascii="Times New Roman" w:eastAsia="Times New Roman" w:hAnsi="Times New Roman" w:cs="Times New Roman"/>
          <w:sz w:val="36"/>
          <w:szCs w:val="36"/>
        </w:rPr>
        <w:t xml:space="preserve">любой </w:t>
      </w:r>
      <w:r w:rsidR="00083676" w:rsidRPr="003C3B7D">
        <w:rPr>
          <w:rFonts w:ascii="Times New Roman" w:eastAsia="Times New Roman" w:hAnsi="Times New Roman" w:cs="Times New Roman"/>
          <w:sz w:val="36"/>
          <w:szCs w:val="36"/>
        </w:rPr>
        <w:t xml:space="preserve">территории определяет работа по </w:t>
      </w:r>
      <w:r w:rsidR="00DD78CB" w:rsidRPr="003C3B7D">
        <w:rPr>
          <w:rFonts w:ascii="Times New Roman" w:eastAsia="Times New Roman" w:hAnsi="Times New Roman" w:cs="Times New Roman"/>
          <w:sz w:val="36"/>
          <w:szCs w:val="36"/>
        </w:rPr>
        <w:t>на</w:t>
      </w:r>
      <w:r w:rsidR="00083676" w:rsidRPr="003C3B7D">
        <w:rPr>
          <w:rFonts w:ascii="Times New Roman" w:eastAsia="Times New Roman" w:hAnsi="Times New Roman" w:cs="Times New Roman"/>
          <w:sz w:val="36"/>
          <w:szCs w:val="36"/>
        </w:rPr>
        <w:t xml:space="preserve">полнению доходной части </w:t>
      </w:r>
      <w:r w:rsidRPr="003C3B7D">
        <w:rPr>
          <w:rFonts w:ascii="Times New Roman" w:eastAsia="Times New Roman" w:hAnsi="Times New Roman" w:cs="Times New Roman"/>
          <w:sz w:val="36"/>
          <w:szCs w:val="36"/>
        </w:rPr>
        <w:t xml:space="preserve">бюджета </w:t>
      </w:r>
      <w:r w:rsidR="00083676" w:rsidRPr="003C3B7D">
        <w:rPr>
          <w:rFonts w:ascii="Times New Roman" w:eastAsia="Times New Roman" w:hAnsi="Times New Roman" w:cs="Times New Roman"/>
          <w:sz w:val="36"/>
          <w:szCs w:val="36"/>
        </w:rPr>
        <w:t>и эффективно</w:t>
      </w:r>
      <w:r w:rsidRPr="003C3B7D">
        <w:rPr>
          <w:rFonts w:ascii="Times New Roman" w:eastAsia="Times New Roman" w:hAnsi="Times New Roman" w:cs="Times New Roman"/>
          <w:sz w:val="36"/>
          <w:szCs w:val="36"/>
        </w:rPr>
        <w:t>му</w:t>
      </w:r>
      <w:r w:rsidR="00083676" w:rsidRPr="003C3B7D">
        <w:rPr>
          <w:rFonts w:ascii="Times New Roman" w:eastAsia="Times New Roman" w:hAnsi="Times New Roman" w:cs="Times New Roman"/>
          <w:sz w:val="36"/>
          <w:szCs w:val="36"/>
        </w:rPr>
        <w:t xml:space="preserve"> расходовани</w:t>
      </w:r>
      <w:r w:rsidRPr="003C3B7D">
        <w:rPr>
          <w:rFonts w:ascii="Times New Roman" w:eastAsia="Times New Roman" w:hAnsi="Times New Roman" w:cs="Times New Roman"/>
          <w:sz w:val="36"/>
          <w:szCs w:val="36"/>
        </w:rPr>
        <w:t>ю</w:t>
      </w:r>
      <w:r w:rsidR="00083676" w:rsidRPr="003C3B7D">
        <w:rPr>
          <w:rFonts w:ascii="Times New Roman" w:eastAsia="Times New Roman" w:hAnsi="Times New Roman" w:cs="Times New Roman"/>
          <w:sz w:val="36"/>
          <w:szCs w:val="36"/>
        </w:rPr>
        <w:t xml:space="preserve"> средств.</w:t>
      </w:r>
    </w:p>
    <w:p w:rsidR="0097152A" w:rsidRPr="003C3B7D" w:rsidRDefault="007F77EE" w:rsidP="00CC51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3C3B7D">
        <w:rPr>
          <w:rFonts w:ascii="Times New Roman" w:hAnsi="Times New Roman" w:cs="Times New Roman"/>
          <w:sz w:val="36"/>
          <w:szCs w:val="36"/>
        </w:rPr>
        <w:t xml:space="preserve">Доходы </w:t>
      </w:r>
      <w:r w:rsidR="00345CEC" w:rsidRPr="003C3B7D">
        <w:rPr>
          <w:rFonts w:ascii="Times New Roman" w:hAnsi="Times New Roman" w:cs="Times New Roman"/>
          <w:sz w:val="36"/>
          <w:szCs w:val="36"/>
        </w:rPr>
        <w:t>местного</w:t>
      </w:r>
      <w:r w:rsidRPr="003C3B7D">
        <w:rPr>
          <w:rFonts w:ascii="Times New Roman" w:hAnsi="Times New Roman" w:cs="Times New Roman"/>
          <w:sz w:val="36"/>
          <w:szCs w:val="36"/>
        </w:rPr>
        <w:t xml:space="preserve"> бюджета за </w:t>
      </w:r>
      <w:r w:rsidR="00345CEC" w:rsidRPr="003C3B7D">
        <w:rPr>
          <w:rFonts w:ascii="Times New Roman" w:hAnsi="Times New Roman" w:cs="Times New Roman"/>
          <w:sz w:val="36"/>
          <w:szCs w:val="36"/>
        </w:rPr>
        <w:t>прошлый</w:t>
      </w:r>
      <w:r w:rsidRPr="003C3B7D">
        <w:rPr>
          <w:rFonts w:ascii="Times New Roman" w:hAnsi="Times New Roman" w:cs="Times New Roman"/>
          <w:sz w:val="36"/>
          <w:szCs w:val="36"/>
        </w:rPr>
        <w:t xml:space="preserve"> год составили 1,5 </w:t>
      </w:r>
      <w:proofErr w:type="gramStart"/>
      <w:r w:rsidRPr="003C3B7D">
        <w:rPr>
          <w:rFonts w:ascii="Times New Roman" w:hAnsi="Times New Roman" w:cs="Times New Roman"/>
          <w:sz w:val="36"/>
          <w:szCs w:val="36"/>
        </w:rPr>
        <w:t>млрд</w:t>
      </w:r>
      <w:proofErr w:type="gramEnd"/>
      <w:r w:rsidRPr="003C3B7D">
        <w:rPr>
          <w:rFonts w:ascii="Times New Roman" w:hAnsi="Times New Roman" w:cs="Times New Roman"/>
          <w:sz w:val="36"/>
          <w:szCs w:val="36"/>
        </w:rPr>
        <w:t xml:space="preserve"> рублей. </w:t>
      </w:r>
      <w:r w:rsidR="0097152A" w:rsidRPr="003C3B7D">
        <w:rPr>
          <w:rFonts w:ascii="Times New Roman" w:hAnsi="Times New Roman" w:cs="Times New Roman"/>
          <w:sz w:val="36"/>
          <w:szCs w:val="36"/>
        </w:rPr>
        <w:t>Несмотря на оказание мер поддержки отдельным категориям налогоплательщиков</w:t>
      </w:r>
      <w:r w:rsidR="00A7068D" w:rsidRPr="003C3B7D">
        <w:rPr>
          <w:rFonts w:ascii="Times New Roman" w:hAnsi="Times New Roman" w:cs="Times New Roman"/>
          <w:sz w:val="36"/>
          <w:szCs w:val="36"/>
        </w:rPr>
        <w:t>,</w:t>
      </w:r>
      <w:r w:rsidR="0097152A" w:rsidRPr="003C3B7D">
        <w:rPr>
          <w:rFonts w:ascii="Times New Roman" w:hAnsi="Times New Roman" w:cs="Times New Roman"/>
          <w:sz w:val="36"/>
          <w:szCs w:val="36"/>
        </w:rPr>
        <w:t xml:space="preserve"> по причине введенных ограничительных мер, в отчётном периоде нам удалось мобилизовать налоговых и неналоговых </w:t>
      </w:r>
      <w:r w:rsidR="00857B2F" w:rsidRPr="003C3B7D">
        <w:rPr>
          <w:rFonts w:ascii="Times New Roman" w:hAnsi="Times New Roman" w:cs="Times New Roman"/>
          <w:sz w:val="36"/>
          <w:szCs w:val="36"/>
        </w:rPr>
        <w:t>поступлений</w:t>
      </w:r>
      <w:r w:rsidR="0097152A" w:rsidRPr="003C3B7D">
        <w:rPr>
          <w:rFonts w:ascii="Times New Roman" w:hAnsi="Times New Roman" w:cs="Times New Roman"/>
          <w:sz w:val="36"/>
          <w:szCs w:val="36"/>
        </w:rPr>
        <w:t xml:space="preserve"> в районный бюджет </w:t>
      </w:r>
      <w:r w:rsidR="00857B2F" w:rsidRPr="003C3B7D">
        <w:rPr>
          <w:rFonts w:ascii="Times New Roman" w:hAnsi="Times New Roman" w:cs="Times New Roman"/>
          <w:sz w:val="36"/>
          <w:szCs w:val="36"/>
        </w:rPr>
        <w:t xml:space="preserve">на общую сумму 470 млн рублей, </w:t>
      </w:r>
      <w:r w:rsidR="0097152A" w:rsidRPr="003C3B7D">
        <w:rPr>
          <w:rFonts w:ascii="Times New Roman" w:hAnsi="Times New Roman" w:cs="Times New Roman"/>
          <w:sz w:val="36"/>
          <w:szCs w:val="36"/>
        </w:rPr>
        <w:t xml:space="preserve">с приростом </w:t>
      </w:r>
      <w:r w:rsidR="00FE7D8D" w:rsidRPr="003C3B7D">
        <w:rPr>
          <w:rFonts w:ascii="Times New Roman" w:hAnsi="Times New Roman" w:cs="Times New Roman"/>
          <w:sz w:val="36"/>
          <w:szCs w:val="36"/>
        </w:rPr>
        <w:t>на 11 миллионов к</w:t>
      </w:r>
      <w:r w:rsidR="0097152A" w:rsidRPr="003C3B7D">
        <w:rPr>
          <w:rFonts w:ascii="Times New Roman" w:hAnsi="Times New Roman" w:cs="Times New Roman"/>
          <w:sz w:val="36"/>
          <w:szCs w:val="36"/>
        </w:rPr>
        <w:t xml:space="preserve"> уровню 2019 года.  </w:t>
      </w:r>
    </w:p>
    <w:p w:rsidR="00A00543" w:rsidRPr="003C3B7D" w:rsidRDefault="00857B2F" w:rsidP="00CC51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3C3B7D">
        <w:rPr>
          <w:rFonts w:ascii="Times New Roman" w:hAnsi="Times New Roman" w:cs="Times New Roman"/>
          <w:sz w:val="36"/>
          <w:szCs w:val="36"/>
        </w:rPr>
        <w:t>По расходам б</w:t>
      </w:r>
      <w:r w:rsidR="00A00543" w:rsidRPr="003C3B7D">
        <w:rPr>
          <w:rFonts w:ascii="Times New Roman" w:hAnsi="Times New Roman" w:cs="Times New Roman"/>
          <w:sz w:val="36"/>
          <w:szCs w:val="36"/>
        </w:rPr>
        <w:t>юджет район</w:t>
      </w:r>
      <w:r w:rsidRPr="003C3B7D">
        <w:rPr>
          <w:rFonts w:ascii="Times New Roman" w:hAnsi="Times New Roman" w:cs="Times New Roman"/>
          <w:sz w:val="36"/>
          <w:szCs w:val="36"/>
        </w:rPr>
        <w:t>а</w:t>
      </w:r>
      <w:r w:rsidR="00A00543" w:rsidRPr="003C3B7D">
        <w:rPr>
          <w:rFonts w:ascii="Times New Roman" w:hAnsi="Times New Roman" w:cs="Times New Roman"/>
          <w:sz w:val="36"/>
          <w:szCs w:val="36"/>
        </w:rPr>
        <w:t xml:space="preserve"> исполнен на 98% и составил</w:t>
      </w:r>
      <w:r w:rsidRPr="003C3B7D">
        <w:rPr>
          <w:rFonts w:ascii="Times New Roman" w:hAnsi="Times New Roman" w:cs="Times New Roman"/>
          <w:sz w:val="36"/>
          <w:szCs w:val="36"/>
        </w:rPr>
        <w:t xml:space="preserve"> также 1,5 </w:t>
      </w:r>
      <w:proofErr w:type="gramStart"/>
      <w:r w:rsidRPr="003C3B7D">
        <w:rPr>
          <w:rFonts w:ascii="Times New Roman" w:hAnsi="Times New Roman" w:cs="Times New Roman"/>
          <w:sz w:val="36"/>
          <w:szCs w:val="36"/>
        </w:rPr>
        <w:t>млрд</w:t>
      </w:r>
      <w:proofErr w:type="gramEnd"/>
      <w:r w:rsidRPr="003C3B7D">
        <w:rPr>
          <w:rFonts w:ascii="Times New Roman" w:hAnsi="Times New Roman" w:cs="Times New Roman"/>
          <w:sz w:val="36"/>
          <w:szCs w:val="36"/>
        </w:rPr>
        <w:t xml:space="preserve"> руб.; н</w:t>
      </w:r>
      <w:r w:rsidR="00A00543" w:rsidRPr="003C3B7D">
        <w:rPr>
          <w:rFonts w:ascii="Times New Roman" w:hAnsi="Times New Roman" w:cs="Times New Roman"/>
          <w:sz w:val="36"/>
          <w:szCs w:val="36"/>
        </w:rPr>
        <w:t>а исполнение социальных обязательств направлено 1,4 млрд или 88%.</w:t>
      </w:r>
    </w:p>
    <w:p w:rsidR="00A00543" w:rsidRPr="003C3B7D" w:rsidRDefault="00A00543" w:rsidP="00CC51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3C3B7D">
        <w:rPr>
          <w:rFonts w:ascii="Times New Roman" w:hAnsi="Times New Roman" w:cs="Times New Roman"/>
          <w:sz w:val="36"/>
          <w:szCs w:val="36"/>
        </w:rPr>
        <w:t xml:space="preserve">Бюджетные средства расходовались </w:t>
      </w:r>
      <w:r w:rsidR="00857B2F" w:rsidRPr="003C3B7D">
        <w:rPr>
          <w:rFonts w:ascii="Times New Roman" w:hAnsi="Times New Roman" w:cs="Times New Roman"/>
          <w:sz w:val="36"/>
          <w:szCs w:val="36"/>
        </w:rPr>
        <w:t>в основном</w:t>
      </w:r>
      <w:r w:rsidRPr="003C3B7D">
        <w:rPr>
          <w:rFonts w:ascii="Times New Roman" w:hAnsi="Times New Roman" w:cs="Times New Roman"/>
          <w:sz w:val="36"/>
          <w:szCs w:val="36"/>
        </w:rPr>
        <w:t xml:space="preserve"> на </w:t>
      </w:r>
      <w:r w:rsidR="00857B2F" w:rsidRPr="003C3B7D">
        <w:rPr>
          <w:rFonts w:ascii="Times New Roman" w:hAnsi="Times New Roman" w:cs="Times New Roman"/>
          <w:sz w:val="36"/>
          <w:szCs w:val="36"/>
        </w:rPr>
        <w:t>тендерной</w:t>
      </w:r>
      <w:r w:rsidRPr="003C3B7D">
        <w:rPr>
          <w:rFonts w:ascii="Times New Roman" w:hAnsi="Times New Roman" w:cs="Times New Roman"/>
          <w:sz w:val="36"/>
          <w:szCs w:val="36"/>
        </w:rPr>
        <w:t xml:space="preserve"> основе, проведено 199 конкурсны</w:t>
      </w:r>
      <w:r w:rsidR="00532D08" w:rsidRPr="003C3B7D">
        <w:rPr>
          <w:rFonts w:ascii="Times New Roman" w:hAnsi="Times New Roman" w:cs="Times New Roman"/>
          <w:sz w:val="36"/>
          <w:szCs w:val="36"/>
        </w:rPr>
        <w:t>х</w:t>
      </w:r>
      <w:r w:rsidRPr="003C3B7D">
        <w:rPr>
          <w:rFonts w:ascii="Times New Roman" w:hAnsi="Times New Roman" w:cs="Times New Roman"/>
          <w:sz w:val="36"/>
          <w:szCs w:val="36"/>
        </w:rPr>
        <w:t xml:space="preserve"> процедур, что позволило сэкономить </w:t>
      </w:r>
      <w:r w:rsidR="00C37F86" w:rsidRPr="003C3B7D">
        <w:rPr>
          <w:rFonts w:ascii="Times New Roman" w:hAnsi="Times New Roman" w:cs="Times New Roman"/>
          <w:sz w:val="36"/>
          <w:szCs w:val="36"/>
        </w:rPr>
        <w:t>порядка 40</w:t>
      </w:r>
      <w:r w:rsidRPr="003C3B7D">
        <w:rPr>
          <w:rFonts w:ascii="Times New Roman" w:hAnsi="Times New Roman" w:cs="Times New Roman"/>
          <w:sz w:val="36"/>
          <w:szCs w:val="36"/>
        </w:rPr>
        <w:t xml:space="preserve"> млн руб.</w:t>
      </w:r>
    </w:p>
    <w:p w:rsidR="00A00543" w:rsidRPr="003C3B7D" w:rsidRDefault="00857B2F" w:rsidP="00CC514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 w:rsidRPr="003C3B7D">
        <w:rPr>
          <w:rFonts w:ascii="Times New Roman" w:hAnsi="Times New Roman" w:cs="Times New Roman"/>
          <w:sz w:val="36"/>
          <w:szCs w:val="36"/>
        </w:rPr>
        <w:t>Павловский район принял</w:t>
      </w:r>
      <w:r w:rsidR="00A00543" w:rsidRPr="003C3B7D">
        <w:rPr>
          <w:rFonts w:ascii="Times New Roman" w:hAnsi="Times New Roman" w:cs="Times New Roman"/>
          <w:sz w:val="36"/>
          <w:szCs w:val="36"/>
        </w:rPr>
        <w:t xml:space="preserve"> участие в реализации 9 госпрограмм, что позволило привлечь из краевого бюджета более 70 млн рублей</w:t>
      </w:r>
      <w:r w:rsidR="00A00543" w:rsidRPr="003C3B7D">
        <w:rPr>
          <w:rFonts w:ascii="Times New Roman" w:hAnsi="Times New Roman" w:cs="Times New Roman"/>
          <w:sz w:val="36"/>
          <w:szCs w:val="36"/>
          <w:shd w:val="clear" w:color="auto" w:fill="FFFFFF"/>
        </w:rPr>
        <w:t>.</w:t>
      </w:r>
    </w:p>
    <w:p w:rsidR="00A00543" w:rsidRPr="003C3B7D" w:rsidRDefault="006D18AF" w:rsidP="00CC5148">
      <w:pPr>
        <w:tabs>
          <w:tab w:val="left" w:pos="718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36"/>
          <w:lang w:eastAsia="en-US"/>
        </w:rPr>
      </w:pPr>
      <w:r w:rsidRPr="003C3B7D">
        <w:rPr>
          <w:rFonts w:ascii="Times New Roman" w:hAnsi="Times New Roman" w:cs="Times New Roman"/>
          <w:sz w:val="36"/>
          <w:szCs w:val="36"/>
          <w:lang w:eastAsia="en-US"/>
        </w:rPr>
        <w:t>В части бюджетной политики нашими главными задачами на будущее являются:</w:t>
      </w:r>
    </w:p>
    <w:p w:rsidR="00A00543" w:rsidRPr="003C3B7D" w:rsidRDefault="006D18AF" w:rsidP="00AC70AD">
      <w:pPr>
        <w:pStyle w:val="ab"/>
        <w:numPr>
          <w:ilvl w:val="2"/>
          <w:numId w:val="13"/>
        </w:numPr>
        <w:tabs>
          <w:tab w:val="left" w:pos="72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36"/>
          <w:szCs w:val="36"/>
          <w:lang w:eastAsia="en-US"/>
        </w:rPr>
      </w:pPr>
      <w:r w:rsidRPr="003C3B7D">
        <w:rPr>
          <w:rFonts w:ascii="Times New Roman" w:hAnsi="Times New Roman" w:cs="Times New Roman"/>
          <w:sz w:val="36"/>
          <w:szCs w:val="36"/>
          <w:lang w:eastAsia="en-US"/>
        </w:rPr>
        <w:lastRenderedPageBreak/>
        <w:t>обеспечение дальнейшего роста</w:t>
      </w:r>
      <w:r w:rsidR="00A00543" w:rsidRPr="003C3B7D">
        <w:rPr>
          <w:rFonts w:ascii="Times New Roman" w:hAnsi="Times New Roman" w:cs="Times New Roman"/>
          <w:sz w:val="36"/>
          <w:szCs w:val="36"/>
          <w:lang w:eastAsia="en-US"/>
        </w:rPr>
        <w:t xml:space="preserve"> доходной части консолидированного бюджета;</w:t>
      </w:r>
    </w:p>
    <w:p w:rsidR="00A00543" w:rsidRPr="003C3B7D" w:rsidRDefault="006D18AF" w:rsidP="00AC70AD">
      <w:pPr>
        <w:pStyle w:val="ab"/>
        <w:numPr>
          <w:ilvl w:val="2"/>
          <w:numId w:val="13"/>
        </w:numPr>
        <w:tabs>
          <w:tab w:val="left" w:pos="72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36"/>
          <w:szCs w:val="36"/>
          <w:lang w:eastAsia="en-US"/>
        </w:rPr>
      </w:pPr>
      <w:r w:rsidRPr="003C3B7D">
        <w:rPr>
          <w:rFonts w:ascii="Times New Roman" w:hAnsi="Times New Roman" w:cs="Times New Roman"/>
          <w:sz w:val="36"/>
          <w:szCs w:val="36"/>
          <w:lang w:eastAsia="en-US"/>
        </w:rPr>
        <w:t>сокращение</w:t>
      </w:r>
      <w:r w:rsidR="00A00543" w:rsidRPr="003C3B7D">
        <w:rPr>
          <w:rFonts w:ascii="Times New Roman" w:hAnsi="Times New Roman" w:cs="Times New Roman"/>
          <w:sz w:val="36"/>
          <w:szCs w:val="36"/>
          <w:lang w:eastAsia="en-US"/>
        </w:rPr>
        <w:t xml:space="preserve"> объем</w:t>
      </w:r>
      <w:r w:rsidRPr="003C3B7D">
        <w:rPr>
          <w:rFonts w:ascii="Times New Roman" w:hAnsi="Times New Roman" w:cs="Times New Roman"/>
          <w:sz w:val="36"/>
          <w:szCs w:val="36"/>
          <w:lang w:eastAsia="en-US"/>
        </w:rPr>
        <w:t>а</w:t>
      </w:r>
      <w:r w:rsidR="00A00543" w:rsidRPr="003C3B7D">
        <w:rPr>
          <w:rFonts w:ascii="Times New Roman" w:hAnsi="Times New Roman" w:cs="Times New Roman"/>
          <w:sz w:val="36"/>
          <w:szCs w:val="36"/>
          <w:lang w:eastAsia="en-US"/>
        </w:rPr>
        <w:t xml:space="preserve"> задолженности по налоговым и неналоговым доходам;</w:t>
      </w:r>
    </w:p>
    <w:p w:rsidR="00A00543" w:rsidRPr="003C3B7D" w:rsidRDefault="006D18AF" w:rsidP="00AC70AD">
      <w:pPr>
        <w:pStyle w:val="ab"/>
        <w:numPr>
          <w:ilvl w:val="2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36"/>
          <w:szCs w:val="36"/>
          <w:lang w:eastAsia="en-US"/>
        </w:rPr>
      </w:pPr>
      <w:r w:rsidRPr="003C3B7D">
        <w:rPr>
          <w:rFonts w:ascii="Times New Roman" w:hAnsi="Times New Roman" w:cs="Times New Roman"/>
          <w:sz w:val="36"/>
          <w:szCs w:val="36"/>
          <w:lang w:eastAsia="en-US"/>
        </w:rPr>
        <w:t>повышение эффективности расходования средств</w:t>
      </w:r>
      <w:r w:rsidR="00A00543" w:rsidRPr="003C3B7D">
        <w:rPr>
          <w:rFonts w:ascii="Times New Roman" w:hAnsi="Times New Roman" w:cs="Times New Roman"/>
          <w:sz w:val="36"/>
          <w:szCs w:val="36"/>
          <w:lang w:eastAsia="en-US"/>
        </w:rPr>
        <w:t>.</w:t>
      </w:r>
    </w:p>
    <w:p w:rsidR="00857B2F" w:rsidRPr="003C3B7D" w:rsidRDefault="00857B2F" w:rsidP="00CC51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4E1FCB" w:rsidRPr="003C3B7D" w:rsidRDefault="00E03C4E" w:rsidP="00CC51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36"/>
          <w:szCs w:val="36"/>
        </w:rPr>
      </w:pPr>
      <w:r w:rsidRPr="003C3B7D">
        <w:rPr>
          <w:rFonts w:ascii="Times New Roman" w:eastAsia="Times New Roman" w:hAnsi="Times New Roman" w:cs="Times New Roman"/>
          <w:b/>
          <w:sz w:val="36"/>
          <w:szCs w:val="36"/>
        </w:rPr>
        <w:t>Экономика</w:t>
      </w:r>
    </w:p>
    <w:p w:rsidR="004E1FCB" w:rsidRPr="003C3B7D" w:rsidRDefault="004E1FCB" w:rsidP="00CC51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1137F6" w:rsidRPr="003C3B7D" w:rsidRDefault="001137F6" w:rsidP="00CC51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36"/>
          <w:szCs w:val="36"/>
        </w:rPr>
      </w:pPr>
      <w:r w:rsidRPr="003C3B7D">
        <w:rPr>
          <w:rFonts w:ascii="Times New Roman" w:eastAsia="Times New Roman" w:hAnsi="Times New Roman" w:cs="Times New Roman"/>
          <w:color w:val="000000"/>
          <w:sz w:val="36"/>
          <w:szCs w:val="36"/>
          <w:lang w:eastAsia="zh-CN"/>
        </w:rPr>
        <w:t>Промышленн</w:t>
      </w:r>
      <w:r w:rsidR="006D18AF" w:rsidRPr="003C3B7D">
        <w:rPr>
          <w:rFonts w:ascii="Times New Roman" w:eastAsia="Times New Roman" w:hAnsi="Times New Roman" w:cs="Times New Roman"/>
          <w:color w:val="000000"/>
          <w:sz w:val="36"/>
          <w:szCs w:val="36"/>
          <w:lang w:eastAsia="zh-CN"/>
        </w:rPr>
        <w:t>ость</w:t>
      </w:r>
      <w:r w:rsidRPr="003C3B7D">
        <w:rPr>
          <w:rFonts w:ascii="Times New Roman" w:eastAsia="Times New Roman" w:hAnsi="Times New Roman" w:cs="Times New Roman"/>
          <w:color w:val="000000"/>
          <w:sz w:val="36"/>
          <w:szCs w:val="36"/>
          <w:lang w:eastAsia="zh-CN"/>
        </w:rPr>
        <w:t xml:space="preserve"> в Павловском районе представл</w:t>
      </w:r>
      <w:r w:rsidR="006D18AF" w:rsidRPr="003C3B7D">
        <w:rPr>
          <w:rFonts w:ascii="Times New Roman" w:eastAsia="Times New Roman" w:hAnsi="Times New Roman" w:cs="Times New Roman"/>
          <w:color w:val="000000"/>
          <w:sz w:val="36"/>
          <w:szCs w:val="36"/>
          <w:lang w:eastAsia="zh-CN"/>
        </w:rPr>
        <w:t xml:space="preserve">ена обрабатывающими предприятиями </w:t>
      </w:r>
      <w:r w:rsidRPr="003C3B7D">
        <w:rPr>
          <w:rFonts w:ascii="Times New Roman" w:eastAsia="Times New Roman" w:hAnsi="Times New Roman" w:cs="Times New Roman"/>
          <w:color w:val="000000"/>
          <w:sz w:val="36"/>
          <w:szCs w:val="36"/>
          <w:lang w:eastAsia="zh-CN"/>
        </w:rPr>
        <w:t>и предприятиями по производству и распределению электрической энергии, газа</w:t>
      </w:r>
      <w:r w:rsidR="006D18AF" w:rsidRPr="003C3B7D">
        <w:rPr>
          <w:rFonts w:ascii="Times New Roman" w:eastAsia="Times New Roman" w:hAnsi="Times New Roman" w:cs="Times New Roman"/>
          <w:color w:val="000000"/>
          <w:sz w:val="36"/>
          <w:szCs w:val="36"/>
          <w:lang w:eastAsia="zh-CN"/>
        </w:rPr>
        <w:t xml:space="preserve"> и</w:t>
      </w:r>
      <w:r w:rsidRPr="003C3B7D">
        <w:rPr>
          <w:rFonts w:ascii="Times New Roman" w:eastAsia="Times New Roman" w:hAnsi="Times New Roman" w:cs="Times New Roman"/>
          <w:color w:val="000000"/>
          <w:sz w:val="36"/>
          <w:szCs w:val="36"/>
          <w:lang w:eastAsia="zh-CN"/>
        </w:rPr>
        <w:t xml:space="preserve"> воды. Объем отгруженных товаров собственного производства, выполненных работ и услуг </w:t>
      </w:r>
      <w:r w:rsidR="00774B74" w:rsidRPr="003C3B7D">
        <w:rPr>
          <w:rFonts w:ascii="Times New Roman" w:eastAsia="Times New Roman" w:hAnsi="Times New Roman" w:cs="Times New Roman"/>
          <w:color w:val="000000"/>
          <w:sz w:val="36"/>
          <w:szCs w:val="36"/>
          <w:lang w:eastAsia="zh-CN"/>
        </w:rPr>
        <w:t>по итогам</w:t>
      </w:r>
      <w:r w:rsidRPr="003C3B7D">
        <w:rPr>
          <w:rFonts w:ascii="Times New Roman" w:eastAsia="Times New Roman" w:hAnsi="Times New Roman" w:cs="Times New Roman"/>
          <w:color w:val="000000"/>
          <w:sz w:val="36"/>
          <w:szCs w:val="36"/>
          <w:lang w:eastAsia="zh-CN"/>
        </w:rPr>
        <w:t xml:space="preserve"> 2020</w:t>
      </w:r>
      <w:r w:rsidR="006D18AF" w:rsidRPr="003C3B7D">
        <w:rPr>
          <w:rFonts w:ascii="Times New Roman" w:eastAsia="Times New Roman" w:hAnsi="Times New Roman" w:cs="Times New Roman"/>
          <w:color w:val="000000"/>
          <w:sz w:val="36"/>
          <w:szCs w:val="36"/>
          <w:lang w:eastAsia="zh-CN"/>
        </w:rPr>
        <w:t>-го</w:t>
      </w:r>
      <w:r w:rsidRPr="003C3B7D">
        <w:rPr>
          <w:rFonts w:ascii="Times New Roman" w:eastAsia="Times New Roman" w:hAnsi="Times New Roman" w:cs="Times New Roman"/>
          <w:color w:val="000000"/>
          <w:sz w:val="36"/>
          <w:szCs w:val="36"/>
          <w:lang w:eastAsia="zh-CN"/>
        </w:rPr>
        <w:t xml:space="preserve"> составил </w:t>
      </w:r>
      <w:r w:rsidR="00774B74" w:rsidRPr="003C3B7D">
        <w:rPr>
          <w:rFonts w:ascii="Times New Roman" w:eastAsia="Times New Roman" w:hAnsi="Times New Roman" w:cs="Times New Roman"/>
          <w:color w:val="000000"/>
          <w:sz w:val="36"/>
          <w:szCs w:val="36"/>
          <w:lang w:eastAsia="zh-CN"/>
        </w:rPr>
        <w:t xml:space="preserve">7,6 </w:t>
      </w:r>
      <w:proofErr w:type="gramStart"/>
      <w:r w:rsidR="00774B74" w:rsidRPr="003C3B7D">
        <w:rPr>
          <w:rFonts w:ascii="Times New Roman" w:eastAsia="Times New Roman" w:hAnsi="Times New Roman" w:cs="Times New Roman"/>
          <w:color w:val="000000"/>
          <w:sz w:val="36"/>
          <w:szCs w:val="36"/>
          <w:lang w:eastAsia="zh-CN"/>
        </w:rPr>
        <w:t>млрд</w:t>
      </w:r>
      <w:proofErr w:type="gramEnd"/>
      <w:r w:rsidR="00774B74" w:rsidRPr="003C3B7D">
        <w:rPr>
          <w:rFonts w:ascii="Times New Roman" w:eastAsia="Times New Roman" w:hAnsi="Times New Roman" w:cs="Times New Roman"/>
          <w:color w:val="000000"/>
          <w:sz w:val="36"/>
          <w:szCs w:val="36"/>
          <w:lang w:eastAsia="zh-CN"/>
        </w:rPr>
        <w:t xml:space="preserve"> рублей, что на 11,4</w:t>
      </w:r>
      <w:r w:rsidRPr="003C3B7D">
        <w:rPr>
          <w:rFonts w:ascii="Times New Roman" w:eastAsia="Times New Roman" w:hAnsi="Times New Roman" w:cs="Times New Roman"/>
          <w:color w:val="000000"/>
          <w:sz w:val="36"/>
          <w:szCs w:val="36"/>
          <w:lang w:eastAsia="zh-CN"/>
        </w:rPr>
        <w:t xml:space="preserve">% выше </w:t>
      </w:r>
      <w:r w:rsidR="006D18AF" w:rsidRPr="003C3B7D">
        <w:rPr>
          <w:rFonts w:ascii="Times New Roman" w:eastAsia="Times New Roman" w:hAnsi="Times New Roman" w:cs="Times New Roman"/>
          <w:color w:val="000000"/>
          <w:sz w:val="36"/>
          <w:szCs w:val="36"/>
          <w:lang w:eastAsia="zh-CN"/>
        </w:rPr>
        <w:t xml:space="preserve">показателей </w:t>
      </w:r>
      <w:r w:rsidRPr="003C3B7D">
        <w:rPr>
          <w:rFonts w:ascii="Times New Roman" w:eastAsia="Times New Roman" w:hAnsi="Times New Roman" w:cs="Times New Roman"/>
          <w:color w:val="000000"/>
          <w:sz w:val="36"/>
          <w:szCs w:val="36"/>
          <w:lang w:eastAsia="zh-CN"/>
        </w:rPr>
        <w:t>аналогичного периода 2019 года.</w:t>
      </w:r>
    </w:p>
    <w:p w:rsidR="0077196C" w:rsidRPr="003C3B7D" w:rsidRDefault="00774B74" w:rsidP="00CC51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3C3B7D">
        <w:rPr>
          <w:rFonts w:ascii="Times New Roman" w:eastAsia="Times New Roman" w:hAnsi="Times New Roman" w:cs="Times New Roman"/>
          <w:sz w:val="36"/>
          <w:szCs w:val="36"/>
        </w:rPr>
        <w:t>Базовой отраслью экономики рай</w:t>
      </w:r>
      <w:r w:rsidR="006D18AF" w:rsidRPr="003C3B7D">
        <w:rPr>
          <w:rFonts w:ascii="Times New Roman" w:eastAsia="Times New Roman" w:hAnsi="Times New Roman" w:cs="Times New Roman"/>
          <w:sz w:val="36"/>
          <w:szCs w:val="36"/>
        </w:rPr>
        <w:t>она является сельское хозяйство; в</w:t>
      </w:r>
      <w:r w:rsidRPr="003C3B7D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6D18AF" w:rsidRPr="003C3B7D">
        <w:rPr>
          <w:rFonts w:ascii="Times New Roman" w:eastAsia="Times New Roman" w:hAnsi="Times New Roman" w:cs="Times New Roman"/>
          <w:sz w:val="36"/>
          <w:szCs w:val="36"/>
        </w:rPr>
        <w:t>нем</w:t>
      </w:r>
      <w:r w:rsidRPr="003C3B7D">
        <w:rPr>
          <w:rFonts w:ascii="Times New Roman" w:eastAsia="Times New Roman" w:hAnsi="Times New Roman" w:cs="Times New Roman"/>
          <w:sz w:val="36"/>
          <w:szCs w:val="36"/>
        </w:rPr>
        <w:t xml:space="preserve"> занято 4,2 тыс. человек.</w:t>
      </w:r>
      <w:r w:rsidR="006D18AF" w:rsidRPr="003C3B7D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3C3B7D">
        <w:rPr>
          <w:rFonts w:ascii="Times New Roman" w:eastAsia="Times New Roman" w:hAnsi="Times New Roman" w:cs="Times New Roman"/>
          <w:sz w:val="36"/>
          <w:szCs w:val="36"/>
        </w:rPr>
        <w:t>Агропромышленный комплекс Павловского района</w:t>
      </w:r>
      <w:r w:rsidR="006D18AF" w:rsidRPr="003C3B7D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3C3B7D">
        <w:rPr>
          <w:rFonts w:ascii="Times New Roman" w:eastAsia="Times New Roman" w:hAnsi="Times New Roman" w:cs="Times New Roman"/>
          <w:sz w:val="36"/>
          <w:szCs w:val="36"/>
        </w:rPr>
        <w:t>производит более 4% всей валовой сельскохозяйственной продукции края</w:t>
      </w:r>
      <w:r w:rsidR="006D18AF" w:rsidRPr="003C3B7D">
        <w:rPr>
          <w:rFonts w:ascii="Times New Roman" w:eastAsia="Times New Roman" w:hAnsi="Times New Roman" w:cs="Times New Roman"/>
          <w:sz w:val="36"/>
          <w:szCs w:val="36"/>
        </w:rPr>
        <w:t>,</w:t>
      </w:r>
      <w:r w:rsidRPr="003C3B7D">
        <w:rPr>
          <w:rFonts w:ascii="Times New Roman" w:eastAsia="Times New Roman" w:hAnsi="Times New Roman" w:cs="Times New Roman"/>
          <w:sz w:val="36"/>
          <w:szCs w:val="36"/>
        </w:rPr>
        <w:t xml:space="preserve"> в том числе озимой пшеницы – 5%.  В животноводческих предприятиях </w:t>
      </w:r>
      <w:r w:rsidR="006D18AF" w:rsidRPr="003C3B7D">
        <w:rPr>
          <w:rFonts w:ascii="Times New Roman" w:eastAsia="Times New Roman" w:hAnsi="Times New Roman" w:cs="Times New Roman"/>
          <w:sz w:val="36"/>
          <w:szCs w:val="36"/>
        </w:rPr>
        <w:t>муниципалитета</w:t>
      </w:r>
      <w:r w:rsidRPr="003C3B7D">
        <w:rPr>
          <w:rFonts w:ascii="Times New Roman" w:eastAsia="Times New Roman" w:hAnsi="Times New Roman" w:cs="Times New Roman"/>
          <w:sz w:val="36"/>
          <w:szCs w:val="36"/>
        </w:rPr>
        <w:t xml:space="preserve"> содержится 8% крупного рогатого скота и 19% свиней от всего поголовья края. Доля производимого в </w:t>
      </w:r>
      <w:r w:rsidR="004E1FCB" w:rsidRPr="003C3B7D">
        <w:rPr>
          <w:rFonts w:ascii="Times New Roman" w:eastAsia="Times New Roman" w:hAnsi="Times New Roman" w:cs="Times New Roman"/>
          <w:sz w:val="36"/>
          <w:szCs w:val="36"/>
        </w:rPr>
        <w:t>муниципальном образовании</w:t>
      </w:r>
      <w:r w:rsidRPr="003C3B7D">
        <w:rPr>
          <w:rFonts w:ascii="Times New Roman" w:eastAsia="Times New Roman" w:hAnsi="Times New Roman" w:cs="Times New Roman"/>
          <w:sz w:val="36"/>
          <w:szCs w:val="36"/>
        </w:rPr>
        <w:t xml:space="preserve"> молока и мяса составляет около 9% </w:t>
      </w:r>
      <w:r w:rsidR="004E1FCB" w:rsidRPr="003C3B7D">
        <w:rPr>
          <w:rFonts w:ascii="Times New Roman" w:eastAsia="Times New Roman" w:hAnsi="Times New Roman" w:cs="Times New Roman"/>
          <w:sz w:val="36"/>
          <w:szCs w:val="36"/>
        </w:rPr>
        <w:t>обще</w:t>
      </w:r>
      <w:r w:rsidRPr="003C3B7D">
        <w:rPr>
          <w:rFonts w:ascii="Times New Roman" w:eastAsia="Times New Roman" w:hAnsi="Times New Roman" w:cs="Times New Roman"/>
          <w:sz w:val="36"/>
          <w:szCs w:val="36"/>
        </w:rPr>
        <w:t>краевого показателя.</w:t>
      </w:r>
      <w:r w:rsidR="004E1FCB" w:rsidRPr="003C3B7D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77196C" w:rsidRPr="003C3B7D">
        <w:rPr>
          <w:rFonts w:ascii="Times New Roman" w:eastAsia="Times New Roman" w:hAnsi="Times New Roman" w:cs="Times New Roman"/>
          <w:sz w:val="36"/>
          <w:szCs w:val="36"/>
        </w:rPr>
        <w:t xml:space="preserve">В 2020 году объем отгруженной </w:t>
      </w:r>
      <w:r w:rsidR="0077196C" w:rsidRPr="003C3B7D">
        <w:rPr>
          <w:rFonts w:ascii="Times New Roman" w:eastAsia="Times New Roman" w:hAnsi="Times New Roman" w:cs="Times New Roman"/>
          <w:sz w:val="36"/>
          <w:szCs w:val="36"/>
        </w:rPr>
        <w:lastRenderedPageBreak/>
        <w:t>продукции крупными и средними  предприятия</w:t>
      </w:r>
      <w:r w:rsidR="00B95213" w:rsidRPr="003C3B7D">
        <w:rPr>
          <w:rFonts w:ascii="Times New Roman" w:eastAsia="Times New Roman" w:hAnsi="Times New Roman" w:cs="Times New Roman"/>
          <w:sz w:val="36"/>
          <w:szCs w:val="36"/>
        </w:rPr>
        <w:t xml:space="preserve">ми АПК </w:t>
      </w:r>
      <w:r w:rsidR="004E1FCB" w:rsidRPr="003C3B7D">
        <w:rPr>
          <w:rFonts w:ascii="Times New Roman" w:eastAsia="Times New Roman" w:hAnsi="Times New Roman" w:cs="Times New Roman"/>
          <w:sz w:val="36"/>
          <w:szCs w:val="36"/>
        </w:rPr>
        <w:t>района</w:t>
      </w:r>
      <w:r w:rsidR="00B95213" w:rsidRPr="003C3B7D">
        <w:rPr>
          <w:rFonts w:ascii="Times New Roman" w:eastAsia="Times New Roman" w:hAnsi="Times New Roman" w:cs="Times New Roman"/>
          <w:sz w:val="36"/>
          <w:szCs w:val="36"/>
        </w:rPr>
        <w:t xml:space="preserve"> составил 8,5 </w:t>
      </w:r>
      <w:proofErr w:type="gramStart"/>
      <w:r w:rsidR="00B95213" w:rsidRPr="003C3B7D">
        <w:rPr>
          <w:rFonts w:ascii="Times New Roman" w:eastAsia="Times New Roman" w:hAnsi="Times New Roman" w:cs="Times New Roman"/>
          <w:sz w:val="36"/>
          <w:szCs w:val="36"/>
        </w:rPr>
        <w:t>млрд</w:t>
      </w:r>
      <w:proofErr w:type="gramEnd"/>
      <w:r w:rsidR="0077196C" w:rsidRPr="003C3B7D">
        <w:rPr>
          <w:rFonts w:ascii="Times New Roman" w:eastAsia="Times New Roman" w:hAnsi="Times New Roman" w:cs="Times New Roman"/>
          <w:sz w:val="36"/>
          <w:szCs w:val="36"/>
        </w:rPr>
        <w:t xml:space="preserve"> руб</w:t>
      </w:r>
      <w:r w:rsidR="004E1FCB" w:rsidRPr="003C3B7D">
        <w:rPr>
          <w:rFonts w:ascii="Times New Roman" w:eastAsia="Times New Roman" w:hAnsi="Times New Roman" w:cs="Times New Roman"/>
          <w:sz w:val="36"/>
          <w:szCs w:val="36"/>
        </w:rPr>
        <w:t>.</w:t>
      </w:r>
      <w:r w:rsidR="0077196C" w:rsidRPr="003C3B7D">
        <w:rPr>
          <w:rFonts w:ascii="Times New Roman" w:eastAsia="Times New Roman" w:hAnsi="Times New Roman" w:cs="Times New Roman"/>
          <w:sz w:val="36"/>
          <w:szCs w:val="36"/>
        </w:rPr>
        <w:t>, что на 23% выше уровня 2019 г.</w:t>
      </w:r>
    </w:p>
    <w:p w:rsidR="00774B74" w:rsidRPr="003C3B7D" w:rsidRDefault="00774B74" w:rsidP="00CC51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3C3B7D">
        <w:rPr>
          <w:rFonts w:ascii="Times New Roman" w:hAnsi="Times New Roman" w:cs="Times New Roman"/>
          <w:sz w:val="36"/>
          <w:szCs w:val="36"/>
        </w:rPr>
        <w:t xml:space="preserve">В 2020 году </w:t>
      </w:r>
      <w:r w:rsidR="004E1FCB" w:rsidRPr="003C3B7D">
        <w:rPr>
          <w:rFonts w:ascii="Times New Roman" w:hAnsi="Times New Roman" w:cs="Times New Roman"/>
          <w:sz w:val="36"/>
          <w:szCs w:val="36"/>
        </w:rPr>
        <w:t xml:space="preserve">на площади 78,5 тыс. га </w:t>
      </w:r>
      <w:r w:rsidRPr="003C3B7D">
        <w:rPr>
          <w:rFonts w:ascii="Times New Roman" w:hAnsi="Times New Roman" w:cs="Times New Roman"/>
          <w:sz w:val="36"/>
          <w:szCs w:val="36"/>
        </w:rPr>
        <w:t xml:space="preserve">собрано зерновых и зернобобовых культур 429,5 тыс. тонн с урожайностью 46,8 ц/га. </w:t>
      </w:r>
      <w:r w:rsidR="004E1FCB" w:rsidRPr="003C3B7D">
        <w:rPr>
          <w:rFonts w:ascii="Times New Roman" w:hAnsi="Times New Roman" w:cs="Times New Roman"/>
          <w:sz w:val="36"/>
          <w:szCs w:val="36"/>
        </w:rPr>
        <w:t>Из них валовый сбор озимой пшеницы,</w:t>
      </w:r>
      <w:r w:rsidRPr="003C3B7D">
        <w:rPr>
          <w:rFonts w:ascii="Times New Roman" w:hAnsi="Times New Roman" w:cs="Times New Roman"/>
          <w:sz w:val="36"/>
          <w:szCs w:val="36"/>
        </w:rPr>
        <w:t xml:space="preserve"> убран</w:t>
      </w:r>
      <w:r w:rsidR="004E1FCB" w:rsidRPr="003C3B7D">
        <w:rPr>
          <w:rFonts w:ascii="Times New Roman" w:hAnsi="Times New Roman" w:cs="Times New Roman"/>
          <w:sz w:val="36"/>
          <w:szCs w:val="36"/>
        </w:rPr>
        <w:t>ной</w:t>
      </w:r>
      <w:r w:rsidRPr="003C3B7D">
        <w:rPr>
          <w:rFonts w:ascii="Times New Roman" w:hAnsi="Times New Roman" w:cs="Times New Roman"/>
          <w:sz w:val="36"/>
          <w:szCs w:val="36"/>
        </w:rPr>
        <w:t xml:space="preserve"> на площади 71,1 тыс. га, составил 330,9 тыс. тонн с урожайностью 46,5 ц/га. По урожайности Павловский район в Северной зоне занял второе место.</w:t>
      </w:r>
      <w:r w:rsidR="004E1FCB" w:rsidRPr="003C3B7D">
        <w:rPr>
          <w:rFonts w:ascii="Times New Roman" w:hAnsi="Times New Roman" w:cs="Times New Roman"/>
          <w:sz w:val="36"/>
          <w:szCs w:val="36"/>
        </w:rPr>
        <w:t xml:space="preserve"> Добавлю, что с</w:t>
      </w:r>
      <w:r w:rsidRPr="003C3B7D">
        <w:rPr>
          <w:rFonts w:ascii="Times New Roman" w:eastAsia="Times New Roman" w:hAnsi="Times New Roman" w:cs="Times New Roman"/>
          <w:sz w:val="36"/>
          <w:szCs w:val="36"/>
        </w:rPr>
        <w:t xml:space="preserve">ахарной свеклы </w:t>
      </w:r>
      <w:r w:rsidR="004E1FCB" w:rsidRPr="003C3B7D">
        <w:rPr>
          <w:rFonts w:ascii="Times New Roman" w:eastAsia="Times New Roman" w:hAnsi="Times New Roman" w:cs="Times New Roman"/>
          <w:sz w:val="36"/>
          <w:szCs w:val="36"/>
        </w:rPr>
        <w:t>собрано 365,7 тыс. тонн, п</w:t>
      </w:r>
      <w:r w:rsidRPr="003C3B7D">
        <w:rPr>
          <w:rFonts w:ascii="Times New Roman" w:eastAsia="Times New Roman" w:hAnsi="Times New Roman" w:cs="Times New Roman"/>
          <w:sz w:val="36"/>
          <w:szCs w:val="36"/>
        </w:rPr>
        <w:t>одсолнечника произведено 25,8 тыс. тонн.</w:t>
      </w:r>
    </w:p>
    <w:p w:rsidR="00774B74" w:rsidRPr="003C3B7D" w:rsidRDefault="003C3B7D" w:rsidP="00CC5148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</w:rPr>
      </w:pPr>
      <w:proofErr w:type="gramStart"/>
      <w:r>
        <w:rPr>
          <w:rFonts w:ascii="Times New Roman" w:eastAsia="Times New Roman" w:hAnsi="Times New Roman" w:cs="Times New Roman"/>
          <w:sz w:val="36"/>
          <w:szCs w:val="36"/>
        </w:rPr>
        <w:t>Н</w:t>
      </w:r>
      <w:r w:rsidR="004E1FCB" w:rsidRPr="003C3B7D">
        <w:rPr>
          <w:rFonts w:ascii="Times New Roman" w:eastAsia="Times New Roman" w:hAnsi="Times New Roman" w:cs="Times New Roman"/>
          <w:sz w:val="36"/>
          <w:szCs w:val="36"/>
        </w:rPr>
        <w:t>а конец</w:t>
      </w:r>
      <w:proofErr w:type="gramEnd"/>
      <w:r w:rsidR="004E1FCB" w:rsidRPr="003C3B7D">
        <w:rPr>
          <w:rFonts w:ascii="Times New Roman" w:eastAsia="Times New Roman" w:hAnsi="Times New Roman" w:cs="Times New Roman"/>
          <w:sz w:val="36"/>
          <w:szCs w:val="36"/>
        </w:rPr>
        <w:t xml:space="preserve"> 2020 года, в</w:t>
      </w:r>
      <w:r w:rsidR="00774B74" w:rsidRPr="003C3B7D">
        <w:rPr>
          <w:rFonts w:ascii="Times New Roman" w:eastAsia="Times New Roman" w:hAnsi="Times New Roman" w:cs="Times New Roman"/>
          <w:sz w:val="36"/>
          <w:szCs w:val="36"/>
        </w:rPr>
        <w:t xml:space="preserve"> хозяйствах </w:t>
      </w:r>
      <w:r w:rsidR="004E1FCB" w:rsidRPr="003C3B7D">
        <w:rPr>
          <w:rFonts w:ascii="Times New Roman" w:eastAsia="Times New Roman" w:hAnsi="Times New Roman" w:cs="Times New Roman"/>
          <w:sz w:val="36"/>
          <w:szCs w:val="36"/>
        </w:rPr>
        <w:t xml:space="preserve">района </w:t>
      </w:r>
      <w:r w:rsidR="00774B74" w:rsidRPr="003C3B7D">
        <w:rPr>
          <w:rFonts w:ascii="Times New Roman" w:eastAsia="Times New Roman" w:hAnsi="Times New Roman" w:cs="Times New Roman"/>
          <w:sz w:val="36"/>
          <w:szCs w:val="36"/>
        </w:rPr>
        <w:t xml:space="preserve">крупного рогатого скота </w:t>
      </w:r>
      <w:r w:rsidR="006A39CE" w:rsidRPr="003C3B7D">
        <w:rPr>
          <w:rFonts w:ascii="Times New Roman" w:eastAsia="Times New Roman" w:hAnsi="Times New Roman" w:cs="Times New Roman"/>
          <w:sz w:val="36"/>
          <w:szCs w:val="36"/>
        </w:rPr>
        <w:t xml:space="preserve">содержится </w:t>
      </w:r>
      <w:r w:rsidR="00774B74" w:rsidRPr="003C3B7D">
        <w:rPr>
          <w:rFonts w:ascii="Times New Roman" w:eastAsia="Times New Roman" w:hAnsi="Times New Roman" w:cs="Times New Roman"/>
          <w:sz w:val="36"/>
          <w:szCs w:val="36"/>
        </w:rPr>
        <w:t>более 33 тыс. голо</w:t>
      </w:r>
      <w:r w:rsidR="004E1FCB" w:rsidRPr="003C3B7D">
        <w:rPr>
          <w:rFonts w:ascii="Times New Roman" w:eastAsia="Times New Roman" w:hAnsi="Times New Roman" w:cs="Times New Roman"/>
          <w:sz w:val="36"/>
          <w:szCs w:val="36"/>
        </w:rPr>
        <w:t>в, что на 0,6 тыс. больше, чем в 2019-м</w:t>
      </w:r>
      <w:r w:rsidR="00774B74" w:rsidRPr="003C3B7D">
        <w:rPr>
          <w:rFonts w:ascii="Times New Roman" w:eastAsia="Times New Roman" w:hAnsi="Times New Roman" w:cs="Times New Roman"/>
          <w:sz w:val="36"/>
          <w:szCs w:val="36"/>
        </w:rPr>
        <w:t xml:space="preserve">. 12,7 тыс. </w:t>
      </w:r>
      <w:r w:rsidR="006A39CE" w:rsidRPr="003C3B7D">
        <w:rPr>
          <w:rFonts w:ascii="Times New Roman" w:eastAsia="Times New Roman" w:hAnsi="Times New Roman" w:cs="Times New Roman"/>
          <w:sz w:val="36"/>
          <w:szCs w:val="36"/>
        </w:rPr>
        <w:t>из них – коровы.</w:t>
      </w:r>
    </w:p>
    <w:p w:rsidR="00774B74" w:rsidRPr="003C3B7D" w:rsidRDefault="00774B74" w:rsidP="00CC5148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3C3B7D">
        <w:rPr>
          <w:rFonts w:ascii="Times New Roman" w:eastAsia="Times New Roman" w:hAnsi="Times New Roman" w:cs="Times New Roman"/>
          <w:sz w:val="36"/>
          <w:szCs w:val="36"/>
        </w:rPr>
        <w:t>В ООО «Кубанский бек</w:t>
      </w:r>
      <w:r w:rsidR="006A39CE" w:rsidRPr="003C3B7D">
        <w:rPr>
          <w:rFonts w:ascii="Times New Roman" w:eastAsia="Times New Roman" w:hAnsi="Times New Roman" w:cs="Times New Roman"/>
          <w:sz w:val="36"/>
          <w:szCs w:val="36"/>
        </w:rPr>
        <w:t xml:space="preserve">он» количество свиней на 01.01.2021 </w:t>
      </w:r>
      <w:r w:rsidRPr="003C3B7D">
        <w:rPr>
          <w:rFonts w:ascii="Times New Roman" w:eastAsia="Times New Roman" w:hAnsi="Times New Roman" w:cs="Times New Roman"/>
          <w:sz w:val="36"/>
          <w:szCs w:val="36"/>
        </w:rPr>
        <w:t>год</w:t>
      </w:r>
      <w:r w:rsidR="006A39CE" w:rsidRPr="003C3B7D">
        <w:rPr>
          <w:rFonts w:ascii="Times New Roman" w:eastAsia="Times New Roman" w:hAnsi="Times New Roman" w:cs="Times New Roman"/>
          <w:sz w:val="36"/>
          <w:szCs w:val="36"/>
        </w:rPr>
        <w:t>а</w:t>
      </w:r>
      <w:r w:rsidRPr="003C3B7D">
        <w:rPr>
          <w:rFonts w:ascii="Times New Roman" w:eastAsia="Times New Roman" w:hAnsi="Times New Roman" w:cs="Times New Roman"/>
          <w:sz w:val="36"/>
          <w:szCs w:val="36"/>
        </w:rPr>
        <w:t xml:space="preserve"> составило 88,1 тыс. голов. За год на площадках предприятия произведено почти 20 тыс. тонн мяса, что больше соответствующего периода 2019 г</w:t>
      </w:r>
      <w:r w:rsidR="006A39CE" w:rsidRPr="003C3B7D">
        <w:rPr>
          <w:rFonts w:ascii="Times New Roman" w:eastAsia="Times New Roman" w:hAnsi="Times New Roman" w:cs="Times New Roman"/>
          <w:sz w:val="36"/>
          <w:szCs w:val="36"/>
        </w:rPr>
        <w:t>.</w:t>
      </w:r>
      <w:r w:rsidRPr="003C3B7D">
        <w:rPr>
          <w:rFonts w:ascii="Times New Roman" w:eastAsia="Times New Roman" w:hAnsi="Times New Roman" w:cs="Times New Roman"/>
          <w:sz w:val="36"/>
          <w:szCs w:val="36"/>
        </w:rPr>
        <w:t xml:space="preserve"> на 1,7 тыс. тонн.</w:t>
      </w:r>
    </w:p>
    <w:p w:rsidR="00774B74" w:rsidRPr="003C3B7D" w:rsidRDefault="006A39CE" w:rsidP="00CC5148">
      <w:pPr>
        <w:tabs>
          <w:tab w:val="left" w:pos="284"/>
          <w:tab w:val="left" w:pos="567"/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shd w:val="clear" w:color="auto" w:fill="FFFFFF"/>
        </w:rPr>
      </w:pPr>
      <w:r w:rsidRPr="003C3B7D">
        <w:rPr>
          <w:rFonts w:ascii="Times New Roman" w:hAnsi="Times New Roman" w:cs="Times New Roman"/>
          <w:sz w:val="36"/>
          <w:szCs w:val="36"/>
        </w:rPr>
        <w:t>Лидирующие позиции в Краснодарском крае наш район занимает п</w:t>
      </w:r>
      <w:r w:rsidR="00774B74" w:rsidRPr="003C3B7D">
        <w:rPr>
          <w:rFonts w:ascii="Times New Roman" w:hAnsi="Times New Roman" w:cs="Times New Roman"/>
          <w:sz w:val="36"/>
          <w:szCs w:val="36"/>
        </w:rPr>
        <w:t xml:space="preserve">о валовому </w:t>
      </w:r>
      <w:r w:rsidRPr="003C3B7D">
        <w:rPr>
          <w:rFonts w:ascii="Times New Roman" w:hAnsi="Times New Roman" w:cs="Times New Roman"/>
          <w:sz w:val="36"/>
          <w:szCs w:val="36"/>
        </w:rPr>
        <w:t xml:space="preserve">молочному </w:t>
      </w:r>
      <w:r w:rsidR="00774B74" w:rsidRPr="003C3B7D">
        <w:rPr>
          <w:rFonts w:ascii="Times New Roman" w:hAnsi="Times New Roman" w:cs="Times New Roman"/>
          <w:sz w:val="36"/>
          <w:szCs w:val="36"/>
        </w:rPr>
        <w:t>производству</w:t>
      </w:r>
      <w:r w:rsidR="0077196C" w:rsidRPr="003C3B7D">
        <w:rPr>
          <w:rFonts w:ascii="Times New Roman" w:hAnsi="Times New Roman" w:cs="Times New Roman"/>
          <w:sz w:val="36"/>
          <w:szCs w:val="36"/>
        </w:rPr>
        <w:t xml:space="preserve">. </w:t>
      </w:r>
      <w:r w:rsidR="00774B74" w:rsidRPr="003C3B7D">
        <w:rPr>
          <w:rFonts w:ascii="Times New Roman" w:hAnsi="Times New Roman" w:cs="Times New Roman"/>
          <w:sz w:val="36"/>
          <w:szCs w:val="36"/>
        </w:rPr>
        <w:t xml:space="preserve">За прошедший год крупными хозяйствами </w:t>
      </w:r>
      <w:r w:rsidRPr="003C3B7D">
        <w:rPr>
          <w:rFonts w:ascii="Times New Roman" w:hAnsi="Times New Roman" w:cs="Times New Roman"/>
          <w:sz w:val="36"/>
          <w:szCs w:val="36"/>
        </w:rPr>
        <w:t>муниципалитета</w:t>
      </w:r>
      <w:r w:rsidR="00774B74" w:rsidRPr="003C3B7D">
        <w:rPr>
          <w:rFonts w:ascii="Times New Roman" w:hAnsi="Times New Roman" w:cs="Times New Roman"/>
          <w:sz w:val="36"/>
          <w:szCs w:val="36"/>
        </w:rPr>
        <w:t xml:space="preserve"> п</w:t>
      </w:r>
      <w:r w:rsidR="00774B74" w:rsidRPr="003C3B7D">
        <w:rPr>
          <w:rFonts w:ascii="Times New Roman" w:eastAsia="Times New Roman" w:hAnsi="Times New Roman" w:cs="Times New Roman"/>
          <w:sz w:val="36"/>
          <w:szCs w:val="36"/>
          <w:shd w:val="clear" w:color="auto" w:fill="FFFFFF"/>
        </w:rPr>
        <w:t>роизведено свыше 106</w:t>
      </w:r>
      <w:r w:rsidRPr="003C3B7D">
        <w:rPr>
          <w:rFonts w:ascii="Times New Roman" w:eastAsia="Times New Roman" w:hAnsi="Times New Roman" w:cs="Times New Roman"/>
          <w:sz w:val="36"/>
          <w:szCs w:val="36"/>
          <w:shd w:val="clear" w:color="auto" w:fill="FFFFFF"/>
        </w:rPr>
        <w:t xml:space="preserve"> </w:t>
      </w:r>
      <w:r w:rsidR="00774B74" w:rsidRPr="003C3B7D">
        <w:rPr>
          <w:rFonts w:ascii="Times New Roman" w:eastAsia="Times New Roman" w:hAnsi="Times New Roman" w:cs="Times New Roman"/>
          <w:sz w:val="36"/>
          <w:szCs w:val="36"/>
          <w:shd w:val="clear" w:color="auto" w:fill="FFFFFF"/>
        </w:rPr>
        <w:t xml:space="preserve">тыс. тонн молока, со средней продуктивностью </w:t>
      </w:r>
      <w:r w:rsidR="00FE7D8D" w:rsidRPr="003C3B7D">
        <w:rPr>
          <w:rFonts w:ascii="Times New Roman" w:eastAsia="Times New Roman" w:hAnsi="Times New Roman" w:cs="Times New Roman"/>
          <w:sz w:val="36"/>
          <w:szCs w:val="36"/>
          <w:shd w:val="clear" w:color="auto" w:fill="FFFFFF"/>
        </w:rPr>
        <w:t xml:space="preserve">свыше </w:t>
      </w:r>
      <w:r w:rsidR="00774B74" w:rsidRPr="003C3B7D">
        <w:rPr>
          <w:rFonts w:ascii="Times New Roman" w:eastAsia="Times New Roman" w:hAnsi="Times New Roman" w:cs="Times New Roman"/>
          <w:sz w:val="36"/>
          <w:szCs w:val="36"/>
          <w:shd w:val="clear" w:color="auto" w:fill="FFFFFF"/>
        </w:rPr>
        <w:t>10</w:t>
      </w:r>
      <w:r w:rsidR="00FE7D8D" w:rsidRPr="003C3B7D">
        <w:rPr>
          <w:rFonts w:ascii="Times New Roman" w:eastAsia="Times New Roman" w:hAnsi="Times New Roman" w:cs="Times New Roman"/>
          <w:sz w:val="36"/>
          <w:szCs w:val="36"/>
          <w:shd w:val="clear" w:color="auto" w:fill="FFFFFF"/>
        </w:rPr>
        <w:t xml:space="preserve"> тыс. кг</w:t>
      </w:r>
      <w:r w:rsidR="00774B74" w:rsidRPr="003C3B7D">
        <w:rPr>
          <w:rFonts w:ascii="Times New Roman" w:eastAsia="Times New Roman" w:hAnsi="Times New Roman" w:cs="Times New Roman"/>
          <w:sz w:val="36"/>
          <w:szCs w:val="36"/>
          <w:shd w:val="clear" w:color="auto" w:fill="FFFFFF"/>
        </w:rPr>
        <w:t xml:space="preserve"> на 1 корову.</w:t>
      </w:r>
      <w:r w:rsidRPr="003C3B7D">
        <w:rPr>
          <w:rFonts w:ascii="Times New Roman" w:eastAsia="Times New Roman" w:hAnsi="Times New Roman" w:cs="Times New Roman"/>
          <w:sz w:val="36"/>
          <w:szCs w:val="36"/>
          <w:shd w:val="clear" w:color="auto" w:fill="FFFFFF"/>
        </w:rPr>
        <w:t xml:space="preserve"> </w:t>
      </w:r>
      <w:r w:rsidR="00774B74" w:rsidRPr="003C3B7D">
        <w:rPr>
          <w:rFonts w:ascii="Times New Roman" w:eastAsia="Times New Roman" w:hAnsi="Times New Roman" w:cs="Times New Roman"/>
          <w:sz w:val="36"/>
          <w:szCs w:val="36"/>
          <w:shd w:val="clear" w:color="auto" w:fill="FFFFFF"/>
        </w:rPr>
        <w:t>Флагманом отрасли</w:t>
      </w:r>
      <w:r w:rsidRPr="003C3B7D">
        <w:rPr>
          <w:rFonts w:ascii="Times New Roman" w:eastAsia="Times New Roman" w:hAnsi="Times New Roman" w:cs="Times New Roman"/>
          <w:sz w:val="36"/>
          <w:szCs w:val="36"/>
          <w:shd w:val="clear" w:color="auto" w:fill="FFFFFF"/>
        </w:rPr>
        <w:t>,</w:t>
      </w:r>
      <w:r w:rsidR="00774B74" w:rsidRPr="003C3B7D">
        <w:rPr>
          <w:rFonts w:ascii="Times New Roman" w:eastAsia="Times New Roman" w:hAnsi="Times New Roman" w:cs="Times New Roman"/>
          <w:sz w:val="36"/>
          <w:szCs w:val="36"/>
          <w:shd w:val="clear" w:color="auto" w:fill="FFFFFF"/>
        </w:rPr>
        <w:t xml:space="preserve"> </w:t>
      </w:r>
      <w:r w:rsidRPr="003C3B7D">
        <w:rPr>
          <w:rFonts w:ascii="Times New Roman" w:eastAsia="Times New Roman" w:hAnsi="Times New Roman" w:cs="Times New Roman"/>
          <w:sz w:val="36"/>
          <w:szCs w:val="36"/>
          <w:shd w:val="clear" w:color="auto" w:fill="FFFFFF"/>
        </w:rPr>
        <w:t>безусловно,</w:t>
      </w:r>
      <w:r w:rsidR="00774B74" w:rsidRPr="003C3B7D">
        <w:rPr>
          <w:rFonts w:ascii="Times New Roman" w:eastAsia="Times New Roman" w:hAnsi="Times New Roman" w:cs="Times New Roman"/>
          <w:sz w:val="36"/>
          <w:szCs w:val="36"/>
          <w:shd w:val="clear" w:color="auto" w:fill="FFFFFF"/>
        </w:rPr>
        <w:t xml:space="preserve"> является предприятие АО «Родина»</w:t>
      </w:r>
      <w:r w:rsidRPr="003C3B7D">
        <w:rPr>
          <w:rFonts w:ascii="Times New Roman" w:eastAsia="Times New Roman" w:hAnsi="Times New Roman" w:cs="Times New Roman"/>
          <w:sz w:val="36"/>
          <w:szCs w:val="36"/>
          <w:shd w:val="clear" w:color="auto" w:fill="FFFFFF"/>
        </w:rPr>
        <w:t>,</w:t>
      </w:r>
      <w:r w:rsidR="00774B74" w:rsidRPr="003C3B7D">
        <w:rPr>
          <w:rFonts w:ascii="Times New Roman" w:eastAsia="Times New Roman" w:hAnsi="Times New Roman" w:cs="Times New Roman"/>
          <w:sz w:val="36"/>
          <w:szCs w:val="36"/>
          <w:shd w:val="clear" w:color="auto" w:fill="FFFFFF"/>
        </w:rPr>
        <w:t xml:space="preserve"> получившее за прошедший год 37,8 тыс. тонн молока с надоем 14 тыс. кг на одну корову. </w:t>
      </w:r>
    </w:p>
    <w:p w:rsidR="00774B74" w:rsidRPr="003C3B7D" w:rsidRDefault="00774B74" w:rsidP="00CC5148">
      <w:pPr>
        <w:tabs>
          <w:tab w:val="left" w:pos="284"/>
          <w:tab w:val="left" w:pos="567"/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shd w:val="clear" w:color="auto" w:fill="FFFFFF"/>
        </w:rPr>
      </w:pPr>
      <w:r w:rsidRPr="003C3B7D">
        <w:rPr>
          <w:rFonts w:ascii="Times New Roman" w:eastAsia="Times New Roman" w:hAnsi="Times New Roman" w:cs="Times New Roman"/>
          <w:sz w:val="36"/>
          <w:szCs w:val="36"/>
          <w:shd w:val="clear" w:color="auto" w:fill="FFFFFF"/>
        </w:rPr>
        <w:lastRenderedPageBreak/>
        <w:t xml:space="preserve">Мяса скота и птицы крупными хозяйствами </w:t>
      </w:r>
      <w:r w:rsidR="006A39CE" w:rsidRPr="003C3B7D">
        <w:rPr>
          <w:rFonts w:ascii="Times New Roman" w:eastAsia="Times New Roman" w:hAnsi="Times New Roman" w:cs="Times New Roman"/>
          <w:sz w:val="36"/>
          <w:szCs w:val="36"/>
          <w:shd w:val="clear" w:color="auto" w:fill="FFFFFF"/>
        </w:rPr>
        <w:t xml:space="preserve">района </w:t>
      </w:r>
      <w:r w:rsidRPr="003C3B7D">
        <w:rPr>
          <w:rFonts w:ascii="Times New Roman" w:eastAsia="Times New Roman" w:hAnsi="Times New Roman" w:cs="Times New Roman"/>
          <w:sz w:val="36"/>
          <w:szCs w:val="36"/>
          <w:shd w:val="clear" w:color="auto" w:fill="FFFFFF"/>
        </w:rPr>
        <w:t xml:space="preserve">за прошедший год произведено более 32 тыс. тонн, что на 10% </w:t>
      </w:r>
      <w:r w:rsidR="006A39CE" w:rsidRPr="003C3B7D">
        <w:rPr>
          <w:rFonts w:ascii="Times New Roman" w:eastAsia="Times New Roman" w:hAnsi="Times New Roman" w:cs="Times New Roman"/>
          <w:sz w:val="36"/>
          <w:szCs w:val="36"/>
          <w:shd w:val="clear" w:color="auto" w:fill="FFFFFF"/>
        </w:rPr>
        <w:t>выше цифр</w:t>
      </w:r>
      <w:r w:rsidRPr="003C3B7D">
        <w:rPr>
          <w:rFonts w:ascii="Times New Roman" w:eastAsia="Times New Roman" w:hAnsi="Times New Roman" w:cs="Times New Roman"/>
          <w:sz w:val="36"/>
          <w:szCs w:val="36"/>
          <w:shd w:val="clear" w:color="auto" w:fill="FFFFFF"/>
        </w:rPr>
        <w:t xml:space="preserve"> 2019 г. </w:t>
      </w:r>
    </w:p>
    <w:p w:rsidR="00774B74" w:rsidRPr="003C3B7D" w:rsidRDefault="00774B74" w:rsidP="00CC51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3C3B7D">
        <w:rPr>
          <w:rFonts w:ascii="Times New Roman" w:eastAsia="Times New Roman" w:hAnsi="Times New Roman" w:cs="Times New Roman"/>
          <w:sz w:val="36"/>
          <w:szCs w:val="36"/>
        </w:rPr>
        <w:t xml:space="preserve">Интенсивно развивается в малых формах хозяйствования отрасль овощеводства. Так, за 2020 год </w:t>
      </w:r>
      <w:r w:rsidR="006A39CE" w:rsidRPr="003C3B7D">
        <w:rPr>
          <w:rFonts w:ascii="Times New Roman" w:eastAsia="Times New Roman" w:hAnsi="Times New Roman" w:cs="Times New Roman"/>
          <w:sz w:val="36"/>
          <w:szCs w:val="36"/>
        </w:rPr>
        <w:t xml:space="preserve">там </w:t>
      </w:r>
      <w:r w:rsidRPr="003C3B7D">
        <w:rPr>
          <w:rFonts w:ascii="Times New Roman" w:eastAsia="Times New Roman" w:hAnsi="Times New Roman" w:cs="Times New Roman"/>
          <w:sz w:val="36"/>
          <w:szCs w:val="36"/>
        </w:rPr>
        <w:t>постро</w:t>
      </w:r>
      <w:r w:rsidR="006A39CE" w:rsidRPr="003C3B7D">
        <w:rPr>
          <w:rFonts w:ascii="Times New Roman" w:eastAsia="Times New Roman" w:hAnsi="Times New Roman" w:cs="Times New Roman"/>
          <w:sz w:val="36"/>
          <w:szCs w:val="36"/>
        </w:rPr>
        <w:t>ено более 2,4 тыс. кв. м теплиц. Их</w:t>
      </w:r>
      <w:r w:rsidRPr="003C3B7D">
        <w:rPr>
          <w:rFonts w:ascii="Times New Roman" w:eastAsia="Times New Roman" w:hAnsi="Times New Roman" w:cs="Times New Roman"/>
          <w:sz w:val="36"/>
          <w:szCs w:val="36"/>
        </w:rPr>
        <w:t xml:space="preserve"> общая площадь составила 111,4 тыс. кв. м.</w:t>
      </w:r>
      <w:r w:rsidR="006A39CE" w:rsidRPr="003C3B7D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3C3B7D">
        <w:rPr>
          <w:rFonts w:ascii="Times New Roman" w:eastAsia="Times New Roman" w:hAnsi="Times New Roman" w:cs="Times New Roman"/>
          <w:sz w:val="36"/>
          <w:szCs w:val="36"/>
        </w:rPr>
        <w:t>В целях поддержки малых форм хозяйствования</w:t>
      </w:r>
      <w:r w:rsidR="006630BA" w:rsidRPr="003C3B7D">
        <w:rPr>
          <w:rFonts w:ascii="Times New Roman" w:eastAsia="Times New Roman" w:hAnsi="Times New Roman" w:cs="Times New Roman"/>
          <w:sz w:val="36"/>
          <w:szCs w:val="36"/>
        </w:rPr>
        <w:t>,</w:t>
      </w:r>
      <w:r w:rsidRPr="003C3B7D">
        <w:rPr>
          <w:rFonts w:ascii="Times New Roman" w:eastAsia="Times New Roman" w:hAnsi="Times New Roman" w:cs="Times New Roman"/>
          <w:sz w:val="36"/>
          <w:szCs w:val="36"/>
        </w:rPr>
        <w:t xml:space="preserve"> в рамках программы «Развитие сельского хозяйства и регулирования рынков сельскохозяйственной продукции, сырья и продовольствия»</w:t>
      </w:r>
      <w:r w:rsidR="00B16648" w:rsidRPr="003C3B7D">
        <w:rPr>
          <w:rFonts w:ascii="Times New Roman" w:eastAsia="Times New Roman" w:hAnsi="Times New Roman" w:cs="Times New Roman"/>
          <w:sz w:val="36"/>
          <w:szCs w:val="36"/>
        </w:rPr>
        <w:t>,</w:t>
      </w:r>
      <w:r w:rsidRPr="003C3B7D">
        <w:rPr>
          <w:rFonts w:ascii="Times New Roman" w:eastAsia="Times New Roman" w:hAnsi="Times New Roman" w:cs="Times New Roman"/>
          <w:sz w:val="36"/>
          <w:szCs w:val="36"/>
        </w:rPr>
        <w:t xml:space="preserve"> из краевого бюджета  </w:t>
      </w:r>
      <w:r w:rsidR="00B16648" w:rsidRPr="003C3B7D">
        <w:rPr>
          <w:rFonts w:ascii="Times New Roman" w:eastAsia="Times New Roman" w:hAnsi="Times New Roman" w:cs="Times New Roman"/>
          <w:sz w:val="36"/>
          <w:szCs w:val="36"/>
        </w:rPr>
        <w:t xml:space="preserve">было </w:t>
      </w:r>
      <w:r w:rsidRPr="003C3B7D">
        <w:rPr>
          <w:rFonts w:ascii="Times New Roman" w:eastAsia="Times New Roman" w:hAnsi="Times New Roman" w:cs="Times New Roman"/>
          <w:sz w:val="36"/>
          <w:szCs w:val="36"/>
        </w:rPr>
        <w:t>выделено 11,6 млн рублей.</w:t>
      </w:r>
    </w:p>
    <w:p w:rsidR="00774B74" w:rsidRPr="003C3B7D" w:rsidRDefault="00B16648" w:rsidP="00CC5148">
      <w:pPr>
        <w:pStyle w:val="ab"/>
        <w:spacing w:after="0" w:line="360" w:lineRule="auto"/>
        <w:ind w:left="0" w:firstLine="709"/>
        <w:jc w:val="both"/>
        <w:rPr>
          <w:rFonts w:ascii="Times New Roman" w:hAnsi="Times New Roman" w:cs="Times New Roman"/>
          <w:sz w:val="36"/>
          <w:szCs w:val="36"/>
        </w:rPr>
      </w:pPr>
      <w:r w:rsidRPr="003C3B7D">
        <w:rPr>
          <w:rFonts w:ascii="Times New Roman" w:eastAsia="Times New Roman" w:hAnsi="Times New Roman" w:cs="Times New Roman"/>
          <w:sz w:val="36"/>
          <w:szCs w:val="36"/>
        </w:rPr>
        <w:t>О</w:t>
      </w:r>
      <w:r w:rsidR="00774B74" w:rsidRPr="003C3B7D">
        <w:rPr>
          <w:rFonts w:ascii="Times New Roman" w:eastAsia="Times New Roman" w:hAnsi="Times New Roman" w:cs="Times New Roman"/>
          <w:sz w:val="36"/>
          <w:szCs w:val="36"/>
        </w:rPr>
        <w:t xml:space="preserve">сновными точками роста в сельскохозяйственной отрасли </w:t>
      </w:r>
      <w:r w:rsidRPr="003C3B7D">
        <w:rPr>
          <w:rFonts w:ascii="Times New Roman" w:eastAsia="Times New Roman" w:hAnsi="Times New Roman" w:cs="Times New Roman"/>
          <w:sz w:val="36"/>
          <w:szCs w:val="36"/>
        </w:rPr>
        <w:t>в</w:t>
      </w:r>
      <w:r w:rsidR="00774B74" w:rsidRPr="003C3B7D">
        <w:rPr>
          <w:rFonts w:ascii="Times New Roman" w:eastAsia="Times New Roman" w:hAnsi="Times New Roman" w:cs="Times New Roman"/>
          <w:sz w:val="36"/>
          <w:szCs w:val="36"/>
        </w:rPr>
        <w:t xml:space="preserve"> 2021 год</w:t>
      </w:r>
      <w:r w:rsidRPr="003C3B7D">
        <w:rPr>
          <w:rFonts w:ascii="Times New Roman" w:eastAsia="Times New Roman" w:hAnsi="Times New Roman" w:cs="Times New Roman"/>
          <w:sz w:val="36"/>
          <w:szCs w:val="36"/>
        </w:rPr>
        <w:t>у</w:t>
      </w:r>
      <w:r w:rsidR="00774B74" w:rsidRPr="003C3B7D">
        <w:rPr>
          <w:rFonts w:ascii="Times New Roman" w:eastAsia="Times New Roman" w:hAnsi="Times New Roman" w:cs="Times New Roman"/>
          <w:sz w:val="36"/>
          <w:szCs w:val="36"/>
        </w:rPr>
        <w:t xml:space="preserve"> считаю дальнейшее развитие животноводства</w:t>
      </w:r>
      <w:r w:rsidR="00D23E56" w:rsidRPr="003C3B7D">
        <w:rPr>
          <w:rFonts w:ascii="Times New Roman" w:eastAsia="Times New Roman" w:hAnsi="Times New Roman" w:cs="Times New Roman"/>
          <w:sz w:val="36"/>
          <w:szCs w:val="36"/>
        </w:rPr>
        <w:t xml:space="preserve">, </w:t>
      </w:r>
      <w:r w:rsidR="00774B74" w:rsidRPr="003C3B7D">
        <w:rPr>
          <w:rFonts w:ascii="Times New Roman" w:eastAsia="Times New Roman" w:hAnsi="Times New Roman" w:cs="Times New Roman"/>
          <w:sz w:val="36"/>
          <w:szCs w:val="36"/>
        </w:rPr>
        <w:t>овощеводства</w:t>
      </w:r>
      <w:r w:rsidR="00D23E56" w:rsidRPr="003C3B7D">
        <w:rPr>
          <w:rFonts w:ascii="Times New Roman" w:eastAsia="Times New Roman" w:hAnsi="Times New Roman" w:cs="Times New Roman"/>
          <w:sz w:val="36"/>
          <w:szCs w:val="36"/>
        </w:rPr>
        <w:t>, п</w:t>
      </w:r>
      <w:r w:rsidR="00EE344B" w:rsidRPr="003C3B7D">
        <w:rPr>
          <w:rFonts w:ascii="Times New Roman" w:hAnsi="Times New Roman" w:cs="Times New Roman"/>
          <w:sz w:val="36"/>
          <w:szCs w:val="36"/>
        </w:rPr>
        <w:t>оддержание темпов роста производства молока</w:t>
      </w:r>
      <w:r w:rsidR="00D23E56" w:rsidRPr="003C3B7D">
        <w:rPr>
          <w:rFonts w:ascii="Times New Roman" w:hAnsi="Times New Roman" w:cs="Times New Roman"/>
          <w:sz w:val="36"/>
          <w:szCs w:val="36"/>
        </w:rPr>
        <w:t>, п</w:t>
      </w:r>
      <w:r w:rsidR="00EE344B" w:rsidRPr="003C3B7D">
        <w:rPr>
          <w:rFonts w:ascii="Times New Roman" w:hAnsi="Times New Roman" w:cs="Times New Roman"/>
          <w:sz w:val="36"/>
          <w:szCs w:val="36"/>
        </w:rPr>
        <w:t>оиск партнеров и инвесторов для перерабатывающего сектора</w:t>
      </w:r>
      <w:r w:rsidR="00D23E56" w:rsidRPr="003C3B7D">
        <w:rPr>
          <w:rFonts w:ascii="Times New Roman" w:hAnsi="Times New Roman" w:cs="Times New Roman"/>
          <w:sz w:val="36"/>
          <w:szCs w:val="36"/>
        </w:rPr>
        <w:t>.</w:t>
      </w:r>
    </w:p>
    <w:p w:rsidR="00B16648" w:rsidRPr="003C3B7D" w:rsidRDefault="00B16648" w:rsidP="00CC5148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B16648" w:rsidRPr="003C3B7D" w:rsidRDefault="00B16648" w:rsidP="00CC5148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b/>
          <w:sz w:val="36"/>
          <w:szCs w:val="36"/>
        </w:rPr>
      </w:pPr>
      <w:r w:rsidRPr="003C3B7D">
        <w:rPr>
          <w:rFonts w:ascii="Times New Roman" w:hAnsi="Times New Roman" w:cs="Times New Roman"/>
          <w:b/>
          <w:sz w:val="36"/>
          <w:szCs w:val="36"/>
        </w:rPr>
        <w:t>Инвестиции</w:t>
      </w:r>
    </w:p>
    <w:p w:rsidR="00B16648" w:rsidRPr="003C3B7D" w:rsidRDefault="00B16648" w:rsidP="00CC5148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1137F6" w:rsidRPr="003C3B7D" w:rsidRDefault="001137F6" w:rsidP="00CC5148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36"/>
          <w:szCs w:val="36"/>
        </w:rPr>
      </w:pPr>
      <w:r w:rsidRPr="003C3B7D">
        <w:rPr>
          <w:rFonts w:ascii="Times New Roman" w:hAnsi="Times New Roman" w:cs="Times New Roman"/>
          <w:sz w:val="36"/>
          <w:szCs w:val="36"/>
        </w:rPr>
        <w:t xml:space="preserve">В 2020 году на территории района </w:t>
      </w:r>
      <w:r w:rsidR="006630BA" w:rsidRPr="003C3B7D">
        <w:rPr>
          <w:rFonts w:ascii="Times New Roman" w:hAnsi="Times New Roman" w:cs="Times New Roman"/>
          <w:sz w:val="36"/>
          <w:szCs w:val="36"/>
        </w:rPr>
        <w:t xml:space="preserve">инвесторы продолжили </w:t>
      </w:r>
      <w:r w:rsidR="00B16648" w:rsidRPr="003C3B7D">
        <w:rPr>
          <w:rFonts w:ascii="Times New Roman" w:hAnsi="Times New Roman" w:cs="Times New Roman"/>
          <w:sz w:val="36"/>
          <w:szCs w:val="36"/>
        </w:rPr>
        <w:t>реализацию</w:t>
      </w:r>
      <w:r w:rsidRPr="003C3B7D">
        <w:rPr>
          <w:rFonts w:ascii="Times New Roman" w:hAnsi="Times New Roman" w:cs="Times New Roman"/>
          <w:sz w:val="36"/>
          <w:szCs w:val="36"/>
        </w:rPr>
        <w:t xml:space="preserve"> </w:t>
      </w:r>
      <w:r w:rsidR="00BF663E" w:rsidRPr="003C3B7D">
        <w:rPr>
          <w:rFonts w:ascii="Times New Roman" w:hAnsi="Times New Roman" w:cs="Times New Roman"/>
          <w:sz w:val="36"/>
          <w:szCs w:val="36"/>
        </w:rPr>
        <w:t>5-т</w:t>
      </w:r>
      <w:r w:rsidR="00532D08" w:rsidRPr="003C3B7D">
        <w:rPr>
          <w:rFonts w:ascii="Times New Roman" w:hAnsi="Times New Roman" w:cs="Times New Roman"/>
          <w:sz w:val="36"/>
          <w:szCs w:val="36"/>
        </w:rPr>
        <w:t>и</w:t>
      </w:r>
      <w:r w:rsidRPr="003C3B7D">
        <w:rPr>
          <w:rFonts w:ascii="Times New Roman" w:hAnsi="Times New Roman" w:cs="Times New Roman"/>
          <w:sz w:val="36"/>
          <w:szCs w:val="36"/>
        </w:rPr>
        <w:t xml:space="preserve"> крупных проект</w:t>
      </w:r>
      <w:r w:rsidR="00B16648" w:rsidRPr="003C3B7D">
        <w:rPr>
          <w:rFonts w:ascii="Times New Roman" w:hAnsi="Times New Roman" w:cs="Times New Roman"/>
          <w:sz w:val="36"/>
          <w:szCs w:val="36"/>
        </w:rPr>
        <w:t>ов</w:t>
      </w:r>
      <w:r w:rsidR="006630BA" w:rsidRPr="003C3B7D">
        <w:rPr>
          <w:rFonts w:ascii="Times New Roman" w:hAnsi="Times New Roman" w:cs="Times New Roman"/>
          <w:sz w:val="36"/>
          <w:szCs w:val="36"/>
        </w:rPr>
        <w:t>,</w:t>
      </w:r>
      <w:r w:rsidRPr="003C3B7D">
        <w:rPr>
          <w:rFonts w:ascii="Times New Roman" w:hAnsi="Times New Roman" w:cs="Times New Roman"/>
          <w:sz w:val="36"/>
          <w:szCs w:val="36"/>
        </w:rPr>
        <w:t xml:space="preserve"> стоимостью свыше 100 млн руб. каждый, на общую сумму более 3,</w:t>
      </w:r>
      <w:r w:rsidR="00BF663E" w:rsidRPr="003C3B7D">
        <w:rPr>
          <w:rFonts w:ascii="Times New Roman" w:hAnsi="Times New Roman" w:cs="Times New Roman"/>
          <w:sz w:val="36"/>
          <w:szCs w:val="36"/>
        </w:rPr>
        <w:t>9</w:t>
      </w:r>
      <w:r w:rsidRPr="003C3B7D">
        <w:rPr>
          <w:rFonts w:ascii="Times New Roman" w:hAnsi="Times New Roman" w:cs="Times New Roman"/>
          <w:sz w:val="36"/>
          <w:szCs w:val="36"/>
        </w:rPr>
        <w:t xml:space="preserve"> млрд. </w:t>
      </w:r>
    </w:p>
    <w:p w:rsidR="001137F6" w:rsidRPr="003C3B7D" w:rsidRDefault="001137F6" w:rsidP="00CC5148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36"/>
          <w:szCs w:val="36"/>
        </w:rPr>
      </w:pPr>
      <w:r w:rsidRPr="003C3B7D">
        <w:rPr>
          <w:rFonts w:ascii="Times New Roman" w:hAnsi="Times New Roman" w:cs="Times New Roman"/>
          <w:sz w:val="36"/>
          <w:szCs w:val="36"/>
        </w:rPr>
        <w:t xml:space="preserve">ООО ОПХ «Искра» осуществляет строительство свинофермы законченного производственного цикла на 2400 свиноматок, общей стоимостью 1,6 </w:t>
      </w:r>
      <w:proofErr w:type="gramStart"/>
      <w:r w:rsidRPr="003C3B7D">
        <w:rPr>
          <w:rFonts w:ascii="Times New Roman" w:hAnsi="Times New Roman" w:cs="Times New Roman"/>
          <w:sz w:val="36"/>
          <w:szCs w:val="36"/>
        </w:rPr>
        <w:t>млрд</w:t>
      </w:r>
      <w:proofErr w:type="gramEnd"/>
      <w:r w:rsidRPr="003C3B7D">
        <w:rPr>
          <w:rFonts w:ascii="Times New Roman" w:hAnsi="Times New Roman" w:cs="Times New Roman"/>
          <w:sz w:val="36"/>
          <w:szCs w:val="36"/>
        </w:rPr>
        <w:t xml:space="preserve"> рублей. Реализация проекта позволит создать 60 новых рабочих мест. </w:t>
      </w:r>
      <w:r w:rsidR="00615073" w:rsidRPr="003C3B7D">
        <w:rPr>
          <w:rFonts w:ascii="Times New Roman" w:hAnsi="Times New Roman" w:cs="Times New Roman"/>
          <w:sz w:val="36"/>
          <w:szCs w:val="36"/>
        </w:rPr>
        <w:t>В 2020 году осв</w:t>
      </w:r>
      <w:r w:rsidRPr="003C3B7D">
        <w:rPr>
          <w:rFonts w:ascii="Times New Roman" w:hAnsi="Times New Roman" w:cs="Times New Roman"/>
          <w:sz w:val="36"/>
          <w:szCs w:val="36"/>
        </w:rPr>
        <w:t xml:space="preserve">оено </w:t>
      </w:r>
      <w:r w:rsidR="00615073" w:rsidRPr="003C3B7D">
        <w:rPr>
          <w:rFonts w:ascii="Times New Roman" w:hAnsi="Times New Roman" w:cs="Times New Roman"/>
          <w:sz w:val="36"/>
          <w:szCs w:val="36"/>
        </w:rPr>
        <w:t>более</w:t>
      </w:r>
      <w:r w:rsidRPr="003C3B7D">
        <w:rPr>
          <w:rFonts w:ascii="Times New Roman" w:hAnsi="Times New Roman" w:cs="Times New Roman"/>
          <w:sz w:val="36"/>
          <w:szCs w:val="36"/>
        </w:rPr>
        <w:t xml:space="preserve"> </w:t>
      </w:r>
      <w:r w:rsidR="00615073" w:rsidRPr="003C3B7D">
        <w:rPr>
          <w:rFonts w:ascii="Times New Roman" w:hAnsi="Times New Roman" w:cs="Times New Roman"/>
          <w:sz w:val="36"/>
          <w:szCs w:val="36"/>
        </w:rPr>
        <w:t>800</w:t>
      </w:r>
      <w:r w:rsidR="00B16648" w:rsidRPr="003C3B7D">
        <w:rPr>
          <w:rFonts w:ascii="Times New Roman" w:hAnsi="Times New Roman" w:cs="Times New Roman"/>
          <w:sz w:val="36"/>
          <w:szCs w:val="36"/>
        </w:rPr>
        <w:t xml:space="preserve"> млн руб.</w:t>
      </w:r>
    </w:p>
    <w:p w:rsidR="001137F6" w:rsidRPr="003C3B7D" w:rsidRDefault="001137F6" w:rsidP="00CC5148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36"/>
          <w:szCs w:val="36"/>
        </w:rPr>
      </w:pPr>
      <w:r w:rsidRPr="003C3B7D">
        <w:rPr>
          <w:rFonts w:ascii="Times New Roman" w:hAnsi="Times New Roman" w:cs="Times New Roman"/>
          <w:sz w:val="36"/>
          <w:szCs w:val="36"/>
        </w:rPr>
        <w:lastRenderedPageBreak/>
        <w:t>ООО «Сев» реализует инвестиционный проект по выращиванию и переработке фруктов (яблоки), общей стоимость 410,6 млн рублей</w:t>
      </w:r>
      <w:r w:rsidR="00B16648" w:rsidRPr="003C3B7D">
        <w:rPr>
          <w:rFonts w:ascii="Times New Roman" w:hAnsi="Times New Roman" w:cs="Times New Roman"/>
          <w:sz w:val="36"/>
          <w:szCs w:val="36"/>
        </w:rPr>
        <w:t>. П</w:t>
      </w:r>
      <w:r w:rsidRPr="003C3B7D">
        <w:rPr>
          <w:rFonts w:ascii="Times New Roman" w:hAnsi="Times New Roman" w:cs="Times New Roman"/>
          <w:sz w:val="36"/>
          <w:szCs w:val="36"/>
        </w:rPr>
        <w:t xml:space="preserve">ланируется создать 110 новых рабочих мест. В 2019 году завершена закладка сада на 113,8 га. </w:t>
      </w:r>
      <w:r w:rsidR="00891A22" w:rsidRPr="003C3B7D">
        <w:rPr>
          <w:rFonts w:ascii="Times New Roman" w:hAnsi="Times New Roman" w:cs="Times New Roman"/>
          <w:sz w:val="36"/>
          <w:szCs w:val="36"/>
        </w:rPr>
        <w:t xml:space="preserve">Общий объем освоенных </w:t>
      </w:r>
      <w:r w:rsidR="00B16648" w:rsidRPr="003C3B7D">
        <w:rPr>
          <w:rFonts w:ascii="Times New Roman" w:hAnsi="Times New Roman" w:cs="Times New Roman"/>
          <w:sz w:val="36"/>
          <w:szCs w:val="36"/>
        </w:rPr>
        <w:t>средств</w:t>
      </w:r>
      <w:r w:rsidR="00891A22" w:rsidRPr="003C3B7D">
        <w:rPr>
          <w:rFonts w:ascii="Times New Roman" w:hAnsi="Times New Roman" w:cs="Times New Roman"/>
          <w:sz w:val="36"/>
          <w:szCs w:val="36"/>
        </w:rPr>
        <w:t xml:space="preserve"> составил порядка 100</w:t>
      </w:r>
      <w:r w:rsidRPr="003C3B7D">
        <w:rPr>
          <w:rFonts w:ascii="Times New Roman" w:hAnsi="Times New Roman" w:cs="Times New Roman"/>
          <w:sz w:val="36"/>
          <w:szCs w:val="36"/>
        </w:rPr>
        <w:t xml:space="preserve"> млн руб</w:t>
      </w:r>
      <w:r w:rsidR="00B16648" w:rsidRPr="003C3B7D">
        <w:rPr>
          <w:rFonts w:ascii="Times New Roman" w:hAnsi="Times New Roman" w:cs="Times New Roman"/>
          <w:sz w:val="36"/>
          <w:szCs w:val="36"/>
        </w:rPr>
        <w:t>.</w:t>
      </w:r>
    </w:p>
    <w:p w:rsidR="00E97928" w:rsidRPr="003C3B7D" w:rsidRDefault="001137F6" w:rsidP="00CC5148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36"/>
          <w:szCs w:val="36"/>
        </w:rPr>
      </w:pPr>
      <w:r w:rsidRPr="003C3B7D">
        <w:rPr>
          <w:rFonts w:ascii="Times New Roman" w:hAnsi="Times New Roman" w:cs="Times New Roman"/>
          <w:sz w:val="36"/>
          <w:szCs w:val="36"/>
        </w:rPr>
        <w:t xml:space="preserve">ООО «Павловский сахарный завод» </w:t>
      </w:r>
      <w:r w:rsidR="00B16648" w:rsidRPr="003C3B7D">
        <w:rPr>
          <w:rFonts w:ascii="Times New Roman" w:hAnsi="Times New Roman" w:cs="Times New Roman"/>
          <w:sz w:val="36"/>
          <w:szCs w:val="36"/>
        </w:rPr>
        <w:t>продолжает</w:t>
      </w:r>
      <w:r w:rsidRPr="003C3B7D">
        <w:rPr>
          <w:rFonts w:ascii="Times New Roman" w:hAnsi="Times New Roman" w:cs="Times New Roman"/>
          <w:sz w:val="36"/>
          <w:szCs w:val="36"/>
        </w:rPr>
        <w:t xml:space="preserve"> модернизацию </w:t>
      </w:r>
      <w:r w:rsidR="00B16648" w:rsidRPr="003C3B7D">
        <w:rPr>
          <w:rFonts w:ascii="Times New Roman" w:hAnsi="Times New Roman" w:cs="Times New Roman"/>
          <w:sz w:val="36"/>
          <w:szCs w:val="36"/>
        </w:rPr>
        <w:t>своего производства</w:t>
      </w:r>
      <w:r w:rsidRPr="003C3B7D">
        <w:rPr>
          <w:rFonts w:ascii="Times New Roman" w:hAnsi="Times New Roman" w:cs="Times New Roman"/>
          <w:sz w:val="36"/>
          <w:szCs w:val="36"/>
        </w:rPr>
        <w:t xml:space="preserve">. </w:t>
      </w:r>
      <w:r w:rsidR="00B16648" w:rsidRPr="003C3B7D">
        <w:rPr>
          <w:rFonts w:ascii="Times New Roman" w:hAnsi="Times New Roman" w:cs="Times New Roman"/>
          <w:sz w:val="36"/>
          <w:szCs w:val="36"/>
        </w:rPr>
        <w:t>О</w:t>
      </w:r>
      <w:r w:rsidR="00F21544" w:rsidRPr="003C3B7D">
        <w:rPr>
          <w:rFonts w:ascii="Times New Roman" w:hAnsi="Times New Roman" w:cs="Times New Roman"/>
          <w:sz w:val="36"/>
          <w:szCs w:val="36"/>
        </w:rPr>
        <w:t xml:space="preserve">бщий объем освоенных инвестиций составил 716 млн рублей. Завод в прошлом году </w:t>
      </w:r>
      <w:r w:rsidRPr="003C3B7D">
        <w:rPr>
          <w:rFonts w:ascii="Times New Roman" w:hAnsi="Times New Roman" w:cs="Times New Roman"/>
          <w:sz w:val="36"/>
          <w:szCs w:val="36"/>
        </w:rPr>
        <w:t>переработа</w:t>
      </w:r>
      <w:r w:rsidR="00F21544" w:rsidRPr="003C3B7D">
        <w:rPr>
          <w:rFonts w:ascii="Times New Roman" w:hAnsi="Times New Roman" w:cs="Times New Roman"/>
          <w:sz w:val="36"/>
          <w:szCs w:val="36"/>
        </w:rPr>
        <w:t>л</w:t>
      </w:r>
      <w:r w:rsidRPr="003C3B7D">
        <w:rPr>
          <w:rFonts w:ascii="Times New Roman" w:hAnsi="Times New Roman" w:cs="Times New Roman"/>
          <w:sz w:val="36"/>
          <w:szCs w:val="36"/>
        </w:rPr>
        <w:t xml:space="preserve"> </w:t>
      </w:r>
      <w:r w:rsidR="00F6369B" w:rsidRPr="003C3B7D">
        <w:rPr>
          <w:rFonts w:ascii="Times New Roman" w:hAnsi="Times New Roman" w:cs="Times New Roman"/>
          <w:sz w:val="36"/>
          <w:szCs w:val="36"/>
        </w:rPr>
        <w:t>460,5</w:t>
      </w:r>
      <w:r w:rsidRPr="003C3B7D">
        <w:rPr>
          <w:rFonts w:ascii="Times New Roman" w:hAnsi="Times New Roman" w:cs="Times New Roman"/>
          <w:sz w:val="36"/>
          <w:szCs w:val="36"/>
        </w:rPr>
        <w:t xml:space="preserve"> тыс. тонн сахарной свеклы, что позволило произвести более </w:t>
      </w:r>
      <w:r w:rsidR="00F6369B" w:rsidRPr="003C3B7D">
        <w:rPr>
          <w:rFonts w:ascii="Times New Roman" w:hAnsi="Times New Roman" w:cs="Times New Roman"/>
          <w:sz w:val="36"/>
          <w:szCs w:val="36"/>
        </w:rPr>
        <w:t>67</w:t>
      </w:r>
      <w:r w:rsidRPr="003C3B7D">
        <w:rPr>
          <w:rFonts w:ascii="Times New Roman" w:hAnsi="Times New Roman" w:cs="Times New Roman"/>
          <w:sz w:val="36"/>
          <w:szCs w:val="36"/>
        </w:rPr>
        <w:t xml:space="preserve"> тыс. тонн сахара. </w:t>
      </w:r>
    </w:p>
    <w:p w:rsidR="00F6369B" w:rsidRPr="003C3B7D" w:rsidRDefault="00E97928" w:rsidP="00CC5148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36"/>
          <w:szCs w:val="36"/>
        </w:rPr>
      </w:pPr>
      <w:r w:rsidRPr="003C3B7D">
        <w:rPr>
          <w:rFonts w:ascii="Times New Roman" w:hAnsi="Times New Roman" w:cs="Times New Roman"/>
          <w:sz w:val="36"/>
          <w:szCs w:val="36"/>
        </w:rPr>
        <w:t xml:space="preserve">ООО «Техада» в 2020 году </w:t>
      </w:r>
      <w:r w:rsidR="005B3E17" w:rsidRPr="003C3B7D">
        <w:rPr>
          <w:rFonts w:ascii="Times New Roman" w:hAnsi="Times New Roman" w:cs="Times New Roman"/>
          <w:sz w:val="36"/>
          <w:szCs w:val="36"/>
        </w:rPr>
        <w:t xml:space="preserve">произвели модернизацию завода, а именно </w:t>
      </w:r>
      <w:r w:rsidRPr="003C3B7D">
        <w:rPr>
          <w:rFonts w:ascii="Times New Roman" w:hAnsi="Times New Roman" w:cs="Times New Roman"/>
          <w:sz w:val="36"/>
          <w:szCs w:val="36"/>
        </w:rPr>
        <w:t>установили нов</w:t>
      </w:r>
      <w:r w:rsidR="00F6369B" w:rsidRPr="003C3B7D">
        <w:rPr>
          <w:rFonts w:ascii="Times New Roman" w:hAnsi="Times New Roman" w:cs="Times New Roman"/>
          <w:sz w:val="36"/>
          <w:szCs w:val="36"/>
        </w:rPr>
        <w:t>ую</w:t>
      </w:r>
      <w:r w:rsidRPr="003C3B7D">
        <w:rPr>
          <w:rFonts w:ascii="Times New Roman" w:hAnsi="Times New Roman" w:cs="Times New Roman"/>
          <w:sz w:val="36"/>
          <w:szCs w:val="36"/>
        </w:rPr>
        <w:t xml:space="preserve"> лини</w:t>
      </w:r>
      <w:r w:rsidR="00F6369B" w:rsidRPr="003C3B7D">
        <w:rPr>
          <w:rFonts w:ascii="Times New Roman" w:hAnsi="Times New Roman" w:cs="Times New Roman"/>
          <w:sz w:val="36"/>
          <w:szCs w:val="36"/>
        </w:rPr>
        <w:t>ю</w:t>
      </w:r>
      <w:r w:rsidRPr="003C3B7D">
        <w:rPr>
          <w:rFonts w:ascii="Times New Roman" w:hAnsi="Times New Roman" w:cs="Times New Roman"/>
          <w:sz w:val="36"/>
          <w:szCs w:val="36"/>
        </w:rPr>
        <w:t xml:space="preserve"> по </w:t>
      </w:r>
      <w:r w:rsidR="005B3E17" w:rsidRPr="003C3B7D">
        <w:rPr>
          <w:rFonts w:ascii="Times New Roman" w:hAnsi="Times New Roman" w:cs="Times New Roman"/>
          <w:sz w:val="36"/>
          <w:szCs w:val="36"/>
        </w:rPr>
        <w:t>консервированию</w:t>
      </w:r>
      <w:r w:rsidRPr="003C3B7D">
        <w:rPr>
          <w:rFonts w:ascii="Times New Roman" w:hAnsi="Times New Roman" w:cs="Times New Roman"/>
          <w:sz w:val="36"/>
          <w:szCs w:val="36"/>
        </w:rPr>
        <w:t xml:space="preserve"> </w:t>
      </w:r>
      <w:r w:rsidR="005B3E17" w:rsidRPr="003C3B7D">
        <w:rPr>
          <w:rFonts w:ascii="Times New Roman" w:hAnsi="Times New Roman" w:cs="Times New Roman"/>
          <w:sz w:val="36"/>
          <w:szCs w:val="36"/>
        </w:rPr>
        <w:t>гороха и кукурузы, варочные котлы, машин</w:t>
      </w:r>
      <w:r w:rsidR="006630BA" w:rsidRPr="003C3B7D">
        <w:rPr>
          <w:rFonts w:ascii="Times New Roman" w:hAnsi="Times New Roman" w:cs="Times New Roman"/>
          <w:sz w:val="36"/>
          <w:szCs w:val="36"/>
        </w:rPr>
        <w:t>у</w:t>
      </w:r>
      <w:r w:rsidR="005B3E17" w:rsidRPr="003C3B7D">
        <w:rPr>
          <w:rFonts w:ascii="Times New Roman" w:hAnsi="Times New Roman" w:cs="Times New Roman"/>
          <w:sz w:val="36"/>
          <w:szCs w:val="36"/>
        </w:rPr>
        <w:t xml:space="preserve"> для контроля упаковки готовой продукции и рентген-детектор</w:t>
      </w:r>
      <w:r w:rsidR="00F6369B" w:rsidRPr="003C3B7D">
        <w:rPr>
          <w:rFonts w:ascii="Times New Roman" w:hAnsi="Times New Roman" w:cs="Times New Roman"/>
          <w:sz w:val="36"/>
          <w:szCs w:val="36"/>
        </w:rPr>
        <w:t xml:space="preserve"> банок</w:t>
      </w:r>
      <w:r w:rsidR="005B3E17" w:rsidRPr="003C3B7D">
        <w:rPr>
          <w:rFonts w:ascii="Times New Roman" w:hAnsi="Times New Roman" w:cs="Times New Roman"/>
          <w:sz w:val="36"/>
          <w:szCs w:val="36"/>
        </w:rPr>
        <w:t xml:space="preserve">, </w:t>
      </w:r>
      <w:r w:rsidR="00B16648" w:rsidRPr="003C3B7D">
        <w:rPr>
          <w:rFonts w:ascii="Times New Roman" w:hAnsi="Times New Roman" w:cs="Times New Roman"/>
          <w:sz w:val="36"/>
          <w:szCs w:val="36"/>
        </w:rPr>
        <w:t xml:space="preserve">приобрели </w:t>
      </w:r>
      <w:r w:rsidR="005B3E17" w:rsidRPr="003C3B7D">
        <w:rPr>
          <w:rFonts w:ascii="Times New Roman" w:hAnsi="Times New Roman" w:cs="Times New Roman"/>
          <w:sz w:val="36"/>
          <w:szCs w:val="36"/>
        </w:rPr>
        <w:t>новый горохоуборочный комбайн</w:t>
      </w:r>
      <w:r w:rsidR="00F6369B" w:rsidRPr="003C3B7D">
        <w:rPr>
          <w:rFonts w:ascii="Times New Roman" w:hAnsi="Times New Roman" w:cs="Times New Roman"/>
          <w:sz w:val="36"/>
          <w:szCs w:val="36"/>
        </w:rPr>
        <w:t xml:space="preserve"> и друг</w:t>
      </w:r>
      <w:r w:rsidR="006630BA" w:rsidRPr="003C3B7D">
        <w:rPr>
          <w:rFonts w:ascii="Times New Roman" w:hAnsi="Times New Roman" w:cs="Times New Roman"/>
          <w:sz w:val="36"/>
          <w:szCs w:val="36"/>
        </w:rPr>
        <w:t>ую</w:t>
      </w:r>
      <w:r w:rsidR="00F6369B" w:rsidRPr="003C3B7D">
        <w:rPr>
          <w:rFonts w:ascii="Times New Roman" w:hAnsi="Times New Roman" w:cs="Times New Roman"/>
          <w:sz w:val="36"/>
          <w:szCs w:val="36"/>
        </w:rPr>
        <w:t xml:space="preserve"> техник</w:t>
      </w:r>
      <w:r w:rsidR="006630BA" w:rsidRPr="003C3B7D">
        <w:rPr>
          <w:rFonts w:ascii="Times New Roman" w:hAnsi="Times New Roman" w:cs="Times New Roman"/>
          <w:sz w:val="36"/>
          <w:szCs w:val="36"/>
        </w:rPr>
        <w:t>у</w:t>
      </w:r>
      <w:r w:rsidR="00F6369B" w:rsidRPr="003C3B7D">
        <w:rPr>
          <w:rFonts w:ascii="Times New Roman" w:hAnsi="Times New Roman" w:cs="Times New Roman"/>
          <w:sz w:val="36"/>
          <w:szCs w:val="36"/>
        </w:rPr>
        <w:t xml:space="preserve">. Инвестиции составили более 270 млн руб. В </w:t>
      </w:r>
      <w:r w:rsidR="003C1245" w:rsidRPr="003C3B7D">
        <w:rPr>
          <w:rFonts w:ascii="Times New Roman" w:hAnsi="Times New Roman" w:cs="Times New Roman"/>
          <w:sz w:val="36"/>
          <w:szCs w:val="36"/>
        </w:rPr>
        <w:t>результате в 2</w:t>
      </w:r>
      <w:r w:rsidR="00F6369B" w:rsidRPr="003C3B7D">
        <w:rPr>
          <w:rFonts w:ascii="Times New Roman" w:hAnsi="Times New Roman" w:cs="Times New Roman"/>
          <w:sz w:val="36"/>
          <w:szCs w:val="36"/>
        </w:rPr>
        <w:t>020 году предприятием выпущено консервированной овощной продукции более 110 млн условных банок.</w:t>
      </w:r>
    </w:p>
    <w:p w:rsidR="001137F6" w:rsidRPr="003C3B7D" w:rsidRDefault="001137F6" w:rsidP="00CC5148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36"/>
          <w:szCs w:val="36"/>
        </w:rPr>
      </w:pPr>
      <w:r w:rsidRPr="003C3B7D">
        <w:rPr>
          <w:rFonts w:ascii="Times New Roman" w:hAnsi="Times New Roman" w:cs="Times New Roman"/>
          <w:sz w:val="36"/>
          <w:szCs w:val="36"/>
        </w:rPr>
        <w:t xml:space="preserve">В 2019 году подписано соглашение с ООО «СпецФармПроизводство» о строительстве </w:t>
      </w:r>
      <w:r w:rsidR="003C1245" w:rsidRPr="003C3B7D">
        <w:rPr>
          <w:rFonts w:ascii="Times New Roman" w:hAnsi="Times New Roman" w:cs="Times New Roman"/>
          <w:sz w:val="36"/>
          <w:szCs w:val="36"/>
        </w:rPr>
        <w:t xml:space="preserve">в районе </w:t>
      </w:r>
      <w:r w:rsidRPr="003C3B7D">
        <w:rPr>
          <w:rFonts w:ascii="Times New Roman" w:hAnsi="Times New Roman" w:cs="Times New Roman"/>
          <w:sz w:val="36"/>
          <w:szCs w:val="36"/>
        </w:rPr>
        <w:t xml:space="preserve">центра по производству радиофармпрепаратов для позитронно-эмиссионной томографии. Общий объем инвестиций </w:t>
      </w:r>
      <w:r w:rsidR="003C1245" w:rsidRPr="003C3B7D">
        <w:rPr>
          <w:rFonts w:ascii="Times New Roman" w:hAnsi="Times New Roman" w:cs="Times New Roman"/>
          <w:sz w:val="36"/>
          <w:szCs w:val="36"/>
        </w:rPr>
        <w:t xml:space="preserve">– </w:t>
      </w:r>
      <w:r w:rsidRPr="003C3B7D">
        <w:rPr>
          <w:rFonts w:ascii="Times New Roman" w:hAnsi="Times New Roman" w:cs="Times New Roman"/>
          <w:sz w:val="36"/>
          <w:szCs w:val="36"/>
        </w:rPr>
        <w:t>1</w:t>
      </w:r>
      <w:r w:rsidR="003C1245" w:rsidRPr="003C3B7D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Pr="003C3B7D">
        <w:rPr>
          <w:rFonts w:ascii="Times New Roman" w:hAnsi="Times New Roman" w:cs="Times New Roman"/>
          <w:sz w:val="36"/>
          <w:szCs w:val="36"/>
        </w:rPr>
        <w:t>млрд</w:t>
      </w:r>
      <w:proofErr w:type="gramEnd"/>
      <w:r w:rsidRPr="003C3B7D">
        <w:rPr>
          <w:rFonts w:ascii="Times New Roman" w:hAnsi="Times New Roman" w:cs="Times New Roman"/>
          <w:sz w:val="36"/>
          <w:szCs w:val="36"/>
        </w:rPr>
        <w:t xml:space="preserve"> рублей. Реализация проекта позволит производить препарат</w:t>
      </w:r>
      <w:r w:rsidR="003C1245" w:rsidRPr="003C3B7D">
        <w:rPr>
          <w:rFonts w:ascii="Times New Roman" w:hAnsi="Times New Roman" w:cs="Times New Roman"/>
          <w:sz w:val="36"/>
          <w:szCs w:val="36"/>
        </w:rPr>
        <w:t>,</w:t>
      </w:r>
      <w:r w:rsidRPr="003C3B7D">
        <w:rPr>
          <w:rFonts w:ascii="Times New Roman" w:hAnsi="Times New Roman" w:cs="Times New Roman"/>
          <w:sz w:val="36"/>
          <w:szCs w:val="36"/>
        </w:rPr>
        <w:t xml:space="preserve"> незаменимый при проведении диагностики, целью которой является точная </w:t>
      </w:r>
      <w:r w:rsidRPr="003C3B7D">
        <w:rPr>
          <w:rFonts w:ascii="Times New Roman" w:hAnsi="Times New Roman" w:cs="Times New Roman"/>
          <w:sz w:val="36"/>
          <w:szCs w:val="36"/>
        </w:rPr>
        <w:lastRenderedPageBreak/>
        <w:t xml:space="preserve">визуализация онкологических клеток в организме человека. Одна из задач, которую мы преследуем </w:t>
      </w:r>
      <w:r w:rsidR="003C1245" w:rsidRPr="003C3B7D">
        <w:rPr>
          <w:rFonts w:ascii="Times New Roman" w:hAnsi="Times New Roman" w:cs="Times New Roman"/>
          <w:sz w:val="36"/>
          <w:szCs w:val="36"/>
        </w:rPr>
        <w:t>–</w:t>
      </w:r>
      <w:r w:rsidRPr="003C3B7D">
        <w:rPr>
          <w:rFonts w:ascii="Times New Roman" w:hAnsi="Times New Roman" w:cs="Times New Roman"/>
          <w:sz w:val="36"/>
          <w:szCs w:val="36"/>
        </w:rPr>
        <w:t xml:space="preserve"> дать</w:t>
      </w:r>
      <w:r w:rsidR="003C1245" w:rsidRPr="003C3B7D">
        <w:rPr>
          <w:rFonts w:ascii="Times New Roman" w:hAnsi="Times New Roman" w:cs="Times New Roman"/>
          <w:sz w:val="36"/>
          <w:szCs w:val="36"/>
        </w:rPr>
        <w:t xml:space="preserve"> </w:t>
      </w:r>
      <w:r w:rsidRPr="003C3B7D">
        <w:rPr>
          <w:rFonts w:ascii="Times New Roman" w:hAnsi="Times New Roman" w:cs="Times New Roman"/>
          <w:sz w:val="36"/>
          <w:szCs w:val="36"/>
        </w:rPr>
        <w:t xml:space="preserve">возможность </w:t>
      </w:r>
      <w:r w:rsidR="003C1245" w:rsidRPr="003C3B7D">
        <w:rPr>
          <w:rFonts w:ascii="Times New Roman" w:hAnsi="Times New Roman" w:cs="Times New Roman"/>
          <w:sz w:val="36"/>
          <w:szCs w:val="36"/>
        </w:rPr>
        <w:t xml:space="preserve">нашим </w:t>
      </w:r>
      <w:r w:rsidRPr="003C3B7D">
        <w:rPr>
          <w:rFonts w:ascii="Times New Roman" w:hAnsi="Times New Roman" w:cs="Times New Roman"/>
          <w:sz w:val="36"/>
          <w:szCs w:val="36"/>
        </w:rPr>
        <w:t>молодым физикам и химика</w:t>
      </w:r>
      <w:r w:rsidR="003C1245" w:rsidRPr="003C3B7D">
        <w:rPr>
          <w:rFonts w:ascii="Times New Roman" w:hAnsi="Times New Roman" w:cs="Times New Roman"/>
          <w:sz w:val="36"/>
          <w:szCs w:val="36"/>
        </w:rPr>
        <w:t>м</w:t>
      </w:r>
      <w:r w:rsidRPr="003C3B7D">
        <w:rPr>
          <w:rFonts w:ascii="Times New Roman" w:hAnsi="Times New Roman" w:cs="Times New Roman"/>
          <w:sz w:val="36"/>
          <w:szCs w:val="36"/>
        </w:rPr>
        <w:t xml:space="preserve"> по</w:t>
      </w:r>
      <w:r w:rsidR="003C1245" w:rsidRPr="003C3B7D">
        <w:rPr>
          <w:rFonts w:ascii="Times New Roman" w:hAnsi="Times New Roman" w:cs="Times New Roman"/>
          <w:sz w:val="36"/>
          <w:szCs w:val="36"/>
        </w:rPr>
        <w:t>сле учебы в вузах</w:t>
      </w:r>
      <w:r w:rsidRPr="003C3B7D">
        <w:rPr>
          <w:rFonts w:ascii="Times New Roman" w:hAnsi="Times New Roman" w:cs="Times New Roman"/>
          <w:sz w:val="36"/>
          <w:szCs w:val="36"/>
        </w:rPr>
        <w:t xml:space="preserve"> вернуться в родной район и получить работу по специальности</w:t>
      </w:r>
      <w:r w:rsidR="003C1245" w:rsidRPr="003C3B7D">
        <w:rPr>
          <w:rFonts w:ascii="Times New Roman" w:hAnsi="Times New Roman" w:cs="Times New Roman"/>
          <w:sz w:val="36"/>
          <w:szCs w:val="36"/>
        </w:rPr>
        <w:t>,</w:t>
      </w:r>
      <w:r w:rsidRPr="003C3B7D">
        <w:rPr>
          <w:rFonts w:ascii="Times New Roman" w:hAnsi="Times New Roman" w:cs="Times New Roman"/>
          <w:sz w:val="36"/>
          <w:szCs w:val="36"/>
        </w:rPr>
        <w:t xml:space="preserve"> с достойной заработной платой. За истекший период в ходе реализации проекта освоено </w:t>
      </w:r>
      <w:r w:rsidR="00891A22" w:rsidRPr="003C3B7D">
        <w:rPr>
          <w:rFonts w:ascii="Times New Roman" w:hAnsi="Times New Roman" w:cs="Times New Roman"/>
          <w:sz w:val="36"/>
          <w:szCs w:val="36"/>
        </w:rPr>
        <w:t>116</w:t>
      </w:r>
      <w:r w:rsidRPr="003C3B7D">
        <w:rPr>
          <w:rFonts w:ascii="Times New Roman" w:hAnsi="Times New Roman" w:cs="Times New Roman"/>
          <w:sz w:val="36"/>
          <w:szCs w:val="36"/>
        </w:rPr>
        <w:t xml:space="preserve"> млн руб.</w:t>
      </w:r>
    </w:p>
    <w:p w:rsidR="003C1245" w:rsidRPr="003C3B7D" w:rsidRDefault="003C1245" w:rsidP="00CC5148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:rsidR="003C1245" w:rsidRPr="003C3B7D" w:rsidRDefault="003C1245" w:rsidP="00CC5148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36"/>
          <w:szCs w:val="36"/>
        </w:rPr>
      </w:pPr>
      <w:r w:rsidRPr="003C3B7D">
        <w:rPr>
          <w:rFonts w:ascii="Times New Roman" w:eastAsia="Times New Roman" w:hAnsi="Times New Roman" w:cs="Times New Roman"/>
          <w:b/>
          <w:sz w:val="36"/>
          <w:szCs w:val="36"/>
        </w:rPr>
        <w:t>Потребительская сфера</w:t>
      </w:r>
    </w:p>
    <w:p w:rsidR="003C1245" w:rsidRPr="003C3B7D" w:rsidRDefault="003C1245" w:rsidP="00CC5148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:rsidR="000F0F09" w:rsidRPr="003C3B7D" w:rsidRDefault="00083676" w:rsidP="00CC5148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3C3B7D">
        <w:rPr>
          <w:rFonts w:ascii="Times New Roman" w:eastAsia="Times New Roman" w:hAnsi="Times New Roman" w:cs="Times New Roman"/>
          <w:sz w:val="36"/>
          <w:szCs w:val="36"/>
        </w:rPr>
        <w:t>На долю потребсферы</w:t>
      </w:r>
      <w:r w:rsidRPr="003C3B7D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Pr="003C3B7D">
        <w:rPr>
          <w:rFonts w:ascii="Times New Roman" w:eastAsia="Times New Roman" w:hAnsi="Times New Roman" w:cs="Times New Roman"/>
          <w:sz w:val="36"/>
          <w:szCs w:val="36"/>
        </w:rPr>
        <w:t>в районе приходится 30% от всего объёма отгруженных товаров и услуг</w:t>
      </w:r>
      <w:r w:rsidR="003C1245" w:rsidRPr="003C3B7D">
        <w:rPr>
          <w:rFonts w:ascii="Times New Roman" w:eastAsia="Times New Roman" w:hAnsi="Times New Roman" w:cs="Times New Roman"/>
          <w:sz w:val="36"/>
          <w:szCs w:val="36"/>
        </w:rPr>
        <w:t>, что в денежном выражении составляет</w:t>
      </w:r>
      <w:r w:rsidRPr="003C3B7D">
        <w:rPr>
          <w:rFonts w:ascii="Times New Roman" w:eastAsia="Times New Roman" w:hAnsi="Times New Roman" w:cs="Times New Roman"/>
          <w:sz w:val="36"/>
          <w:szCs w:val="36"/>
        </w:rPr>
        <w:t xml:space="preserve"> более </w:t>
      </w:r>
      <w:r w:rsidR="00532D08" w:rsidRPr="003C3B7D">
        <w:rPr>
          <w:rFonts w:ascii="Times New Roman" w:eastAsia="Times New Roman" w:hAnsi="Times New Roman" w:cs="Times New Roman"/>
          <w:sz w:val="36"/>
          <w:szCs w:val="36"/>
        </w:rPr>
        <w:t>4</w:t>
      </w:r>
      <w:r w:rsidRPr="003C3B7D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gramStart"/>
      <w:r w:rsidRPr="003C3B7D">
        <w:rPr>
          <w:rFonts w:ascii="Times New Roman" w:eastAsia="Times New Roman" w:hAnsi="Times New Roman" w:cs="Times New Roman"/>
          <w:sz w:val="36"/>
          <w:szCs w:val="36"/>
        </w:rPr>
        <w:t>млрд</w:t>
      </w:r>
      <w:proofErr w:type="gramEnd"/>
      <w:r w:rsidRPr="003C3B7D">
        <w:rPr>
          <w:rFonts w:ascii="Times New Roman" w:eastAsia="Times New Roman" w:hAnsi="Times New Roman" w:cs="Times New Roman"/>
          <w:sz w:val="36"/>
          <w:szCs w:val="36"/>
        </w:rPr>
        <w:t xml:space="preserve"> рублей. </w:t>
      </w:r>
      <w:r w:rsidR="00132DF0" w:rsidRPr="003C3B7D">
        <w:rPr>
          <w:rFonts w:ascii="Times New Roman" w:eastAsia="Times New Roman" w:hAnsi="Times New Roman" w:cs="Times New Roman"/>
          <w:sz w:val="36"/>
          <w:szCs w:val="36"/>
        </w:rPr>
        <w:t>В течение</w:t>
      </w:r>
      <w:r w:rsidR="00EB5818" w:rsidRPr="003C3B7D">
        <w:rPr>
          <w:rFonts w:ascii="Times New Roman" w:eastAsia="Times New Roman" w:hAnsi="Times New Roman" w:cs="Times New Roman"/>
          <w:sz w:val="36"/>
          <w:szCs w:val="36"/>
        </w:rPr>
        <w:t xml:space="preserve"> 2020</w:t>
      </w:r>
      <w:r w:rsidR="00132DF0" w:rsidRPr="003C3B7D">
        <w:rPr>
          <w:rFonts w:ascii="Times New Roman" w:eastAsia="Times New Roman" w:hAnsi="Times New Roman" w:cs="Times New Roman"/>
          <w:sz w:val="36"/>
          <w:szCs w:val="36"/>
        </w:rPr>
        <w:t xml:space="preserve"> года </w:t>
      </w:r>
      <w:r w:rsidR="00BB709B" w:rsidRPr="003C3B7D">
        <w:rPr>
          <w:rFonts w:ascii="Times New Roman" w:eastAsia="Times New Roman" w:hAnsi="Times New Roman" w:cs="Times New Roman"/>
          <w:sz w:val="36"/>
          <w:szCs w:val="36"/>
        </w:rPr>
        <w:t xml:space="preserve">в муниципалитете </w:t>
      </w:r>
      <w:r w:rsidR="00132DF0" w:rsidRPr="003C3B7D">
        <w:rPr>
          <w:rFonts w:ascii="Times New Roman" w:eastAsia="Times New Roman" w:hAnsi="Times New Roman" w:cs="Times New Roman"/>
          <w:sz w:val="36"/>
          <w:szCs w:val="36"/>
        </w:rPr>
        <w:t>введено в эксплуатацию 1</w:t>
      </w:r>
      <w:r w:rsidR="00EB5818" w:rsidRPr="003C3B7D">
        <w:rPr>
          <w:rFonts w:ascii="Times New Roman" w:eastAsia="Times New Roman" w:hAnsi="Times New Roman" w:cs="Times New Roman"/>
          <w:sz w:val="36"/>
          <w:szCs w:val="36"/>
        </w:rPr>
        <w:t>3</w:t>
      </w:r>
      <w:r w:rsidR="00132DF0" w:rsidRPr="003C3B7D">
        <w:rPr>
          <w:rFonts w:ascii="Times New Roman" w:eastAsia="Times New Roman" w:hAnsi="Times New Roman" w:cs="Times New Roman"/>
          <w:sz w:val="36"/>
          <w:szCs w:val="36"/>
        </w:rPr>
        <w:t xml:space="preserve"> объектов торговли. </w:t>
      </w:r>
      <w:r w:rsidRPr="003C3B7D">
        <w:rPr>
          <w:rFonts w:ascii="Times New Roman" w:eastAsia="Times New Roman" w:hAnsi="Times New Roman" w:cs="Times New Roman"/>
          <w:sz w:val="36"/>
          <w:szCs w:val="36"/>
        </w:rPr>
        <w:t>Кроме того, вдоль федеральной автодороги «М-4 Дон»</w:t>
      </w:r>
      <w:r w:rsidR="002B7DC5" w:rsidRPr="003C3B7D">
        <w:rPr>
          <w:rFonts w:ascii="Times New Roman" w:eastAsia="Times New Roman" w:hAnsi="Times New Roman" w:cs="Times New Roman"/>
          <w:sz w:val="36"/>
          <w:szCs w:val="36"/>
        </w:rPr>
        <w:t xml:space="preserve"> и «Р-217 Кавказ»</w:t>
      </w:r>
      <w:r w:rsidR="003C1245" w:rsidRPr="003C3B7D">
        <w:rPr>
          <w:rFonts w:ascii="Times New Roman" w:eastAsia="Times New Roman" w:hAnsi="Times New Roman" w:cs="Times New Roman"/>
          <w:sz w:val="36"/>
          <w:szCs w:val="36"/>
        </w:rPr>
        <w:t>,</w:t>
      </w:r>
      <w:r w:rsidRPr="003C3B7D">
        <w:rPr>
          <w:rFonts w:ascii="Times New Roman" w:eastAsia="Times New Roman" w:hAnsi="Times New Roman" w:cs="Times New Roman"/>
          <w:sz w:val="36"/>
          <w:szCs w:val="36"/>
        </w:rPr>
        <w:t xml:space="preserve"> в соответствии с единым краевым стандартом</w:t>
      </w:r>
      <w:r w:rsidR="003C1245" w:rsidRPr="003C3B7D">
        <w:rPr>
          <w:rFonts w:ascii="Times New Roman" w:eastAsia="Times New Roman" w:hAnsi="Times New Roman" w:cs="Times New Roman"/>
          <w:sz w:val="36"/>
          <w:szCs w:val="36"/>
        </w:rPr>
        <w:t>,</w:t>
      </w:r>
      <w:r w:rsidRPr="003C3B7D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BB709B" w:rsidRPr="003C3B7D">
        <w:rPr>
          <w:rFonts w:ascii="Times New Roman" w:eastAsia="Times New Roman" w:hAnsi="Times New Roman" w:cs="Times New Roman"/>
          <w:sz w:val="36"/>
          <w:szCs w:val="36"/>
        </w:rPr>
        <w:t xml:space="preserve">у нас </w:t>
      </w:r>
      <w:r w:rsidRPr="003C3B7D">
        <w:rPr>
          <w:rFonts w:ascii="Times New Roman" w:eastAsia="Times New Roman" w:hAnsi="Times New Roman" w:cs="Times New Roman"/>
          <w:sz w:val="36"/>
          <w:szCs w:val="36"/>
        </w:rPr>
        <w:t xml:space="preserve">организовано </w:t>
      </w:r>
      <w:r w:rsidR="002B7DC5" w:rsidRPr="003C3B7D">
        <w:rPr>
          <w:rFonts w:ascii="Times New Roman" w:eastAsia="Times New Roman" w:hAnsi="Times New Roman" w:cs="Times New Roman"/>
          <w:sz w:val="36"/>
          <w:szCs w:val="36"/>
        </w:rPr>
        <w:t>9</w:t>
      </w:r>
      <w:r w:rsidRPr="003C3B7D">
        <w:rPr>
          <w:rFonts w:ascii="Times New Roman" w:eastAsia="Times New Roman" w:hAnsi="Times New Roman" w:cs="Times New Roman"/>
          <w:sz w:val="36"/>
          <w:szCs w:val="36"/>
        </w:rPr>
        <w:t xml:space="preserve"> сезонных площадок для реализации сельскохозяйственной продукции. </w:t>
      </w:r>
    </w:p>
    <w:p w:rsidR="00EB5818" w:rsidRPr="003C3B7D" w:rsidRDefault="002B7DC5" w:rsidP="00CC5148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3C3B7D">
        <w:rPr>
          <w:rFonts w:ascii="Times New Roman" w:eastAsia="Times New Roman" w:hAnsi="Times New Roman" w:cs="Times New Roman"/>
          <w:sz w:val="36"/>
          <w:szCs w:val="36"/>
        </w:rPr>
        <w:t>В 20</w:t>
      </w:r>
      <w:r w:rsidR="00EB5818" w:rsidRPr="003C3B7D">
        <w:rPr>
          <w:rFonts w:ascii="Times New Roman" w:eastAsia="Times New Roman" w:hAnsi="Times New Roman" w:cs="Times New Roman"/>
          <w:sz w:val="36"/>
          <w:szCs w:val="36"/>
        </w:rPr>
        <w:t>20</w:t>
      </w:r>
      <w:r w:rsidRPr="003C3B7D">
        <w:rPr>
          <w:rFonts w:ascii="Times New Roman" w:eastAsia="Times New Roman" w:hAnsi="Times New Roman" w:cs="Times New Roman"/>
          <w:sz w:val="36"/>
          <w:szCs w:val="36"/>
        </w:rPr>
        <w:t xml:space="preserve"> году</w:t>
      </w:r>
      <w:r w:rsidR="003C1245" w:rsidRPr="003C3B7D">
        <w:rPr>
          <w:rFonts w:ascii="Times New Roman" w:eastAsia="Times New Roman" w:hAnsi="Times New Roman" w:cs="Times New Roman"/>
          <w:sz w:val="36"/>
          <w:szCs w:val="36"/>
        </w:rPr>
        <w:t xml:space="preserve"> за победу в конкурсе «Лучшие объекты дорожного сервиса Краснодарского края 2020 года» </w:t>
      </w:r>
      <w:r w:rsidR="00EB5818" w:rsidRPr="003C3B7D">
        <w:rPr>
          <w:rFonts w:ascii="Times New Roman" w:eastAsia="Times New Roman" w:hAnsi="Times New Roman" w:cs="Times New Roman"/>
          <w:sz w:val="36"/>
          <w:szCs w:val="36"/>
        </w:rPr>
        <w:t>памятным знаком департамента потребительской сферы и регулирования рынка алкоголя награжден автозаправочный комплекс №</w:t>
      </w:r>
      <w:r w:rsidR="003C1245" w:rsidRPr="003C3B7D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EB5818" w:rsidRPr="003C3B7D">
        <w:rPr>
          <w:rFonts w:ascii="Times New Roman" w:eastAsia="Times New Roman" w:hAnsi="Times New Roman" w:cs="Times New Roman"/>
          <w:sz w:val="36"/>
          <w:szCs w:val="36"/>
        </w:rPr>
        <w:t>191 ООО «Газэнергосеть розница</w:t>
      </w:r>
      <w:r w:rsidR="003C1245" w:rsidRPr="003C3B7D">
        <w:rPr>
          <w:rFonts w:ascii="Times New Roman" w:eastAsia="Times New Roman" w:hAnsi="Times New Roman" w:cs="Times New Roman"/>
          <w:sz w:val="36"/>
          <w:szCs w:val="36"/>
        </w:rPr>
        <w:t>».</w:t>
      </w:r>
    </w:p>
    <w:p w:rsidR="00BB709B" w:rsidRDefault="00BB709B" w:rsidP="00CC5148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:rsidR="003C3B7D" w:rsidRPr="003C3B7D" w:rsidRDefault="003C3B7D" w:rsidP="00CC5148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:rsidR="00BB709B" w:rsidRPr="003C3B7D" w:rsidRDefault="00BB709B" w:rsidP="00CC5148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36"/>
          <w:szCs w:val="36"/>
        </w:rPr>
      </w:pPr>
      <w:r w:rsidRPr="003C3B7D">
        <w:rPr>
          <w:rFonts w:ascii="Times New Roman" w:eastAsia="Times New Roman" w:hAnsi="Times New Roman" w:cs="Times New Roman"/>
          <w:b/>
          <w:sz w:val="36"/>
          <w:szCs w:val="36"/>
        </w:rPr>
        <w:lastRenderedPageBreak/>
        <w:t>Малый бизнес</w:t>
      </w:r>
    </w:p>
    <w:p w:rsidR="00BB709B" w:rsidRPr="003C3B7D" w:rsidRDefault="00BB709B" w:rsidP="00CC5148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:rsidR="002779EC" w:rsidRPr="003C3B7D" w:rsidRDefault="00EB5818" w:rsidP="00CC5148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3C3B7D">
        <w:rPr>
          <w:rFonts w:ascii="Times New Roman" w:eastAsia="Times New Roman" w:hAnsi="Times New Roman" w:cs="Times New Roman"/>
          <w:sz w:val="36"/>
          <w:szCs w:val="36"/>
        </w:rPr>
        <w:t xml:space="preserve">Одной из приоритетных задач </w:t>
      </w:r>
      <w:r w:rsidR="00BB709B" w:rsidRPr="003C3B7D">
        <w:rPr>
          <w:rFonts w:ascii="Times New Roman" w:eastAsia="Times New Roman" w:hAnsi="Times New Roman" w:cs="Times New Roman"/>
          <w:sz w:val="36"/>
          <w:szCs w:val="36"/>
        </w:rPr>
        <w:t xml:space="preserve">в районе </w:t>
      </w:r>
      <w:r w:rsidRPr="003C3B7D">
        <w:rPr>
          <w:rFonts w:ascii="Times New Roman" w:eastAsia="Times New Roman" w:hAnsi="Times New Roman" w:cs="Times New Roman"/>
          <w:sz w:val="36"/>
          <w:szCs w:val="36"/>
        </w:rPr>
        <w:t xml:space="preserve">является развитие </w:t>
      </w:r>
      <w:r w:rsidR="002779EC" w:rsidRPr="003C3B7D">
        <w:rPr>
          <w:rFonts w:ascii="Times New Roman" w:eastAsia="Times New Roman" w:hAnsi="Times New Roman" w:cs="Times New Roman"/>
          <w:sz w:val="36"/>
          <w:szCs w:val="36"/>
        </w:rPr>
        <w:t xml:space="preserve">и поддержка </w:t>
      </w:r>
      <w:r w:rsidRPr="003C3B7D">
        <w:rPr>
          <w:rFonts w:ascii="Times New Roman" w:eastAsia="Times New Roman" w:hAnsi="Times New Roman" w:cs="Times New Roman"/>
          <w:sz w:val="36"/>
          <w:szCs w:val="36"/>
        </w:rPr>
        <w:t xml:space="preserve">малого и среднего предпринимательства. Сегодня на территории </w:t>
      </w:r>
      <w:r w:rsidR="00BB709B" w:rsidRPr="003C3B7D">
        <w:rPr>
          <w:rFonts w:ascii="Times New Roman" w:eastAsia="Times New Roman" w:hAnsi="Times New Roman" w:cs="Times New Roman"/>
          <w:sz w:val="36"/>
          <w:szCs w:val="36"/>
        </w:rPr>
        <w:t>муниципального образования</w:t>
      </w:r>
      <w:r w:rsidRPr="003C3B7D">
        <w:rPr>
          <w:rFonts w:ascii="Times New Roman" w:eastAsia="Times New Roman" w:hAnsi="Times New Roman" w:cs="Times New Roman"/>
          <w:sz w:val="36"/>
          <w:szCs w:val="36"/>
        </w:rPr>
        <w:t xml:space="preserve"> деятельность </w:t>
      </w:r>
      <w:r w:rsidR="00BB709B" w:rsidRPr="003C3B7D">
        <w:rPr>
          <w:rFonts w:ascii="Times New Roman" w:eastAsia="Times New Roman" w:hAnsi="Times New Roman" w:cs="Times New Roman"/>
          <w:sz w:val="36"/>
          <w:szCs w:val="36"/>
        </w:rPr>
        <w:t xml:space="preserve">осуществляют </w:t>
      </w:r>
      <w:r w:rsidRPr="003C3B7D">
        <w:rPr>
          <w:rFonts w:ascii="Times New Roman" w:eastAsia="Times New Roman" w:hAnsi="Times New Roman" w:cs="Times New Roman"/>
          <w:sz w:val="36"/>
          <w:szCs w:val="36"/>
        </w:rPr>
        <w:t xml:space="preserve">2372 субъекта малого бизнеса, </w:t>
      </w:r>
      <w:r w:rsidR="00BB709B" w:rsidRPr="003C3B7D">
        <w:rPr>
          <w:rFonts w:ascii="Times New Roman" w:eastAsia="Times New Roman" w:hAnsi="Times New Roman" w:cs="Times New Roman"/>
          <w:sz w:val="36"/>
          <w:szCs w:val="36"/>
        </w:rPr>
        <w:t xml:space="preserve">общая </w:t>
      </w:r>
      <w:r w:rsidRPr="003C3B7D">
        <w:rPr>
          <w:rFonts w:ascii="Times New Roman" w:eastAsia="Times New Roman" w:hAnsi="Times New Roman" w:cs="Times New Roman"/>
          <w:sz w:val="36"/>
          <w:szCs w:val="36"/>
        </w:rPr>
        <w:t xml:space="preserve">численность </w:t>
      </w:r>
      <w:r w:rsidR="00BB709B" w:rsidRPr="003C3B7D">
        <w:rPr>
          <w:rFonts w:ascii="Times New Roman" w:eastAsia="Times New Roman" w:hAnsi="Times New Roman" w:cs="Times New Roman"/>
          <w:sz w:val="36"/>
          <w:szCs w:val="36"/>
        </w:rPr>
        <w:t>граждан, работающих на них,</w:t>
      </w:r>
      <w:r w:rsidRPr="003C3B7D">
        <w:rPr>
          <w:rFonts w:ascii="Times New Roman" w:eastAsia="Times New Roman" w:hAnsi="Times New Roman" w:cs="Times New Roman"/>
          <w:sz w:val="36"/>
          <w:szCs w:val="36"/>
        </w:rPr>
        <w:t xml:space="preserve"> составляет более 2,5 тысяч человек.</w:t>
      </w:r>
      <w:r w:rsidR="002779EC" w:rsidRPr="003C3B7D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</w:p>
    <w:p w:rsidR="00EB5818" w:rsidRPr="003C3B7D" w:rsidRDefault="00EB5818" w:rsidP="00CC5148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3C3B7D">
        <w:rPr>
          <w:rFonts w:ascii="Times New Roman" w:eastAsia="Times New Roman" w:hAnsi="Times New Roman" w:cs="Times New Roman"/>
          <w:sz w:val="36"/>
          <w:szCs w:val="36"/>
        </w:rPr>
        <w:t xml:space="preserve">В районе функционирует муниципальный центр поддержки предпринимательства, в котором </w:t>
      </w:r>
      <w:r w:rsidR="00087E00" w:rsidRPr="003C3B7D">
        <w:rPr>
          <w:rFonts w:ascii="Times New Roman" w:eastAsia="Times New Roman" w:hAnsi="Times New Roman" w:cs="Times New Roman"/>
          <w:sz w:val="36"/>
          <w:szCs w:val="36"/>
        </w:rPr>
        <w:t xml:space="preserve">абсолютно бесплатно </w:t>
      </w:r>
      <w:r w:rsidR="00BB709B" w:rsidRPr="003C3B7D">
        <w:rPr>
          <w:rFonts w:ascii="Times New Roman" w:eastAsia="Times New Roman" w:hAnsi="Times New Roman" w:cs="Times New Roman"/>
          <w:sz w:val="36"/>
          <w:szCs w:val="36"/>
        </w:rPr>
        <w:t>можно</w:t>
      </w:r>
      <w:r w:rsidRPr="003C3B7D">
        <w:rPr>
          <w:rFonts w:ascii="Times New Roman" w:eastAsia="Times New Roman" w:hAnsi="Times New Roman" w:cs="Times New Roman"/>
          <w:sz w:val="36"/>
          <w:szCs w:val="36"/>
        </w:rPr>
        <w:t xml:space="preserve"> получить квалифицированную помощь по тем или иным вопросам ведения </w:t>
      </w:r>
      <w:r w:rsidR="00BB709B" w:rsidRPr="003C3B7D">
        <w:rPr>
          <w:rFonts w:ascii="Times New Roman" w:eastAsia="Times New Roman" w:hAnsi="Times New Roman" w:cs="Times New Roman"/>
          <w:sz w:val="36"/>
          <w:szCs w:val="36"/>
        </w:rPr>
        <w:t>хозяйства</w:t>
      </w:r>
      <w:r w:rsidRPr="003C3B7D">
        <w:rPr>
          <w:rFonts w:ascii="Times New Roman" w:eastAsia="Times New Roman" w:hAnsi="Times New Roman" w:cs="Times New Roman"/>
          <w:sz w:val="36"/>
          <w:szCs w:val="36"/>
        </w:rPr>
        <w:t>. На данные цели из районного бюджета в 2020 году выделено 400 тыс. руб</w:t>
      </w:r>
      <w:r w:rsidR="00BB709B" w:rsidRPr="003C3B7D">
        <w:rPr>
          <w:rFonts w:ascii="Times New Roman" w:eastAsia="Times New Roman" w:hAnsi="Times New Roman" w:cs="Times New Roman"/>
          <w:sz w:val="36"/>
          <w:szCs w:val="36"/>
        </w:rPr>
        <w:t>.</w:t>
      </w:r>
    </w:p>
    <w:p w:rsidR="00BB709B" w:rsidRPr="003C3B7D" w:rsidRDefault="00EB5818" w:rsidP="00CC5148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3C3B7D">
        <w:rPr>
          <w:rFonts w:ascii="Times New Roman" w:eastAsia="Times New Roman" w:hAnsi="Times New Roman" w:cs="Times New Roman"/>
          <w:sz w:val="36"/>
          <w:szCs w:val="36"/>
        </w:rPr>
        <w:t>Фонд</w:t>
      </w:r>
      <w:r w:rsidR="00BB709B" w:rsidRPr="003C3B7D">
        <w:rPr>
          <w:rFonts w:ascii="Times New Roman" w:eastAsia="Times New Roman" w:hAnsi="Times New Roman" w:cs="Times New Roman"/>
          <w:sz w:val="36"/>
          <w:szCs w:val="36"/>
        </w:rPr>
        <w:t>ом</w:t>
      </w:r>
      <w:r w:rsidRPr="003C3B7D">
        <w:rPr>
          <w:rFonts w:ascii="Times New Roman" w:eastAsia="Times New Roman" w:hAnsi="Times New Roman" w:cs="Times New Roman"/>
          <w:sz w:val="36"/>
          <w:szCs w:val="36"/>
        </w:rPr>
        <w:t xml:space="preserve"> микрофинансирования Краснодарского края в Павловском районе</w:t>
      </w:r>
      <w:r w:rsidR="00BB709B" w:rsidRPr="003C3B7D">
        <w:rPr>
          <w:rFonts w:ascii="Times New Roman" w:eastAsia="Times New Roman" w:hAnsi="Times New Roman" w:cs="Times New Roman"/>
          <w:sz w:val="36"/>
          <w:szCs w:val="36"/>
        </w:rPr>
        <w:t xml:space="preserve"> в прошлом году </w:t>
      </w:r>
      <w:r w:rsidRPr="003C3B7D">
        <w:rPr>
          <w:rFonts w:ascii="Times New Roman" w:eastAsia="Times New Roman" w:hAnsi="Times New Roman" w:cs="Times New Roman"/>
          <w:sz w:val="36"/>
          <w:szCs w:val="36"/>
        </w:rPr>
        <w:t>выдано 1</w:t>
      </w:r>
      <w:r w:rsidR="00085DB1" w:rsidRPr="003C3B7D">
        <w:rPr>
          <w:rFonts w:ascii="Times New Roman" w:eastAsia="Times New Roman" w:hAnsi="Times New Roman" w:cs="Times New Roman"/>
          <w:sz w:val="36"/>
          <w:szCs w:val="36"/>
        </w:rPr>
        <w:t>3</w:t>
      </w:r>
      <w:r w:rsidRPr="003C3B7D">
        <w:rPr>
          <w:rFonts w:ascii="Times New Roman" w:eastAsia="Times New Roman" w:hAnsi="Times New Roman" w:cs="Times New Roman"/>
          <w:sz w:val="36"/>
          <w:szCs w:val="36"/>
        </w:rPr>
        <w:t xml:space="preserve"> мик</w:t>
      </w:r>
      <w:r w:rsidR="00085DB1" w:rsidRPr="003C3B7D">
        <w:rPr>
          <w:rFonts w:ascii="Times New Roman" w:eastAsia="Times New Roman" w:hAnsi="Times New Roman" w:cs="Times New Roman"/>
          <w:sz w:val="36"/>
          <w:szCs w:val="36"/>
        </w:rPr>
        <w:t xml:space="preserve">розаймов </w:t>
      </w:r>
      <w:r w:rsidR="00087E00" w:rsidRPr="003C3B7D">
        <w:rPr>
          <w:rFonts w:ascii="Times New Roman" w:eastAsia="Times New Roman" w:hAnsi="Times New Roman" w:cs="Times New Roman"/>
          <w:sz w:val="36"/>
          <w:szCs w:val="36"/>
        </w:rPr>
        <w:t xml:space="preserve">субъектам малого и среднего предпринимательства </w:t>
      </w:r>
      <w:r w:rsidR="00085DB1" w:rsidRPr="003C3B7D">
        <w:rPr>
          <w:rFonts w:ascii="Times New Roman" w:eastAsia="Times New Roman" w:hAnsi="Times New Roman" w:cs="Times New Roman"/>
          <w:sz w:val="36"/>
          <w:szCs w:val="36"/>
        </w:rPr>
        <w:t>на общую сумму более 17</w:t>
      </w:r>
      <w:r w:rsidRPr="003C3B7D">
        <w:rPr>
          <w:rFonts w:ascii="Times New Roman" w:eastAsia="Times New Roman" w:hAnsi="Times New Roman" w:cs="Times New Roman"/>
          <w:sz w:val="36"/>
          <w:szCs w:val="36"/>
        </w:rPr>
        <w:t xml:space="preserve">,4 млн рублей. </w:t>
      </w:r>
    </w:p>
    <w:p w:rsidR="00EB5818" w:rsidRPr="003C3B7D" w:rsidRDefault="00087E00" w:rsidP="00CC5148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3C3B7D">
        <w:rPr>
          <w:rFonts w:ascii="Times New Roman" w:eastAsia="Times New Roman" w:hAnsi="Times New Roman" w:cs="Times New Roman"/>
          <w:sz w:val="36"/>
          <w:szCs w:val="36"/>
        </w:rPr>
        <w:t>О</w:t>
      </w:r>
      <w:r w:rsidR="002779EC" w:rsidRPr="003C3B7D">
        <w:rPr>
          <w:rFonts w:ascii="Times New Roman" w:eastAsia="Times New Roman" w:hAnsi="Times New Roman" w:cs="Times New Roman"/>
          <w:sz w:val="36"/>
          <w:szCs w:val="36"/>
        </w:rPr>
        <w:t xml:space="preserve">коло 400 </w:t>
      </w:r>
      <w:r w:rsidRPr="003C3B7D">
        <w:rPr>
          <w:rFonts w:ascii="Times New Roman" w:eastAsia="Times New Roman" w:hAnsi="Times New Roman" w:cs="Times New Roman"/>
          <w:sz w:val="36"/>
          <w:szCs w:val="36"/>
        </w:rPr>
        <w:t>представителей малого бизнеса</w:t>
      </w:r>
      <w:r w:rsidR="002779EC" w:rsidRPr="003C3B7D">
        <w:rPr>
          <w:rFonts w:ascii="Times New Roman" w:eastAsia="Times New Roman" w:hAnsi="Times New Roman" w:cs="Times New Roman"/>
          <w:sz w:val="36"/>
          <w:szCs w:val="36"/>
        </w:rPr>
        <w:t xml:space="preserve"> Павловского района, </w:t>
      </w:r>
      <w:r w:rsidR="00EB5818" w:rsidRPr="003C3B7D">
        <w:rPr>
          <w:rFonts w:ascii="Times New Roman" w:eastAsia="Times New Roman" w:hAnsi="Times New Roman" w:cs="Times New Roman"/>
          <w:sz w:val="36"/>
          <w:szCs w:val="36"/>
        </w:rPr>
        <w:t>в наибольшей степени пострадавш</w:t>
      </w:r>
      <w:r w:rsidR="002779EC" w:rsidRPr="003C3B7D">
        <w:rPr>
          <w:rFonts w:ascii="Times New Roman" w:eastAsia="Times New Roman" w:hAnsi="Times New Roman" w:cs="Times New Roman"/>
          <w:sz w:val="36"/>
          <w:szCs w:val="36"/>
        </w:rPr>
        <w:t>их</w:t>
      </w:r>
      <w:r w:rsidR="00EB5818" w:rsidRPr="003C3B7D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2779EC" w:rsidRPr="003C3B7D">
        <w:rPr>
          <w:rFonts w:ascii="Times New Roman" w:eastAsia="Times New Roman" w:hAnsi="Times New Roman" w:cs="Times New Roman"/>
          <w:sz w:val="36"/>
          <w:szCs w:val="36"/>
        </w:rPr>
        <w:t>от пандемии,</w:t>
      </w:r>
      <w:r w:rsidR="001019DD" w:rsidRPr="003C3B7D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2779EC" w:rsidRPr="003C3B7D">
        <w:rPr>
          <w:rFonts w:ascii="Times New Roman" w:eastAsia="Times New Roman" w:hAnsi="Times New Roman" w:cs="Times New Roman"/>
          <w:sz w:val="36"/>
          <w:szCs w:val="36"/>
        </w:rPr>
        <w:t>в прошлом году получили единовременную субсидию.</w:t>
      </w:r>
    </w:p>
    <w:p w:rsidR="002779EC" w:rsidRPr="003C3B7D" w:rsidRDefault="00087E00" w:rsidP="00CC5148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3C3B7D">
        <w:rPr>
          <w:rFonts w:ascii="Times New Roman" w:eastAsia="Times New Roman" w:hAnsi="Times New Roman" w:cs="Times New Roman"/>
          <w:sz w:val="36"/>
          <w:szCs w:val="36"/>
        </w:rPr>
        <w:t xml:space="preserve">Кроме того, </w:t>
      </w:r>
      <w:r w:rsidR="00A22B94" w:rsidRPr="003C3B7D">
        <w:rPr>
          <w:rFonts w:ascii="Times New Roman" w:eastAsia="Times New Roman" w:hAnsi="Times New Roman" w:cs="Times New Roman"/>
          <w:sz w:val="36"/>
          <w:szCs w:val="36"/>
        </w:rPr>
        <w:t>Решением Совета муниципального образования Павловский район в мае 2020 года установлено понижение ставки налога на вмененный доход для отдельных видов деятельности  с 15 до 7,5%.</w:t>
      </w:r>
      <w:r w:rsidR="002779EC" w:rsidRPr="003C3B7D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</w:p>
    <w:p w:rsidR="002779EC" w:rsidRPr="003C3B7D" w:rsidRDefault="002779EC" w:rsidP="00CC5148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:rsidR="002779EC" w:rsidRPr="003C3B7D" w:rsidRDefault="002779EC" w:rsidP="00CC5148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36"/>
          <w:szCs w:val="36"/>
        </w:rPr>
      </w:pPr>
      <w:r w:rsidRPr="003C3B7D">
        <w:rPr>
          <w:rFonts w:ascii="Times New Roman" w:eastAsia="Times New Roman" w:hAnsi="Times New Roman" w:cs="Times New Roman"/>
          <w:b/>
          <w:sz w:val="36"/>
          <w:szCs w:val="36"/>
        </w:rPr>
        <w:lastRenderedPageBreak/>
        <w:t xml:space="preserve">Социальная </w:t>
      </w:r>
      <w:r w:rsidR="005C0B34" w:rsidRPr="003C3B7D">
        <w:rPr>
          <w:rFonts w:ascii="Times New Roman" w:eastAsia="Times New Roman" w:hAnsi="Times New Roman" w:cs="Times New Roman"/>
          <w:b/>
          <w:sz w:val="36"/>
          <w:szCs w:val="36"/>
        </w:rPr>
        <w:t>поддержка граждан</w:t>
      </w:r>
      <w:r w:rsidRPr="003C3B7D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</w:p>
    <w:p w:rsidR="002779EC" w:rsidRPr="003C3B7D" w:rsidRDefault="002779EC" w:rsidP="00CC5148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:rsidR="008E65D1" w:rsidRPr="003C3B7D" w:rsidRDefault="00C20DBE" w:rsidP="00CC5148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3C3B7D">
        <w:rPr>
          <w:rFonts w:ascii="Times New Roman" w:hAnsi="Times New Roman" w:cs="Times New Roman"/>
          <w:sz w:val="36"/>
          <w:szCs w:val="36"/>
        </w:rPr>
        <w:t xml:space="preserve">В </w:t>
      </w:r>
      <w:r w:rsidR="002779EC" w:rsidRPr="003C3B7D">
        <w:rPr>
          <w:rFonts w:ascii="Times New Roman" w:hAnsi="Times New Roman" w:cs="Times New Roman"/>
          <w:sz w:val="36"/>
          <w:szCs w:val="36"/>
        </w:rPr>
        <w:t>2020</w:t>
      </w:r>
      <w:r w:rsidRPr="003C3B7D">
        <w:rPr>
          <w:rFonts w:ascii="Times New Roman" w:hAnsi="Times New Roman" w:cs="Times New Roman"/>
          <w:sz w:val="36"/>
          <w:szCs w:val="36"/>
        </w:rPr>
        <w:t xml:space="preserve"> году </w:t>
      </w:r>
      <w:r w:rsidR="002779EC" w:rsidRPr="003C3B7D">
        <w:rPr>
          <w:rFonts w:ascii="Times New Roman" w:hAnsi="Times New Roman" w:cs="Times New Roman"/>
          <w:sz w:val="36"/>
          <w:szCs w:val="36"/>
        </w:rPr>
        <w:t xml:space="preserve">из районного бюджета </w:t>
      </w:r>
      <w:r w:rsidRPr="003C3B7D">
        <w:rPr>
          <w:rFonts w:ascii="Times New Roman" w:hAnsi="Times New Roman" w:cs="Times New Roman"/>
          <w:sz w:val="36"/>
          <w:szCs w:val="36"/>
        </w:rPr>
        <w:t xml:space="preserve">соцподдержка была оказана 63 семьям в размере 350 тыс. руб. </w:t>
      </w:r>
      <w:r w:rsidR="008E65D1" w:rsidRPr="003C3B7D">
        <w:rPr>
          <w:rFonts w:ascii="Times New Roman" w:eastAsia="Times New Roman" w:hAnsi="Times New Roman" w:cs="Times New Roman"/>
          <w:sz w:val="36"/>
          <w:szCs w:val="36"/>
        </w:rPr>
        <w:t xml:space="preserve">В рамках госпрограммы по обеспечению </w:t>
      </w:r>
      <w:r w:rsidR="002779EC" w:rsidRPr="003C3B7D">
        <w:rPr>
          <w:rFonts w:ascii="Times New Roman" w:eastAsia="Times New Roman" w:hAnsi="Times New Roman" w:cs="Times New Roman"/>
          <w:sz w:val="36"/>
          <w:szCs w:val="36"/>
        </w:rPr>
        <w:t xml:space="preserve">граждан </w:t>
      </w:r>
      <w:r w:rsidR="008E65D1" w:rsidRPr="003C3B7D">
        <w:rPr>
          <w:rFonts w:ascii="Times New Roman" w:eastAsia="Times New Roman" w:hAnsi="Times New Roman" w:cs="Times New Roman"/>
          <w:sz w:val="36"/>
          <w:szCs w:val="36"/>
        </w:rPr>
        <w:t>доступным и комфортным жильем</w:t>
      </w:r>
      <w:r w:rsidR="00CC4C31" w:rsidRPr="003C3B7D">
        <w:rPr>
          <w:rFonts w:ascii="Times New Roman" w:eastAsia="Times New Roman" w:hAnsi="Times New Roman" w:cs="Times New Roman"/>
          <w:sz w:val="36"/>
          <w:szCs w:val="36"/>
        </w:rPr>
        <w:t>,</w:t>
      </w:r>
      <w:r w:rsidR="008E65D1" w:rsidRPr="003C3B7D">
        <w:rPr>
          <w:rFonts w:ascii="Times New Roman" w:eastAsia="Times New Roman" w:hAnsi="Times New Roman" w:cs="Times New Roman"/>
          <w:sz w:val="36"/>
          <w:szCs w:val="36"/>
        </w:rPr>
        <w:t xml:space="preserve"> 12 молодых семей получили социальные выплаты из федерального, краевого и районного бюджетов на общую сумму 8,4 млн рублей.</w:t>
      </w:r>
    </w:p>
    <w:p w:rsidR="008E65D1" w:rsidRPr="003C3B7D" w:rsidRDefault="008E65D1" w:rsidP="00CC51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3C3B7D">
        <w:rPr>
          <w:rFonts w:ascii="Times New Roman" w:hAnsi="Times New Roman" w:cs="Times New Roman"/>
          <w:sz w:val="36"/>
          <w:szCs w:val="36"/>
        </w:rPr>
        <w:t>В рамках государственной программы развития сельского хозяйства и регулирования рынков сельскохозяйственной продукции, сырья и продовольстви</w:t>
      </w:r>
      <w:r w:rsidR="002779EC" w:rsidRPr="003C3B7D">
        <w:rPr>
          <w:rFonts w:ascii="Times New Roman" w:hAnsi="Times New Roman" w:cs="Times New Roman"/>
          <w:sz w:val="36"/>
          <w:szCs w:val="36"/>
        </w:rPr>
        <w:t>я,</w:t>
      </w:r>
      <w:r w:rsidRPr="003C3B7D">
        <w:rPr>
          <w:rFonts w:ascii="Times New Roman" w:hAnsi="Times New Roman" w:cs="Times New Roman"/>
          <w:sz w:val="36"/>
          <w:szCs w:val="36"/>
        </w:rPr>
        <w:t xml:space="preserve"> 26 семей оформили сельскую ипотеку </w:t>
      </w:r>
      <w:r w:rsidR="002779EC" w:rsidRPr="003C3B7D">
        <w:rPr>
          <w:rFonts w:ascii="Times New Roman" w:hAnsi="Times New Roman" w:cs="Times New Roman"/>
          <w:sz w:val="36"/>
          <w:szCs w:val="36"/>
        </w:rPr>
        <w:t>на 46,5 млн руб</w:t>
      </w:r>
      <w:r w:rsidRPr="003C3B7D">
        <w:rPr>
          <w:rFonts w:ascii="Times New Roman" w:hAnsi="Times New Roman" w:cs="Times New Roman"/>
          <w:sz w:val="36"/>
          <w:szCs w:val="36"/>
        </w:rPr>
        <w:t>.</w:t>
      </w:r>
    </w:p>
    <w:p w:rsidR="005C0B34" w:rsidRPr="003C3B7D" w:rsidRDefault="005C0B34" w:rsidP="00CC51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:rsidR="005C0B34" w:rsidRPr="003C3B7D" w:rsidRDefault="005C0B34" w:rsidP="00CC51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36"/>
          <w:szCs w:val="36"/>
        </w:rPr>
      </w:pPr>
      <w:r w:rsidRPr="003C3B7D">
        <w:rPr>
          <w:rFonts w:ascii="Times New Roman" w:eastAsia="Times New Roman" w:hAnsi="Times New Roman" w:cs="Times New Roman"/>
          <w:b/>
          <w:sz w:val="36"/>
          <w:szCs w:val="36"/>
        </w:rPr>
        <w:t>Образование</w:t>
      </w:r>
    </w:p>
    <w:p w:rsidR="005C0B34" w:rsidRPr="003C3B7D" w:rsidRDefault="005C0B34" w:rsidP="00CC51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:rsidR="005E5413" w:rsidRPr="003C3B7D" w:rsidRDefault="009E1F21" w:rsidP="00CC51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3C3B7D">
        <w:rPr>
          <w:rFonts w:ascii="Times New Roman" w:eastAsia="Times New Roman" w:hAnsi="Times New Roman" w:cs="Times New Roman"/>
          <w:sz w:val="36"/>
          <w:szCs w:val="36"/>
        </w:rPr>
        <w:t xml:space="preserve">Еще один </w:t>
      </w:r>
      <w:r w:rsidR="007C5D70" w:rsidRPr="003C3B7D">
        <w:rPr>
          <w:rFonts w:ascii="Times New Roman" w:eastAsia="Times New Roman" w:hAnsi="Times New Roman" w:cs="Times New Roman"/>
          <w:sz w:val="36"/>
          <w:szCs w:val="36"/>
        </w:rPr>
        <w:t xml:space="preserve">наш </w:t>
      </w:r>
      <w:r w:rsidRPr="003C3B7D">
        <w:rPr>
          <w:rFonts w:ascii="Times New Roman" w:eastAsia="Times New Roman" w:hAnsi="Times New Roman" w:cs="Times New Roman"/>
          <w:sz w:val="36"/>
          <w:szCs w:val="36"/>
        </w:rPr>
        <w:t xml:space="preserve">фундаментальный блок </w:t>
      </w:r>
      <w:r w:rsidR="007C5D70" w:rsidRPr="003C3B7D">
        <w:rPr>
          <w:rFonts w:ascii="Times New Roman" w:eastAsia="Times New Roman" w:hAnsi="Times New Roman" w:cs="Times New Roman"/>
          <w:sz w:val="36"/>
          <w:szCs w:val="36"/>
        </w:rPr>
        <w:t>–</w:t>
      </w:r>
      <w:r w:rsidRPr="003C3B7D">
        <w:rPr>
          <w:rFonts w:ascii="Times New Roman" w:eastAsia="Times New Roman" w:hAnsi="Times New Roman" w:cs="Times New Roman"/>
          <w:sz w:val="36"/>
          <w:szCs w:val="36"/>
        </w:rPr>
        <w:t xml:space="preserve"> образование</w:t>
      </w:r>
      <w:r w:rsidR="007C5D70" w:rsidRPr="003C3B7D">
        <w:rPr>
          <w:rFonts w:ascii="Times New Roman" w:eastAsia="Times New Roman" w:hAnsi="Times New Roman" w:cs="Times New Roman"/>
          <w:sz w:val="36"/>
          <w:szCs w:val="36"/>
        </w:rPr>
        <w:t>.</w:t>
      </w:r>
      <w:r w:rsidRPr="003C3B7D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087E00" w:rsidRPr="003C3B7D">
        <w:rPr>
          <w:rFonts w:ascii="Times New Roman" w:eastAsia="Times New Roman" w:hAnsi="Times New Roman" w:cs="Times New Roman"/>
          <w:sz w:val="36"/>
          <w:szCs w:val="36"/>
        </w:rPr>
        <w:t>Сразу скажу, что сегодня с</w:t>
      </w:r>
      <w:r w:rsidRPr="003C3B7D">
        <w:rPr>
          <w:rFonts w:ascii="Times New Roman" w:eastAsia="Times New Roman" w:hAnsi="Times New Roman" w:cs="Times New Roman"/>
          <w:sz w:val="36"/>
          <w:szCs w:val="36"/>
        </w:rPr>
        <w:t xml:space="preserve">прос на </w:t>
      </w:r>
      <w:r w:rsidR="00087E00" w:rsidRPr="003C3B7D">
        <w:rPr>
          <w:rFonts w:ascii="Times New Roman" w:eastAsia="Times New Roman" w:hAnsi="Times New Roman" w:cs="Times New Roman"/>
          <w:sz w:val="36"/>
          <w:szCs w:val="36"/>
        </w:rPr>
        <w:t>места в дошкольных</w:t>
      </w:r>
      <w:r w:rsidRPr="003C3B7D">
        <w:rPr>
          <w:rFonts w:ascii="Times New Roman" w:eastAsia="Times New Roman" w:hAnsi="Times New Roman" w:cs="Times New Roman"/>
          <w:sz w:val="36"/>
          <w:szCs w:val="36"/>
        </w:rPr>
        <w:t xml:space="preserve"> учреждения</w:t>
      </w:r>
      <w:r w:rsidR="00087E00" w:rsidRPr="003C3B7D">
        <w:rPr>
          <w:rFonts w:ascii="Times New Roman" w:eastAsia="Times New Roman" w:hAnsi="Times New Roman" w:cs="Times New Roman"/>
          <w:sz w:val="36"/>
          <w:szCs w:val="36"/>
        </w:rPr>
        <w:t>х</w:t>
      </w:r>
      <w:r w:rsidRPr="003C3B7D">
        <w:rPr>
          <w:rFonts w:ascii="Times New Roman" w:eastAsia="Times New Roman" w:hAnsi="Times New Roman" w:cs="Times New Roman"/>
          <w:sz w:val="36"/>
          <w:szCs w:val="36"/>
        </w:rPr>
        <w:t xml:space="preserve"> для детей от полутора до семи лет </w:t>
      </w:r>
      <w:r w:rsidR="00087E00" w:rsidRPr="003C3B7D">
        <w:rPr>
          <w:rFonts w:ascii="Times New Roman" w:eastAsia="Times New Roman" w:hAnsi="Times New Roman" w:cs="Times New Roman"/>
          <w:sz w:val="36"/>
          <w:szCs w:val="36"/>
        </w:rPr>
        <w:t xml:space="preserve">в районе полностью </w:t>
      </w:r>
      <w:r w:rsidRPr="003C3B7D">
        <w:rPr>
          <w:rFonts w:ascii="Times New Roman" w:eastAsia="Times New Roman" w:hAnsi="Times New Roman" w:cs="Times New Roman"/>
          <w:sz w:val="36"/>
          <w:szCs w:val="36"/>
        </w:rPr>
        <w:t xml:space="preserve">удовлетворен, очереди в </w:t>
      </w:r>
      <w:r w:rsidR="007C5D70" w:rsidRPr="003C3B7D">
        <w:rPr>
          <w:rFonts w:ascii="Times New Roman" w:eastAsia="Times New Roman" w:hAnsi="Times New Roman" w:cs="Times New Roman"/>
          <w:sz w:val="36"/>
          <w:szCs w:val="36"/>
        </w:rPr>
        <w:t>детсады</w:t>
      </w:r>
      <w:r w:rsidRPr="003C3B7D">
        <w:rPr>
          <w:rFonts w:ascii="Times New Roman" w:eastAsia="Times New Roman" w:hAnsi="Times New Roman" w:cs="Times New Roman"/>
          <w:sz w:val="36"/>
          <w:szCs w:val="36"/>
        </w:rPr>
        <w:t xml:space="preserve"> отсутствуют</w:t>
      </w:r>
      <w:r w:rsidR="007C5D70" w:rsidRPr="003C3B7D">
        <w:rPr>
          <w:rFonts w:ascii="Times New Roman" w:eastAsia="Times New Roman" w:hAnsi="Times New Roman" w:cs="Times New Roman"/>
          <w:sz w:val="36"/>
          <w:szCs w:val="36"/>
        </w:rPr>
        <w:t>.</w:t>
      </w:r>
    </w:p>
    <w:p w:rsidR="005E5413" w:rsidRPr="003C3B7D" w:rsidRDefault="005E5413" w:rsidP="00CC51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3C3B7D">
        <w:rPr>
          <w:rFonts w:ascii="Times New Roman" w:eastAsia="Times New Roman" w:hAnsi="Times New Roman" w:cs="Times New Roman"/>
          <w:sz w:val="36"/>
          <w:szCs w:val="36"/>
        </w:rPr>
        <w:t xml:space="preserve">На условиях софинансирования с краевым бюджетом в </w:t>
      </w:r>
      <w:r w:rsidR="00087E00" w:rsidRPr="003C3B7D">
        <w:rPr>
          <w:rFonts w:ascii="Times New Roman" w:eastAsia="Times New Roman" w:hAnsi="Times New Roman" w:cs="Times New Roman"/>
          <w:sz w:val="36"/>
          <w:szCs w:val="36"/>
        </w:rPr>
        <w:t>2020</w:t>
      </w:r>
      <w:r w:rsidRPr="003C3B7D">
        <w:rPr>
          <w:rFonts w:ascii="Times New Roman" w:eastAsia="Times New Roman" w:hAnsi="Times New Roman" w:cs="Times New Roman"/>
          <w:sz w:val="36"/>
          <w:szCs w:val="36"/>
        </w:rPr>
        <w:t xml:space="preserve"> году приобретен 1 школьный автобус на 3,3 млн рублей и бесплатно</w:t>
      </w:r>
      <w:r w:rsidR="00B95213" w:rsidRPr="003C3B7D">
        <w:rPr>
          <w:rFonts w:ascii="Times New Roman" w:eastAsia="Times New Roman" w:hAnsi="Times New Roman" w:cs="Times New Roman"/>
          <w:sz w:val="36"/>
          <w:szCs w:val="36"/>
        </w:rPr>
        <w:t xml:space="preserve"> получено 4 автобуса</w:t>
      </w:r>
      <w:r w:rsidR="00087E00" w:rsidRPr="003C3B7D">
        <w:rPr>
          <w:rFonts w:ascii="Times New Roman" w:eastAsia="Times New Roman" w:hAnsi="Times New Roman" w:cs="Times New Roman"/>
          <w:sz w:val="36"/>
          <w:szCs w:val="36"/>
        </w:rPr>
        <w:t xml:space="preserve"> –</w:t>
      </w:r>
      <w:r w:rsidR="00B95213" w:rsidRPr="003C3B7D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3C3B7D">
        <w:rPr>
          <w:rFonts w:ascii="Times New Roman" w:eastAsia="Times New Roman" w:hAnsi="Times New Roman" w:cs="Times New Roman"/>
          <w:sz w:val="36"/>
          <w:szCs w:val="36"/>
        </w:rPr>
        <w:t xml:space="preserve">за счет средств федерального бюджета. </w:t>
      </w:r>
      <w:r w:rsidR="007C5D70" w:rsidRPr="003C3B7D">
        <w:rPr>
          <w:rFonts w:ascii="Times New Roman" w:eastAsia="Times New Roman" w:hAnsi="Times New Roman" w:cs="Times New Roman"/>
          <w:sz w:val="36"/>
          <w:szCs w:val="36"/>
        </w:rPr>
        <w:t>А</w:t>
      </w:r>
      <w:r w:rsidRPr="003C3B7D">
        <w:rPr>
          <w:rFonts w:ascii="Times New Roman" w:eastAsia="Times New Roman" w:hAnsi="Times New Roman" w:cs="Times New Roman"/>
          <w:sz w:val="36"/>
          <w:szCs w:val="36"/>
        </w:rPr>
        <w:t>втопарк школьных автобусов обновлен на</w:t>
      </w:r>
      <w:r w:rsidR="007C5D70" w:rsidRPr="003C3B7D">
        <w:rPr>
          <w:rFonts w:ascii="Times New Roman" w:eastAsia="Times New Roman" w:hAnsi="Times New Roman" w:cs="Times New Roman"/>
          <w:sz w:val="36"/>
          <w:szCs w:val="36"/>
        </w:rPr>
        <w:t xml:space="preserve"> 100</w:t>
      </w:r>
      <w:r w:rsidRPr="003C3B7D">
        <w:rPr>
          <w:rFonts w:ascii="Times New Roman" w:eastAsia="Times New Roman" w:hAnsi="Times New Roman" w:cs="Times New Roman"/>
          <w:sz w:val="36"/>
          <w:szCs w:val="36"/>
        </w:rPr>
        <w:t>%.</w:t>
      </w:r>
    </w:p>
    <w:p w:rsidR="005E5413" w:rsidRPr="003C3B7D" w:rsidRDefault="005E5413" w:rsidP="00CC5148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36"/>
          <w:szCs w:val="36"/>
          <w:lang w:eastAsia="en-US"/>
        </w:rPr>
      </w:pPr>
      <w:proofErr w:type="gramStart"/>
      <w:r w:rsidRPr="003C3B7D">
        <w:rPr>
          <w:rFonts w:ascii="Times New Roman" w:eastAsiaTheme="minorHAnsi" w:hAnsi="Times New Roman" w:cs="Times New Roman"/>
          <w:sz w:val="36"/>
          <w:szCs w:val="36"/>
          <w:lang w:eastAsia="en-US"/>
        </w:rPr>
        <w:t xml:space="preserve">В рамках реализации государственной программы края «Развитие образования», на условиях софинансирования </w:t>
      </w:r>
      <w:r w:rsidRPr="003C3B7D">
        <w:rPr>
          <w:rFonts w:ascii="Times New Roman" w:eastAsiaTheme="minorHAnsi" w:hAnsi="Times New Roman" w:cs="Times New Roman"/>
          <w:sz w:val="36"/>
          <w:szCs w:val="36"/>
          <w:lang w:eastAsia="en-US"/>
        </w:rPr>
        <w:lastRenderedPageBreak/>
        <w:t>выполнен</w:t>
      </w:r>
      <w:r w:rsidR="007C5D70" w:rsidRPr="003C3B7D">
        <w:rPr>
          <w:rFonts w:ascii="Times New Roman" w:eastAsiaTheme="minorHAnsi" w:hAnsi="Times New Roman" w:cs="Times New Roman"/>
          <w:sz w:val="36"/>
          <w:szCs w:val="36"/>
          <w:lang w:eastAsia="en-US"/>
        </w:rPr>
        <w:t>ы кап</w:t>
      </w:r>
      <w:r w:rsidRPr="003C3B7D">
        <w:rPr>
          <w:rFonts w:ascii="Times New Roman" w:eastAsiaTheme="minorHAnsi" w:hAnsi="Times New Roman" w:cs="Times New Roman"/>
          <w:sz w:val="36"/>
          <w:szCs w:val="36"/>
          <w:lang w:eastAsia="en-US"/>
        </w:rPr>
        <w:t>ремонт</w:t>
      </w:r>
      <w:r w:rsidR="007C5D70" w:rsidRPr="003C3B7D">
        <w:rPr>
          <w:rFonts w:ascii="Times New Roman" w:eastAsiaTheme="minorHAnsi" w:hAnsi="Times New Roman" w:cs="Times New Roman"/>
          <w:sz w:val="36"/>
          <w:szCs w:val="36"/>
          <w:lang w:eastAsia="en-US"/>
        </w:rPr>
        <w:t>ы</w:t>
      </w:r>
      <w:r w:rsidRPr="003C3B7D">
        <w:rPr>
          <w:rFonts w:ascii="Times New Roman" w:eastAsiaTheme="minorHAnsi" w:hAnsi="Times New Roman" w:cs="Times New Roman"/>
          <w:sz w:val="36"/>
          <w:szCs w:val="36"/>
          <w:lang w:eastAsia="en-US"/>
        </w:rPr>
        <w:t xml:space="preserve"> спортивного зала школы № 15 хутора Средний Челбас на 2,9 млн  руб</w:t>
      </w:r>
      <w:r w:rsidR="007C5D70" w:rsidRPr="003C3B7D">
        <w:rPr>
          <w:rFonts w:ascii="Times New Roman" w:eastAsiaTheme="minorHAnsi" w:hAnsi="Times New Roman" w:cs="Times New Roman"/>
          <w:sz w:val="36"/>
          <w:szCs w:val="36"/>
          <w:lang w:eastAsia="en-US"/>
        </w:rPr>
        <w:t>. и</w:t>
      </w:r>
      <w:r w:rsidRPr="003C3B7D">
        <w:rPr>
          <w:rFonts w:ascii="Times New Roman" w:eastAsiaTheme="minorHAnsi" w:hAnsi="Times New Roman" w:cs="Times New Roman"/>
          <w:sz w:val="36"/>
          <w:szCs w:val="36"/>
          <w:lang w:eastAsia="en-US"/>
        </w:rPr>
        <w:t xml:space="preserve"> детского сада № 21 хутора Упорного на 6,4 млн. На проведение капитальных ремонтов, улучшение материально-технической базы образовательных учреждений </w:t>
      </w:r>
      <w:r w:rsidR="007C5D70" w:rsidRPr="003C3B7D">
        <w:rPr>
          <w:rFonts w:ascii="Times New Roman" w:eastAsiaTheme="minorHAnsi" w:hAnsi="Times New Roman" w:cs="Times New Roman"/>
          <w:sz w:val="36"/>
          <w:szCs w:val="36"/>
          <w:lang w:eastAsia="en-US"/>
        </w:rPr>
        <w:t xml:space="preserve">из федерального и краевого бюджетов </w:t>
      </w:r>
      <w:r w:rsidRPr="003C3B7D">
        <w:rPr>
          <w:rFonts w:ascii="Times New Roman" w:eastAsiaTheme="minorHAnsi" w:hAnsi="Times New Roman" w:cs="Times New Roman"/>
          <w:sz w:val="36"/>
          <w:szCs w:val="36"/>
          <w:lang w:eastAsia="en-US"/>
        </w:rPr>
        <w:t xml:space="preserve">привлечено более </w:t>
      </w:r>
      <w:r w:rsidR="00925FF7" w:rsidRPr="003C3B7D">
        <w:rPr>
          <w:rFonts w:ascii="Times New Roman" w:eastAsiaTheme="minorHAnsi" w:hAnsi="Times New Roman" w:cs="Times New Roman"/>
          <w:sz w:val="36"/>
          <w:szCs w:val="36"/>
          <w:lang w:eastAsia="en-US"/>
        </w:rPr>
        <w:t>22</w:t>
      </w:r>
      <w:r w:rsidRPr="003C3B7D">
        <w:rPr>
          <w:rFonts w:ascii="Times New Roman" w:eastAsiaTheme="minorHAnsi" w:hAnsi="Times New Roman" w:cs="Times New Roman"/>
          <w:sz w:val="36"/>
          <w:szCs w:val="36"/>
          <w:lang w:eastAsia="en-US"/>
        </w:rPr>
        <w:t xml:space="preserve"> миллионов рублей.</w:t>
      </w:r>
      <w:proofErr w:type="gramEnd"/>
    </w:p>
    <w:p w:rsidR="007C5D70" w:rsidRPr="003C3B7D" w:rsidRDefault="005E5413" w:rsidP="00CC5148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36"/>
          <w:szCs w:val="36"/>
          <w:lang w:eastAsia="en-US"/>
        </w:rPr>
      </w:pPr>
      <w:r w:rsidRPr="003C3B7D">
        <w:rPr>
          <w:rFonts w:ascii="Times New Roman" w:eastAsiaTheme="minorHAnsi" w:hAnsi="Times New Roman" w:cs="Times New Roman"/>
          <w:sz w:val="36"/>
          <w:szCs w:val="36"/>
          <w:lang w:eastAsia="en-US"/>
        </w:rPr>
        <w:t>Из муниципального бюджета</w:t>
      </w:r>
      <w:r w:rsidR="007C5D70" w:rsidRPr="003C3B7D">
        <w:rPr>
          <w:rFonts w:ascii="Times New Roman" w:eastAsiaTheme="minorHAnsi" w:hAnsi="Times New Roman" w:cs="Times New Roman"/>
          <w:sz w:val="36"/>
          <w:szCs w:val="36"/>
          <w:lang w:eastAsia="en-US"/>
        </w:rPr>
        <w:t xml:space="preserve">, </w:t>
      </w:r>
      <w:r w:rsidR="007C5D70" w:rsidRPr="003C3B7D">
        <w:rPr>
          <w:rFonts w:ascii="Times New Roman" w:eastAsiaTheme="minorHAnsi" w:hAnsi="Times New Roman" w:cs="Times New Roman"/>
          <w:color w:val="000000"/>
          <w:sz w:val="36"/>
          <w:szCs w:val="36"/>
          <w:lang w:eastAsia="en-US"/>
        </w:rPr>
        <w:t>в целях создания комфортных и безопасных условий для детей в образовательных организациях,</w:t>
      </w:r>
      <w:r w:rsidR="007C5D70" w:rsidRPr="003C3B7D">
        <w:rPr>
          <w:rFonts w:ascii="Times New Roman" w:eastAsiaTheme="minorHAnsi" w:hAnsi="Times New Roman" w:cs="Times New Roman"/>
          <w:sz w:val="36"/>
          <w:szCs w:val="36"/>
          <w:lang w:eastAsia="en-US"/>
        </w:rPr>
        <w:t xml:space="preserve"> </w:t>
      </w:r>
      <w:r w:rsidRPr="003C3B7D">
        <w:rPr>
          <w:rFonts w:ascii="Times New Roman" w:eastAsiaTheme="minorHAnsi" w:hAnsi="Times New Roman" w:cs="Times New Roman"/>
          <w:sz w:val="36"/>
          <w:szCs w:val="36"/>
          <w:lang w:eastAsia="en-US"/>
        </w:rPr>
        <w:t>в 2020 году выделено и освоено</w:t>
      </w:r>
      <w:r w:rsidRPr="003C3B7D">
        <w:rPr>
          <w:rFonts w:ascii="Times New Roman" w:eastAsiaTheme="minorHAnsi" w:hAnsi="Times New Roman" w:cs="Times New Roman"/>
          <w:color w:val="000000"/>
          <w:sz w:val="36"/>
          <w:szCs w:val="36"/>
          <w:lang w:eastAsia="en-US"/>
        </w:rPr>
        <w:t xml:space="preserve"> </w:t>
      </w:r>
      <w:r w:rsidRPr="003C3B7D">
        <w:rPr>
          <w:rFonts w:ascii="Times New Roman" w:eastAsiaTheme="minorHAnsi" w:hAnsi="Times New Roman" w:cs="Times New Roman"/>
          <w:sz w:val="36"/>
          <w:szCs w:val="36"/>
          <w:lang w:eastAsia="en-US"/>
        </w:rPr>
        <w:t>7</w:t>
      </w:r>
      <w:r w:rsidR="00184CBA" w:rsidRPr="003C3B7D">
        <w:rPr>
          <w:rFonts w:ascii="Times New Roman" w:eastAsiaTheme="minorHAnsi" w:hAnsi="Times New Roman" w:cs="Times New Roman"/>
          <w:sz w:val="36"/>
          <w:szCs w:val="36"/>
          <w:lang w:eastAsia="en-US"/>
        </w:rPr>
        <w:t>,8 млн</w:t>
      </w:r>
      <w:r w:rsidR="00184CBA" w:rsidRPr="003C3B7D">
        <w:rPr>
          <w:rFonts w:ascii="Times New Roman" w:eastAsiaTheme="minorHAnsi" w:hAnsi="Times New Roman" w:cs="Times New Roman"/>
          <w:color w:val="000000"/>
          <w:sz w:val="36"/>
          <w:szCs w:val="36"/>
          <w:lang w:eastAsia="en-US"/>
        </w:rPr>
        <w:t xml:space="preserve"> руб</w:t>
      </w:r>
      <w:r w:rsidR="007C5D70" w:rsidRPr="003C3B7D">
        <w:rPr>
          <w:rFonts w:ascii="Times New Roman" w:eastAsiaTheme="minorHAnsi" w:hAnsi="Times New Roman" w:cs="Times New Roman"/>
          <w:color w:val="000000"/>
          <w:sz w:val="36"/>
          <w:szCs w:val="36"/>
          <w:lang w:eastAsia="en-US"/>
        </w:rPr>
        <w:t>. На эти средства</w:t>
      </w:r>
      <w:r w:rsidR="007C5D70" w:rsidRPr="003C3B7D">
        <w:rPr>
          <w:rFonts w:ascii="Times New Roman" w:eastAsiaTheme="minorHAnsi" w:hAnsi="Times New Roman" w:cs="Times New Roman"/>
          <w:sz w:val="36"/>
          <w:szCs w:val="36"/>
          <w:lang w:eastAsia="en-US"/>
        </w:rPr>
        <w:t>:</w:t>
      </w:r>
      <w:r w:rsidRPr="003C3B7D">
        <w:rPr>
          <w:rFonts w:ascii="Times New Roman" w:eastAsiaTheme="minorHAnsi" w:hAnsi="Times New Roman" w:cs="Times New Roman"/>
          <w:sz w:val="36"/>
          <w:szCs w:val="36"/>
          <w:lang w:eastAsia="en-US"/>
        </w:rPr>
        <w:t xml:space="preserve"> </w:t>
      </w:r>
    </w:p>
    <w:p w:rsidR="007C5D70" w:rsidRPr="003C3B7D" w:rsidRDefault="007C5D70" w:rsidP="00AC70AD">
      <w:pPr>
        <w:pStyle w:val="ab"/>
        <w:numPr>
          <w:ilvl w:val="2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36"/>
          <w:szCs w:val="36"/>
          <w:lang w:eastAsia="en-US"/>
        </w:rPr>
      </w:pPr>
      <w:r w:rsidRPr="003C3B7D">
        <w:rPr>
          <w:rFonts w:ascii="Times New Roman" w:eastAsiaTheme="minorHAnsi" w:hAnsi="Times New Roman" w:cs="Times New Roman"/>
          <w:sz w:val="36"/>
          <w:szCs w:val="36"/>
          <w:lang w:eastAsia="en-US"/>
        </w:rPr>
        <w:t xml:space="preserve">проведен </w:t>
      </w:r>
      <w:r w:rsidR="005E5413" w:rsidRPr="003C3B7D">
        <w:rPr>
          <w:rFonts w:ascii="Times New Roman" w:eastAsiaTheme="minorHAnsi" w:hAnsi="Times New Roman" w:cs="Times New Roman"/>
          <w:sz w:val="36"/>
          <w:szCs w:val="36"/>
          <w:lang w:eastAsia="en-US"/>
        </w:rPr>
        <w:t xml:space="preserve">ремонт кровель в 5-ти </w:t>
      </w:r>
      <w:r w:rsidRPr="003C3B7D">
        <w:rPr>
          <w:rFonts w:ascii="Times New Roman" w:eastAsiaTheme="minorHAnsi" w:hAnsi="Times New Roman" w:cs="Times New Roman"/>
          <w:sz w:val="36"/>
          <w:szCs w:val="36"/>
          <w:lang w:eastAsia="en-US"/>
        </w:rPr>
        <w:t>учебных заведениях;</w:t>
      </w:r>
    </w:p>
    <w:p w:rsidR="007C5D70" w:rsidRPr="003C3B7D" w:rsidRDefault="005E5413" w:rsidP="00AC70AD">
      <w:pPr>
        <w:pStyle w:val="ab"/>
        <w:numPr>
          <w:ilvl w:val="2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36"/>
          <w:szCs w:val="36"/>
          <w:lang w:eastAsia="en-US"/>
        </w:rPr>
      </w:pPr>
      <w:r w:rsidRPr="003C3B7D">
        <w:rPr>
          <w:rFonts w:ascii="Times New Roman" w:eastAsiaTheme="minorHAnsi" w:hAnsi="Times New Roman" w:cs="Times New Roman"/>
          <w:sz w:val="36"/>
          <w:szCs w:val="36"/>
          <w:lang w:eastAsia="en-US"/>
        </w:rPr>
        <w:t>подведено холодное и горячее водоснабжение</w:t>
      </w:r>
      <w:r w:rsidR="00184CBA" w:rsidRPr="003C3B7D">
        <w:rPr>
          <w:rFonts w:ascii="Times New Roman" w:eastAsiaTheme="minorHAnsi" w:hAnsi="Times New Roman" w:cs="Times New Roman"/>
          <w:sz w:val="36"/>
          <w:szCs w:val="36"/>
          <w:lang w:eastAsia="en-US"/>
        </w:rPr>
        <w:t xml:space="preserve"> в</w:t>
      </w:r>
      <w:r w:rsidRPr="003C3B7D">
        <w:rPr>
          <w:rFonts w:ascii="Times New Roman" w:eastAsiaTheme="minorHAnsi" w:hAnsi="Times New Roman" w:cs="Times New Roman"/>
          <w:sz w:val="36"/>
          <w:szCs w:val="36"/>
          <w:lang w:eastAsia="en-US"/>
        </w:rPr>
        <w:t xml:space="preserve"> 6</w:t>
      </w:r>
      <w:r w:rsidR="00184CBA" w:rsidRPr="003C3B7D">
        <w:rPr>
          <w:rFonts w:ascii="Times New Roman" w:eastAsiaTheme="minorHAnsi" w:hAnsi="Times New Roman" w:cs="Times New Roman"/>
          <w:sz w:val="36"/>
          <w:szCs w:val="36"/>
          <w:lang w:eastAsia="en-US"/>
        </w:rPr>
        <w:t>-ти</w:t>
      </w:r>
      <w:r w:rsidRPr="003C3B7D">
        <w:rPr>
          <w:rFonts w:ascii="Times New Roman" w:eastAsiaTheme="minorHAnsi" w:hAnsi="Times New Roman" w:cs="Times New Roman"/>
          <w:sz w:val="36"/>
          <w:szCs w:val="36"/>
          <w:lang w:eastAsia="en-US"/>
        </w:rPr>
        <w:t xml:space="preserve"> учреждени</w:t>
      </w:r>
      <w:r w:rsidR="00184CBA" w:rsidRPr="003C3B7D">
        <w:rPr>
          <w:rFonts w:ascii="Times New Roman" w:eastAsiaTheme="minorHAnsi" w:hAnsi="Times New Roman" w:cs="Times New Roman"/>
          <w:sz w:val="36"/>
          <w:szCs w:val="36"/>
          <w:lang w:eastAsia="en-US"/>
        </w:rPr>
        <w:t>ях</w:t>
      </w:r>
      <w:r w:rsidR="007C5D70" w:rsidRPr="003C3B7D">
        <w:rPr>
          <w:rFonts w:ascii="Times New Roman" w:eastAsiaTheme="minorHAnsi" w:hAnsi="Times New Roman" w:cs="Times New Roman"/>
          <w:sz w:val="36"/>
          <w:szCs w:val="36"/>
          <w:lang w:eastAsia="en-US"/>
        </w:rPr>
        <w:t>;</w:t>
      </w:r>
    </w:p>
    <w:p w:rsidR="007C5D70" w:rsidRPr="003C3B7D" w:rsidRDefault="005E5413" w:rsidP="00AC70AD">
      <w:pPr>
        <w:pStyle w:val="ab"/>
        <w:numPr>
          <w:ilvl w:val="2"/>
          <w:numId w:val="10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36"/>
          <w:szCs w:val="36"/>
          <w:lang w:eastAsia="en-US"/>
        </w:rPr>
      </w:pPr>
      <w:r w:rsidRPr="003C3B7D">
        <w:rPr>
          <w:rFonts w:ascii="Times New Roman" w:eastAsiaTheme="minorHAnsi" w:hAnsi="Times New Roman" w:cs="Times New Roman"/>
          <w:sz w:val="36"/>
          <w:szCs w:val="36"/>
          <w:lang w:eastAsia="en-US"/>
        </w:rPr>
        <w:t xml:space="preserve">отремонтировано ограждение по периметру </w:t>
      </w:r>
      <w:r w:rsidR="006630BA" w:rsidRPr="003C3B7D">
        <w:rPr>
          <w:rFonts w:ascii="Times New Roman" w:eastAsiaTheme="minorHAnsi" w:hAnsi="Times New Roman" w:cs="Times New Roman"/>
          <w:sz w:val="36"/>
          <w:szCs w:val="36"/>
          <w:lang w:eastAsia="en-US"/>
        </w:rPr>
        <w:t xml:space="preserve">в </w:t>
      </w:r>
      <w:r w:rsidR="00184CBA" w:rsidRPr="003C3B7D">
        <w:rPr>
          <w:rFonts w:ascii="Times New Roman" w:eastAsiaTheme="minorHAnsi" w:hAnsi="Times New Roman" w:cs="Times New Roman"/>
          <w:sz w:val="36"/>
          <w:szCs w:val="36"/>
          <w:lang w:eastAsia="en-US"/>
        </w:rPr>
        <w:t>6</w:t>
      </w:r>
      <w:r w:rsidR="006630BA" w:rsidRPr="003C3B7D">
        <w:rPr>
          <w:rFonts w:ascii="Times New Roman" w:eastAsiaTheme="minorHAnsi" w:hAnsi="Times New Roman" w:cs="Times New Roman"/>
          <w:sz w:val="36"/>
          <w:szCs w:val="36"/>
          <w:lang w:eastAsia="en-US"/>
        </w:rPr>
        <w:t>-ти</w:t>
      </w:r>
      <w:r w:rsidR="00184CBA" w:rsidRPr="003C3B7D">
        <w:rPr>
          <w:rFonts w:ascii="Times New Roman" w:eastAsiaTheme="minorHAnsi" w:hAnsi="Times New Roman" w:cs="Times New Roman"/>
          <w:sz w:val="36"/>
          <w:szCs w:val="36"/>
          <w:lang w:eastAsia="en-US"/>
        </w:rPr>
        <w:t xml:space="preserve"> школ</w:t>
      </w:r>
      <w:r w:rsidR="006630BA" w:rsidRPr="003C3B7D">
        <w:rPr>
          <w:rFonts w:ascii="Times New Roman" w:eastAsiaTheme="minorHAnsi" w:hAnsi="Times New Roman" w:cs="Times New Roman"/>
          <w:sz w:val="36"/>
          <w:szCs w:val="36"/>
          <w:lang w:eastAsia="en-US"/>
        </w:rPr>
        <w:t>ах</w:t>
      </w:r>
      <w:r w:rsidRPr="003C3B7D">
        <w:rPr>
          <w:rFonts w:ascii="Times New Roman" w:eastAsiaTheme="minorHAnsi" w:hAnsi="Times New Roman" w:cs="Times New Roman"/>
          <w:sz w:val="36"/>
          <w:szCs w:val="36"/>
          <w:lang w:eastAsia="en-US"/>
        </w:rPr>
        <w:t xml:space="preserve"> и 8</w:t>
      </w:r>
      <w:r w:rsidR="006630BA" w:rsidRPr="003C3B7D">
        <w:rPr>
          <w:rFonts w:ascii="Times New Roman" w:eastAsiaTheme="minorHAnsi" w:hAnsi="Times New Roman" w:cs="Times New Roman"/>
          <w:sz w:val="36"/>
          <w:szCs w:val="36"/>
          <w:lang w:eastAsia="en-US"/>
        </w:rPr>
        <w:t>-ми</w:t>
      </w:r>
      <w:r w:rsidRPr="003C3B7D">
        <w:rPr>
          <w:rFonts w:ascii="Times New Roman" w:eastAsiaTheme="minorHAnsi" w:hAnsi="Times New Roman" w:cs="Times New Roman"/>
          <w:sz w:val="36"/>
          <w:szCs w:val="36"/>
          <w:lang w:eastAsia="en-US"/>
        </w:rPr>
        <w:t xml:space="preserve"> детских сад</w:t>
      </w:r>
      <w:r w:rsidR="006630BA" w:rsidRPr="003C3B7D">
        <w:rPr>
          <w:rFonts w:ascii="Times New Roman" w:eastAsiaTheme="minorHAnsi" w:hAnsi="Times New Roman" w:cs="Times New Roman"/>
          <w:sz w:val="36"/>
          <w:szCs w:val="36"/>
          <w:lang w:eastAsia="en-US"/>
        </w:rPr>
        <w:t>ах</w:t>
      </w:r>
      <w:r w:rsidR="007C5D70" w:rsidRPr="003C3B7D">
        <w:rPr>
          <w:rFonts w:ascii="Times New Roman" w:eastAsiaTheme="minorHAnsi" w:hAnsi="Times New Roman" w:cs="Times New Roman"/>
          <w:sz w:val="36"/>
          <w:szCs w:val="36"/>
          <w:lang w:eastAsia="en-US"/>
        </w:rPr>
        <w:t>;</w:t>
      </w:r>
    </w:p>
    <w:p w:rsidR="007C5D70" w:rsidRPr="003C3B7D" w:rsidRDefault="005E5413" w:rsidP="00AC70AD">
      <w:pPr>
        <w:pStyle w:val="ab"/>
        <w:numPr>
          <w:ilvl w:val="2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36"/>
          <w:szCs w:val="36"/>
          <w:lang w:eastAsia="en-US"/>
        </w:rPr>
      </w:pPr>
      <w:r w:rsidRPr="003C3B7D">
        <w:rPr>
          <w:rFonts w:ascii="Times New Roman" w:eastAsiaTheme="minorHAnsi" w:hAnsi="Times New Roman" w:cs="Times New Roman"/>
          <w:sz w:val="36"/>
          <w:szCs w:val="36"/>
          <w:lang w:eastAsia="en-US"/>
        </w:rPr>
        <w:t xml:space="preserve">оборудованы пандусы и </w:t>
      </w:r>
      <w:r w:rsidR="007C5D70" w:rsidRPr="003C3B7D">
        <w:rPr>
          <w:rFonts w:ascii="Times New Roman" w:eastAsiaTheme="minorHAnsi" w:hAnsi="Times New Roman" w:cs="Times New Roman"/>
          <w:sz w:val="36"/>
          <w:szCs w:val="36"/>
          <w:lang w:eastAsia="en-US"/>
        </w:rPr>
        <w:t xml:space="preserve">отремонтирован вход </w:t>
      </w:r>
      <w:r w:rsidRPr="003C3B7D">
        <w:rPr>
          <w:rFonts w:ascii="Times New Roman" w:eastAsiaTheme="minorHAnsi" w:hAnsi="Times New Roman" w:cs="Times New Roman"/>
          <w:sz w:val="36"/>
          <w:szCs w:val="36"/>
          <w:lang w:eastAsia="en-US"/>
        </w:rPr>
        <w:t>в 2</w:t>
      </w:r>
      <w:r w:rsidR="006630BA" w:rsidRPr="003C3B7D">
        <w:rPr>
          <w:rFonts w:ascii="Times New Roman" w:eastAsiaTheme="minorHAnsi" w:hAnsi="Times New Roman" w:cs="Times New Roman"/>
          <w:sz w:val="36"/>
          <w:szCs w:val="36"/>
          <w:lang w:eastAsia="en-US"/>
        </w:rPr>
        <w:t>-х</w:t>
      </w:r>
      <w:r w:rsidRPr="003C3B7D">
        <w:rPr>
          <w:rFonts w:ascii="Times New Roman" w:eastAsiaTheme="minorHAnsi" w:hAnsi="Times New Roman" w:cs="Times New Roman"/>
          <w:sz w:val="36"/>
          <w:szCs w:val="36"/>
          <w:lang w:eastAsia="en-US"/>
        </w:rPr>
        <w:t xml:space="preserve"> школ</w:t>
      </w:r>
      <w:r w:rsidR="00184CBA" w:rsidRPr="003C3B7D">
        <w:rPr>
          <w:rFonts w:ascii="Times New Roman" w:eastAsiaTheme="minorHAnsi" w:hAnsi="Times New Roman" w:cs="Times New Roman"/>
          <w:sz w:val="36"/>
          <w:szCs w:val="36"/>
          <w:lang w:eastAsia="en-US"/>
        </w:rPr>
        <w:t>ах и</w:t>
      </w:r>
      <w:r w:rsidRPr="003C3B7D">
        <w:rPr>
          <w:rFonts w:ascii="Times New Roman" w:eastAsiaTheme="minorHAnsi" w:hAnsi="Times New Roman" w:cs="Times New Roman"/>
          <w:sz w:val="36"/>
          <w:szCs w:val="36"/>
          <w:lang w:eastAsia="en-US"/>
        </w:rPr>
        <w:t xml:space="preserve"> </w:t>
      </w:r>
      <w:r w:rsidR="00087E00" w:rsidRPr="003C3B7D">
        <w:rPr>
          <w:rFonts w:ascii="Times New Roman" w:eastAsiaTheme="minorHAnsi" w:hAnsi="Times New Roman" w:cs="Times New Roman"/>
          <w:sz w:val="36"/>
          <w:szCs w:val="36"/>
          <w:lang w:eastAsia="en-US"/>
        </w:rPr>
        <w:t>одно</w:t>
      </w:r>
      <w:r w:rsidR="006630BA" w:rsidRPr="003C3B7D">
        <w:rPr>
          <w:rFonts w:ascii="Times New Roman" w:eastAsiaTheme="minorHAnsi" w:hAnsi="Times New Roman" w:cs="Times New Roman"/>
          <w:sz w:val="36"/>
          <w:szCs w:val="36"/>
          <w:lang w:eastAsia="en-US"/>
        </w:rPr>
        <w:t>м</w:t>
      </w:r>
      <w:r w:rsidRPr="003C3B7D">
        <w:rPr>
          <w:rFonts w:ascii="Times New Roman" w:eastAsiaTheme="minorHAnsi" w:hAnsi="Times New Roman" w:cs="Times New Roman"/>
          <w:sz w:val="36"/>
          <w:szCs w:val="36"/>
          <w:lang w:eastAsia="en-US"/>
        </w:rPr>
        <w:t xml:space="preserve"> детсад</w:t>
      </w:r>
      <w:r w:rsidR="00184CBA" w:rsidRPr="003C3B7D">
        <w:rPr>
          <w:rFonts w:ascii="Times New Roman" w:eastAsiaTheme="minorHAnsi" w:hAnsi="Times New Roman" w:cs="Times New Roman"/>
          <w:sz w:val="36"/>
          <w:szCs w:val="36"/>
          <w:lang w:eastAsia="en-US"/>
        </w:rPr>
        <w:t>у</w:t>
      </w:r>
      <w:r w:rsidR="007C5D70" w:rsidRPr="003C3B7D">
        <w:rPr>
          <w:rFonts w:ascii="Times New Roman" w:eastAsiaTheme="minorHAnsi" w:hAnsi="Times New Roman" w:cs="Times New Roman"/>
          <w:sz w:val="36"/>
          <w:szCs w:val="36"/>
          <w:lang w:eastAsia="en-US"/>
        </w:rPr>
        <w:t>;</w:t>
      </w:r>
      <w:r w:rsidRPr="003C3B7D">
        <w:rPr>
          <w:rFonts w:ascii="Times New Roman" w:eastAsiaTheme="minorHAnsi" w:hAnsi="Times New Roman" w:cs="Times New Roman"/>
          <w:sz w:val="36"/>
          <w:szCs w:val="36"/>
          <w:lang w:eastAsia="en-US"/>
        </w:rPr>
        <w:t xml:space="preserve"> </w:t>
      </w:r>
    </w:p>
    <w:p w:rsidR="005C0B34" w:rsidRPr="003C3B7D" w:rsidRDefault="005E5413" w:rsidP="00AC70AD">
      <w:pPr>
        <w:pStyle w:val="ab"/>
        <w:numPr>
          <w:ilvl w:val="2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36"/>
          <w:szCs w:val="36"/>
          <w:lang w:eastAsia="en-US"/>
        </w:rPr>
      </w:pPr>
      <w:r w:rsidRPr="003C3B7D">
        <w:rPr>
          <w:rFonts w:ascii="Times New Roman" w:eastAsiaTheme="minorHAnsi" w:hAnsi="Times New Roman" w:cs="Times New Roman"/>
          <w:sz w:val="36"/>
          <w:szCs w:val="36"/>
          <w:lang w:eastAsia="en-US"/>
        </w:rPr>
        <w:t>проведен текущий ремонт пищеблока</w:t>
      </w:r>
      <w:r w:rsidR="005C0B34" w:rsidRPr="003C3B7D">
        <w:rPr>
          <w:rFonts w:ascii="Times New Roman" w:eastAsiaTheme="minorHAnsi" w:hAnsi="Times New Roman" w:cs="Times New Roman"/>
          <w:sz w:val="36"/>
          <w:szCs w:val="36"/>
          <w:lang w:eastAsia="en-US"/>
        </w:rPr>
        <w:t xml:space="preserve"> в </w:t>
      </w:r>
      <w:r w:rsidR="00087E00" w:rsidRPr="003C3B7D">
        <w:rPr>
          <w:rFonts w:ascii="Times New Roman" w:eastAsiaTheme="minorHAnsi" w:hAnsi="Times New Roman" w:cs="Times New Roman"/>
          <w:sz w:val="36"/>
          <w:szCs w:val="36"/>
          <w:lang w:eastAsia="en-US"/>
        </w:rPr>
        <w:t>одном</w:t>
      </w:r>
      <w:r w:rsidR="005C0B34" w:rsidRPr="003C3B7D">
        <w:rPr>
          <w:rFonts w:ascii="Times New Roman" w:eastAsiaTheme="minorHAnsi" w:hAnsi="Times New Roman" w:cs="Times New Roman"/>
          <w:sz w:val="36"/>
          <w:szCs w:val="36"/>
          <w:lang w:eastAsia="en-US"/>
        </w:rPr>
        <w:t xml:space="preserve"> детском саду;</w:t>
      </w:r>
      <w:r w:rsidR="00184CBA" w:rsidRPr="003C3B7D">
        <w:rPr>
          <w:rFonts w:ascii="Times New Roman" w:eastAsiaTheme="minorHAnsi" w:hAnsi="Times New Roman" w:cs="Times New Roman"/>
          <w:sz w:val="36"/>
          <w:szCs w:val="36"/>
          <w:lang w:eastAsia="en-US"/>
        </w:rPr>
        <w:t xml:space="preserve"> </w:t>
      </w:r>
    </w:p>
    <w:p w:rsidR="005C0B34" w:rsidRPr="003C3B7D" w:rsidRDefault="005E5413" w:rsidP="00AC70AD">
      <w:pPr>
        <w:pStyle w:val="ab"/>
        <w:numPr>
          <w:ilvl w:val="2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36"/>
          <w:szCs w:val="36"/>
          <w:lang w:eastAsia="en-US"/>
        </w:rPr>
      </w:pPr>
      <w:r w:rsidRPr="003C3B7D">
        <w:rPr>
          <w:rFonts w:ascii="Times New Roman" w:eastAsiaTheme="minorHAnsi" w:hAnsi="Times New Roman" w:cs="Times New Roman"/>
          <w:sz w:val="36"/>
          <w:szCs w:val="36"/>
          <w:lang w:eastAsia="en-US"/>
        </w:rPr>
        <w:t>замен</w:t>
      </w:r>
      <w:r w:rsidR="00184CBA" w:rsidRPr="003C3B7D">
        <w:rPr>
          <w:rFonts w:ascii="Times New Roman" w:eastAsiaTheme="minorHAnsi" w:hAnsi="Times New Roman" w:cs="Times New Roman"/>
          <w:sz w:val="36"/>
          <w:szCs w:val="36"/>
          <w:lang w:eastAsia="en-US"/>
        </w:rPr>
        <w:t>ены</w:t>
      </w:r>
      <w:r w:rsidRPr="003C3B7D">
        <w:rPr>
          <w:rFonts w:ascii="Times New Roman" w:eastAsiaTheme="minorHAnsi" w:hAnsi="Times New Roman" w:cs="Times New Roman"/>
          <w:sz w:val="36"/>
          <w:szCs w:val="36"/>
          <w:lang w:eastAsia="en-US"/>
        </w:rPr>
        <w:t xml:space="preserve"> оконны</w:t>
      </w:r>
      <w:r w:rsidR="00184CBA" w:rsidRPr="003C3B7D">
        <w:rPr>
          <w:rFonts w:ascii="Times New Roman" w:eastAsiaTheme="minorHAnsi" w:hAnsi="Times New Roman" w:cs="Times New Roman"/>
          <w:sz w:val="36"/>
          <w:szCs w:val="36"/>
          <w:lang w:eastAsia="en-US"/>
        </w:rPr>
        <w:t>е</w:t>
      </w:r>
      <w:r w:rsidRPr="003C3B7D">
        <w:rPr>
          <w:rFonts w:ascii="Times New Roman" w:eastAsiaTheme="minorHAnsi" w:hAnsi="Times New Roman" w:cs="Times New Roman"/>
          <w:sz w:val="36"/>
          <w:szCs w:val="36"/>
          <w:lang w:eastAsia="en-US"/>
        </w:rPr>
        <w:t xml:space="preserve"> блок</w:t>
      </w:r>
      <w:r w:rsidR="00184CBA" w:rsidRPr="003C3B7D">
        <w:rPr>
          <w:rFonts w:ascii="Times New Roman" w:eastAsiaTheme="minorHAnsi" w:hAnsi="Times New Roman" w:cs="Times New Roman"/>
          <w:sz w:val="36"/>
          <w:szCs w:val="36"/>
          <w:lang w:eastAsia="en-US"/>
        </w:rPr>
        <w:t>и</w:t>
      </w:r>
      <w:r w:rsidRPr="003C3B7D">
        <w:rPr>
          <w:rFonts w:ascii="Times New Roman" w:eastAsiaTheme="minorHAnsi" w:hAnsi="Times New Roman" w:cs="Times New Roman"/>
          <w:sz w:val="36"/>
          <w:szCs w:val="36"/>
          <w:lang w:eastAsia="en-US"/>
        </w:rPr>
        <w:t xml:space="preserve"> </w:t>
      </w:r>
      <w:r w:rsidR="00184CBA" w:rsidRPr="003C3B7D">
        <w:rPr>
          <w:rFonts w:ascii="Times New Roman" w:eastAsiaTheme="minorHAnsi" w:hAnsi="Times New Roman" w:cs="Times New Roman"/>
          <w:sz w:val="36"/>
          <w:szCs w:val="36"/>
          <w:lang w:eastAsia="en-US"/>
        </w:rPr>
        <w:t xml:space="preserve">в </w:t>
      </w:r>
      <w:r w:rsidR="00087E00" w:rsidRPr="003C3B7D">
        <w:rPr>
          <w:rFonts w:ascii="Times New Roman" w:eastAsiaTheme="minorHAnsi" w:hAnsi="Times New Roman" w:cs="Times New Roman"/>
          <w:sz w:val="36"/>
          <w:szCs w:val="36"/>
          <w:lang w:eastAsia="en-US"/>
        </w:rPr>
        <w:t>одной</w:t>
      </w:r>
      <w:r w:rsidR="005C0B34" w:rsidRPr="003C3B7D">
        <w:rPr>
          <w:rFonts w:ascii="Times New Roman" w:eastAsiaTheme="minorHAnsi" w:hAnsi="Times New Roman" w:cs="Times New Roman"/>
          <w:sz w:val="36"/>
          <w:szCs w:val="36"/>
          <w:lang w:eastAsia="en-US"/>
        </w:rPr>
        <w:t xml:space="preserve"> школе;</w:t>
      </w:r>
    </w:p>
    <w:p w:rsidR="005C0B34" w:rsidRPr="003C3B7D" w:rsidRDefault="005C0B34" w:rsidP="00AC70AD">
      <w:pPr>
        <w:pStyle w:val="ab"/>
        <w:numPr>
          <w:ilvl w:val="2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36"/>
          <w:szCs w:val="36"/>
          <w:lang w:eastAsia="en-US"/>
        </w:rPr>
      </w:pPr>
      <w:r w:rsidRPr="003C3B7D">
        <w:rPr>
          <w:rFonts w:ascii="Times New Roman" w:eastAsiaTheme="minorHAnsi" w:hAnsi="Times New Roman" w:cs="Times New Roman"/>
          <w:sz w:val="36"/>
          <w:szCs w:val="36"/>
          <w:lang w:eastAsia="en-US"/>
        </w:rPr>
        <w:t xml:space="preserve">сделан текущий ремонт </w:t>
      </w:r>
      <w:r w:rsidR="00184CBA" w:rsidRPr="003C3B7D">
        <w:rPr>
          <w:rFonts w:ascii="Times New Roman" w:eastAsiaTheme="minorHAnsi" w:hAnsi="Times New Roman" w:cs="Times New Roman"/>
          <w:sz w:val="36"/>
          <w:szCs w:val="36"/>
          <w:lang w:eastAsia="en-US"/>
        </w:rPr>
        <w:t>7</w:t>
      </w:r>
      <w:r w:rsidR="006630BA" w:rsidRPr="003C3B7D">
        <w:rPr>
          <w:rFonts w:ascii="Times New Roman" w:eastAsiaTheme="minorHAnsi" w:hAnsi="Times New Roman" w:cs="Times New Roman"/>
          <w:sz w:val="36"/>
          <w:szCs w:val="36"/>
          <w:lang w:eastAsia="en-US"/>
        </w:rPr>
        <w:t>-ми шко</w:t>
      </w:r>
      <w:r w:rsidR="00184CBA" w:rsidRPr="003C3B7D">
        <w:rPr>
          <w:rFonts w:ascii="Times New Roman" w:eastAsiaTheme="minorHAnsi" w:hAnsi="Times New Roman" w:cs="Times New Roman"/>
          <w:sz w:val="36"/>
          <w:szCs w:val="36"/>
          <w:lang w:eastAsia="en-US"/>
        </w:rPr>
        <w:t>л и 3</w:t>
      </w:r>
      <w:r w:rsidR="006630BA" w:rsidRPr="003C3B7D">
        <w:rPr>
          <w:rFonts w:ascii="Times New Roman" w:eastAsiaTheme="minorHAnsi" w:hAnsi="Times New Roman" w:cs="Times New Roman"/>
          <w:sz w:val="36"/>
          <w:szCs w:val="36"/>
          <w:lang w:eastAsia="en-US"/>
        </w:rPr>
        <w:t>-х</w:t>
      </w:r>
      <w:r w:rsidR="002E31F7" w:rsidRPr="003C3B7D">
        <w:rPr>
          <w:rFonts w:ascii="Times New Roman" w:eastAsiaTheme="minorHAnsi" w:hAnsi="Times New Roman" w:cs="Times New Roman"/>
          <w:sz w:val="36"/>
          <w:szCs w:val="36"/>
          <w:lang w:eastAsia="en-US"/>
        </w:rPr>
        <w:t xml:space="preserve"> детских садов</w:t>
      </w:r>
      <w:r w:rsidR="00184CBA" w:rsidRPr="003C3B7D">
        <w:rPr>
          <w:rFonts w:ascii="Times New Roman" w:eastAsiaTheme="minorHAnsi" w:hAnsi="Times New Roman" w:cs="Times New Roman"/>
          <w:sz w:val="36"/>
          <w:szCs w:val="36"/>
          <w:lang w:eastAsia="en-US"/>
        </w:rPr>
        <w:t xml:space="preserve">. </w:t>
      </w:r>
    </w:p>
    <w:p w:rsidR="005E5413" w:rsidRPr="003C3B7D" w:rsidRDefault="00184CBA" w:rsidP="00AC70AD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36"/>
          <w:szCs w:val="36"/>
          <w:lang w:eastAsia="en-US"/>
        </w:rPr>
      </w:pPr>
      <w:r w:rsidRPr="003C3B7D">
        <w:rPr>
          <w:rFonts w:ascii="Times New Roman" w:eastAsiaTheme="minorHAnsi" w:hAnsi="Times New Roman" w:cs="Times New Roman"/>
          <w:sz w:val="36"/>
          <w:szCs w:val="36"/>
          <w:lang w:eastAsia="en-US"/>
        </w:rPr>
        <w:t>Кроме того, подготовлена проектно-сметная документация для капитальных ремонтов еще 8</w:t>
      </w:r>
      <w:r w:rsidR="00775C2F" w:rsidRPr="003C3B7D">
        <w:rPr>
          <w:rFonts w:ascii="Times New Roman" w:eastAsiaTheme="minorHAnsi" w:hAnsi="Times New Roman" w:cs="Times New Roman"/>
          <w:sz w:val="36"/>
          <w:szCs w:val="36"/>
          <w:lang w:eastAsia="en-US"/>
        </w:rPr>
        <w:t>-ми</w:t>
      </w:r>
      <w:r w:rsidRPr="003C3B7D">
        <w:rPr>
          <w:rFonts w:ascii="Times New Roman" w:eastAsiaTheme="minorHAnsi" w:hAnsi="Times New Roman" w:cs="Times New Roman"/>
          <w:sz w:val="36"/>
          <w:szCs w:val="36"/>
          <w:lang w:eastAsia="en-US"/>
        </w:rPr>
        <w:t xml:space="preserve"> образовательных учреждений.</w:t>
      </w:r>
    </w:p>
    <w:p w:rsidR="009C0C0A" w:rsidRPr="003C3B7D" w:rsidRDefault="005E5413" w:rsidP="00CC514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3C3B7D">
        <w:rPr>
          <w:rFonts w:ascii="Times New Roman" w:eastAsia="Times New Roman" w:hAnsi="Times New Roman" w:cs="Times New Roman"/>
          <w:sz w:val="36"/>
          <w:szCs w:val="36"/>
        </w:rPr>
        <w:t>В 2020 году выстроена работа по реализации национальных проектов</w:t>
      </w:r>
      <w:r w:rsidR="005C0B34" w:rsidRPr="003C3B7D">
        <w:rPr>
          <w:rFonts w:ascii="Times New Roman" w:eastAsia="Times New Roman" w:hAnsi="Times New Roman" w:cs="Times New Roman"/>
          <w:sz w:val="36"/>
          <w:szCs w:val="36"/>
        </w:rPr>
        <w:t xml:space="preserve"> в образовании</w:t>
      </w:r>
      <w:r w:rsidRPr="003C3B7D">
        <w:rPr>
          <w:rFonts w:ascii="Times New Roman" w:eastAsia="Times New Roman" w:hAnsi="Times New Roman" w:cs="Times New Roman"/>
          <w:sz w:val="36"/>
          <w:szCs w:val="36"/>
        </w:rPr>
        <w:t xml:space="preserve">. </w:t>
      </w:r>
    </w:p>
    <w:p w:rsidR="009C0C0A" w:rsidRPr="003C3B7D" w:rsidRDefault="005E5413" w:rsidP="002E31F7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36"/>
          <w:szCs w:val="36"/>
          <w:lang w:eastAsia="en-US"/>
        </w:rPr>
      </w:pPr>
      <w:r w:rsidRPr="003C3B7D">
        <w:rPr>
          <w:rFonts w:ascii="Times New Roman" w:eastAsia="Times New Roman" w:hAnsi="Times New Roman" w:cs="Times New Roman"/>
          <w:sz w:val="36"/>
          <w:szCs w:val="36"/>
        </w:rPr>
        <w:lastRenderedPageBreak/>
        <w:t>В рамках проекта «Успех каждого ребенка»</w:t>
      </w:r>
      <w:r w:rsidR="009C0C0A" w:rsidRPr="003C3B7D">
        <w:rPr>
          <w:rFonts w:ascii="Times New Roman" w:eastAsia="Times New Roman" w:hAnsi="Times New Roman" w:cs="Times New Roman"/>
          <w:sz w:val="36"/>
          <w:szCs w:val="36"/>
        </w:rPr>
        <w:t>,</w:t>
      </w:r>
      <w:r w:rsidRPr="003C3B7D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3C3B7D">
        <w:rPr>
          <w:rFonts w:ascii="Times New Roman" w:eastAsia="Calibri" w:hAnsi="Times New Roman" w:cs="Times New Roman"/>
          <w:sz w:val="36"/>
          <w:szCs w:val="36"/>
          <w:lang w:eastAsia="en-US"/>
        </w:rPr>
        <w:t>1865 учащихся 8-11 классов приним</w:t>
      </w:r>
      <w:r w:rsidR="005C0B34" w:rsidRPr="003C3B7D">
        <w:rPr>
          <w:rFonts w:ascii="Times New Roman" w:eastAsia="Calibri" w:hAnsi="Times New Roman" w:cs="Times New Roman"/>
          <w:sz w:val="36"/>
          <w:szCs w:val="36"/>
          <w:lang w:eastAsia="en-US"/>
        </w:rPr>
        <w:t>али участие в уроках ПроеКТОриЯ.</w:t>
      </w:r>
      <w:r w:rsidRPr="003C3B7D">
        <w:rPr>
          <w:rFonts w:ascii="Times New Roman" w:eastAsia="Calibri" w:hAnsi="Times New Roman" w:cs="Times New Roman"/>
          <w:sz w:val="36"/>
          <w:szCs w:val="36"/>
          <w:lang w:eastAsia="en-US"/>
        </w:rPr>
        <w:t xml:space="preserve"> </w:t>
      </w:r>
    </w:p>
    <w:p w:rsidR="009C0C0A" w:rsidRPr="003C3B7D" w:rsidRDefault="005E5413" w:rsidP="002E31F7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36"/>
          <w:szCs w:val="36"/>
          <w:lang w:eastAsia="en-US"/>
        </w:rPr>
      </w:pPr>
      <w:r w:rsidRPr="003C3B7D">
        <w:rPr>
          <w:rFonts w:ascii="Times New Roman" w:eastAsia="Calibri" w:hAnsi="Times New Roman" w:cs="Times New Roman"/>
          <w:sz w:val="36"/>
          <w:szCs w:val="36"/>
          <w:lang w:eastAsia="en-US"/>
        </w:rPr>
        <w:t xml:space="preserve">565 </w:t>
      </w:r>
      <w:r w:rsidR="005C0B34" w:rsidRPr="003C3B7D">
        <w:rPr>
          <w:rFonts w:ascii="Times New Roman" w:eastAsia="Calibri" w:hAnsi="Times New Roman" w:cs="Times New Roman"/>
          <w:sz w:val="36"/>
          <w:szCs w:val="36"/>
          <w:lang w:eastAsia="en-US"/>
        </w:rPr>
        <w:t>ребят</w:t>
      </w:r>
      <w:r w:rsidRPr="003C3B7D">
        <w:rPr>
          <w:rFonts w:ascii="Times New Roman" w:eastAsia="Calibri" w:hAnsi="Times New Roman" w:cs="Times New Roman"/>
          <w:sz w:val="36"/>
          <w:szCs w:val="36"/>
          <w:lang w:eastAsia="en-US"/>
        </w:rPr>
        <w:t xml:space="preserve"> из 16 школ </w:t>
      </w:r>
      <w:r w:rsidR="009C0C0A" w:rsidRPr="003C3B7D">
        <w:rPr>
          <w:rFonts w:ascii="Times New Roman" w:eastAsia="Calibri" w:hAnsi="Times New Roman" w:cs="Times New Roman"/>
          <w:sz w:val="36"/>
          <w:szCs w:val="36"/>
          <w:lang w:eastAsia="en-US"/>
        </w:rPr>
        <w:t>участвовали</w:t>
      </w:r>
      <w:r w:rsidRPr="003C3B7D">
        <w:rPr>
          <w:rFonts w:ascii="Times New Roman" w:eastAsia="Calibri" w:hAnsi="Times New Roman" w:cs="Times New Roman"/>
          <w:sz w:val="36"/>
          <w:szCs w:val="36"/>
          <w:lang w:eastAsia="en-US"/>
        </w:rPr>
        <w:t xml:space="preserve"> в реализации проекта ранней профессиональной ориентации обучающихся </w:t>
      </w:r>
      <w:r w:rsidR="00184CBA" w:rsidRPr="003C3B7D">
        <w:rPr>
          <w:rFonts w:ascii="Times New Roman" w:eastAsia="Calibri" w:hAnsi="Times New Roman" w:cs="Times New Roman"/>
          <w:sz w:val="36"/>
          <w:szCs w:val="36"/>
          <w:lang w:eastAsia="en-US"/>
        </w:rPr>
        <w:t xml:space="preserve"> </w:t>
      </w:r>
      <w:r w:rsidRPr="003C3B7D">
        <w:rPr>
          <w:rFonts w:ascii="Times New Roman" w:eastAsia="Calibri" w:hAnsi="Times New Roman" w:cs="Times New Roman"/>
          <w:sz w:val="36"/>
          <w:szCs w:val="36"/>
          <w:lang w:eastAsia="en-US"/>
        </w:rPr>
        <w:t xml:space="preserve">6-11 классов «Билет в будущее». </w:t>
      </w:r>
    </w:p>
    <w:p w:rsidR="00184CBA" w:rsidRPr="003C3B7D" w:rsidRDefault="009C0C0A" w:rsidP="002E31F7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36"/>
          <w:szCs w:val="36"/>
          <w:lang w:eastAsia="en-US"/>
        </w:rPr>
      </w:pPr>
      <w:r w:rsidRPr="003C3B7D">
        <w:rPr>
          <w:rFonts w:ascii="Times New Roman" w:eastAsia="Calibri" w:hAnsi="Times New Roman" w:cs="Times New Roman"/>
          <w:sz w:val="36"/>
          <w:szCs w:val="36"/>
          <w:lang w:eastAsia="en-US"/>
        </w:rPr>
        <w:t>По проекту</w:t>
      </w:r>
      <w:r w:rsidR="005E5413" w:rsidRPr="003C3B7D">
        <w:rPr>
          <w:rFonts w:ascii="Times New Roman" w:eastAsia="Calibri" w:hAnsi="Times New Roman" w:cs="Times New Roman"/>
          <w:sz w:val="36"/>
          <w:szCs w:val="36"/>
          <w:lang w:eastAsia="en-US"/>
        </w:rPr>
        <w:t xml:space="preserve"> «Современная школа» на базе МБОУ СОШ №</w:t>
      </w:r>
      <w:r w:rsidRPr="003C3B7D">
        <w:rPr>
          <w:rFonts w:ascii="Times New Roman" w:eastAsia="Calibri" w:hAnsi="Times New Roman" w:cs="Times New Roman"/>
          <w:sz w:val="36"/>
          <w:szCs w:val="36"/>
          <w:lang w:eastAsia="en-US"/>
        </w:rPr>
        <w:t xml:space="preserve"> </w:t>
      </w:r>
      <w:r w:rsidR="005E5413" w:rsidRPr="003C3B7D">
        <w:rPr>
          <w:rFonts w:ascii="Times New Roman" w:eastAsia="Calibri" w:hAnsi="Times New Roman" w:cs="Times New Roman"/>
          <w:sz w:val="36"/>
          <w:szCs w:val="36"/>
          <w:lang w:eastAsia="en-US"/>
        </w:rPr>
        <w:t xml:space="preserve">6 открыт центр цифрового и гуманитарного профилей «Точка роста», приобретен кабинет физики в МБОУ СОШ № 11. </w:t>
      </w:r>
    </w:p>
    <w:p w:rsidR="005E5413" w:rsidRPr="003C3B7D" w:rsidRDefault="005E5413" w:rsidP="002E31F7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36"/>
          <w:szCs w:val="36"/>
          <w:lang w:eastAsia="en-US"/>
        </w:rPr>
      </w:pPr>
      <w:r w:rsidRPr="003C3B7D">
        <w:rPr>
          <w:rFonts w:ascii="Times New Roman" w:eastAsia="Calibri" w:hAnsi="Times New Roman" w:cs="Times New Roman"/>
          <w:sz w:val="36"/>
          <w:szCs w:val="36"/>
          <w:lang w:eastAsia="en-US"/>
        </w:rPr>
        <w:t>В рамках реализации проекта «Земский учитель» в школы № 9 поселка Октябрьский и № 15 хутора Средний Челбас пришли работать 4 учителя.</w:t>
      </w:r>
    </w:p>
    <w:p w:rsidR="00991A59" w:rsidRPr="003C3B7D" w:rsidRDefault="009C0C0A" w:rsidP="00CC514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3C3B7D">
        <w:rPr>
          <w:rFonts w:ascii="Times New Roman" w:eastAsia="Times New Roman" w:hAnsi="Times New Roman" w:cs="Times New Roman"/>
          <w:sz w:val="36"/>
          <w:szCs w:val="36"/>
        </w:rPr>
        <w:t>Кроме того, в</w:t>
      </w:r>
      <w:r w:rsidR="00991A59" w:rsidRPr="003C3B7D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3C3B7D">
        <w:rPr>
          <w:rFonts w:ascii="Times New Roman" w:eastAsia="Times New Roman" w:hAnsi="Times New Roman" w:cs="Times New Roman"/>
          <w:sz w:val="36"/>
          <w:szCs w:val="36"/>
        </w:rPr>
        <w:t>Павловском</w:t>
      </w:r>
      <w:r w:rsidR="00991A59" w:rsidRPr="003C3B7D">
        <w:rPr>
          <w:rFonts w:ascii="Times New Roman" w:eastAsia="Times New Roman" w:hAnsi="Times New Roman" w:cs="Times New Roman"/>
          <w:sz w:val="36"/>
          <w:szCs w:val="36"/>
        </w:rPr>
        <w:t xml:space="preserve"> район</w:t>
      </w:r>
      <w:r w:rsidRPr="003C3B7D">
        <w:rPr>
          <w:rFonts w:ascii="Times New Roman" w:eastAsia="Times New Roman" w:hAnsi="Times New Roman" w:cs="Times New Roman"/>
          <w:sz w:val="36"/>
          <w:szCs w:val="36"/>
        </w:rPr>
        <w:t>е</w:t>
      </w:r>
      <w:r w:rsidR="00991A59" w:rsidRPr="003C3B7D">
        <w:rPr>
          <w:rFonts w:ascii="Times New Roman" w:eastAsia="Times New Roman" w:hAnsi="Times New Roman" w:cs="Times New Roman"/>
          <w:sz w:val="36"/>
          <w:szCs w:val="36"/>
        </w:rPr>
        <w:t xml:space="preserve"> совместно с департаментом информатизации края реализуется проект «Цифровая образовательная среда». Он нацелен на создание современной и безопасной </w:t>
      </w:r>
      <w:r w:rsidR="002E31F7" w:rsidRPr="003C3B7D">
        <w:rPr>
          <w:rFonts w:ascii="Times New Roman" w:eastAsia="Times New Roman" w:hAnsi="Times New Roman" w:cs="Times New Roman"/>
          <w:sz w:val="36"/>
          <w:szCs w:val="36"/>
        </w:rPr>
        <w:t>основы образования</w:t>
      </w:r>
      <w:r w:rsidR="00991A59" w:rsidRPr="003C3B7D">
        <w:rPr>
          <w:rFonts w:ascii="Times New Roman" w:eastAsia="Times New Roman" w:hAnsi="Times New Roman" w:cs="Times New Roman"/>
          <w:sz w:val="36"/>
          <w:szCs w:val="36"/>
        </w:rPr>
        <w:t xml:space="preserve"> путём обновления информационно-коммуникационной инфраструктуры, подготовки кадров, создания федеральной цифровой платформы. В 2020 год</w:t>
      </w:r>
      <w:r w:rsidR="00B95213" w:rsidRPr="003C3B7D">
        <w:rPr>
          <w:rFonts w:ascii="Times New Roman" w:eastAsia="Times New Roman" w:hAnsi="Times New Roman" w:cs="Times New Roman"/>
          <w:sz w:val="36"/>
          <w:szCs w:val="36"/>
        </w:rPr>
        <w:t>у</w:t>
      </w:r>
      <w:r w:rsidR="00991A59" w:rsidRPr="003C3B7D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3C3B7D">
        <w:rPr>
          <w:rFonts w:ascii="Times New Roman" w:eastAsia="Times New Roman" w:hAnsi="Times New Roman" w:cs="Times New Roman"/>
          <w:sz w:val="36"/>
          <w:szCs w:val="36"/>
        </w:rPr>
        <w:t>5</w:t>
      </w:r>
      <w:r w:rsidR="00991A59" w:rsidRPr="003C3B7D">
        <w:rPr>
          <w:rFonts w:ascii="Times New Roman" w:eastAsia="Times New Roman" w:hAnsi="Times New Roman" w:cs="Times New Roman"/>
          <w:sz w:val="36"/>
          <w:szCs w:val="36"/>
        </w:rPr>
        <w:t xml:space="preserve"> школ </w:t>
      </w:r>
      <w:r w:rsidRPr="003C3B7D">
        <w:rPr>
          <w:rFonts w:ascii="Times New Roman" w:eastAsia="Times New Roman" w:hAnsi="Times New Roman" w:cs="Times New Roman"/>
          <w:sz w:val="36"/>
          <w:szCs w:val="36"/>
        </w:rPr>
        <w:t>муниципалитета</w:t>
      </w:r>
      <w:r w:rsidR="00991A59" w:rsidRPr="003C3B7D">
        <w:rPr>
          <w:rFonts w:ascii="Times New Roman" w:eastAsia="Times New Roman" w:hAnsi="Times New Roman" w:cs="Times New Roman"/>
          <w:sz w:val="36"/>
          <w:szCs w:val="36"/>
        </w:rPr>
        <w:t xml:space="preserve"> (</w:t>
      </w:r>
      <w:r w:rsidRPr="003C3B7D">
        <w:rPr>
          <w:rFonts w:ascii="Times New Roman" w:eastAsia="Times New Roman" w:hAnsi="Times New Roman" w:cs="Times New Roman"/>
          <w:sz w:val="36"/>
          <w:szCs w:val="36"/>
        </w:rPr>
        <w:t xml:space="preserve">№ </w:t>
      </w:r>
      <w:r w:rsidR="00991A59" w:rsidRPr="003C3B7D">
        <w:rPr>
          <w:rFonts w:ascii="Times New Roman" w:eastAsia="Times New Roman" w:hAnsi="Times New Roman" w:cs="Times New Roman"/>
          <w:sz w:val="36"/>
          <w:szCs w:val="36"/>
        </w:rPr>
        <w:t>1, 3, 10, 12</w:t>
      </w:r>
      <w:r w:rsidRPr="003C3B7D">
        <w:rPr>
          <w:rFonts w:ascii="Times New Roman" w:eastAsia="Times New Roman" w:hAnsi="Times New Roman" w:cs="Times New Roman"/>
          <w:sz w:val="36"/>
          <w:szCs w:val="36"/>
        </w:rPr>
        <w:t xml:space="preserve"> и </w:t>
      </w:r>
      <w:r w:rsidR="00991A59" w:rsidRPr="003C3B7D">
        <w:rPr>
          <w:rFonts w:ascii="Times New Roman" w:eastAsia="Times New Roman" w:hAnsi="Times New Roman" w:cs="Times New Roman"/>
          <w:sz w:val="36"/>
          <w:szCs w:val="36"/>
        </w:rPr>
        <w:t>ВСОШ)</w:t>
      </w:r>
      <w:r w:rsidR="002E31F7" w:rsidRPr="003C3B7D">
        <w:rPr>
          <w:rFonts w:ascii="Times New Roman" w:eastAsia="Times New Roman" w:hAnsi="Times New Roman" w:cs="Times New Roman"/>
          <w:sz w:val="36"/>
          <w:szCs w:val="36"/>
        </w:rPr>
        <w:t>,</w:t>
      </w:r>
      <w:r w:rsidR="00991A59" w:rsidRPr="003C3B7D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2E31F7" w:rsidRPr="003C3B7D">
        <w:rPr>
          <w:rFonts w:ascii="Times New Roman" w:eastAsia="Times New Roman" w:hAnsi="Times New Roman" w:cs="Times New Roman"/>
          <w:sz w:val="36"/>
          <w:szCs w:val="36"/>
        </w:rPr>
        <w:t xml:space="preserve">благодаря установленному оптоволокну, </w:t>
      </w:r>
      <w:r w:rsidR="00991A59" w:rsidRPr="003C3B7D">
        <w:rPr>
          <w:rFonts w:ascii="Times New Roman" w:eastAsia="Times New Roman" w:hAnsi="Times New Roman" w:cs="Times New Roman"/>
          <w:sz w:val="36"/>
          <w:szCs w:val="36"/>
        </w:rPr>
        <w:t>пользовались высокоскоростным интернетом.</w:t>
      </w:r>
    </w:p>
    <w:p w:rsidR="00FC2CEA" w:rsidRPr="003C3B7D" w:rsidRDefault="00FC2CEA" w:rsidP="00CC514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6"/>
          <w:szCs w:val="36"/>
        </w:rPr>
      </w:pPr>
      <w:proofErr w:type="gramStart"/>
      <w:r w:rsidRPr="003C3B7D">
        <w:rPr>
          <w:rFonts w:ascii="Times New Roman" w:eastAsia="Times New Roman" w:hAnsi="Times New Roman" w:cs="Times New Roman"/>
          <w:sz w:val="36"/>
          <w:szCs w:val="36"/>
        </w:rPr>
        <w:t xml:space="preserve">В </w:t>
      </w:r>
      <w:r w:rsidR="00115345" w:rsidRPr="003C3B7D">
        <w:rPr>
          <w:rFonts w:ascii="Times New Roman" w:eastAsia="Times New Roman" w:hAnsi="Times New Roman" w:cs="Times New Roman"/>
          <w:sz w:val="36"/>
          <w:szCs w:val="36"/>
        </w:rPr>
        <w:t xml:space="preserve">целях предотвращения </w:t>
      </w:r>
      <w:r w:rsidR="00B146A1" w:rsidRPr="003C3B7D">
        <w:rPr>
          <w:rFonts w:ascii="Times New Roman" w:eastAsia="Times New Roman" w:hAnsi="Times New Roman" w:cs="Times New Roman"/>
          <w:sz w:val="36"/>
          <w:szCs w:val="36"/>
        </w:rPr>
        <w:t>распространения</w:t>
      </w:r>
      <w:r w:rsidR="00115345" w:rsidRPr="003C3B7D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B146A1" w:rsidRPr="003C3B7D">
        <w:rPr>
          <w:rFonts w:ascii="Times New Roman" w:eastAsia="Times New Roman" w:hAnsi="Times New Roman" w:cs="Times New Roman"/>
          <w:sz w:val="36"/>
          <w:szCs w:val="36"/>
          <w:lang w:val="en-US"/>
        </w:rPr>
        <w:t>COVID</w:t>
      </w:r>
      <w:r w:rsidR="00B146A1" w:rsidRPr="003C3B7D">
        <w:rPr>
          <w:rFonts w:ascii="Times New Roman" w:eastAsia="Times New Roman" w:hAnsi="Times New Roman" w:cs="Times New Roman"/>
          <w:sz w:val="36"/>
          <w:szCs w:val="36"/>
        </w:rPr>
        <w:t>-</w:t>
      </w:r>
      <w:r w:rsidR="009C0C0A" w:rsidRPr="003C3B7D">
        <w:rPr>
          <w:rFonts w:ascii="Times New Roman" w:eastAsia="Times New Roman" w:hAnsi="Times New Roman" w:cs="Times New Roman"/>
          <w:sz w:val="36"/>
          <w:szCs w:val="36"/>
        </w:rPr>
        <w:t>19</w:t>
      </w:r>
      <w:r w:rsidR="00B146A1" w:rsidRPr="003C3B7D">
        <w:rPr>
          <w:rFonts w:ascii="Times New Roman" w:eastAsia="Times New Roman" w:hAnsi="Times New Roman" w:cs="Times New Roman"/>
          <w:sz w:val="36"/>
          <w:szCs w:val="36"/>
        </w:rPr>
        <w:t xml:space="preserve"> и </w:t>
      </w:r>
      <w:r w:rsidRPr="003C3B7D">
        <w:rPr>
          <w:rFonts w:ascii="Times New Roman" w:eastAsia="Times New Roman" w:hAnsi="Times New Roman" w:cs="Times New Roman"/>
          <w:sz w:val="36"/>
          <w:szCs w:val="36"/>
        </w:rPr>
        <w:t>сохранени</w:t>
      </w:r>
      <w:r w:rsidR="00B146A1" w:rsidRPr="003C3B7D">
        <w:rPr>
          <w:rFonts w:ascii="Times New Roman" w:eastAsia="Times New Roman" w:hAnsi="Times New Roman" w:cs="Times New Roman"/>
          <w:sz w:val="36"/>
          <w:szCs w:val="36"/>
        </w:rPr>
        <w:t>я</w:t>
      </w:r>
      <w:r w:rsidRPr="003C3B7D">
        <w:rPr>
          <w:rFonts w:ascii="Times New Roman" w:eastAsia="Times New Roman" w:hAnsi="Times New Roman" w:cs="Times New Roman"/>
          <w:sz w:val="36"/>
          <w:szCs w:val="36"/>
        </w:rPr>
        <w:t xml:space="preserve"> здоровья наших детей</w:t>
      </w:r>
      <w:r w:rsidR="00B146A1" w:rsidRPr="003C3B7D">
        <w:rPr>
          <w:rFonts w:ascii="Times New Roman" w:eastAsia="Times New Roman" w:hAnsi="Times New Roman" w:cs="Times New Roman"/>
          <w:sz w:val="36"/>
          <w:szCs w:val="36"/>
        </w:rPr>
        <w:t xml:space="preserve"> из районного</w:t>
      </w:r>
      <w:r w:rsidR="00EB12C5" w:rsidRPr="003C3B7D">
        <w:rPr>
          <w:rFonts w:ascii="Times New Roman" w:eastAsia="Times New Roman" w:hAnsi="Times New Roman" w:cs="Times New Roman"/>
          <w:sz w:val="36"/>
          <w:szCs w:val="36"/>
        </w:rPr>
        <w:t xml:space="preserve"> и краевого</w:t>
      </w:r>
      <w:r w:rsidR="00B146A1" w:rsidRPr="003C3B7D">
        <w:rPr>
          <w:rFonts w:ascii="Times New Roman" w:eastAsia="Times New Roman" w:hAnsi="Times New Roman" w:cs="Times New Roman"/>
          <w:sz w:val="36"/>
          <w:szCs w:val="36"/>
        </w:rPr>
        <w:t xml:space="preserve"> бюджет</w:t>
      </w:r>
      <w:r w:rsidR="00EB12C5" w:rsidRPr="003C3B7D">
        <w:rPr>
          <w:rFonts w:ascii="Times New Roman" w:eastAsia="Times New Roman" w:hAnsi="Times New Roman" w:cs="Times New Roman"/>
          <w:sz w:val="36"/>
          <w:szCs w:val="36"/>
        </w:rPr>
        <w:t>ов</w:t>
      </w:r>
      <w:r w:rsidR="00B146A1" w:rsidRPr="003C3B7D">
        <w:rPr>
          <w:rFonts w:ascii="Times New Roman" w:eastAsia="Times New Roman" w:hAnsi="Times New Roman" w:cs="Times New Roman"/>
          <w:sz w:val="36"/>
          <w:szCs w:val="36"/>
        </w:rPr>
        <w:t xml:space="preserve"> выделен</w:t>
      </w:r>
      <w:r w:rsidR="009C0C0A" w:rsidRPr="003C3B7D">
        <w:rPr>
          <w:rFonts w:ascii="Times New Roman" w:eastAsia="Times New Roman" w:hAnsi="Times New Roman" w:cs="Times New Roman"/>
          <w:sz w:val="36"/>
          <w:szCs w:val="36"/>
        </w:rPr>
        <w:t>о</w:t>
      </w:r>
      <w:r w:rsidR="00B146A1" w:rsidRPr="003C3B7D">
        <w:rPr>
          <w:rFonts w:ascii="Times New Roman" w:eastAsia="Times New Roman" w:hAnsi="Times New Roman" w:cs="Times New Roman"/>
          <w:sz w:val="36"/>
          <w:szCs w:val="36"/>
        </w:rPr>
        <w:t xml:space="preserve"> более </w:t>
      </w:r>
      <w:r w:rsidR="00EB12C5" w:rsidRPr="003C3B7D">
        <w:rPr>
          <w:rFonts w:ascii="Times New Roman" w:eastAsia="Times New Roman" w:hAnsi="Times New Roman" w:cs="Times New Roman"/>
          <w:sz w:val="36"/>
          <w:szCs w:val="36"/>
        </w:rPr>
        <w:t>12</w:t>
      </w:r>
      <w:r w:rsidR="00B146A1" w:rsidRPr="003C3B7D">
        <w:rPr>
          <w:rFonts w:ascii="Times New Roman" w:eastAsia="Times New Roman" w:hAnsi="Times New Roman" w:cs="Times New Roman"/>
          <w:sz w:val="36"/>
          <w:szCs w:val="36"/>
        </w:rPr>
        <w:t xml:space="preserve"> млн рублей на</w:t>
      </w:r>
      <w:r w:rsidRPr="003C3B7D">
        <w:rPr>
          <w:rFonts w:ascii="Times New Roman" w:eastAsia="Times New Roman" w:hAnsi="Times New Roman" w:cs="Times New Roman"/>
          <w:sz w:val="36"/>
          <w:szCs w:val="36"/>
        </w:rPr>
        <w:t xml:space="preserve"> приобретен</w:t>
      </w:r>
      <w:r w:rsidR="00B146A1" w:rsidRPr="003C3B7D">
        <w:rPr>
          <w:rFonts w:ascii="Times New Roman" w:eastAsia="Times New Roman" w:hAnsi="Times New Roman" w:cs="Times New Roman"/>
          <w:sz w:val="36"/>
          <w:szCs w:val="36"/>
        </w:rPr>
        <w:t>ие</w:t>
      </w:r>
      <w:r w:rsidRPr="003C3B7D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3C3B7D">
        <w:rPr>
          <w:rFonts w:ascii="Times New Roman" w:eastAsia="Times New Roman" w:hAnsi="Times New Roman" w:cs="Times New Roman"/>
          <w:sz w:val="36"/>
          <w:szCs w:val="36"/>
        </w:rPr>
        <w:lastRenderedPageBreak/>
        <w:t>бесконтактн</w:t>
      </w:r>
      <w:r w:rsidR="00B146A1" w:rsidRPr="003C3B7D">
        <w:rPr>
          <w:rFonts w:ascii="Times New Roman" w:eastAsia="Times New Roman" w:hAnsi="Times New Roman" w:cs="Times New Roman"/>
          <w:sz w:val="36"/>
          <w:szCs w:val="36"/>
        </w:rPr>
        <w:t>ых</w:t>
      </w:r>
      <w:r w:rsidRPr="003C3B7D">
        <w:rPr>
          <w:rFonts w:ascii="Times New Roman" w:eastAsia="Times New Roman" w:hAnsi="Times New Roman" w:cs="Times New Roman"/>
          <w:sz w:val="36"/>
          <w:szCs w:val="36"/>
        </w:rPr>
        <w:t xml:space="preserve"> термометр</w:t>
      </w:r>
      <w:r w:rsidR="00B146A1" w:rsidRPr="003C3B7D">
        <w:rPr>
          <w:rFonts w:ascii="Times New Roman" w:eastAsia="Times New Roman" w:hAnsi="Times New Roman" w:cs="Times New Roman"/>
          <w:sz w:val="36"/>
          <w:szCs w:val="36"/>
        </w:rPr>
        <w:t>ов</w:t>
      </w:r>
      <w:r w:rsidRPr="003C3B7D">
        <w:rPr>
          <w:rFonts w:ascii="Times New Roman" w:eastAsia="Times New Roman" w:hAnsi="Times New Roman" w:cs="Times New Roman"/>
          <w:sz w:val="36"/>
          <w:szCs w:val="36"/>
        </w:rPr>
        <w:t>, рециркулятор</w:t>
      </w:r>
      <w:r w:rsidR="00B146A1" w:rsidRPr="003C3B7D">
        <w:rPr>
          <w:rFonts w:ascii="Times New Roman" w:eastAsia="Times New Roman" w:hAnsi="Times New Roman" w:cs="Times New Roman"/>
          <w:sz w:val="36"/>
          <w:szCs w:val="36"/>
        </w:rPr>
        <w:t>ов</w:t>
      </w:r>
      <w:r w:rsidRPr="003C3B7D">
        <w:rPr>
          <w:rFonts w:ascii="Times New Roman" w:eastAsia="Times New Roman" w:hAnsi="Times New Roman" w:cs="Times New Roman"/>
          <w:sz w:val="36"/>
          <w:szCs w:val="36"/>
        </w:rPr>
        <w:t>,</w:t>
      </w:r>
      <w:r w:rsidR="009C0C0A" w:rsidRPr="003C3B7D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3C3B7D">
        <w:rPr>
          <w:rFonts w:ascii="Times New Roman" w:eastAsia="Times New Roman" w:hAnsi="Times New Roman" w:cs="Times New Roman"/>
          <w:sz w:val="36"/>
          <w:szCs w:val="36"/>
        </w:rPr>
        <w:t>дезинфицирующи</w:t>
      </w:r>
      <w:r w:rsidR="00B146A1" w:rsidRPr="003C3B7D">
        <w:rPr>
          <w:rFonts w:ascii="Times New Roman" w:eastAsia="Times New Roman" w:hAnsi="Times New Roman" w:cs="Times New Roman"/>
          <w:sz w:val="36"/>
          <w:szCs w:val="36"/>
        </w:rPr>
        <w:t>х</w:t>
      </w:r>
      <w:r w:rsidRPr="003C3B7D">
        <w:rPr>
          <w:rFonts w:ascii="Times New Roman" w:eastAsia="Times New Roman" w:hAnsi="Times New Roman" w:cs="Times New Roman"/>
          <w:sz w:val="36"/>
          <w:szCs w:val="36"/>
        </w:rPr>
        <w:t xml:space="preserve"> средств, медицински</w:t>
      </w:r>
      <w:r w:rsidR="00B146A1" w:rsidRPr="003C3B7D">
        <w:rPr>
          <w:rFonts w:ascii="Times New Roman" w:eastAsia="Times New Roman" w:hAnsi="Times New Roman" w:cs="Times New Roman"/>
          <w:sz w:val="36"/>
          <w:szCs w:val="36"/>
        </w:rPr>
        <w:t>х</w:t>
      </w:r>
      <w:r w:rsidRPr="003C3B7D">
        <w:rPr>
          <w:rFonts w:ascii="Times New Roman" w:eastAsia="Times New Roman" w:hAnsi="Times New Roman" w:cs="Times New Roman"/>
          <w:sz w:val="36"/>
          <w:szCs w:val="36"/>
        </w:rPr>
        <w:t xml:space="preserve"> мас</w:t>
      </w:r>
      <w:r w:rsidR="00B146A1" w:rsidRPr="003C3B7D">
        <w:rPr>
          <w:rFonts w:ascii="Times New Roman" w:eastAsia="Times New Roman" w:hAnsi="Times New Roman" w:cs="Times New Roman"/>
          <w:sz w:val="36"/>
          <w:szCs w:val="36"/>
        </w:rPr>
        <w:t>ок и</w:t>
      </w:r>
      <w:r w:rsidRPr="003C3B7D">
        <w:rPr>
          <w:rFonts w:ascii="Times New Roman" w:eastAsia="Times New Roman" w:hAnsi="Times New Roman" w:cs="Times New Roman"/>
          <w:sz w:val="36"/>
          <w:szCs w:val="36"/>
        </w:rPr>
        <w:t xml:space="preserve"> перчат</w:t>
      </w:r>
      <w:r w:rsidR="00B146A1" w:rsidRPr="003C3B7D">
        <w:rPr>
          <w:rFonts w:ascii="Times New Roman" w:eastAsia="Times New Roman" w:hAnsi="Times New Roman" w:cs="Times New Roman"/>
          <w:sz w:val="36"/>
          <w:szCs w:val="36"/>
        </w:rPr>
        <w:t>о</w:t>
      </w:r>
      <w:r w:rsidRPr="003C3B7D">
        <w:rPr>
          <w:rFonts w:ascii="Times New Roman" w:eastAsia="Times New Roman" w:hAnsi="Times New Roman" w:cs="Times New Roman"/>
          <w:sz w:val="36"/>
          <w:szCs w:val="36"/>
        </w:rPr>
        <w:t xml:space="preserve">к. </w:t>
      </w:r>
      <w:proofErr w:type="gramEnd"/>
    </w:p>
    <w:p w:rsidR="009C0C0A" w:rsidRPr="003C3B7D" w:rsidRDefault="009C0C0A" w:rsidP="00CC51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</w:p>
    <w:p w:rsidR="009C0C0A" w:rsidRPr="003C3B7D" w:rsidRDefault="009C0C0A" w:rsidP="00CC51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</w:rPr>
      </w:pPr>
      <w:r w:rsidRPr="003C3B7D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</w:rPr>
        <w:t>Молодежная политика</w:t>
      </w:r>
    </w:p>
    <w:p w:rsidR="009C0C0A" w:rsidRPr="003C3B7D" w:rsidRDefault="009C0C0A" w:rsidP="00CC51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</w:p>
    <w:p w:rsidR="00972D4A" w:rsidRPr="003C3B7D" w:rsidRDefault="00972D4A" w:rsidP="00CC51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  <w:r w:rsidRPr="003C3B7D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В целях развития </w:t>
      </w:r>
      <w:r w:rsidR="009C0C0A" w:rsidRPr="003C3B7D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в районе </w:t>
      </w:r>
      <w:r w:rsidRPr="003C3B7D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молодежной политики в 2020 году </w:t>
      </w:r>
      <w:r w:rsidR="00F20A9E" w:rsidRPr="003C3B7D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о</w:t>
      </w:r>
      <w:r w:rsidRPr="003C3B7D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тделом по делам молодежи организовано и проведено 240 мероприятий с общим охватом более 19 тыс. человек. С целью организации досуговой занятости</w:t>
      </w:r>
      <w:r w:rsidR="002E31F7" w:rsidRPr="003C3B7D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 молодых людей</w:t>
      </w:r>
      <w:r w:rsidRPr="003C3B7D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, на регулярной основе проводились интеллектуальные конкурсы и викторины, а также запущен проект по развитию популярных в молодежной среде киберспортивных дисциплин.</w:t>
      </w:r>
    </w:p>
    <w:p w:rsidR="00972D4A" w:rsidRPr="003C3B7D" w:rsidRDefault="00972D4A" w:rsidP="00CC51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  <w:r w:rsidRPr="003C3B7D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Молодежь </w:t>
      </w:r>
      <w:r w:rsidR="009C0C0A" w:rsidRPr="003C3B7D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муниципалитета</w:t>
      </w:r>
      <w:r w:rsidRPr="003C3B7D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 в течени</w:t>
      </w:r>
      <w:r w:rsidR="00426A72" w:rsidRPr="003C3B7D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е</w:t>
      </w:r>
      <w:r w:rsidRPr="003C3B7D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 2020 года принимала участие</w:t>
      </w:r>
      <w:r w:rsidR="00426A72" w:rsidRPr="003C3B7D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,</w:t>
      </w:r>
      <w:r w:rsidR="009C0C0A" w:rsidRPr="003C3B7D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 как онлайн, так и оффлайн, </w:t>
      </w:r>
      <w:r w:rsidR="00426A72" w:rsidRPr="003C3B7D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в </w:t>
      </w:r>
      <w:r w:rsidR="009C0C0A" w:rsidRPr="003C3B7D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краевых и федеральных </w:t>
      </w:r>
      <w:r w:rsidRPr="003C3B7D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форумах. На федеральной площадке «Территория смыслов»</w:t>
      </w:r>
      <w:r w:rsidR="009C0C0A" w:rsidRPr="003C3B7D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 </w:t>
      </w:r>
      <w:r w:rsidRPr="003C3B7D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представители молодежного актива Павловского района были отмечены организаторами в номинации «Эффективный участник»</w:t>
      </w:r>
      <w:r w:rsidR="00426A72" w:rsidRPr="003C3B7D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.</w:t>
      </w:r>
      <w:r w:rsidRPr="003C3B7D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 </w:t>
      </w:r>
      <w:r w:rsidR="009C0C0A" w:rsidRPr="003C3B7D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Также наши а</w:t>
      </w:r>
      <w:r w:rsidRPr="003C3B7D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ктивисты были приглашены в качес</w:t>
      </w:r>
      <w:r w:rsidR="009C0C0A" w:rsidRPr="003C3B7D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тве соорганизаторов для реализации</w:t>
      </w:r>
      <w:r w:rsidRPr="003C3B7D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 краевого молодежного проекта «Подкаст Фэмили».</w:t>
      </w:r>
    </w:p>
    <w:p w:rsidR="002E2A42" w:rsidRPr="003C3B7D" w:rsidRDefault="00972D4A" w:rsidP="00CC51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  <w:r w:rsidRPr="003C3B7D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Честь района молодежь </w:t>
      </w:r>
      <w:r w:rsidR="002E2A42" w:rsidRPr="003C3B7D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успешно </w:t>
      </w:r>
      <w:r w:rsidRPr="003C3B7D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защищала в ряде крупных конкурсов:</w:t>
      </w:r>
      <w:r w:rsidR="00F20A9E" w:rsidRPr="003C3B7D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 </w:t>
      </w:r>
    </w:p>
    <w:p w:rsidR="002E2A42" w:rsidRPr="003C3B7D" w:rsidRDefault="002E2A42" w:rsidP="00CC5148">
      <w:pPr>
        <w:pStyle w:val="ab"/>
        <w:numPr>
          <w:ilvl w:val="2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  <w:r w:rsidRPr="003C3B7D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lastRenderedPageBreak/>
        <w:t>3 место наши ребята завоевали в ч</w:t>
      </w:r>
      <w:r w:rsidR="00972D4A" w:rsidRPr="003C3B7D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емпионате по парламентским дебатам</w:t>
      </w:r>
      <w:r w:rsidR="00532D08" w:rsidRPr="003C3B7D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 </w:t>
      </w:r>
      <w:r w:rsidR="00972D4A" w:rsidRPr="003C3B7D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«</w:t>
      </w:r>
      <w:proofErr w:type="spellStart"/>
      <w:r w:rsidR="00972D4A" w:rsidRPr="003C3B7D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ГлаголЪ</w:t>
      </w:r>
      <w:proofErr w:type="spellEnd"/>
      <w:r w:rsidR="00972D4A" w:rsidRPr="003C3B7D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»</w:t>
      </w:r>
      <w:r w:rsidRPr="003C3B7D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,</w:t>
      </w:r>
      <w:r w:rsidRPr="003C3B7D">
        <w:rPr>
          <w:rFonts w:ascii="Times New Roman" w:hAnsi="Times New Roman" w:cs="Times New Roman"/>
          <w:sz w:val="36"/>
          <w:szCs w:val="36"/>
        </w:rPr>
        <w:t xml:space="preserve"> </w:t>
      </w:r>
      <w:r w:rsidRPr="003C3B7D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в рамках федерального форума «Ростов»</w:t>
      </w:r>
      <w:r w:rsidR="00972D4A" w:rsidRPr="003C3B7D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; </w:t>
      </w:r>
    </w:p>
    <w:p w:rsidR="002E2A42" w:rsidRPr="003C3B7D" w:rsidRDefault="00972D4A" w:rsidP="00CC5148">
      <w:pPr>
        <w:pStyle w:val="ab"/>
        <w:numPr>
          <w:ilvl w:val="2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  <w:r w:rsidRPr="003C3B7D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1 место </w:t>
      </w:r>
      <w:r w:rsidR="002E2A42" w:rsidRPr="003C3B7D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– </w:t>
      </w:r>
      <w:r w:rsidRPr="003C3B7D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в</w:t>
      </w:r>
      <w:r w:rsidR="002E2A42" w:rsidRPr="003C3B7D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 </w:t>
      </w:r>
      <w:r w:rsidRPr="003C3B7D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зональном этапе Кубанской лиги дебатов; </w:t>
      </w:r>
    </w:p>
    <w:p w:rsidR="002E2A42" w:rsidRPr="003C3B7D" w:rsidRDefault="002E2A42" w:rsidP="00CC5148">
      <w:pPr>
        <w:pStyle w:val="ab"/>
        <w:numPr>
          <w:ilvl w:val="2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  <w:r w:rsidRPr="003C3B7D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1 место – </w:t>
      </w:r>
      <w:r w:rsidR="00972D4A" w:rsidRPr="003C3B7D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в</w:t>
      </w:r>
      <w:r w:rsidRPr="003C3B7D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 </w:t>
      </w:r>
      <w:r w:rsidR="00972D4A" w:rsidRPr="003C3B7D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зональном этапе краевого фестиваля молодежного творчества «Свежий ветер»</w:t>
      </w:r>
      <w:r w:rsidRPr="003C3B7D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. </w:t>
      </w:r>
    </w:p>
    <w:p w:rsidR="00972D4A" w:rsidRPr="003C3B7D" w:rsidRDefault="002E2A42" w:rsidP="00CC5148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  <w:r w:rsidRPr="003C3B7D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Кроме того, т</w:t>
      </w:r>
      <w:r w:rsidR="00972D4A" w:rsidRPr="003C3B7D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ворческий коллектив «Шанс» вошел в тройку финалистов краевого конкурса «Кубановидение»</w:t>
      </w:r>
      <w:r w:rsidR="00426A72" w:rsidRPr="003C3B7D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.</w:t>
      </w:r>
    </w:p>
    <w:p w:rsidR="00C562C5" w:rsidRPr="003C3B7D" w:rsidRDefault="00C562C5" w:rsidP="00CC5148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</w:rPr>
      </w:pPr>
    </w:p>
    <w:p w:rsidR="002E2A42" w:rsidRPr="003C3B7D" w:rsidRDefault="002E2A42" w:rsidP="00CC5148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</w:rPr>
      </w:pPr>
      <w:r w:rsidRPr="003C3B7D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</w:rPr>
        <w:t>Культура</w:t>
      </w:r>
    </w:p>
    <w:p w:rsidR="002E2A42" w:rsidRPr="003C3B7D" w:rsidRDefault="002E2A42" w:rsidP="00CC5148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</w:p>
    <w:p w:rsidR="00115E07" w:rsidRPr="003C3B7D" w:rsidRDefault="002E2A42" w:rsidP="00CC51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3C3B7D">
        <w:rPr>
          <w:rFonts w:ascii="Times New Roman" w:eastAsia="Times New Roman" w:hAnsi="Times New Roman" w:cs="Times New Roman"/>
          <w:sz w:val="36"/>
          <w:szCs w:val="36"/>
        </w:rPr>
        <w:t>Здесь наши о</w:t>
      </w:r>
      <w:r w:rsidR="00115E07" w:rsidRPr="003C3B7D">
        <w:rPr>
          <w:rFonts w:ascii="Times New Roman" w:eastAsia="Times New Roman" w:hAnsi="Times New Roman" w:cs="Times New Roman"/>
          <w:sz w:val="36"/>
          <w:szCs w:val="36"/>
        </w:rPr>
        <w:t>сновные цели и задачи определены национальным проектом «Культура», реализаци</w:t>
      </w:r>
      <w:r w:rsidRPr="003C3B7D">
        <w:rPr>
          <w:rFonts w:ascii="Times New Roman" w:eastAsia="Times New Roman" w:hAnsi="Times New Roman" w:cs="Times New Roman"/>
          <w:sz w:val="36"/>
          <w:szCs w:val="36"/>
        </w:rPr>
        <w:t>я которого позволит</w:t>
      </w:r>
      <w:r w:rsidR="00115E07" w:rsidRPr="003C3B7D">
        <w:rPr>
          <w:rFonts w:ascii="Times New Roman" w:eastAsia="Times New Roman" w:hAnsi="Times New Roman" w:cs="Times New Roman"/>
          <w:sz w:val="36"/>
          <w:szCs w:val="36"/>
        </w:rPr>
        <w:t xml:space="preserve"> гражданам</w:t>
      </w:r>
      <w:r w:rsidRPr="003C3B7D">
        <w:rPr>
          <w:rFonts w:ascii="Times New Roman" w:eastAsia="Times New Roman" w:hAnsi="Times New Roman" w:cs="Times New Roman"/>
          <w:sz w:val="36"/>
          <w:szCs w:val="36"/>
        </w:rPr>
        <w:t xml:space="preserve"> не только</w:t>
      </w:r>
      <w:r w:rsidR="00115E07" w:rsidRPr="003C3B7D">
        <w:rPr>
          <w:rFonts w:ascii="Times New Roman" w:eastAsia="Times New Roman" w:hAnsi="Times New Roman" w:cs="Times New Roman"/>
          <w:sz w:val="36"/>
          <w:szCs w:val="36"/>
        </w:rPr>
        <w:t xml:space="preserve"> воспринимать культурные ценности, </w:t>
      </w:r>
      <w:r w:rsidRPr="003C3B7D">
        <w:rPr>
          <w:rFonts w:ascii="Times New Roman" w:eastAsia="Times New Roman" w:hAnsi="Times New Roman" w:cs="Times New Roman"/>
          <w:sz w:val="36"/>
          <w:szCs w:val="36"/>
        </w:rPr>
        <w:t>но</w:t>
      </w:r>
      <w:r w:rsidR="00115E07" w:rsidRPr="003C3B7D">
        <w:rPr>
          <w:rFonts w:ascii="Times New Roman" w:eastAsia="Times New Roman" w:hAnsi="Times New Roman" w:cs="Times New Roman"/>
          <w:sz w:val="36"/>
          <w:szCs w:val="36"/>
        </w:rPr>
        <w:t xml:space="preserve"> и участвовать в их создании.</w:t>
      </w:r>
    </w:p>
    <w:p w:rsidR="00115E07" w:rsidRPr="003C3B7D" w:rsidRDefault="00115E07" w:rsidP="00CC51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3C3B7D">
        <w:rPr>
          <w:rFonts w:ascii="Times New Roman" w:eastAsia="Times New Roman" w:hAnsi="Times New Roman" w:cs="Times New Roman"/>
          <w:sz w:val="36"/>
          <w:szCs w:val="36"/>
        </w:rPr>
        <w:t xml:space="preserve">На территории Павловского района </w:t>
      </w:r>
      <w:r w:rsidR="00D21EA8" w:rsidRPr="003C3B7D">
        <w:rPr>
          <w:rFonts w:ascii="Times New Roman" w:eastAsia="Times New Roman" w:hAnsi="Times New Roman" w:cs="Times New Roman"/>
          <w:sz w:val="36"/>
          <w:szCs w:val="36"/>
        </w:rPr>
        <w:t xml:space="preserve">функционируют </w:t>
      </w:r>
      <w:r w:rsidRPr="003C3B7D">
        <w:rPr>
          <w:rFonts w:ascii="Times New Roman" w:eastAsia="Times New Roman" w:hAnsi="Times New Roman" w:cs="Times New Roman"/>
          <w:sz w:val="36"/>
          <w:szCs w:val="36"/>
        </w:rPr>
        <w:t>55 учреждений</w:t>
      </w:r>
      <w:r w:rsidR="002E2A42" w:rsidRPr="003C3B7D">
        <w:rPr>
          <w:rFonts w:ascii="Times New Roman" w:eastAsia="Times New Roman" w:hAnsi="Times New Roman" w:cs="Times New Roman"/>
          <w:sz w:val="36"/>
          <w:szCs w:val="36"/>
        </w:rPr>
        <w:t xml:space="preserve"> культуры</w:t>
      </w:r>
      <w:r w:rsidRPr="003C3B7D">
        <w:rPr>
          <w:rFonts w:ascii="Times New Roman" w:eastAsia="Times New Roman" w:hAnsi="Times New Roman" w:cs="Times New Roman"/>
          <w:sz w:val="36"/>
          <w:szCs w:val="36"/>
        </w:rPr>
        <w:t xml:space="preserve">, </w:t>
      </w:r>
      <w:r w:rsidR="002E2A42" w:rsidRPr="003C3B7D">
        <w:rPr>
          <w:rFonts w:ascii="Times New Roman" w:eastAsia="Times New Roman" w:hAnsi="Times New Roman" w:cs="Times New Roman"/>
          <w:sz w:val="36"/>
          <w:szCs w:val="36"/>
        </w:rPr>
        <w:t>в которых работаю</w:t>
      </w:r>
      <w:r w:rsidRPr="003C3B7D">
        <w:rPr>
          <w:rFonts w:ascii="Times New Roman" w:eastAsia="Times New Roman" w:hAnsi="Times New Roman" w:cs="Times New Roman"/>
          <w:sz w:val="36"/>
          <w:szCs w:val="36"/>
        </w:rPr>
        <w:t xml:space="preserve">т 415 человек. </w:t>
      </w:r>
      <w:r w:rsidR="002E2A42" w:rsidRPr="003C3B7D">
        <w:rPr>
          <w:rFonts w:ascii="Times New Roman" w:eastAsia="Times New Roman" w:hAnsi="Times New Roman" w:cs="Times New Roman"/>
          <w:sz w:val="36"/>
          <w:szCs w:val="36"/>
        </w:rPr>
        <w:t>Всего д</w:t>
      </w:r>
      <w:r w:rsidRPr="003C3B7D">
        <w:rPr>
          <w:rFonts w:ascii="Times New Roman" w:eastAsia="Times New Roman" w:hAnsi="Times New Roman" w:cs="Times New Roman"/>
          <w:sz w:val="36"/>
          <w:szCs w:val="36"/>
        </w:rPr>
        <w:t>ействует 261 клубное формирование</w:t>
      </w:r>
      <w:r w:rsidR="00C562C5" w:rsidRPr="003C3B7D">
        <w:rPr>
          <w:rFonts w:ascii="Times New Roman" w:eastAsia="Times New Roman" w:hAnsi="Times New Roman" w:cs="Times New Roman"/>
          <w:sz w:val="36"/>
          <w:szCs w:val="36"/>
        </w:rPr>
        <w:t xml:space="preserve">. Их </w:t>
      </w:r>
      <w:r w:rsidRPr="003C3B7D">
        <w:rPr>
          <w:rFonts w:ascii="Times New Roman" w:eastAsia="Times New Roman" w:hAnsi="Times New Roman" w:cs="Times New Roman"/>
          <w:sz w:val="36"/>
          <w:szCs w:val="36"/>
        </w:rPr>
        <w:t xml:space="preserve">посещают более 6 тысяч </w:t>
      </w:r>
      <w:r w:rsidR="00D21EA8" w:rsidRPr="003C3B7D">
        <w:rPr>
          <w:rFonts w:ascii="Times New Roman" w:eastAsia="Times New Roman" w:hAnsi="Times New Roman" w:cs="Times New Roman"/>
          <w:sz w:val="36"/>
          <w:szCs w:val="36"/>
        </w:rPr>
        <w:t>граждан</w:t>
      </w:r>
      <w:r w:rsidRPr="003C3B7D">
        <w:rPr>
          <w:rFonts w:ascii="Times New Roman" w:eastAsia="Times New Roman" w:hAnsi="Times New Roman" w:cs="Times New Roman"/>
          <w:sz w:val="36"/>
          <w:szCs w:val="36"/>
        </w:rPr>
        <w:t>.</w:t>
      </w:r>
    </w:p>
    <w:p w:rsidR="00115E07" w:rsidRPr="003C3B7D" w:rsidRDefault="00115E07" w:rsidP="00CC5148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36"/>
          <w:szCs w:val="36"/>
        </w:rPr>
      </w:pPr>
      <w:r w:rsidRPr="003C3B7D">
        <w:rPr>
          <w:rFonts w:ascii="Times New Roman" w:eastAsia="Times New Roman" w:hAnsi="Times New Roman" w:cs="Times New Roman"/>
          <w:sz w:val="36"/>
          <w:szCs w:val="36"/>
        </w:rPr>
        <w:t xml:space="preserve">В связи с </w:t>
      </w:r>
      <w:r w:rsidR="00D21EA8" w:rsidRPr="003C3B7D">
        <w:rPr>
          <w:rFonts w:ascii="Times New Roman" w:eastAsia="Times New Roman" w:hAnsi="Times New Roman" w:cs="Times New Roman"/>
          <w:sz w:val="36"/>
          <w:szCs w:val="36"/>
        </w:rPr>
        <w:t xml:space="preserve">введенными </w:t>
      </w:r>
      <w:r w:rsidRPr="003C3B7D">
        <w:rPr>
          <w:rFonts w:ascii="Times New Roman" w:eastAsia="Times New Roman" w:hAnsi="Times New Roman" w:cs="Times New Roman"/>
          <w:sz w:val="36"/>
          <w:szCs w:val="36"/>
        </w:rPr>
        <w:t xml:space="preserve">ограничительными мероприятиями, почти весь 2020 год учреждения культуры Павловского района работали в новом </w:t>
      </w:r>
      <w:r w:rsidR="00D21EA8" w:rsidRPr="003C3B7D">
        <w:rPr>
          <w:rFonts w:ascii="Times New Roman" w:eastAsia="Times New Roman" w:hAnsi="Times New Roman" w:cs="Times New Roman"/>
          <w:sz w:val="36"/>
          <w:szCs w:val="36"/>
        </w:rPr>
        <w:t xml:space="preserve">для себя – </w:t>
      </w:r>
      <w:r w:rsidRPr="003C3B7D">
        <w:rPr>
          <w:rFonts w:ascii="Times New Roman" w:eastAsia="Times New Roman" w:hAnsi="Times New Roman" w:cs="Times New Roman"/>
          <w:sz w:val="36"/>
          <w:szCs w:val="36"/>
        </w:rPr>
        <w:t>д</w:t>
      </w:r>
      <w:r w:rsidR="00D21EA8" w:rsidRPr="003C3B7D">
        <w:rPr>
          <w:rFonts w:ascii="Times New Roman" w:eastAsia="Times New Roman" w:hAnsi="Times New Roman" w:cs="Times New Roman"/>
          <w:sz w:val="36"/>
          <w:szCs w:val="36"/>
        </w:rPr>
        <w:t xml:space="preserve">истанционном </w:t>
      </w:r>
      <w:r w:rsidR="00C562C5" w:rsidRPr="003C3B7D">
        <w:rPr>
          <w:rFonts w:ascii="Times New Roman" w:eastAsia="Times New Roman" w:hAnsi="Times New Roman" w:cs="Times New Roman"/>
          <w:sz w:val="36"/>
          <w:szCs w:val="36"/>
        </w:rPr>
        <w:t xml:space="preserve">– </w:t>
      </w:r>
      <w:r w:rsidR="00D21EA8" w:rsidRPr="003C3B7D">
        <w:rPr>
          <w:rFonts w:ascii="Times New Roman" w:eastAsia="Times New Roman" w:hAnsi="Times New Roman" w:cs="Times New Roman"/>
          <w:sz w:val="36"/>
          <w:szCs w:val="36"/>
        </w:rPr>
        <w:t xml:space="preserve">режиме. </w:t>
      </w:r>
      <w:r w:rsidRPr="003C3B7D">
        <w:rPr>
          <w:rFonts w:ascii="Times New Roman" w:eastAsia="Times New Roman" w:hAnsi="Times New Roman" w:cs="Times New Roman"/>
          <w:sz w:val="36"/>
          <w:szCs w:val="36"/>
        </w:rPr>
        <w:t>Коллективы художественной самодеятельности приняли участие</w:t>
      </w:r>
      <w:r w:rsidR="00D21EA8" w:rsidRPr="003C3B7D">
        <w:rPr>
          <w:rFonts w:ascii="Times New Roman" w:eastAsia="Times New Roman" w:hAnsi="Times New Roman" w:cs="Times New Roman"/>
          <w:sz w:val="36"/>
          <w:szCs w:val="36"/>
        </w:rPr>
        <w:t xml:space="preserve">, </w:t>
      </w:r>
      <w:r w:rsidRPr="003C3B7D">
        <w:rPr>
          <w:rFonts w:ascii="Times New Roman" w:hAnsi="Times New Roman" w:cs="Times New Roman"/>
          <w:sz w:val="36"/>
          <w:szCs w:val="36"/>
        </w:rPr>
        <w:t xml:space="preserve">стали </w:t>
      </w:r>
      <w:r w:rsidR="00D21EA8" w:rsidRPr="003C3B7D">
        <w:rPr>
          <w:rFonts w:ascii="Times New Roman" w:hAnsi="Times New Roman" w:cs="Times New Roman"/>
          <w:sz w:val="36"/>
          <w:szCs w:val="36"/>
        </w:rPr>
        <w:t>д</w:t>
      </w:r>
      <w:r w:rsidRPr="003C3B7D">
        <w:rPr>
          <w:rFonts w:ascii="Times New Roman" w:hAnsi="Times New Roman" w:cs="Times New Roman"/>
          <w:sz w:val="36"/>
          <w:szCs w:val="36"/>
        </w:rPr>
        <w:t xml:space="preserve">ипломантами и </w:t>
      </w:r>
      <w:r w:rsidR="00D21EA8" w:rsidRPr="003C3B7D">
        <w:rPr>
          <w:rFonts w:ascii="Times New Roman" w:hAnsi="Times New Roman" w:cs="Times New Roman"/>
          <w:sz w:val="36"/>
          <w:szCs w:val="36"/>
        </w:rPr>
        <w:t>л</w:t>
      </w:r>
      <w:r w:rsidRPr="003C3B7D">
        <w:rPr>
          <w:rFonts w:ascii="Times New Roman" w:hAnsi="Times New Roman" w:cs="Times New Roman"/>
          <w:sz w:val="36"/>
          <w:szCs w:val="36"/>
        </w:rPr>
        <w:t>ауреатами 18</w:t>
      </w:r>
      <w:r w:rsidR="00D21EA8" w:rsidRPr="003C3B7D">
        <w:rPr>
          <w:rFonts w:ascii="Times New Roman" w:hAnsi="Times New Roman" w:cs="Times New Roman"/>
          <w:sz w:val="36"/>
          <w:szCs w:val="36"/>
        </w:rPr>
        <w:t>-ти</w:t>
      </w:r>
      <w:r w:rsidRPr="003C3B7D">
        <w:rPr>
          <w:rFonts w:ascii="Times New Roman" w:hAnsi="Times New Roman" w:cs="Times New Roman"/>
          <w:sz w:val="36"/>
          <w:szCs w:val="36"/>
        </w:rPr>
        <w:t xml:space="preserve"> Международных, 12</w:t>
      </w:r>
      <w:r w:rsidR="00D21EA8" w:rsidRPr="003C3B7D">
        <w:rPr>
          <w:rFonts w:ascii="Times New Roman" w:hAnsi="Times New Roman" w:cs="Times New Roman"/>
          <w:sz w:val="36"/>
          <w:szCs w:val="36"/>
        </w:rPr>
        <w:t>-ти</w:t>
      </w:r>
      <w:r w:rsidRPr="003C3B7D">
        <w:rPr>
          <w:rFonts w:ascii="Times New Roman" w:hAnsi="Times New Roman" w:cs="Times New Roman"/>
          <w:sz w:val="36"/>
          <w:szCs w:val="36"/>
        </w:rPr>
        <w:t xml:space="preserve"> </w:t>
      </w:r>
      <w:r w:rsidRPr="003C3B7D">
        <w:rPr>
          <w:rFonts w:ascii="Times New Roman" w:hAnsi="Times New Roman" w:cs="Times New Roman"/>
          <w:sz w:val="36"/>
          <w:szCs w:val="36"/>
        </w:rPr>
        <w:lastRenderedPageBreak/>
        <w:t>Всероссийских, 2</w:t>
      </w:r>
      <w:r w:rsidR="00D21EA8" w:rsidRPr="003C3B7D">
        <w:rPr>
          <w:rFonts w:ascii="Times New Roman" w:hAnsi="Times New Roman" w:cs="Times New Roman"/>
          <w:sz w:val="36"/>
          <w:szCs w:val="36"/>
        </w:rPr>
        <w:t>-х</w:t>
      </w:r>
      <w:r w:rsidRPr="003C3B7D">
        <w:rPr>
          <w:rFonts w:ascii="Times New Roman" w:hAnsi="Times New Roman" w:cs="Times New Roman"/>
          <w:sz w:val="36"/>
          <w:szCs w:val="36"/>
        </w:rPr>
        <w:t xml:space="preserve"> межрегиональных, 32</w:t>
      </w:r>
      <w:r w:rsidR="00D21EA8" w:rsidRPr="003C3B7D">
        <w:rPr>
          <w:rFonts w:ascii="Times New Roman" w:hAnsi="Times New Roman" w:cs="Times New Roman"/>
          <w:sz w:val="36"/>
          <w:szCs w:val="36"/>
        </w:rPr>
        <w:t>-х</w:t>
      </w:r>
      <w:r w:rsidRPr="003C3B7D">
        <w:rPr>
          <w:rFonts w:ascii="Times New Roman" w:hAnsi="Times New Roman" w:cs="Times New Roman"/>
          <w:sz w:val="36"/>
          <w:szCs w:val="36"/>
        </w:rPr>
        <w:t xml:space="preserve"> краевых и зональных смотрах-конкурсах и фестивалях.</w:t>
      </w:r>
      <w:r w:rsidR="00D21EA8" w:rsidRPr="003C3B7D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3C3B7D">
        <w:rPr>
          <w:rFonts w:ascii="Times New Roman" w:hAnsi="Times New Roman" w:cs="Times New Roman"/>
          <w:sz w:val="36"/>
          <w:szCs w:val="36"/>
        </w:rPr>
        <w:t xml:space="preserve">Два учреждения культуры </w:t>
      </w:r>
      <w:r w:rsidR="00D21EA8" w:rsidRPr="003C3B7D">
        <w:rPr>
          <w:rFonts w:ascii="Times New Roman" w:hAnsi="Times New Roman" w:cs="Times New Roman"/>
          <w:sz w:val="36"/>
          <w:szCs w:val="36"/>
        </w:rPr>
        <w:t xml:space="preserve">– </w:t>
      </w:r>
      <w:r w:rsidRPr="003C3B7D">
        <w:rPr>
          <w:rFonts w:ascii="Times New Roman" w:hAnsi="Times New Roman" w:cs="Times New Roman"/>
          <w:sz w:val="36"/>
          <w:szCs w:val="36"/>
        </w:rPr>
        <w:t>Павловский</w:t>
      </w:r>
      <w:r w:rsidR="00D21EA8" w:rsidRPr="003C3B7D">
        <w:rPr>
          <w:rFonts w:ascii="Times New Roman" w:hAnsi="Times New Roman" w:cs="Times New Roman"/>
          <w:sz w:val="36"/>
          <w:szCs w:val="36"/>
        </w:rPr>
        <w:t xml:space="preserve"> </w:t>
      </w:r>
      <w:r w:rsidRPr="003C3B7D">
        <w:rPr>
          <w:rFonts w:ascii="Times New Roman" w:hAnsi="Times New Roman" w:cs="Times New Roman"/>
          <w:sz w:val="36"/>
          <w:szCs w:val="36"/>
        </w:rPr>
        <w:t>историко-краеведческий музей и Дворец культуры Новолеушковского сельского поселения</w:t>
      </w:r>
      <w:r w:rsidR="00D21EA8" w:rsidRPr="003C3B7D">
        <w:rPr>
          <w:rFonts w:ascii="Times New Roman" w:hAnsi="Times New Roman" w:cs="Times New Roman"/>
          <w:sz w:val="36"/>
          <w:szCs w:val="36"/>
        </w:rPr>
        <w:t xml:space="preserve"> –</w:t>
      </w:r>
      <w:r w:rsidRPr="003C3B7D">
        <w:rPr>
          <w:rFonts w:ascii="Times New Roman" w:hAnsi="Times New Roman" w:cs="Times New Roman"/>
          <w:sz w:val="36"/>
          <w:szCs w:val="36"/>
        </w:rPr>
        <w:t xml:space="preserve"> признаны</w:t>
      </w:r>
      <w:r w:rsidR="00D21EA8" w:rsidRPr="003C3B7D">
        <w:rPr>
          <w:rFonts w:ascii="Times New Roman" w:hAnsi="Times New Roman" w:cs="Times New Roman"/>
          <w:sz w:val="36"/>
          <w:szCs w:val="36"/>
        </w:rPr>
        <w:t xml:space="preserve"> </w:t>
      </w:r>
      <w:r w:rsidRPr="003C3B7D">
        <w:rPr>
          <w:rFonts w:ascii="Times New Roman" w:hAnsi="Times New Roman" w:cs="Times New Roman"/>
          <w:sz w:val="36"/>
          <w:szCs w:val="36"/>
        </w:rPr>
        <w:t xml:space="preserve">лучшими муниципальными учреждениями Краснодарского края.  </w:t>
      </w:r>
    </w:p>
    <w:p w:rsidR="003C3B7D" w:rsidRDefault="00115E07" w:rsidP="00CC51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3C3B7D">
        <w:rPr>
          <w:rFonts w:ascii="Times New Roman" w:eastAsia="Times New Roman" w:hAnsi="Times New Roman" w:cs="Times New Roman"/>
          <w:sz w:val="36"/>
          <w:szCs w:val="36"/>
        </w:rPr>
        <w:t xml:space="preserve">В настоящее время большое внимание уделяется капитальным ремонтам зданий учреждений культуры и укреплению </w:t>
      </w:r>
      <w:r w:rsidR="00D21EA8" w:rsidRPr="003C3B7D">
        <w:rPr>
          <w:rFonts w:ascii="Times New Roman" w:eastAsia="Times New Roman" w:hAnsi="Times New Roman" w:cs="Times New Roman"/>
          <w:sz w:val="36"/>
          <w:szCs w:val="36"/>
        </w:rPr>
        <w:t xml:space="preserve">их </w:t>
      </w:r>
      <w:r w:rsidRPr="003C3B7D">
        <w:rPr>
          <w:rFonts w:ascii="Times New Roman" w:eastAsia="Times New Roman" w:hAnsi="Times New Roman" w:cs="Times New Roman"/>
          <w:sz w:val="36"/>
          <w:szCs w:val="36"/>
        </w:rPr>
        <w:t>материально-технической базы</w:t>
      </w:r>
      <w:r w:rsidR="00D21EA8" w:rsidRPr="003C3B7D">
        <w:rPr>
          <w:rFonts w:ascii="Times New Roman" w:eastAsia="Times New Roman" w:hAnsi="Times New Roman" w:cs="Times New Roman"/>
          <w:sz w:val="36"/>
          <w:szCs w:val="36"/>
        </w:rPr>
        <w:t xml:space="preserve">. </w:t>
      </w:r>
      <w:proofErr w:type="gramStart"/>
      <w:r w:rsidR="00D21EA8" w:rsidRPr="003C3B7D">
        <w:rPr>
          <w:rFonts w:ascii="Times New Roman" w:eastAsia="Times New Roman" w:hAnsi="Times New Roman" w:cs="Times New Roman"/>
          <w:sz w:val="36"/>
          <w:szCs w:val="36"/>
        </w:rPr>
        <w:t>Для этих</w:t>
      </w:r>
      <w:r w:rsidRPr="003C3B7D">
        <w:rPr>
          <w:rFonts w:ascii="Times New Roman" w:eastAsia="Times New Roman" w:hAnsi="Times New Roman" w:cs="Times New Roman"/>
          <w:sz w:val="36"/>
          <w:szCs w:val="36"/>
        </w:rPr>
        <w:t xml:space="preserve"> целей в 2020 году привлечены средства из федерального, регионального и муниципального бюджетов на общую сумму более 12 млн руб.</w:t>
      </w:r>
      <w:r w:rsidR="00D21EA8" w:rsidRPr="003C3B7D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gramEnd"/>
    </w:p>
    <w:p w:rsidR="00115E07" w:rsidRPr="003C3B7D" w:rsidRDefault="00115E07" w:rsidP="00CC51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3C3B7D">
        <w:rPr>
          <w:rFonts w:ascii="Times New Roman" w:eastAsia="Times New Roman" w:hAnsi="Times New Roman" w:cs="Times New Roman"/>
          <w:sz w:val="36"/>
          <w:szCs w:val="36"/>
        </w:rPr>
        <w:t>В результате:</w:t>
      </w:r>
    </w:p>
    <w:p w:rsidR="00115E07" w:rsidRPr="003C3B7D" w:rsidRDefault="00115E07" w:rsidP="00C562C5">
      <w:pPr>
        <w:pStyle w:val="ab"/>
        <w:numPr>
          <w:ilvl w:val="2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3C3B7D">
        <w:rPr>
          <w:rFonts w:ascii="Times New Roman" w:eastAsia="Times New Roman" w:hAnsi="Times New Roman" w:cs="Times New Roman"/>
          <w:sz w:val="36"/>
          <w:szCs w:val="36"/>
        </w:rPr>
        <w:t xml:space="preserve"> в рамках реализации национального проекта «Культура» произведен капитальный ремонт фасада Дома культуры Новопластуновского сельского поселения, обустроен</w:t>
      </w:r>
      <w:r w:rsidR="0040463C" w:rsidRPr="003C3B7D">
        <w:rPr>
          <w:rFonts w:ascii="Times New Roman" w:eastAsia="Times New Roman" w:hAnsi="Times New Roman" w:cs="Times New Roman"/>
          <w:sz w:val="36"/>
          <w:szCs w:val="36"/>
        </w:rPr>
        <w:t>ы</w:t>
      </w:r>
      <w:r w:rsidRPr="003C3B7D">
        <w:rPr>
          <w:rFonts w:ascii="Times New Roman" w:eastAsia="Times New Roman" w:hAnsi="Times New Roman" w:cs="Times New Roman"/>
          <w:sz w:val="36"/>
          <w:szCs w:val="36"/>
        </w:rPr>
        <w:t xml:space="preserve"> внутренние санитарные комнаты, на общую сумму 4</w:t>
      </w:r>
      <w:r w:rsidR="00B95213" w:rsidRPr="003C3B7D">
        <w:rPr>
          <w:rFonts w:ascii="Times New Roman" w:eastAsia="Times New Roman" w:hAnsi="Times New Roman" w:cs="Times New Roman"/>
          <w:sz w:val="36"/>
          <w:szCs w:val="36"/>
        </w:rPr>
        <w:t>,</w:t>
      </w:r>
      <w:r w:rsidRPr="003C3B7D">
        <w:rPr>
          <w:rFonts w:ascii="Times New Roman" w:eastAsia="Times New Roman" w:hAnsi="Times New Roman" w:cs="Times New Roman"/>
          <w:sz w:val="36"/>
          <w:szCs w:val="36"/>
        </w:rPr>
        <w:t>5</w:t>
      </w:r>
      <w:r w:rsidR="00B95213" w:rsidRPr="003C3B7D">
        <w:rPr>
          <w:rFonts w:ascii="Times New Roman" w:eastAsia="Times New Roman" w:hAnsi="Times New Roman" w:cs="Times New Roman"/>
          <w:sz w:val="36"/>
          <w:szCs w:val="36"/>
        </w:rPr>
        <w:t xml:space="preserve"> млн</w:t>
      </w:r>
      <w:r w:rsidRPr="003C3B7D">
        <w:rPr>
          <w:rFonts w:ascii="Times New Roman" w:eastAsia="Times New Roman" w:hAnsi="Times New Roman" w:cs="Times New Roman"/>
          <w:sz w:val="36"/>
          <w:szCs w:val="36"/>
        </w:rPr>
        <w:t>;</w:t>
      </w:r>
    </w:p>
    <w:p w:rsidR="00115E07" w:rsidRPr="003C3B7D" w:rsidRDefault="00D21EA8" w:rsidP="00C562C5">
      <w:pPr>
        <w:pStyle w:val="ab"/>
        <w:numPr>
          <w:ilvl w:val="2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3C3B7D">
        <w:rPr>
          <w:rFonts w:ascii="Times New Roman" w:eastAsia="Times New Roman" w:hAnsi="Times New Roman" w:cs="Times New Roman"/>
          <w:sz w:val="36"/>
          <w:szCs w:val="36"/>
        </w:rPr>
        <w:t>капитально отремонтирована</w:t>
      </w:r>
      <w:r w:rsidR="00115E07" w:rsidRPr="003C3B7D">
        <w:rPr>
          <w:rFonts w:ascii="Times New Roman" w:eastAsia="Times New Roman" w:hAnsi="Times New Roman" w:cs="Times New Roman"/>
          <w:sz w:val="36"/>
          <w:szCs w:val="36"/>
        </w:rPr>
        <w:t xml:space="preserve"> кровл</w:t>
      </w:r>
      <w:r w:rsidRPr="003C3B7D">
        <w:rPr>
          <w:rFonts w:ascii="Times New Roman" w:eastAsia="Times New Roman" w:hAnsi="Times New Roman" w:cs="Times New Roman"/>
          <w:sz w:val="36"/>
          <w:szCs w:val="36"/>
        </w:rPr>
        <w:t>я</w:t>
      </w:r>
      <w:r w:rsidR="00115E07" w:rsidRPr="003C3B7D">
        <w:rPr>
          <w:rFonts w:ascii="Times New Roman" w:eastAsia="Times New Roman" w:hAnsi="Times New Roman" w:cs="Times New Roman"/>
          <w:sz w:val="36"/>
          <w:szCs w:val="36"/>
        </w:rPr>
        <w:t xml:space="preserve"> Новопластуновской </w:t>
      </w:r>
      <w:r w:rsidRPr="003C3B7D">
        <w:rPr>
          <w:rFonts w:ascii="Times New Roman" w:eastAsia="Times New Roman" w:hAnsi="Times New Roman" w:cs="Times New Roman"/>
          <w:sz w:val="36"/>
          <w:szCs w:val="36"/>
        </w:rPr>
        <w:t>детской школы искусств,</w:t>
      </w:r>
      <w:r w:rsidR="00115E07" w:rsidRPr="003C3B7D">
        <w:rPr>
          <w:rFonts w:ascii="Times New Roman" w:eastAsia="Times New Roman" w:hAnsi="Times New Roman" w:cs="Times New Roman"/>
          <w:sz w:val="36"/>
          <w:szCs w:val="36"/>
        </w:rPr>
        <w:t xml:space="preserve"> обустроены внутренние санитарные комнаты, на общую сумму 2,5 млн рублей</w:t>
      </w:r>
      <w:r w:rsidRPr="003C3B7D">
        <w:rPr>
          <w:rFonts w:ascii="Times New Roman" w:eastAsia="Times New Roman" w:hAnsi="Times New Roman" w:cs="Times New Roman"/>
          <w:sz w:val="36"/>
          <w:szCs w:val="36"/>
        </w:rPr>
        <w:t xml:space="preserve"> (работы выполнены в рамках реализации программы Краснодарского края «Развитие культуры»)</w:t>
      </w:r>
      <w:r w:rsidR="00115E07" w:rsidRPr="003C3B7D">
        <w:rPr>
          <w:rFonts w:ascii="Times New Roman" w:eastAsia="Times New Roman" w:hAnsi="Times New Roman" w:cs="Times New Roman"/>
          <w:sz w:val="36"/>
          <w:szCs w:val="36"/>
        </w:rPr>
        <w:t>;</w:t>
      </w:r>
    </w:p>
    <w:p w:rsidR="00115E07" w:rsidRPr="003C3B7D" w:rsidRDefault="00115E07" w:rsidP="00C562C5">
      <w:pPr>
        <w:pStyle w:val="1"/>
        <w:numPr>
          <w:ilvl w:val="2"/>
          <w:numId w:val="1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 w:rsidRPr="003C3B7D">
        <w:rPr>
          <w:rFonts w:ascii="Times New Roman" w:eastAsia="Times New Roman" w:hAnsi="Times New Roman" w:cs="Times New Roman"/>
          <w:sz w:val="36"/>
          <w:szCs w:val="36"/>
        </w:rPr>
        <w:t>в Павловскую детскую школу искусств, в</w:t>
      </w:r>
      <w:r w:rsidRPr="003C3B7D">
        <w:rPr>
          <w:rFonts w:ascii="Times New Roman" w:hAnsi="Times New Roman" w:cs="Times New Roman"/>
          <w:sz w:val="36"/>
          <w:szCs w:val="36"/>
          <w:shd w:val="clear" w:color="auto" w:fill="FFFFFF"/>
        </w:rPr>
        <w:t>первые за 30 лет</w:t>
      </w:r>
      <w:r w:rsidR="0047095A" w:rsidRPr="003C3B7D">
        <w:rPr>
          <w:rFonts w:ascii="Times New Roman" w:hAnsi="Times New Roman" w:cs="Times New Roman"/>
          <w:sz w:val="36"/>
          <w:szCs w:val="36"/>
          <w:shd w:val="clear" w:color="auto" w:fill="FFFFFF"/>
        </w:rPr>
        <w:t>,</w:t>
      </w:r>
      <w:r w:rsidRPr="003C3B7D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приобретены музыкальные инструменты, интерактивные комплекты, учебно-методические пособия,  на общую сумму 3,9 млн рублей</w:t>
      </w:r>
      <w:r w:rsidR="00D21EA8" w:rsidRPr="003C3B7D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(</w:t>
      </w:r>
      <w:r w:rsidR="00D21EA8" w:rsidRPr="003C3B7D">
        <w:rPr>
          <w:rFonts w:ascii="Times New Roman" w:hAnsi="Times New Roman" w:cs="Times New Roman"/>
          <w:sz w:val="36"/>
          <w:szCs w:val="36"/>
        </w:rPr>
        <w:t>нацпроект «Культура»)</w:t>
      </w:r>
      <w:r w:rsidRPr="003C3B7D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; </w:t>
      </w:r>
    </w:p>
    <w:p w:rsidR="00115E07" w:rsidRPr="003C3B7D" w:rsidRDefault="00115E07" w:rsidP="00C562C5">
      <w:pPr>
        <w:pStyle w:val="ab"/>
        <w:numPr>
          <w:ilvl w:val="2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 w:rsidRPr="003C3B7D">
        <w:rPr>
          <w:rFonts w:ascii="Times New Roman" w:hAnsi="Times New Roman" w:cs="Times New Roman"/>
          <w:sz w:val="36"/>
          <w:szCs w:val="36"/>
          <w:shd w:val="clear" w:color="auto" w:fill="FFFFFF"/>
        </w:rPr>
        <w:lastRenderedPageBreak/>
        <w:t xml:space="preserve">в Дом культуры Новолеушкоского сельского поселения, в рамках реализации </w:t>
      </w:r>
      <w:r w:rsidRPr="003C3B7D">
        <w:rPr>
          <w:rFonts w:ascii="Times New Roman" w:hAnsi="Times New Roman" w:cs="Times New Roman"/>
          <w:sz w:val="36"/>
          <w:szCs w:val="36"/>
        </w:rPr>
        <w:t>партийного проекта Единой России «Культура малой Родины»</w:t>
      </w:r>
      <w:r w:rsidR="0047095A" w:rsidRPr="003C3B7D">
        <w:rPr>
          <w:rFonts w:ascii="Times New Roman" w:hAnsi="Times New Roman" w:cs="Times New Roman"/>
          <w:sz w:val="36"/>
          <w:szCs w:val="36"/>
        </w:rPr>
        <w:t>,</w:t>
      </w:r>
      <w:r w:rsidRPr="003C3B7D">
        <w:rPr>
          <w:rFonts w:ascii="Times New Roman" w:hAnsi="Times New Roman" w:cs="Times New Roman"/>
          <w:sz w:val="36"/>
          <w:szCs w:val="36"/>
        </w:rPr>
        <w:t xml:space="preserve"> </w:t>
      </w:r>
      <w:r w:rsidR="0047095A" w:rsidRPr="003C3B7D">
        <w:rPr>
          <w:rFonts w:ascii="Times New Roman" w:hAnsi="Times New Roman" w:cs="Times New Roman"/>
          <w:sz w:val="36"/>
          <w:szCs w:val="36"/>
          <w:shd w:val="clear" w:color="auto" w:fill="FFFFFF"/>
        </w:rPr>
        <w:t>поступили</w:t>
      </w:r>
      <w:r w:rsidRPr="003C3B7D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комплекты одежды</w:t>
      </w:r>
      <w:r w:rsidR="0047095A" w:rsidRPr="003C3B7D">
        <w:rPr>
          <w:rFonts w:ascii="Times New Roman" w:hAnsi="Times New Roman" w:cs="Times New Roman"/>
          <w:sz w:val="36"/>
          <w:szCs w:val="36"/>
          <w:shd w:val="clear" w:color="auto" w:fill="FFFFFF"/>
        </w:rPr>
        <w:t>,</w:t>
      </w:r>
      <w:r w:rsidRPr="003C3B7D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световое и гардеробное оборудование, на общую сумму 1,2 млн</w:t>
      </w:r>
      <w:r w:rsidR="00C562C5" w:rsidRPr="003C3B7D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руб</w:t>
      </w:r>
      <w:r w:rsidRPr="003C3B7D">
        <w:rPr>
          <w:rFonts w:ascii="Times New Roman" w:hAnsi="Times New Roman" w:cs="Times New Roman"/>
          <w:sz w:val="36"/>
          <w:szCs w:val="36"/>
          <w:shd w:val="clear" w:color="auto" w:fill="FFFFFF"/>
        </w:rPr>
        <w:t>.</w:t>
      </w:r>
    </w:p>
    <w:p w:rsidR="00115E07" w:rsidRPr="003C3B7D" w:rsidRDefault="00115E07" w:rsidP="00CC51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3C3B7D">
        <w:rPr>
          <w:rFonts w:ascii="Times New Roman" w:eastAsia="Times New Roman" w:hAnsi="Times New Roman" w:cs="Times New Roman"/>
          <w:sz w:val="36"/>
          <w:szCs w:val="36"/>
        </w:rPr>
        <w:t xml:space="preserve">Благодаря финансовой поддержке Законодательного Собрания края в размере 550 тыс. рублей </w:t>
      </w:r>
      <w:r w:rsidR="0047095A" w:rsidRPr="003C3B7D">
        <w:rPr>
          <w:rFonts w:ascii="Times New Roman" w:eastAsia="Times New Roman" w:hAnsi="Times New Roman" w:cs="Times New Roman"/>
          <w:sz w:val="36"/>
          <w:szCs w:val="36"/>
        </w:rPr>
        <w:t>приобретены:</w:t>
      </w:r>
      <w:r w:rsidRPr="003C3B7D">
        <w:rPr>
          <w:rFonts w:ascii="Times New Roman" w:eastAsia="Times New Roman" w:hAnsi="Times New Roman" w:cs="Times New Roman"/>
          <w:sz w:val="36"/>
          <w:szCs w:val="36"/>
        </w:rPr>
        <w:t xml:space="preserve"> в Дом культуры Веселовского сельского поселения </w:t>
      </w:r>
      <w:r w:rsidR="0047095A" w:rsidRPr="003C3B7D">
        <w:rPr>
          <w:rFonts w:ascii="Times New Roman" w:eastAsia="Times New Roman" w:hAnsi="Times New Roman" w:cs="Times New Roman"/>
          <w:sz w:val="36"/>
          <w:szCs w:val="36"/>
        </w:rPr>
        <w:t>–</w:t>
      </w:r>
      <w:r w:rsidRPr="003C3B7D">
        <w:rPr>
          <w:rFonts w:ascii="Times New Roman" w:eastAsia="Times New Roman" w:hAnsi="Times New Roman" w:cs="Times New Roman"/>
          <w:sz w:val="36"/>
          <w:szCs w:val="36"/>
        </w:rPr>
        <w:t xml:space="preserve"> световое оборудование; в МБУ «Дом культуры Незамаевского сельского поселения»</w:t>
      </w:r>
      <w:r w:rsidR="0047095A" w:rsidRPr="003C3B7D">
        <w:rPr>
          <w:rFonts w:ascii="Times New Roman" w:eastAsia="Times New Roman" w:hAnsi="Times New Roman" w:cs="Times New Roman"/>
          <w:sz w:val="36"/>
          <w:szCs w:val="36"/>
        </w:rPr>
        <w:t xml:space="preserve"> – звукоусилители</w:t>
      </w:r>
      <w:r w:rsidRPr="003C3B7D">
        <w:rPr>
          <w:rFonts w:ascii="Times New Roman" w:eastAsia="Times New Roman" w:hAnsi="Times New Roman" w:cs="Times New Roman"/>
          <w:sz w:val="36"/>
          <w:szCs w:val="36"/>
        </w:rPr>
        <w:t xml:space="preserve">; в МБУ «Дворец культуры Новолеушковского сельского поселения» </w:t>
      </w:r>
      <w:r w:rsidR="0047095A" w:rsidRPr="003C3B7D">
        <w:rPr>
          <w:rFonts w:ascii="Times New Roman" w:eastAsia="Times New Roman" w:hAnsi="Times New Roman" w:cs="Times New Roman"/>
          <w:sz w:val="36"/>
          <w:szCs w:val="36"/>
        </w:rPr>
        <w:t xml:space="preserve">– </w:t>
      </w:r>
      <w:r w:rsidRPr="003C3B7D">
        <w:rPr>
          <w:rFonts w:ascii="Times New Roman" w:eastAsia="Times New Roman" w:hAnsi="Times New Roman" w:cs="Times New Roman"/>
          <w:sz w:val="36"/>
          <w:szCs w:val="36"/>
        </w:rPr>
        <w:t xml:space="preserve">сплит-системы; в МБУ «СКЦ Павловского сельского поселения» </w:t>
      </w:r>
      <w:r w:rsidR="0047095A" w:rsidRPr="003C3B7D">
        <w:rPr>
          <w:rFonts w:ascii="Times New Roman" w:eastAsia="Times New Roman" w:hAnsi="Times New Roman" w:cs="Times New Roman"/>
          <w:sz w:val="36"/>
          <w:szCs w:val="36"/>
        </w:rPr>
        <w:t xml:space="preserve">– </w:t>
      </w:r>
      <w:r w:rsidRPr="003C3B7D">
        <w:rPr>
          <w:rFonts w:ascii="Times New Roman" w:eastAsia="Times New Roman" w:hAnsi="Times New Roman" w:cs="Times New Roman"/>
          <w:sz w:val="36"/>
          <w:szCs w:val="36"/>
        </w:rPr>
        <w:t>звуковое оборудование</w:t>
      </w:r>
      <w:r w:rsidR="00F95517" w:rsidRPr="003C3B7D">
        <w:rPr>
          <w:rFonts w:ascii="Times New Roman" w:eastAsia="Times New Roman" w:hAnsi="Times New Roman" w:cs="Times New Roman"/>
          <w:sz w:val="36"/>
          <w:szCs w:val="36"/>
        </w:rPr>
        <w:t>;</w:t>
      </w:r>
      <w:r w:rsidRPr="003C3B7D">
        <w:rPr>
          <w:rFonts w:ascii="Times New Roman" w:eastAsia="Times New Roman" w:hAnsi="Times New Roman" w:cs="Times New Roman"/>
          <w:sz w:val="36"/>
          <w:szCs w:val="36"/>
        </w:rPr>
        <w:t xml:space="preserve"> в МБУ «СКЦ Северного сельского поселения» </w:t>
      </w:r>
      <w:r w:rsidR="0047095A" w:rsidRPr="003C3B7D">
        <w:rPr>
          <w:rFonts w:ascii="Times New Roman" w:eastAsia="Times New Roman" w:hAnsi="Times New Roman" w:cs="Times New Roman"/>
          <w:sz w:val="36"/>
          <w:szCs w:val="36"/>
        </w:rPr>
        <w:t xml:space="preserve">– </w:t>
      </w:r>
      <w:r w:rsidRPr="003C3B7D">
        <w:rPr>
          <w:rFonts w:ascii="Times New Roman" w:eastAsia="Times New Roman" w:hAnsi="Times New Roman" w:cs="Times New Roman"/>
          <w:sz w:val="36"/>
          <w:szCs w:val="36"/>
        </w:rPr>
        <w:t>мультимедийная система и микрофоны</w:t>
      </w:r>
      <w:r w:rsidR="0040463C" w:rsidRPr="003C3B7D">
        <w:rPr>
          <w:rFonts w:ascii="Times New Roman" w:eastAsia="Times New Roman" w:hAnsi="Times New Roman" w:cs="Times New Roman"/>
          <w:sz w:val="36"/>
          <w:szCs w:val="36"/>
        </w:rPr>
        <w:t xml:space="preserve">, </w:t>
      </w:r>
      <w:r w:rsidR="0047095A" w:rsidRPr="003C3B7D">
        <w:rPr>
          <w:rFonts w:ascii="Times New Roman" w:eastAsia="Times New Roman" w:hAnsi="Times New Roman" w:cs="Times New Roman"/>
          <w:sz w:val="36"/>
          <w:szCs w:val="36"/>
        </w:rPr>
        <w:t>в</w:t>
      </w:r>
      <w:r w:rsidRPr="003C3B7D">
        <w:rPr>
          <w:rFonts w:ascii="Times New Roman" w:eastAsia="Times New Roman" w:hAnsi="Times New Roman" w:cs="Times New Roman"/>
          <w:sz w:val="36"/>
          <w:szCs w:val="36"/>
        </w:rPr>
        <w:t xml:space="preserve"> МБУ «СКЦ Старолеушковского сельского поселения»</w:t>
      </w:r>
      <w:r w:rsidR="00F95517" w:rsidRPr="003C3B7D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47095A" w:rsidRPr="003C3B7D">
        <w:rPr>
          <w:rFonts w:ascii="Times New Roman" w:eastAsia="Times New Roman" w:hAnsi="Times New Roman" w:cs="Times New Roman"/>
          <w:sz w:val="36"/>
          <w:szCs w:val="36"/>
        </w:rPr>
        <w:t xml:space="preserve">– </w:t>
      </w:r>
      <w:r w:rsidRPr="003C3B7D">
        <w:rPr>
          <w:rFonts w:ascii="Times New Roman" w:eastAsia="Times New Roman" w:hAnsi="Times New Roman" w:cs="Times New Roman"/>
          <w:sz w:val="36"/>
          <w:szCs w:val="36"/>
        </w:rPr>
        <w:t>сценическая обувь</w:t>
      </w:r>
      <w:r w:rsidR="00F95517" w:rsidRPr="003C3B7D">
        <w:rPr>
          <w:rFonts w:ascii="Times New Roman" w:eastAsia="Times New Roman" w:hAnsi="Times New Roman" w:cs="Times New Roman"/>
          <w:sz w:val="36"/>
          <w:szCs w:val="36"/>
        </w:rPr>
        <w:t>.</w:t>
      </w:r>
    </w:p>
    <w:p w:rsidR="00115E07" w:rsidRPr="003C3B7D" w:rsidRDefault="00115E07" w:rsidP="00CC51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3C3B7D">
        <w:rPr>
          <w:rFonts w:ascii="Times New Roman" w:eastAsia="Times New Roman" w:hAnsi="Times New Roman" w:cs="Times New Roman"/>
          <w:sz w:val="36"/>
          <w:szCs w:val="36"/>
        </w:rPr>
        <w:t xml:space="preserve">За счет муниципального бюджета осуществлен текущий ремонт кабинетов в </w:t>
      </w:r>
      <w:r w:rsidR="00772FBD" w:rsidRPr="003C3B7D">
        <w:rPr>
          <w:rFonts w:ascii="Times New Roman" w:eastAsia="Times New Roman" w:hAnsi="Times New Roman" w:cs="Times New Roman"/>
          <w:sz w:val="36"/>
          <w:szCs w:val="36"/>
        </w:rPr>
        <w:t>д</w:t>
      </w:r>
      <w:r w:rsidRPr="003C3B7D">
        <w:rPr>
          <w:rFonts w:ascii="Times New Roman" w:eastAsia="Times New Roman" w:hAnsi="Times New Roman" w:cs="Times New Roman"/>
          <w:sz w:val="36"/>
          <w:szCs w:val="36"/>
        </w:rPr>
        <w:t>етской школе иску</w:t>
      </w:r>
      <w:proofErr w:type="gramStart"/>
      <w:r w:rsidRPr="003C3B7D">
        <w:rPr>
          <w:rFonts w:ascii="Times New Roman" w:eastAsia="Times New Roman" w:hAnsi="Times New Roman" w:cs="Times New Roman"/>
          <w:sz w:val="36"/>
          <w:szCs w:val="36"/>
        </w:rPr>
        <w:t>сств</w:t>
      </w:r>
      <w:r w:rsidR="0047095A" w:rsidRPr="003C3B7D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3C3B7D">
        <w:rPr>
          <w:rFonts w:ascii="Times New Roman" w:eastAsia="Times New Roman" w:hAnsi="Times New Roman" w:cs="Times New Roman"/>
          <w:sz w:val="36"/>
          <w:szCs w:val="36"/>
        </w:rPr>
        <w:t>ст</w:t>
      </w:r>
      <w:proofErr w:type="gramEnd"/>
      <w:r w:rsidRPr="003C3B7D">
        <w:rPr>
          <w:rFonts w:ascii="Times New Roman" w:eastAsia="Times New Roman" w:hAnsi="Times New Roman" w:cs="Times New Roman"/>
          <w:sz w:val="36"/>
          <w:szCs w:val="36"/>
        </w:rPr>
        <w:t>аницы Новопл</w:t>
      </w:r>
      <w:r w:rsidR="0047095A" w:rsidRPr="003C3B7D">
        <w:rPr>
          <w:rFonts w:ascii="Times New Roman" w:eastAsia="Times New Roman" w:hAnsi="Times New Roman" w:cs="Times New Roman"/>
          <w:sz w:val="36"/>
          <w:szCs w:val="36"/>
        </w:rPr>
        <w:t>а</w:t>
      </w:r>
      <w:r w:rsidRPr="003C3B7D">
        <w:rPr>
          <w:rFonts w:ascii="Times New Roman" w:eastAsia="Times New Roman" w:hAnsi="Times New Roman" w:cs="Times New Roman"/>
          <w:sz w:val="36"/>
          <w:szCs w:val="36"/>
        </w:rPr>
        <w:t xml:space="preserve">стуновской </w:t>
      </w:r>
      <w:r w:rsidR="00F95517" w:rsidRPr="003C3B7D">
        <w:rPr>
          <w:rFonts w:ascii="Times New Roman" w:eastAsia="Times New Roman" w:hAnsi="Times New Roman" w:cs="Times New Roman"/>
          <w:sz w:val="36"/>
          <w:szCs w:val="36"/>
        </w:rPr>
        <w:t xml:space="preserve">на сумму </w:t>
      </w:r>
      <w:r w:rsidRPr="003C3B7D">
        <w:rPr>
          <w:rFonts w:ascii="Times New Roman" w:eastAsia="Times New Roman" w:hAnsi="Times New Roman" w:cs="Times New Roman"/>
          <w:sz w:val="36"/>
          <w:szCs w:val="36"/>
        </w:rPr>
        <w:t>350 тыс. руб.</w:t>
      </w:r>
    </w:p>
    <w:p w:rsidR="00C562C5" w:rsidRPr="003C3B7D" w:rsidRDefault="00115E07" w:rsidP="00CC51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3C3B7D">
        <w:rPr>
          <w:rFonts w:ascii="Times New Roman" w:eastAsia="Times New Roman" w:hAnsi="Times New Roman" w:cs="Times New Roman"/>
          <w:sz w:val="36"/>
          <w:szCs w:val="36"/>
        </w:rPr>
        <w:t>В 2021 году</w:t>
      </w:r>
      <w:r w:rsidR="00C562C5" w:rsidRPr="003C3B7D">
        <w:rPr>
          <w:rFonts w:ascii="Times New Roman" w:eastAsia="Times New Roman" w:hAnsi="Times New Roman" w:cs="Times New Roman"/>
          <w:sz w:val="36"/>
          <w:szCs w:val="36"/>
        </w:rPr>
        <w:t>,</w:t>
      </w:r>
      <w:r w:rsidRPr="003C3B7D">
        <w:rPr>
          <w:rFonts w:ascii="Times New Roman" w:eastAsia="Times New Roman" w:hAnsi="Times New Roman" w:cs="Times New Roman"/>
          <w:sz w:val="36"/>
          <w:szCs w:val="36"/>
        </w:rPr>
        <w:t xml:space="preserve"> в рамках национального проекта «Культура», в соответствии с заключенными соглашениями, будут выделены денежные средства на общую сумму 12</w:t>
      </w:r>
      <w:r w:rsidR="00F95517" w:rsidRPr="003C3B7D">
        <w:rPr>
          <w:rFonts w:ascii="Times New Roman" w:eastAsia="Times New Roman" w:hAnsi="Times New Roman" w:cs="Times New Roman"/>
          <w:sz w:val="36"/>
          <w:szCs w:val="36"/>
        </w:rPr>
        <w:t>,9</w:t>
      </w:r>
      <w:r w:rsidRPr="003C3B7D">
        <w:rPr>
          <w:rFonts w:ascii="Times New Roman" w:eastAsia="Times New Roman" w:hAnsi="Times New Roman" w:cs="Times New Roman"/>
          <w:sz w:val="36"/>
          <w:szCs w:val="36"/>
        </w:rPr>
        <w:t xml:space="preserve"> млн рублей</w:t>
      </w:r>
      <w:r w:rsidR="00F95517" w:rsidRPr="003C3B7D">
        <w:rPr>
          <w:rFonts w:ascii="Times New Roman" w:eastAsia="Times New Roman" w:hAnsi="Times New Roman" w:cs="Times New Roman"/>
          <w:sz w:val="36"/>
          <w:szCs w:val="36"/>
        </w:rPr>
        <w:t xml:space="preserve">. </w:t>
      </w:r>
    </w:p>
    <w:p w:rsidR="00C562C5" w:rsidRPr="003C3B7D" w:rsidRDefault="00C562C5" w:rsidP="00CC51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3C3B7D">
        <w:rPr>
          <w:rFonts w:ascii="Times New Roman" w:eastAsia="Times New Roman" w:hAnsi="Times New Roman" w:cs="Times New Roman"/>
          <w:sz w:val="36"/>
          <w:szCs w:val="36"/>
        </w:rPr>
        <w:t>Это</w:t>
      </w:r>
      <w:r w:rsidR="00F95517" w:rsidRPr="003C3B7D">
        <w:rPr>
          <w:rFonts w:ascii="Times New Roman" w:eastAsia="Times New Roman" w:hAnsi="Times New Roman" w:cs="Times New Roman"/>
          <w:sz w:val="36"/>
          <w:szCs w:val="36"/>
        </w:rPr>
        <w:t xml:space="preserve"> позволит</w:t>
      </w:r>
      <w:r w:rsidR="00772FBD" w:rsidRPr="003C3B7D">
        <w:rPr>
          <w:rFonts w:ascii="Times New Roman" w:eastAsia="Times New Roman" w:hAnsi="Times New Roman" w:cs="Times New Roman"/>
          <w:sz w:val="36"/>
          <w:szCs w:val="36"/>
        </w:rPr>
        <w:t>:</w:t>
      </w:r>
      <w:r w:rsidR="00F95517" w:rsidRPr="003C3B7D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</w:p>
    <w:p w:rsidR="00C562C5" w:rsidRPr="003C3B7D" w:rsidRDefault="00C562C5" w:rsidP="00C562C5">
      <w:pPr>
        <w:pStyle w:val="ab"/>
        <w:numPr>
          <w:ilvl w:val="2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3C3B7D">
        <w:rPr>
          <w:rFonts w:ascii="Times New Roman" w:eastAsia="Times New Roman" w:hAnsi="Times New Roman" w:cs="Times New Roman"/>
          <w:sz w:val="36"/>
          <w:szCs w:val="36"/>
        </w:rPr>
        <w:t xml:space="preserve">на 9,6 млн </w:t>
      </w:r>
      <w:r w:rsidR="00F95517" w:rsidRPr="003C3B7D">
        <w:rPr>
          <w:rFonts w:ascii="Times New Roman" w:eastAsia="Times New Roman" w:hAnsi="Times New Roman" w:cs="Times New Roman"/>
          <w:sz w:val="36"/>
          <w:szCs w:val="36"/>
        </w:rPr>
        <w:t xml:space="preserve">провести капитальный ремонт кровли </w:t>
      </w:r>
      <w:r w:rsidR="00115E07" w:rsidRPr="003C3B7D">
        <w:rPr>
          <w:rFonts w:ascii="Times New Roman" w:eastAsia="Times New Roman" w:hAnsi="Times New Roman" w:cs="Times New Roman"/>
          <w:sz w:val="36"/>
          <w:szCs w:val="36"/>
        </w:rPr>
        <w:t>МБУ «Дом культуры Незамаевского сельского поселения</w:t>
      </w:r>
      <w:r w:rsidR="00F95517" w:rsidRPr="003C3B7D">
        <w:rPr>
          <w:rFonts w:ascii="Times New Roman" w:eastAsia="Times New Roman" w:hAnsi="Times New Roman" w:cs="Times New Roman"/>
          <w:sz w:val="36"/>
          <w:szCs w:val="36"/>
        </w:rPr>
        <w:t xml:space="preserve">; </w:t>
      </w:r>
    </w:p>
    <w:p w:rsidR="00C562C5" w:rsidRPr="003C3B7D" w:rsidRDefault="00F95517" w:rsidP="00C562C5">
      <w:pPr>
        <w:pStyle w:val="ab"/>
        <w:numPr>
          <w:ilvl w:val="2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3C3B7D">
        <w:rPr>
          <w:rFonts w:ascii="Times New Roman" w:eastAsia="Times New Roman" w:hAnsi="Times New Roman" w:cs="Times New Roman"/>
          <w:sz w:val="36"/>
          <w:szCs w:val="36"/>
        </w:rPr>
        <w:lastRenderedPageBreak/>
        <w:t>на 2,4 млн приобрести кресла для зрительного зала</w:t>
      </w:r>
      <w:r w:rsidR="00115E07" w:rsidRPr="003C3B7D">
        <w:rPr>
          <w:rFonts w:ascii="Times New Roman" w:eastAsia="Times New Roman" w:hAnsi="Times New Roman" w:cs="Times New Roman"/>
          <w:sz w:val="36"/>
          <w:szCs w:val="36"/>
        </w:rPr>
        <w:t xml:space="preserve"> МБУ «СКЦ Атаманского сельского поселения»;</w:t>
      </w:r>
      <w:r w:rsidRPr="003C3B7D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</w:p>
    <w:p w:rsidR="00115E07" w:rsidRPr="003C3B7D" w:rsidRDefault="00F95517" w:rsidP="00C562C5">
      <w:pPr>
        <w:pStyle w:val="ab"/>
        <w:numPr>
          <w:ilvl w:val="2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3C3B7D">
        <w:rPr>
          <w:rFonts w:ascii="Times New Roman" w:eastAsia="Times New Roman" w:hAnsi="Times New Roman" w:cs="Times New Roman"/>
          <w:sz w:val="36"/>
          <w:szCs w:val="36"/>
        </w:rPr>
        <w:t>на 845 тыс. руб</w:t>
      </w:r>
      <w:r w:rsidR="00772FBD" w:rsidRPr="003C3B7D">
        <w:rPr>
          <w:rFonts w:ascii="Times New Roman" w:eastAsia="Times New Roman" w:hAnsi="Times New Roman" w:cs="Times New Roman"/>
          <w:sz w:val="36"/>
          <w:szCs w:val="36"/>
        </w:rPr>
        <w:t>.</w:t>
      </w:r>
      <w:r w:rsidRPr="003C3B7D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772FBD" w:rsidRPr="003C3B7D">
        <w:rPr>
          <w:rFonts w:ascii="Times New Roman" w:eastAsia="Times New Roman" w:hAnsi="Times New Roman" w:cs="Times New Roman"/>
          <w:sz w:val="36"/>
          <w:szCs w:val="36"/>
        </w:rPr>
        <w:t>закупить</w:t>
      </w:r>
      <w:r w:rsidRPr="003C3B7D">
        <w:rPr>
          <w:rFonts w:ascii="Times New Roman" w:eastAsia="Times New Roman" w:hAnsi="Times New Roman" w:cs="Times New Roman"/>
          <w:sz w:val="36"/>
          <w:szCs w:val="36"/>
        </w:rPr>
        <w:t xml:space="preserve"> звуковое оборудование для</w:t>
      </w:r>
      <w:r w:rsidR="00115E07" w:rsidRPr="003C3B7D">
        <w:rPr>
          <w:rFonts w:ascii="Times New Roman" w:eastAsia="Times New Roman" w:hAnsi="Times New Roman" w:cs="Times New Roman"/>
          <w:sz w:val="36"/>
          <w:szCs w:val="36"/>
        </w:rPr>
        <w:t xml:space="preserve"> МБУ «СКЦ Среднечелбасского поселения»</w:t>
      </w:r>
      <w:r w:rsidRPr="003C3B7D">
        <w:rPr>
          <w:rFonts w:ascii="Times New Roman" w:eastAsia="Times New Roman" w:hAnsi="Times New Roman" w:cs="Times New Roman"/>
          <w:sz w:val="36"/>
          <w:szCs w:val="36"/>
        </w:rPr>
        <w:t>.</w:t>
      </w:r>
      <w:r w:rsidR="00115E07" w:rsidRPr="003C3B7D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</w:p>
    <w:p w:rsidR="00772FBD" w:rsidRPr="003C3B7D" w:rsidRDefault="00772FBD" w:rsidP="00CC51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:rsidR="00772FBD" w:rsidRPr="003C3B7D" w:rsidRDefault="00772FBD" w:rsidP="00CC51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36"/>
          <w:szCs w:val="36"/>
        </w:rPr>
      </w:pPr>
      <w:r w:rsidRPr="003C3B7D">
        <w:rPr>
          <w:rFonts w:ascii="Times New Roman" w:eastAsia="Times New Roman" w:hAnsi="Times New Roman" w:cs="Times New Roman"/>
          <w:b/>
          <w:sz w:val="36"/>
          <w:szCs w:val="36"/>
        </w:rPr>
        <w:t>Массовый и детско-юношеский спорт</w:t>
      </w:r>
    </w:p>
    <w:p w:rsidR="00772FBD" w:rsidRPr="003C3B7D" w:rsidRDefault="00772FBD" w:rsidP="00CC51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:rsidR="00E73EE0" w:rsidRPr="003C3B7D" w:rsidRDefault="00083676" w:rsidP="00CC51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3C3B7D">
        <w:rPr>
          <w:rFonts w:ascii="Times New Roman" w:eastAsia="Times New Roman" w:hAnsi="Times New Roman" w:cs="Times New Roman"/>
          <w:sz w:val="36"/>
          <w:szCs w:val="36"/>
        </w:rPr>
        <w:t>Важной составной частью социальной политики является создание условий для популяризации массового и развития детско-юношеского спорта.</w:t>
      </w:r>
    </w:p>
    <w:p w:rsidR="00C16910" w:rsidRPr="003C3B7D" w:rsidRDefault="0075520B" w:rsidP="00CC51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3C3B7D">
        <w:rPr>
          <w:rFonts w:ascii="Times New Roman" w:eastAsia="Times New Roman" w:hAnsi="Times New Roman" w:cs="Times New Roman"/>
          <w:sz w:val="36"/>
          <w:szCs w:val="36"/>
        </w:rPr>
        <w:t>В районе функционируют 2 муниципальных учреждения спортивной направленности, в которых занимаются более 2</w:t>
      </w:r>
      <w:r w:rsidR="00772FBD" w:rsidRPr="003C3B7D">
        <w:rPr>
          <w:rFonts w:ascii="Times New Roman" w:eastAsia="Times New Roman" w:hAnsi="Times New Roman" w:cs="Times New Roman"/>
          <w:sz w:val="36"/>
          <w:szCs w:val="36"/>
        </w:rPr>
        <w:t xml:space="preserve"> тысяч</w:t>
      </w:r>
      <w:r w:rsidRPr="003C3B7D">
        <w:rPr>
          <w:rFonts w:ascii="Times New Roman" w:eastAsia="Times New Roman" w:hAnsi="Times New Roman" w:cs="Times New Roman"/>
          <w:sz w:val="36"/>
          <w:szCs w:val="36"/>
        </w:rPr>
        <w:t xml:space="preserve"> человек.</w:t>
      </w:r>
      <w:r w:rsidR="00C16910" w:rsidRPr="003C3B7D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gramStart"/>
      <w:r w:rsidR="00234AD7" w:rsidRPr="003C3B7D">
        <w:rPr>
          <w:rFonts w:ascii="Times New Roman" w:eastAsia="Times New Roman" w:hAnsi="Times New Roman" w:cs="Times New Roman"/>
          <w:sz w:val="36"/>
          <w:szCs w:val="36"/>
        </w:rPr>
        <w:t>А</w:t>
      </w:r>
      <w:r w:rsidRPr="003C3B7D">
        <w:rPr>
          <w:rFonts w:ascii="Times New Roman" w:eastAsia="Times New Roman" w:hAnsi="Times New Roman" w:cs="Times New Roman"/>
          <w:sz w:val="36"/>
          <w:szCs w:val="36"/>
        </w:rPr>
        <w:t xml:space="preserve">ктивно </w:t>
      </w:r>
      <w:r w:rsidR="00234AD7" w:rsidRPr="003C3B7D">
        <w:rPr>
          <w:rFonts w:ascii="Times New Roman" w:eastAsia="Times New Roman" w:hAnsi="Times New Roman" w:cs="Times New Roman"/>
          <w:sz w:val="36"/>
          <w:szCs w:val="36"/>
        </w:rPr>
        <w:t>р</w:t>
      </w:r>
      <w:r w:rsidRPr="003C3B7D">
        <w:rPr>
          <w:rFonts w:ascii="Times New Roman" w:eastAsia="Times New Roman" w:hAnsi="Times New Roman" w:cs="Times New Roman"/>
          <w:sz w:val="36"/>
          <w:szCs w:val="36"/>
        </w:rPr>
        <w:t>азвива</w:t>
      </w:r>
      <w:r w:rsidR="00C562C5" w:rsidRPr="003C3B7D">
        <w:rPr>
          <w:rFonts w:ascii="Times New Roman" w:eastAsia="Times New Roman" w:hAnsi="Times New Roman" w:cs="Times New Roman"/>
          <w:sz w:val="36"/>
          <w:szCs w:val="36"/>
        </w:rPr>
        <w:t>ю</w:t>
      </w:r>
      <w:r w:rsidRPr="003C3B7D">
        <w:rPr>
          <w:rFonts w:ascii="Times New Roman" w:eastAsia="Times New Roman" w:hAnsi="Times New Roman" w:cs="Times New Roman"/>
          <w:sz w:val="36"/>
          <w:szCs w:val="36"/>
        </w:rPr>
        <w:t>тся 15 видов спорта</w:t>
      </w:r>
      <w:r w:rsidR="00234AD7" w:rsidRPr="003C3B7D">
        <w:rPr>
          <w:rFonts w:ascii="Times New Roman" w:eastAsia="Times New Roman" w:hAnsi="Times New Roman" w:cs="Times New Roman"/>
          <w:sz w:val="36"/>
          <w:szCs w:val="36"/>
        </w:rPr>
        <w:t>,</w:t>
      </w:r>
      <w:r w:rsidRPr="003C3B7D">
        <w:rPr>
          <w:rFonts w:ascii="Times New Roman" w:eastAsia="Times New Roman" w:hAnsi="Times New Roman" w:cs="Times New Roman"/>
          <w:sz w:val="36"/>
          <w:szCs w:val="36"/>
        </w:rPr>
        <w:t xml:space="preserve"> 11</w:t>
      </w:r>
      <w:r w:rsidR="00234AD7" w:rsidRPr="003C3B7D">
        <w:rPr>
          <w:rFonts w:ascii="Times New Roman" w:eastAsia="Times New Roman" w:hAnsi="Times New Roman" w:cs="Times New Roman"/>
          <w:sz w:val="36"/>
          <w:szCs w:val="36"/>
        </w:rPr>
        <w:t xml:space="preserve"> из них</w:t>
      </w:r>
      <w:r w:rsidRPr="003C3B7D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772FBD" w:rsidRPr="003C3B7D">
        <w:rPr>
          <w:rFonts w:ascii="Times New Roman" w:eastAsia="Times New Roman" w:hAnsi="Times New Roman" w:cs="Times New Roman"/>
          <w:sz w:val="36"/>
          <w:szCs w:val="36"/>
        </w:rPr>
        <w:t xml:space="preserve">– </w:t>
      </w:r>
      <w:r w:rsidRPr="003C3B7D">
        <w:rPr>
          <w:rFonts w:ascii="Times New Roman" w:eastAsia="Times New Roman" w:hAnsi="Times New Roman" w:cs="Times New Roman"/>
          <w:sz w:val="36"/>
          <w:szCs w:val="36"/>
        </w:rPr>
        <w:t>олимпийски</w:t>
      </w:r>
      <w:r w:rsidR="00234AD7" w:rsidRPr="003C3B7D">
        <w:rPr>
          <w:rFonts w:ascii="Times New Roman" w:eastAsia="Times New Roman" w:hAnsi="Times New Roman" w:cs="Times New Roman"/>
          <w:sz w:val="36"/>
          <w:szCs w:val="36"/>
        </w:rPr>
        <w:t>е</w:t>
      </w:r>
      <w:r w:rsidRPr="003C3B7D">
        <w:rPr>
          <w:rFonts w:ascii="Times New Roman" w:eastAsia="Times New Roman" w:hAnsi="Times New Roman" w:cs="Times New Roman"/>
          <w:sz w:val="36"/>
          <w:szCs w:val="36"/>
        </w:rPr>
        <w:t>.</w:t>
      </w:r>
      <w:proofErr w:type="gramEnd"/>
    </w:p>
    <w:p w:rsidR="00AB4CC5" w:rsidRPr="003C3B7D" w:rsidRDefault="00772FBD" w:rsidP="00CC51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3C3B7D">
        <w:rPr>
          <w:rFonts w:ascii="Times New Roman" w:eastAsia="Times New Roman" w:hAnsi="Times New Roman" w:cs="Times New Roman"/>
          <w:sz w:val="36"/>
          <w:szCs w:val="36"/>
        </w:rPr>
        <w:t xml:space="preserve">Несмотря на пандемию, в </w:t>
      </w:r>
      <w:r w:rsidR="00C16910" w:rsidRPr="003C3B7D">
        <w:rPr>
          <w:rFonts w:ascii="Times New Roman" w:eastAsia="Times New Roman" w:hAnsi="Times New Roman" w:cs="Times New Roman"/>
          <w:sz w:val="36"/>
          <w:szCs w:val="36"/>
        </w:rPr>
        <w:t>2020 год</w:t>
      </w:r>
      <w:r w:rsidRPr="003C3B7D">
        <w:rPr>
          <w:rFonts w:ascii="Times New Roman" w:eastAsia="Times New Roman" w:hAnsi="Times New Roman" w:cs="Times New Roman"/>
          <w:sz w:val="36"/>
          <w:szCs w:val="36"/>
        </w:rPr>
        <w:t>у</w:t>
      </w:r>
      <w:r w:rsidR="00C16910" w:rsidRPr="003C3B7D">
        <w:rPr>
          <w:rFonts w:ascii="Times New Roman" w:eastAsia="Times New Roman" w:hAnsi="Times New Roman" w:cs="Times New Roman"/>
          <w:sz w:val="36"/>
          <w:szCs w:val="36"/>
        </w:rPr>
        <w:t xml:space="preserve"> на краевых, межрегиональных, всероссийских и международных соревнованиях спортсменами Павловского района завоевано 90 медалей различного </w:t>
      </w:r>
      <w:r w:rsidRPr="003C3B7D">
        <w:rPr>
          <w:rFonts w:ascii="Times New Roman" w:eastAsia="Times New Roman" w:hAnsi="Times New Roman" w:cs="Times New Roman"/>
          <w:sz w:val="36"/>
          <w:szCs w:val="36"/>
        </w:rPr>
        <w:t>достоинства</w:t>
      </w:r>
      <w:r w:rsidR="00C16910" w:rsidRPr="003C3B7D">
        <w:rPr>
          <w:rFonts w:ascii="Times New Roman" w:eastAsia="Times New Roman" w:hAnsi="Times New Roman" w:cs="Times New Roman"/>
          <w:sz w:val="36"/>
          <w:szCs w:val="36"/>
        </w:rPr>
        <w:t xml:space="preserve">. Установлено </w:t>
      </w:r>
      <w:r w:rsidR="007F58C4" w:rsidRPr="003C3B7D">
        <w:rPr>
          <w:rFonts w:ascii="Times New Roman" w:eastAsia="Times New Roman" w:hAnsi="Times New Roman" w:cs="Times New Roman"/>
          <w:sz w:val="36"/>
          <w:szCs w:val="36"/>
        </w:rPr>
        <w:t xml:space="preserve">4 </w:t>
      </w:r>
      <w:r w:rsidR="00C16910" w:rsidRPr="003C3B7D">
        <w:rPr>
          <w:rFonts w:ascii="Times New Roman" w:eastAsia="Times New Roman" w:hAnsi="Times New Roman" w:cs="Times New Roman"/>
          <w:sz w:val="36"/>
          <w:szCs w:val="36"/>
        </w:rPr>
        <w:t xml:space="preserve">рекорда России среди девушек, а также </w:t>
      </w:r>
      <w:r w:rsidR="007F58C4" w:rsidRPr="003C3B7D">
        <w:rPr>
          <w:rFonts w:ascii="Times New Roman" w:eastAsia="Times New Roman" w:hAnsi="Times New Roman" w:cs="Times New Roman"/>
          <w:sz w:val="36"/>
          <w:szCs w:val="36"/>
        </w:rPr>
        <w:t>1</w:t>
      </w:r>
      <w:r w:rsidR="00C16910" w:rsidRPr="003C3B7D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3C3B7D">
        <w:rPr>
          <w:rFonts w:ascii="Times New Roman" w:eastAsia="Times New Roman" w:hAnsi="Times New Roman" w:cs="Times New Roman"/>
          <w:sz w:val="36"/>
          <w:szCs w:val="36"/>
        </w:rPr>
        <w:t xml:space="preserve">российский </w:t>
      </w:r>
      <w:r w:rsidR="00C16910" w:rsidRPr="003C3B7D">
        <w:rPr>
          <w:rFonts w:ascii="Times New Roman" w:eastAsia="Times New Roman" w:hAnsi="Times New Roman" w:cs="Times New Roman"/>
          <w:sz w:val="36"/>
          <w:szCs w:val="36"/>
        </w:rPr>
        <w:t xml:space="preserve">рекорд </w:t>
      </w:r>
      <w:r w:rsidRPr="003C3B7D">
        <w:rPr>
          <w:rFonts w:ascii="Times New Roman" w:eastAsia="Times New Roman" w:hAnsi="Times New Roman" w:cs="Times New Roman"/>
          <w:sz w:val="36"/>
          <w:szCs w:val="36"/>
        </w:rPr>
        <w:t>для</w:t>
      </w:r>
      <w:r w:rsidR="00C16910" w:rsidRPr="003C3B7D">
        <w:rPr>
          <w:rFonts w:ascii="Times New Roman" w:eastAsia="Times New Roman" w:hAnsi="Times New Roman" w:cs="Times New Roman"/>
          <w:sz w:val="36"/>
          <w:szCs w:val="36"/>
        </w:rPr>
        <w:t xml:space="preserve"> юношей.</w:t>
      </w:r>
      <w:r w:rsidR="00AB4CC5" w:rsidRPr="003C3B7D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</w:p>
    <w:p w:rsidR="00855764" w:rsidRPr="003C3B7D" w:rsidRDefault="00772FBD" w:rsidP="00CC514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3C3B7D">
        <w:rPr>
          <w:rFonts w:ascii="Times New Roman" w:eastAsia="Times New Roman" w:hAnsi="Times New Roman" w:cs="Times New Roman"/>
          <w:sz w:val="36"/>
          <w:szCs w:val="36"/>
        </w:rPr>
        <w:t>В 2020 году к</w:t>
      </w:r>
      <w:r w:rsidR="00AB4CC5" w:rsidRPr="003C3B7D">
        <w:rPr>
          <w:rFonts w:ascii="Times New Roman" w:eastAsia="Times New Roman" w:hAnsi="Times New Roman" w:cs="Times New Roman"/>
          <w:sz w:val="36"/>
          <w:szCs w:val="36"/>
        </w:rPr>
        <w:t xml:space="preserve">оманда </w:t>
      </w:r>
      <w:r w:rsidR="00881F06" w:rsidRPr="003C3B7D">
        <w:rPr>
          <w:rFonts w:ascii="Times New Roman" w:eastAsia="Times New Roman" w:hAnsi="Times New Roman" w:cs="Times New Roman"/>
          <w:sz w:val="36"/>
          <w:szCs w:val="36"/>
        </w:rPr>
        <w:t>«</w:t>
      </w:r>
      <w:r w:rsidR="00AB4CC5" w:rsidRPr="003C3B7D">
        <w:rPr>
          <w:rFonts w:ascii="Times New Roman" w:eastAsia="Times New Roman" w:hAnsi="Times New Roman" w:cs="Times New Roman"/>
          <w:sz w:val="36"/>
          <w:szCs w:val="36"/>
        </w:rPr>
        <w:t>Кубань Холдинг</w:t>
      </w:r>
      <w:r w:rsidR="00881F06" w:rsidRPr="003C3B7D">
        <w:rPr>
          <w:rFonts w:ascii="Times New Roman" w:eastAsia="Times New Roman" w:hAnsi="Times New Roman" w:cs="Times New Roman"/>
          <w:sz w:val="36"/>
          <w:szCs w:val="36"/>
        </w:rPr>
        <w:t>»</w:t>
      </w:r>
      <w:r w:rsidR="00AB4CC5" w:rsidRPr="003C3B7D">
        <w:rPr>
          <w:rFonts w:ascii="Times New Roman" w:eastAsia="Times New Roman" w:hAnsi="Times New Roman" w:cs="Times New Roman"/>
          <w:sz w:val="36"/>
          <w:szCs w:val="36"/>
        </w:rPr>
        <w:t xml:space="preserve"> дебютировала в </w:t>
      </w:r>
      <w:r w:rsidRPr="003C3B7D">
        <w:rPr>
          <w:rFonts w:ascii="Times New Roman" w:eastAsia="Times New Roman" w:hAnsi="Times New Roman" w:cs="Times New Roman"/>
          <w:sz w:val="36"/>
          <w:szCs w:val="36"/>
        </w:rPr>
        <w:t>п</w:t>
      </w:r>
      <w:r w:rsidR="00AB4CC5" w:rsidRPr="003C3B7D">
        <w:rPr>
          <w:rFonts w:ascii="Times New Roman" w:eastAsia="Times New Roman" w:hAnsi="Times New Roman" w:cs="Times New Roman"/>
          <w:sz w:val="36"/>
          <w:szCs w:val="36"/>
        </w:rPr>
        <w:t>ервенстве России среди клубов профессиональной футбольной лиги</w:t>
      </w:r>
      <w:r w:rsidRPr="003C3B7D">
        <w:rPr>
          <w:rFonts w:ascii="Times New Roman" w:eastAsia="Times New Roman" w:hAnsi="Times New Roman" w:cs="Times New Roman"/>
          <w:sz w:val="36"/>
          <w:szCs w:val="36"/>
        </w:rPr>
        <w:t xml:space="preserve">. По итогам первого круга, </w:t>
      </w:r>
      <w:r w:rsidR="00AB4CC5" w:rsidRPr="003C3B7D">
        <w:rPr>
          <w:rFonts w:ascii="Times New Roman" w:eastAsia="Times New Roman" w:hAnsi="Times New Roman" w:cs="Times New Roman"/>
          <w:sz w:val="36"/>
          <w:szCs w:val="36"/>
        </w:rPr>
        <w:t>наша команда ушла на перерыв лидером своей группы.</w:t>
      </w:r>
      <w:r w:rsidR="00C122B6" w:rsidRPr="003C3B7D">
        <w:rPr>
          <w:rFonts w:ascii="Times New Roman" w:eastAsia="Times New Roman" w:hAnsi="Times New Roman" w:cs="Times New Roman"/>
          <w:sz w:val="36"/>
          <w:szCs w:val="36"/>
        </w:rPr>
        <w:t xml:space="preserve"> Кроме того, по </w:t>
      </w:r>
      <w:r w:rsidRPr="003C3B7D">
        <w:rPr>
          <w:rFonts w:ascii="Times New Roman" w:eastAsia="Times New Roman" w:hAnsi="Times New Roman" w:cs="Times New Roman"/>
          <w:sz w:val="36"/>
          <w:szCs w:val="36"/>
        </w:rPr>
        <w:t>результатам</w:t>
      </w:r>
      <w:r w:rsidR="00C122B6" w:rsidRPr="003C3B7D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C122B6" w:rsidRPr="003C3B7D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57-го </w:t>
      </w:r>
      <w:r w:rsidR="00C122B6" w:rsidRPr="003C3B7D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lastRenderedPageBreak/>
        <w:t>розыгрыша зимнего чемпионата Краснодара, «Кубань Холдинг» занял 2 место.</w:t>
      </w:r>
    </w:p>
    <w:p w:rsidR="00CF1896" w:rsidRPr="003C3B7D" w:rsidRDefault="00CF1896" w:rsidP="00CC514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proofErr w:type="gramStart"/>
      <w:r w:rsidRPr="003C3B7D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Отдельно хочется отметить семейную ферму </w:t>
      </w:r>
      <w:r w:rsidR="003C3B7D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                               </w:t>
      </w:r>
      <w:r w:rsidRPr="003C3B7D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КФХ «Барсук Т.Л.», которая является лидирующим хозяйством в области коневодства не только в ЮФО, но и в России, занимающиеся разведением лошадей чистокровной верховой породы. 2020 год для хозяйства стал знаменательным, их воспитанник завоевал титул «Лучший спринтер» и «Лошадь года», одержал 8 блестящих побед на трех ипподромах страны</w:t>
      </w:r>
      <w:proofErr w:type="gramEnd"/>
    </w:p>
    <w:p w:rsidR="00C16910" w:rsidRPr="003C3B7D" w:rsidRDefault="00C16910" w:rsidP="00CC51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3C3B7D">
        <w:rPr>
          <w:rFonts w:ascii="Times New Roman" w:eastAsia="Times New Roman" w:hAnsi="Times New Roman" w:cs="Times New Roman"/>
          <w:sz w:val="36"/>
          <w:szCs w:val="36"/>
        </w:rPr>
        <w:t xml:space="preserve">В 2020 году открыты следующие </w:t>
      </w:r>
      <w:r w:rsidR="00772FBD" w:rsidRPr="003C3B7D">
        <w:rPr>
          <w:rFonts w:ascii="Times New Roman" w:eastAsia="Times New Roman" w:hAnsi="Times New Roman" w:cs="Times New Roman"/>
          <w:sz w:val="36"/>
          <w:szCs w:val="36"/>
        </w:rPr>
        <w:t xml:space="preserve">спортивные </w:t>
      </w:r>
      <w:r w:rsidRPr="003C3B7D">
        <w:rPr>
          <w:rFonts w:ascii="Times New Roman" w:eastAsia="Times New Roman" w:hAnsi="Times New Roman" w:cs="Times New Roman"/>
          <w:sz w:val="36"/>
          <w:szCs w:val="36"/>
        </w:rPr>
        <w:t>объекты:</w:t>
      </w:r>
    </w:p>
    <w:p w:rsidR="00772FBD" w:rsidRPr="003C3B7D" w:rsidRDefault="00C16910" w:rsidP="00AC70AD">
      <w:pPr>
        <w:pStyle w:val="ab"/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3C3B7D">
        <w:rPr>
          <w:rFonts w:ascii="Times New Roman" w:eastAsia="Times New Roman" w:hAnsi="Times New Roman" w:cs="Times New Roman"/>
          <w:sz w:val="36"/>
          <w:szCs w:val="36"/>
        </w:rPr>
        <w:t>малобюджетный спорт</w:t>
      </w:r>
      <w:r w:rsidR="00772FBD" w:rsidRPr="003C3B7D">
        <w:rPr>
          <w:rFonts w:ascii="Times New Roman" w:eastAsia="Times New Roman" w:hAnsi="Times New Roman" w:cs="Times New Roman"/>
          <w:sz w:val="36"/>
          <w:szCs w:val="36"/>
        </w:rPr>
        <w:t>компле</w:t>
      </w:r>
      <w:proofErr w:type="gramStart"/>
      <w:r w:rsidR="00772FBD" w:rsidRPr="003C3B7D">
        <w:rPr>
          <w:rFonts w:ascii="Times New Roman" w:eastAsia="Times New Roman" w:hAnsi="Times New Roman" w:cs="Times New Roman"/>
          <w:sz w:val="36"/>
          <w:szCs w:val="36"/>
        </w:rPr>
        <w:t>кс в ст</w:t>
      </w:r>
      <w:proofErr w:type="gramEnd"/>
      <w:r w:rsidR="00772FBD" w:rsidRPr="003C3B7D">
        <w:rPr>
          <w:rFonts w:ascii="Times New Roman" w:eastAsia="Times New Roman" w:hAnsi="Times New Roman" w:cs="Times New Roman"/>
          <w:sz w:val="36"/>
          <w:szCs w:val="36"/>
        </w:rPr>
        <w:t>анице Атаманской;</w:t>
      </w:r>
    </w:p>
    <w:p w:rsidR="00772FBD" w:rsidRPr="003C3B7D" w:rsidRDefault="00C16910" w:rsidP="00AC70AD">
      <w:pPr>
        <w:pStyle w:val="ab"/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36"/>
          <w:szCs w:val="36"/>
        </w:rPr>
      </w:pPr>
      <w:proofErr w:type="gramStart"/>
      <w:r w:rsidRPr="003C3B7D">
        <w:rPr>
          <w:rFonts w:ascii="Times New Roman" w:eastAsia="Times New Roman" w:hAnsi="Times New Roman" w:cs="Times New Roman"/>
          <w:sz w:val="36"/>
          <w:szCs w:val="36"/>
        </w:rPr>
        <w:t>м</w:t>
      </w:r>
      <w:r w:rsidR="007F58C4" w:rsidRPr="003C3B7D">
        <w:rPr>
          <w:rFonts w:ascii="Times New Roman" w:eastAsia="Times New Roman" w:hAnsi="Times New Roman" w:cs="Times New Roman"/>
          <w:sz w:val="36"/>
          <w:szCs w:val="36"/>
        </w:rPr>
        <w:t>н</w:t>
      </w:r>
      <w:r w:rsidRPr="003C3B7D">
        <w:rPr>
          <w:rFonts w:ascii="Times New Roman" w:eastAsia="Times New Roman" w:hAnsi="Times New Roman" w:cs="Times New Roman"/>
          <w:sz w:val="36"/>
          <w:szCs w:val="36"/>
        </w:rPr>
        <w:t>о</w:t>
      </w:r>
      <w:r w:rsidR="007F58C4" w:rsidRPr="003C3B7D">
        <w:rPr>
          <w:rFonts w:ascii="Times New Roman" w:eastAsia="Times New Roman" w:hAnsi="Times New Roman" w:cs="Times New Roman"/>
          <w:sz w:val="36"/>
          <w:szCs w:val="36"/>
        </w:rPr>
        <w:t>гофункциональные</w:t>
      </w:r>
      <w:r w:rsidRPr="003C3B7D">
        <w:rPr>
          <w:rFonts w:ascii="Times New Roman" w:eastAsia="Times New Roman" w:hAnsi="Times New Roman" w:cs="Times New Roman"/>
          <w:sz w:val="36"/>
          <w:szCs w:val="36"/>
        </w:rPr>
        <w:t xml:space="preserve"> спортивно-игров</w:t>
      </w:r>
      <w:r w:rsidR="007F58C4" w:rsidRPr="003C3B7D">
        <w:rPr>
          <w:rFonts w:ascii="Times New Roman" w:eastAsia="Times New Roman" w:hAnsi="Times New Roman" w:cs="Times New Roman"/>
          <w:sz w:val="36"/>
          <w:szCs w:val="36"/>
        </w:rPr>
        <w:t>ые</w:t>
      </w:r>
      <w:r w:rsidRPr="003C3B7D">
        <w:rPr>
          <w:rFonts w:ascii="Times New Roman" w:eastAsia="Times New Roman" w:hAnsi="Times New Roman" w:cs="Times New Roman"/>
          <w:sz w:val="36"/>
          <w:szCs w:val="36"/>
        </w:rPr>
        <w:t xml:space="preserve"> площадк</w:t>
      </w:r>
      <w:r w:rsidR="007F58C4" w:rsidRPr="003C3B7D">
        <w:rPr>
          <w:rFonts w:ascii="Times New Roman" w:eastAsia="Times New Roman" w:hAnsi="Times New Roman" w:cs="Times New Roman"/>
          <w:sz w:val="36"/>
          <w:szCs w:val="36"/>
        </w:rPr>
        <w:t>и</w:t>
      </w:r>
      <w:r w:rsidRPr="003C3B7D">
        <w:rPr>
          <w:rFonts w:ascii="Times New Roman" w:eastAsia="Times New Roman" w:hAnsi="Times New Roman" w:cs="Times New Roman"/>
          <w:sz w:val="36"/>
          <w:szCs w:val="36"/>
        </w:rPr>
        <w:t xml:space="preserve"> в </w:t>
      </w:r>
      <w:r w:rsidR="00833799" w:rsidRPr="003C3B7D">
        <w:rPr>
          <w:rFonts w:ascii="Times New Roman" w:eastAsia="Times New Roman" w:hAnsi="Times New Roman" w:cs="Times New Roman"/>
          <w:sz w:val="36"/>
          <w:szCs w:val="36"/>
        </w:rPr>
        <w:t>станиц</w:t>
      </w:r>
      <w:r w:rsidR="00772FBD" w:rsidRPr="003C3B7D">
        <w:rPr>
          <w:rFonts w:ascii="Times New Roman" w:eastAsia="Times New Roman" w:hAnsi="Times New Roman" w:cs="Times New Roman"/>
          <w:sz w:val="36"/>
          <w:szCs w:val="36"/>
        </w:rPr>
        <w:t>ах</w:t>
      </w:r>
      <w:r w:rsidR="00833799" w:rsidRPr="003C3B7D">
        <w:rPr>
          <w:rFonts w:ascii="Times New Roman" w:eastAsia="Times New Roman" w:hAnsi="Times New Roman" w:cs="Times New Roman"/>
          <w:sz w:val="36"/>
          <w:szCs w:val="36"/>
        </w:rPr>
        <w:t xml:space="preserve"> Новопластуновской</w:t>
      </w:r>
      <w:r w:rsidR="00772FBD" w:rsidRPr="003C3B7D">
        <w:rPr>
          <w:rFonts w:ascii="Times New Roman" w:eastAsia="Times New Roman" w:hAnsi="Times New Roman" w:cs="Times New Roman"/>
          <w:sz w:val="36"/>
          <w:szCs w:val="36"/>
        </w:rPr>
        <w:t xml:space="preserve"> и</w:t>
      </w:r>
      <w:r w:rsidRPr="003C3B7D">
        <w:rPr>
          <w:rFonts w:ascii="Times New Roman" w:eastAsia="Times New Roman" w:hAnsi="Times New Roman" w:cs="Times New Roman"/>
          <w:sz w:val="36"/>
          <w:szCs w:val="36"/>
        </w:rPr>
        <w:t xml:space="preserve"> Атаманской</w:t>
      </w:r>
      <w:r w:rsidR="00772FBD" w:rsidRPr="003C3B7D">
        <w:rPr>
          <w:rFonts w:ascii="Times New Roman" w:eastAsia="Times New Roman" w:hAnsi="Times New Roman" w:cs="Times New Roman"/>
          <w:sz w:val="36"/>
          <w:szCs w:val="36"/>
        </w:rPr>
        <w:t>,</w:t>
      </w:r>
      <w:r w:rsidR="00833799" w:rsidRPr="003C3B7D">
        <w:rPr>
          <w:rFonts w:ascii="Times New Roman" w:eastAsia="Times New Roman" w:hAnsi="Times New Roman" w:cs="Times New Roman"/>
          <w:sz w:val="36"/>
          <w:szCs w:val="36"/>
        </w:rPr>
        <w:t xml:space="preserve"> в хуторе Упорном</w:t>
      </w:r>
      <w:r w:rsidRPr="003C3B7D">
        <w:rPr>
          <w:rFonts w:ascii="Times New Roman" w:eastAsia="Times New Roman" w:hAnsi="Times New Roman" w:cs="Times New Roman"/>
          <w:sz w:val="36"/>
          <w:szCs w:val="36"/>
        </w:rPr>
        <w:t>;</w:t>
      </w:r>
      <w:proofErr w:type="gramEnd"/>
    </w:p>
    <w:p w:rsidR="00894EA1" w:rsidRPr="003C3B7D" w:rsidRDefault="00C16910" w:rsidP="00AC70AD">
      <w:pPr>
        <w:pStyle w:val="ab"/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3C3B7D">
        <w:rPr>
          <w:rFonts w:ascii="Times New Roman" w:eastAsia="Times New Roman" w:hAnsi="Times New Roman" w:cs="Times New Roman"/>
          <w:sz w:val="36"/>
          <w:szCs w:val="36"/>
        </w:rPr>
        <w:t>зона уличных тренажеров  в станице Веселой;</w:t>
      </w:r>
    </w:p>
    <w:p w:rsidR="00C16910" w:rsidRPr="003C3B7D" w:rsidRDefault="00C16910" w:rsidP="00AC70AD">
      <w:pPr>
        <w:pStyle w:val="ab"/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3C3B7D">
        <w:rPr>
          <w:rFonts w:ascii="Times New Roman" w:eastAsia="Times New Roman" w:hAnsi="Times New Roman" w:cs="Times New Roman"/>
          <w:sz w:val="36"/>
          <w:szCs w:val="36"/>
        </w:rPr>
        <w:t>воркаут-площадка  в станице Павловской</w:t>
      </w:r>
      <w:r w:rsidR="00894EA1" w:rsidRPr="003C3B7D">
        <w:rPr>
          <w:rFonts w:ascii="Times New Roman" w:eastAsia="Times New Roman" w:hAnsi="Times New Roman" w:cs="Times New Roman"/>
          <w:sz w:val="36"/>
          <w:szCs w:val="36"/>
        </w:rPr>
        <w:t>.</w:t>
      </w:r>
      <w:r w:rsidRPr="003C3B7D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</w:p>
    <w:p w:rsidR="00C16910" w:rsidRPr="003C3B7D" w:rsidRDefault="00C16910" w:rsidP="00CC51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3C3B7D">
        <w:rPr>
          <w:rFonts w:ascii="Times New Roman" w:eastAsia="Times New Roman" w:hAnsi="Times New Roman" w:cs="Times New Roman"/>
          <w:sz w:val="36"/>
          <w:szCs w:val="36"/>
        </w:rPr>
        <w:t xml:space="preserve">Заключены соглашения на строительство </w:t>
      </w:r>
      <w:r w:rsidR="00894EA1" w:rsidRPr="003C3B7D">
        <w:rPr>
          <w:rFonts w:ascii="Times New Roman" w:eastAsia="Times New Roman" w:hAnsi="Times New Roman" w:cs="Times New Roman"/>
          <w:sz w:val="36"/>
          <w:szCs w:val="36"/>
        </w:rPr>
        <w:t>2-х</w:t>
      </w:r>
      <w:r w:rsidRPr="003C3B7D">
        <w:rPr>
          <w:rFonts w:ascii="Times New Roman" w:eastAsia="Times New Roman" w:hAnsi="Times New Roman" w:cs="Times New Roman"/>
          <w:sz w:val="36"/>
          <w:szCs w:val="36"/>
        </w:rPr>
        <w:t xml:space="preserve"> многофункциональных спортивных площадок в поселке Северном и станице Павловской</w:t>
      </w:r>
      <w:r w:rsidR="0068120D" w:rsidRPr="003C3B7D">
        <w:rPr>
          <w:rFonts w:ascii="Times New Roman" w:eastAsia="Times New Roman" w:hAnsi="Times New Roman" w:cs="Times New Roman"/>
          <w:sz w:val="36"/>
          <w:szCs w:val="36"/>
        </w:rPr>
        <w:t xml:space="preserve"> (стадион «Урожай»)</w:t>
      </w:r>
      <w:r w:rsidRPr="003C3B7D">
        <w:rPr>
          <w:rFonts w:ascii="Times New Roman" w:eastAsia="Times New Roman" w:hAnsi="Times New Roman" w:cs="Times New Roman"/>
          <w:sz w:val="36"/>
          <w:szCs w:val="36"/>
        </w:rPr>
        <w:t xml:space="preserve">, а также площадки с зоной уличных тренажеров </w:t>
      </w:r>
      <w:proofErr w:type="gramStart"/>
      <w:r w:rsidRPr="003C3B7D">
        <w:rPr>
          <w:rFonts w:ascii="Times New Roman" w:eastAsia="Times New Roman" w:hAnsi="Times New Roman" w:cs="Times New Roman"/>
          <w:sz w:val="36"/>
          <w:szCs w:val="36"/>
        </w:rPr>
        <w:t>в</w:t>
      </w:r>
      <w:proofErr w:type="gramEnd"/>
      <w:r w:rsidRPr="003C3B7D">
        <w:rPr>
          <w:rFonts w:ascii="Times New Roman" w:eastAsia="Times New Roman" w:hAnsi="Times New Roman" w:cs="Times New Roman"/>
          <w:sz w:val="36"/>
          <w:szCs w:val="36"/>
        </w:rPr>
        <w:t xml:space="preserve"> Павловской.</w:t>
      </w:r>
    </w:p>
    <w:p w:rsidR="00775C2F" w:rsidRPr="003C3B7D" w:rsidRDefault="007F58C4" w:rsidP="00CC51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</w:rPr>
      </w:pPr>
      <w:proofErr w:type="gramStart"/>
      <w:r w:rsidRPr="003C3B7D">
        <w:rPr>
          <w:rFonts w:ascii="Times New Roman" w:eastAsia="Times New Roman" w:hAnsi="Times New Roman" w:cs="Times New Roman"/>
          <w:sz w:val="36"/>
          <w:szCs w:val="36"/>
        </w:rPr>
        <w:t xml:space="preserve">В рамках реализации регионального проекта края «Спорт – норма жизни» </w:t>
      </w:r>
      <w:r w:rsidR="006D27E6" w:rsidRPr="003C3B7D">
        <w:rPr>
          <w:rFonts w:ascii="Times New Roman" w:eastAsia="Times New Roman" w:hAnsi="Times New Roman" w:cs="Times New Roman"/>
          <w:sz w:val="36"/>
          <w:szCs w:val="36"/>
        </w:rPr>
        <w:t>в</w:t>
      </w:r>
      <w:r w:rsidR="00C16910" w:rsidRPr="003C3B7D">
        <w:rPr>
          <w:rFonts w:ascii="Times New Roman" w:eastAsia="Times New Roman" w:hAnsi="Times New Roman" w:cs="Times New Roman"/>
          <w:sz w:val="36"/>
          <w:szCs w:val="36"/>
        </w:rPr>
        <w:t xml:space="preserve"> 2020 году </w:t>
      </w:r>
      <w:r w:rsidR="00C562C5" w:rsidRPr="003C3B7D">
        <w:rPr>
          <w:rFonts w:ascii="Times New Roman" w:eastAsia="Times New Roman" w:hAnsi="Times New Roman" w:cs="Times New Roman"/>
          <w:sz w:val="36"/>
          <w:szCs w:val="36"/>
        </w:rPr>
        <w:t xml:space="preserve">в Павловской </w:t>
      </w:r>
      <w:r w:rsidR="00C16910" w:rsidRPr="003C3B7D">
        <w:rPr>
          <w:rFonts w:ascii="Times New Roman" w:eastAsia="Times New Roman" w:hAnsi="Times New Roman" w:cs="Times New Roman"/>
          <w:sz w:val="36"/>
          <w:szCs w:val="36"/>
        </w:rPr>
        <w:t xml:space="preserve">начато строительство центра </w:t>
      </w:r>
      <w:r w:rsidR="00894EA1" w:rsidRPr="003C3B7D">
        <w:rPr>
          <w:rFonts w:ascii="Times New Roman" w:eastAsia="Times New Roman" w:hAnsi="Times New Roman" w:cs="Times New Roman"/>
          <w:sz w:val="36"/>
          <w:szCs w:val="36"/>
        </w:rPr>
        <w:t>е</w:t>
      </w:r>
      <w:r w:rsidR="00C16910" w:rsidRPr="003C3B7D">
        <w:rPr>
          <w:rFonts w:ascii="Times New Roman" w:eastAsia="Times New Roman" w:hAnsi="Times New Roman" w:cs="Times New Roman"/>
          <w:sz w:val="36"/>
          <w:szCs w:val="36"/>
        </w:rPr>
        <w:t>диноборств</w:t>
      </w:r>
      <w:r w:rsidR="00C461F9" w:rsidRPr="003C3B7D">
        <w:rPr>
          <w:rFonts w:ascii="Times New Roman" w:eastAsia="Times New Roman" w:hAnsi="Times New Roman" w:cs="Times New Roman"/>
          <w:sz w:val="36"/>
          <w:szCs w:val="36"/>
        </w:rPr>
        <w:t xml:space="preserve">, сумма контракта </w:t>
      </w:r>
      <w:r w:rsidR="00894EA1" w:rsidRPr="003C3B7D">
        <w:rPr>
          <w:rFonts w:ascii="Times New Roman" w:eastAsia="Times New Roman" w:hAnsi="Times New Roman" w:cs="Times New Roman"/>
          <w:sz w:val="36"/>
          <w:szCs w:val="36"/>
        </w:rPr>
        <w:t xml:space="preserve">– </w:t>
      </w:r>
      <w:r w:rsidR="00C461F9" w:rsidRPr="003C3B7D">
        <w:rPr>
          <w:rFonts w:ascii="Times New Roman" w:eastAsia="Times New Roman" w:hAnsi="Times New Roman" w:cs="Times New Roman"/>
          <w:sz w:val="36"/>
          <w:szCs w:val="36"/>
        </w:rPr>
        <w:t>54,5 млн рублей.</w:t>
      </w:r>
      <w:proofErr w:type="gramEnd"/>
      <w:r w:rsidR="00C461F9" w:rsidRPr="003C3B7D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894EA1" w:rsidRPr="003C3B7D">
        <w:rPr>
          <w:rFonts w:ascii="Times New Roman" w:eastAsia="Times New Roman" w:hAnsi="Times New Roman" w:cs="Times New Roman"/>
          <w:sz w:val="36"/>
          <w:szCs w:val="36"/>
        </w:rPr>
        <w:t xml:space="preserve">В этом году </w:t>
      </w:r>
      <w:r w:rsidR="00C562C5" w:rsidRPr="003C3B7D">
        <w:rPr>
          <w:rFonts w:ascii="Times New Roman" w:eastAsia="Times New Roman" w:hAnsi="Times New Roman" w:cs="Times New Roman"/>
          <w:sz w:val="36"/>
          <w:szCs w:val="36"/>
        </w:rPr>
        <w:t>центр</w:t>
      </w:r>
      <w:r w:rsidR="00894EA1" w:rsidRPr="003C3B7D">
        <w:rPr>
          <w:rFonts w:ascii="Times New Roman" w:eastAsia="Times New Roman" w:hAnsi="Times New Roman" w:cs="Times New Roman"/>
          <w:sz w:val="36"/>
          <w:szCs w:val="36"/>
        </w:rPr>
        <w:t xml:space="preserve"> должен быть сдан в эксплуатацию</w:t>
      </w:r>
      <w:r w:rsidR="00C461F9" w:rsidRPr="003C3B7D">
        <w:rPr>
          <w:rFonts w:ascii="Times New Roman" w:eastAsia="Times New Roman" w:hAnsi="Times New Roman" w:cs="Times New Roman"/>
          <w:sz w:val="36"/>
          <w:szCs w:val="36"/>
        </w:rPr>
        <w:t xml:space="preserve">. </w:t>
      </w:r>
    </w:p>
    <w:p w:rsidR="002F0F9E" w:rsidRPr="003C3B7D" w:rsidRDefault="002F0F9E" w:rsidP="00CC51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3C3B7D">
        <w:rPr>
          <w:rFonts w:ascii="Times New Roman" w:eastAsia="Times New Roman" w:hAnsi="Times New Roman" w:cs="Times New Roman"/>
          <w:sz w:val="36"/>
          <w:szCs w:val="36"/>
        </w:rPr>
        <w:lastRenderedPageBreak/>
        <w:t>Кроме того, планируется строительство спортивного комплекса с плавательным бассейном</w:t>
      </w:r>
      <w:r w:rsidR="00894EA1" w:rsidRPr="003C3B7D">
        <w:rPr>
          <w:rFonts w:ascii="Times New Roman" w:eastAsia="Times New Roman" w:hAnsi="Times New Roman" w:cs="Times New Roman"/>
          <w:sz w:val="36"/>
          <w:szCs w:val="36"/>
        </w:rPr>
        <w:t>,</w:t>
      </w:r>
      <w:r w:rsidRPr="003C3B7D">
        <w:rPr>
          <w:rFonts w:ascii="Times New Roman" w:eastAsia="Times New Roman" w:hAnsi="Times New Roman" w:cs="Times New Roman"/>
          <w:sz w:val="36"/>
          <w:szCs w:val="36"/>
        </w:rPr>
        <w:t xml:space="preserve"> площадью 2540 кв.</w:t>
      </w:r>
      <w:r w:rsidR="00894EA1" w:rsidRPr="003C3B7D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3C3B7D">
        <w:rPr>
          <w:rFonts w:ascii="Times New Roman" w:eastAsia="Times New Roman" w:hAnsi="Times New Roman" w:cs="Times New Roman"/>
          <w:sz w:val="36"/>
          <w:szCs w:val="36"/>
        </w:rPr>
        <w:t>м.</w:t>
      </w:r>
      <w:r w:rsidR="00894EA1" w:rsidRPr="003C3B7D">
        <w:rPr>
          <w:rFonts w:ascii="Times New Roman" w:eastAsia="Times New Roman" w:hAnsi="Times New Roman" w:cs="Times New Roman"/>
          <w:sz w:val="36"/>
          <w:szCs w:val="36"/>
        </w:rPr>
        <w:t xml:space="preserve"> и</w:t>
      </w:r>
      <w:r w:rsidRPr="003C3B7D">
        <w:rPr>
          <w:rFonts w:ascii="Times New Roman" w:eastAsia="Times New Roman" w:hAnsi="Times New Roman" w:cs="Times New Roman"/>
          <w:sz w:val="36"/>
          <w:szCs w:val="36"/>
        </w:rPr>
        <w:t xml:space="preserve"> стоимостью 2</w:t>
      </w:r>
      <w:r w:rsidR="00C461F9" w:rsidRPr="003C3B7D">
        <w:rPr>
          <w:rFonts w:ascii="Times New Roman" w:eastAsia="Times New Roman" w:hAnsi="Times New Roman" w:cs="Times New Roman"/>
          <w:sz w:val="36"/>
          <w:szCs w:val="36"/>
        </w:rPr>
        <w:t>40</w:t>
      </w:r>
      <w:r w:rsidRPr="003C3B7D">
        <w:rPr>
          <w:rFonts w:ascii="Times New Roman" w:eastAsia="Times New Roman" w:hAnsi="Times New Roman" w:cs="Times New Roman"/>
          <w:sz w:val="36"/>
          <w:szCs w:val="36"/>
        </w:rPr>
        <w:t xml:space="preserve"> млн руб. На текущую дату проектно-сметная документация по проекту находится на госэкспертизе</w:t>
      </w:r>
      <w:r w:rsidR="00C461F9" w:rsidRPr="003C3B7D">
        <w:rPr>
          <w:rFonts w:ascii="Times New Roman" w:eastAsia="Times New Roman" w:hAnsi="Times New Roman" w:cs="Times New Roman"/>
          <w:sz w:val="36"/>
          <w:szCs w:val="36"/>
        </w:rPr>
        <w:t>.</w:t>
      </w:r>
      <w:r w:rsidR="00695EAA" w:rsidRPr="003C3B7D">
        <w:rPr>
          <w:rFonts w:ascii="Times New Roman" w:eastAsia="Times New Roman" w:hAnsi="Times New Roman" w:cs="Times New Roman"/>
          <w:sz w:val="36"/>
          <w:szCs w:val="36"/>
        </w:rPr>
        <w:t xml:space="preserve"> Уже подписано соглашение между Министерством спорта России и </w:t>
      </w:r>
      <w:r w:rsidR="00CE6F8B" w:rsidRPr="003C3B7D">
        <w:rPr>
          <w:rFonts w:ascii="Times New Roman" w:eastAsia="Times New Roman" w:hAnsi="Times New Roman" w:cs="Times New Roman"/>
          <w:sz w:val="36"/>
          <w:szCs w:val="36"/>
        </w:rPr>
        <w:t>департаментом строительства края на выделение денежных средств.</w:t>
      </w:r>
    </w:p>
    <w:p w:rsidR="00C461F9" w:rsidRPr="003C3B7D" w:rsidRDefault="00C461F9" w:rsidP="00CC51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3C3B7D">
        <w:rPr>
          <w:rFonts w:ascii="Times New Roman" w:eastAsia="Times New Roman" w:hAnsi="Times New Roman" w:cs="Times New Roman"/>
          <w:sz w:val="36"/>
          <w:szCs w:val="36"/>
        </w:rPr>
        <w:t>В</w:t>
      </w:r>
      <w:r w:rsidRPr="003C3B7D">
        <w:rPr>
          <w:rFonts w:ascii="Times New Roman" w:hAnsi="Times New Roman" w:cs="Times New Roman"/>
          <w:sz w:val="36"/>
          <w:szCs w:val="36"/>
        </w:rPr>
        <w:t xml:space="preserve"> </w:t>
      </w:r>
      <w:r w:rsidR="00C562C5" w:rsidRPr="003C3B7D">
        <w:rPr>
          <w:rFonts w:ascii="Times New Roman" w:hAnsi="Times New Roman" w:cs="Times New Roman"/>
          <w:sz w:val="36"/>
          <w:szCs w:val="36"/>
        </w:rPr>
        <w:t>планах</w:t>
      </w:r>
      <w:r w:rsidR="00DF1F76" w:rsidRPr="003C3B7D">
        <w:rPr>
          <w:rFonts w:ascii="Times New Roman" w:hAnsi="Times New Roman" w:cs="Times New Roman"/>
          <w:sz w:val="36"/>
          <w:szCs w:val="36"/>
        </w:rPr>
        <w:t xml:space="preserve"> </w:t>
      </w:r>
      <w:r w:rsidR="00894EA1" w:rsidRPr="003C3B7D">
        <w:rPr>
          <w:rFonts w:ascii="Times New Roman" w:hAnsi="Times New Roman" w:cs="Times New Roman"/>
          <w:sz w:val="36"/>
          <w:szCs w:val="36"/>
        </w:rPr>
        <w:t xml:space="preserve">также </w:t>
      </w:r>
      <w:r w:rsidRPr="003C3B7D">
        <w:rPr>
          <w:rFonts w:ascii="Times New Roman" w:hAnsi="Times New Roman" w:cs="Times New Roman"/>
          <w:sz w:val="36"/>
          <w:szCs w:val="36"/>
        </w:rPr>
        <w:t>строительство малобюджетного спортивного зала</w:t>
      </w:r>
      <w:r w:rsidR="00DF1F76" w:rsidRPr="003C3B7D">
        <w:rPr>
          <w:rFonts w:ascii="Times New Roman" w:hAnsi="Times New Roman" w:cs="Times New Roman"/>
          <w:sz w:val="36"/>
          <w:szCs w:val="36"/>
        </w:rPr>
        <w:t xml:space="preserve"> в ст. Новолеушковской</w:t>
      </w:r>
      <w:r w:rsidRPr="003C3B7D">
        <w:rPr>
          <w:rFonts w:ascii="Times New Roman" w:hAnsi="Times New Roman" w:cs="Times New Roman"/>
          <w:sz w:val="36"/>
          <w:szCs w:val="36"/>
        </w:rPr>
        <w:t xml:space="preserve">. </w:t>
      </w:r>
      <w:r w:rsidR="00894EA1" w:rsidRPr="003C3B7D">
        <w:rPr>
          <w:rFonts w:ascii="Times New Roman" w:hAnsi="Times New Roman" w:cs="Times New Roman"/>
          <w:sz w:val="36"/>
          <w:szCs w:val="36"/>
        </w:rPr>
        <w:t>В настоящее время</w:t>
      </w:r>
      <w:r w:rsidR="00DF1F76" w:rsidRPr="003C3B7D">
        <w:rPr>
          <w:rFonts w:ascii="Times New Roman" w:hAnsi="Times New Roman" w:cs="Times New Roman"/>
          <w:sz w:val="36"/>
          <w:szCs w:val="36"/>
        </w:rPr>
        <w:t xml:space="preserve"> п</w:t>
      </w:r>
      <w:r w:rsidRPr="003C3B7D">
        <w:rPr>
          <w:rFonts w:ascii="Times New Roman" w:hAnsi="Times New Roman" w:cs="Times New Roman"/>
          <w:sz w:val="36"/>
          <w:szCs w:val="36"/>
        </w:rPr>
        <w:t xml:space="preserve">роектно-сметная документация </w:t>
      </w:r>
      <w:r w:rsidR="00894EA1" w:rsidRPr="003C3B7D">
        <w:rPr>
          <w:rFonts w:ascii="Times New Roman" w:hAnsi="Times New Roman" w:cs="Times New Roman"/>
          <w:sz w:val="36"/>
          <w:szCs w:val="36"/>
        </w:rPr>
        <w:t xml:space="preserve">уже </w:t>
      </w:r>
      <w:r w:rsidRPr="003C3B7D">
        <w:rPr>
          <w:rFonts w:ascii="Times New Roman" w:hAnsi="Times New Roman" w:cs="Times New Roman"/>
          <w:sz w:val="36"/>
          <w:szCs w:val="36"/>
        </w:rPr>
        <w:t>про</w:t>
      </w:r>
      <w:r w:rsidR="00407E16" w:rsidRPr="003C3B7D">
        <w:rPr>
          <w:rFonts w:ascii="Times New Roman" w:hAnsi="Times New Roman" w:cs="Times New Roman"/>
          <w:sz w:val="36"/>
          <w:szCs w:val="36"/>
        </w:rPr>
        <w:t>шла</w:t>
      </w:r>
      <w:r w:rsidRPr="003C3B7D">
        <w:rPr>
          <w:rFonts w:ascii="Times New Roman" w:hAnsi="Times New Roman" w:cs="Times New Roman"/>
          <w:sz w:val="36"/>
          <w:szCs w:val="36"/>
        </w:rPr>
        <w:t xml:space="preserve"> государственную экспертизу.</w:t>
      </w:r>
    </w:p>
    <w:p w:rsidR="00894EA1" w:rsidRPr="003C3B7D" w:rsidRDefault="00894EA1" w:rsidP="00CC51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:rsidR="00894EA1" w:rsidRPr="003C3B7D" w:rsidRDefault="00894EA1" w:rsidP="00CC51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36"/>
          <w:szCs w:val="36"/>
        </w:rPr>
      </w:pPr>
      <w:r w:rsidRPr="003C3B7D">
        <w:rPr>
          <w:rFonts w:ascii="Times New Roman" w:eastAsia="Times New Roman" w:hAnsi="Times New Roman" w:cs="Times New Roman"/>
          <w:b/>
          <w:sz w:val="36"/>
          <w:szCs w:val="36"/>
        </w:rPr>
        <w:t>Обеспечение детей-сирот жильем</w:t>
      </w:r>
    </w:p>
    <w:p w:rsidR="00894EA1" w:rsidRPr="003C3B7D" w:rsidRDefault="00894EA1" w:rsidP="00CC51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:rsidR="004B56F2" w:rsidRPr="003C3B7D" w:rsidRDefault="004B56F2" w:rsidP="00CC51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3C3B7D">
        <w:rPr>
          <w:rFonts w:ascii="Times New Roman" w:eastAsia="Times New Roman" w:hAnsi="Times New Roman" w:cs="Times New Roman"/>
          <w:sz w:val="36"/>
          <w:szCs w:val="36"/>
        </w:rPr>
        <w:t xml:space="preserve">В </w:t>
      </w:r>
      <w:r w:rsidR="00894EA1" w:rsidRPr="003C3B7D">
        <w:rPr>
          <w:rFonts w:ascii="Times New Roman" w:eastAsia="Times New Roman" w:hAnsi="Times New Roman" w:cs="Times New Roman"/>
          <w:sz w:val="36"/>
          <w:szCs w:val="36"/>
        </w:rPr>
        <w:t>2020</w:t>
      </w:r>
      <w:r w:rsidRPr="003C3B7D">
        <w:rPr>
          <w:rFonts w:ascii="Times New Roman" w:eastAsia="Times New Roman" w:hAnsi="Times New Roman" w:cs="Times New Roman"/>
          <w:sz w:val="36"/>
          <w:szCs w:val="36"/>
        </w:rPr>
        <w:t xml:space="preserve"> году в целях осуществления государственных полномочий по обеспечению жилыми помещениями детей-сирот и детей, оставшихся без попечения родителей</w:t>
      </w:r>
      <w:r w:rsidR="00894EA1" w:rsidRPr="003C3B7D">
        <w:rPr>
          <w:rFonts w:ascii="Times New Roman" w:eastAsia="Times New Roman" w:hAnsi="Times New Roman" w:cs="Times New Roman"/>
          <w:sz w:val="36"/>
          <w:szCs w:val="36"/>
        </w:rPr>
        <w:t>,</w:t>
      </w:r>
      <w:r w:rsidRPr="003C3B7D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894EA1" w:rsidRPr="003C3B7D">
        <w:rPr>
          <w:rFonts w:ascii="Times New Roman" w:eastAsia="Times New Roman" w:hAnsi="Times New Roman" w:cs="Times New Roman"/>
          <w:sz w:val="36"/>
          <w:szCs w:val="36"/>
        </w:rPr>
        <w:t xml:space="preserve">между </w:t>
      </w:r>
      <w:r w:rsidRPr="003C3B7D">
        <w:rPr>
          <w:rFonts w:ascii="Times New Roman" w:eastAsia="Times New Roman" w:hAnsi="Times New Roman" w:cs="Times New Roman"/>
          <w:sz w:val="36"/>
          <w:szCs w:val="36"/>
        </w:rPr>
        <w:t xml:space="preserve">администрацией района и министерством труда и социального развития края заключено соглашение о предоставлении субвенции в размере 60,3 млн рублей. </w:t>
      </w:r>
      <w:r w:rsidR="00924DDE" w:rsidRPr="003C3B7D">
        <w:rPr>
          <w:rFonts w:ascii="Times New Roman" w:eastAsia="Times New Roman" w:hAnsi="Times New Roman" w:cs="Times New Roman"/>
          <w:sz w:val="36"/>
          <w:szCs w:val="36"/>
        </w:rPr>
        <w:t>В результате, д</w:t>
      </w:r>
      <w:r w:rsidRPr="003C3B7D">
        <w:rPr>
          <w:rFonts w:ascii="Times New Roman" w:eastAsia="Times New Roman" w:hAnsi="Times New Roman" w:cs="Times New Roman"/>
          <w:sz w:val="36"/>
          <w:szCs w:val="36"/>
        </w:rPr>
        <w:t>ети-сироты обеспечены 39-ю однокомнатными квартирами. В 2021 году субвенции</w:t>
      </w:r>
      <w:r w:rsidR="00924DDE" w:rsidRPr="003C3B7D">
        <w:rPr>
          <w:rFonts w:ascii="Times New Roman" w:eastAsia="Times New Roman" w:hAnsi="Times New Roman" w:cs="Times New Roman"/>
          <w:sz w:val="36"/>
          <w:szCs w:val="36"/>
        </w:rPr>
        <w:t xml:space="preserve"> выделены</w:t>
      </w:r>
      <w:r w:rsidRPr="003C3B7D">
        <w:rPr>
          <w:rFonts w:ascii="Times New Roman" w:eastAsia="Times New Roman" w:hAnsi="Times New Roman" w:cs="Times New Roman"/>
          <w:sz w:val="36"/>
          <w:szCs w:val="36"/>
        </w:rPr>
        <w:t xml:space="preserve"> в размере 49,5 млн руб</w:t>
      </w:r>
      <w:r w:rsidR="00924DDE" w:rsidRPr="003C3B7D">
        <w:rPr>
          <w:rFonts w:ascii="Times New Roman" w:eastAsia="Times New Roman" w:hAnsi="Times New Roman" w:cs="Times New Roman"/>
          <w:sz w:val="36"/>
          <w:szCs w:val="36"/>
        </w:rPr>
        <w:t>.</w:t>
      </w:r>
      <w:r w:rsidRPr="003C3B7D">
        <w:rPr>
          <w:rFonts w:ascii="Times New Roman" w:eastAsia="Times New Roman" w:hAnsi="Times New Roman" w:cs="Times New Roman"/>
          <w:sz w:val="36"/>
          <w:szCs w:val="36"/>
        </w:rPr>
        <w:t xml:space="preserve">, планируется приобрести 32 </w:t>
      </w:r>
      <w:proofErr w:type="gramStart"/>
      <w:r w:rsidRPr="003C3B7D">
        <w:rPr>
          <w:rFonts w:ascii="Times New Roman" w:eastAsia="Times New Roman" w:hAnsi="Times New Roman" w:cs="Times New Roman"/>
          <w:sz w:val="36"/>
          <w:szCs w:val="36"/>
        </w:rPr>
        <w:t>жилых</w:t>
      </w:r>
      <w:proofErr w:type="gramEnd"/>
      <w:r w:rsidRPr="003C3B7D">
        <w:rPr>
          <w:rFonts w:ascii="Times New Roman" w:eastAsia="Times New Roman" w:hAnsi="Times New Roman" w:cs="Times New Roman"/>
          <w:sz w:val="36"/>
          <w:szCs w:val="36"/>
        </w:rPr>
        <w:t xml:space="preserve"> помещения.</w:t>
      </w:r>
      <w:r w:rsidR="00924DDE" w:rsidRPr="003C3B7D">
        <w:rPr>
          <w:rFonts w:ascii="Times New Roman" w:eastAsia="Times New Roman" w:hAnsi="Times New Roman" w:cs="Times New Roman"/>
          <w:sz w:val="36"/>
          <w:szCs w:val="36"/>
        </w:rPr>
        <w:t xml:space="preserve"> Всего на очереди в районе по программе состоит 301 человек.</w:t>
      </w:r>
    </w:p>
    <w:p w:rsidR="00924DDE" w:rsidRPr="003C3B7D" w:rsidRDefault="00924DDE" w:rsidP="00CC5148">
      <w:pPr>
        <w:spacing w:after="0" w:line="360" w:lineRule="auto"/>
        <w:ind w:right="57" w:firstLine="709"/>
        <w:contextualSpacing/>
        <w:jc w:val="both"/>
        <w:rPr>
          <w:rFonts w:ascii="Times New Roman" w:hAnsi="Times New Roman" w:cs="Times New Roman"/>
          <w:sz w:val="36"/>
          <w:szCs w:val="36"/>
        </w:rPr>
      </w:pPr>
    </w:p>
    <w:p w:rsidR="00924DDE" w:rsidRPr="003C3B7D" w:rsidRDefault="00924DDE" w:rsidP="00CC5148">
      <w:pPr>
        <w:spacing w:after="0" w:line="360" w:lineRule="auto"/>
        <w:ind w:right="57" w:firstLine="709"/>
        <w:contextualSpacing/>
        <w:jc w:val="both"/>
        <w:rPr>
          <w:rFonts w:ascii="Times New Roman" w:hAnsi="Times New Roman" w:cs="Times New Roman"/>
          <w:b/>
          <w:sz w:val="36"/>
          <w:szCs w:val="36"/>
        </w:rPr>
      </w:pPr>
      <w:r w:rsidRPr="003C3B7D">
        <w:rPr>
          <w:rFonts w:ascii="Times New Roman" w:hAnsi="Times New Roman" w:cs="Times New Roman"/>
          <w:b/>
          <w:sz w:val="36"/>
          <w:szCs w:val="36"/>
        </w:rPr>
        <w:lastRenderedPageBreak/>
        <w:t>Здравоохранение</w:t>
      </w:r>
    </w:p>
    <w:p w:rsidR="00924DDE" w:rsidRPr="003C3B7D" w:rsidRDefault="00924DDE" w:rsidP="00CC5148">
      <w:pPr>
        <w:spacing w:after="0" w:line="360" w:lineRule="auto"/>
        <w:ind w:right="57" w:firstLine="709"/>
        <w:contextualSpacing/>
        <w:jc w:val="both"/>
        <w:rPr>
          <w:rFonts w:ascii="Times New Roman" w:hAnsi="Times New Roman" w:cs="Times New Roman"/>
          <w:sz w:val="36"/>
          <w:szCs w:val="36"/>
        </w:rPr>
      </w:pPr>
    </w:p>
    <w:p w:rsidR="00155C40" w:rsidRPr="003C3B7D" w:rsidRDefault="00155C40" w:rsidP="00CC5148">
      <w:pPr>
        <w:spacing w:after="0" w:line="360" w:lineRule="auto"/>
        <w:ind w:right="57" w:firstLine="709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3C3B7D">
        <w:rPr>
          <w:rFonts w:ascii="Times New Roman" w:hAnsi="Times New Roman" w:cs="Times New Roman"/>
          <w:sz w:val="36"/>
          <w:szCs w:val="36"/>
        </w:rPr>
        <w:t xml:space="preserve">Еще одна немаловажная сфера в районе </w:t>
      </w:r>
      <w:r w:rsidR="00924DDE" w:rsidRPr="003C3B7D">
        <w:rPr>
          <w:rFonts w:ascii="Times New Roman" w:hAnsi="Times New Roman" w:cs="Times New Roman"/>
          <w:sz w:val="36"/>
          <w:szCs w:val="36"/>
        </w:rPr>
        <w:t>–</w:t>
      </w:r>
      <w:r w:rsidRPr="003C3B7D">
        <w:rPr>
          <w:rFonts w:ascii="Times New Roman" w:hAnsi="Times New Roman" w:cs="Times New Roman"/>
          <w:sz w:val="36"/>
          <w:szCs w:val="36"/>
        </w:rPr>
        <w:t xml:space="preserve"> здравоохранение</w:t>
      </w:r>
      <w:r w:rsidRPr="003C3B7D">
        <w:rPr>
          <w:rFonts w:ascii="Times New Roman" w:hAnsi="Times New Roman" w:cs="Times New Roman"/>
          <w:b/>
          <w:sz w:val="36"/>
          <w:szCs w:val="36"/>
        </w:rPr>
        <w:t>.</w:t>
      </w:r>
      <w:r w:rsidR="00924DDE" w:rsidRPr="003C3B7D">
        <w:rPr>
          <w:rFonts w:ascii="Times New Roman" w:hAnsi="Times New Roman" w:cs="Times New Roman"/>
          <w:sz w:val="36"/>
          <w:szCs w:val="36"/>
        </w:rPr>
        <w:t xml:space="preserve"> Этот год </w:t>
      </w:r>
      <w:r w:rsidRPr="003C3B7D">
        <w:rPr>
          <w:rFonts w:ascii="Times New Roman" w:hAnsi="Times New Roman" w:cs="Times New Roman"/>
          <w:sz w:val="36"/>
          <w:szCs w:val="36"/>
        </w:rPr>
        <w:t xml:space="preserve">для </w:t>
      </w:r>
      <w:r w:rsidR="00924DDE" w:rsidRPr="003C3B7D">
        <w:rPr>
          <w:rFonts w:ascii="Times New Roman" w:hAnsi="Times New Roman" w:cs="Times New Roman"/>
          <w:sz w:val="36"/>
          <w:szCs w:val="36"/>
        </w:rPr>
        <w:t>медицины, как известно,</w:t>
      </w:r>
      <w:r w:rsidRPr="003C3B7D">
        <w:rPr>
          <w:rFonts w:ascii="Times New Roman" w:hAnsi="Times New Roman" w:cs="Times New Roman"/>
          <w:sz w:val="36"/>
          <w:szCs w:val="36"/>
        </w:rPr>
        <w:t xml:space="preserve"> оказался очень сложным. </w:t>
      </w:r>
      <w:r w:rsidR="00924DDE" w:rsidRPr="003C3B7D">
        <w:rPr>
          <w:rFonts w:ascii="Times New Roman" w:hAnsi="Times New Roman" w:cs="Times New Roman"/>
          <w:sz w:val="36"/>
          <w:szCs w:val="36"/>
        </w:rPr>
        <w:t>В связи с развернувшейся пандемией коронавирусной инфекции, п</w:t>
      </w:r>
      <w:r w:rsidRPr="003C3B7D">
        <w:rPr>
          <w:rFonts w:ascii="Times New Roman" w:hAnsi="Times New Roman" w:cs="Times New Roman"/>
          <w:sz w:val="36"/>
          <w:szCs w:val="36"/>
        </w:rPr>
        <w:t xml:space="preserve">ришлось перестраивать всю организацию медицинской </w:t>
      </w:r>
      <w:r w:rsidR="00924DDE" w:rsidRPr="003C3B7D">
        <w:rPr>
          <w:rFonts w:ascii="Times New Roman" w:hAnsi="Times New Roman" w:cs="Times New Roman"/>
          <w:sz w:val="36"/>
          <w:szCs w:val="36"/>
        </w:rPr>
        <w:t>помощи населению.</w:t>
      </w:r>
    </w:p>
    <w:p w:rsidR="00155C40" w:rsidRPr="003C3B7D" w:rsidRDefault="00155C40" w:rsidP="00CC5148">
      <w:pPr>
        <w:spacing w:after="0" w:line="360" w:lineRule="auto"/>
        <w:ind w:right="57" w:firstLine="709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3C3B7D">
        <w:rPr>
          <w:rFonts w:ascii="Times New Roman" w:hAnsi="Times New Roman" w:cs="Times New Roman"/>
          <w:sz w:val="36"/>
          <w:szCs w:val="36"/>
        </w:rPr>
        <w:t>Значительную часть работы составили организация обследования на наличие вируса, лечение больных на дому, направление в профильные госпитал</w:t>
      </w:r>
      <w:r w:rsidR="00881F06" w:rsidRPr="003C3B7D">
        <w:rPr>
          <w:rFonts w:ascii="Times New Roman" w:hAnsi="Times New Roman" w:cs="Times New Roman"/>
          <w:sz w:val="36"/>
          <w:szCs w:val="36"/>
        </w:rPr>
        <w:t>я</w:t>
      </w:r>
      <w:r w:rsidRPr="003C3B7D">
        <w:rPr>
          <w:rFonts w:ascii="Times New Roman" w:hAnsi="Times New Roman" w:cs="Times New Roman"/>
          <w:sz w:val="36"/>
          <w:szCs w:val="36"/>
        </w:rPr>
        <w:t>, введение ограничительных мероприятий в стационарных отд</w:t>
      </w:r>
      <w:r w:rsidR="00924DDE" w:rsidRPr="003C3B7D">
        <w:rPr>
          <w:rFonts w:ascii="Times New Roman" w:hAnsi="Times New Roman" w:cs="Times New Roman"/>
          <w:sz w:val="36"/>
          <w:szCs w:val="36"/>
        </w:rPr>
        <w:t>елениях, проведение вакцинации. Однако</w:t>
      </w:r>
      <w:r w:rsidRPr="003C3B7D">
        <w:rPr>
          <w:rFonts w:ascii="Times New Roman" w:hAnsi="Times New Roman" w:cs="Times New Roman"/>
          <w:sz w:val="36"/>
          <w:szCs w:val="36"/>
        </w:rPr>
        <w:t xml:space="preserve">, несмотря на сложности, продолжалась работа по улучшению материально-технической базы службы здравоохранения. </w:t>
      </w:r>
    </w:p>
    <w:p w:rsidR="00155C40" w:rsidRPr="003C3B7D" w:rsidRDefault="00924DDE" w:rsidP="00CC5148">
      <w:pPr>
        <w:spacing w:after="0" w:line="360" w:lineRule="auto"/>
        <w:ind w:right="57" w:firstLine="709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3C3B7D">
        <w:rPr>
          <w:rFonts w:ascii="Times New Roman" w:hAnsi="Times New Roman" w:cs="Times New Roman"/>
          <w:sz w:val="36"/>
          <w:szCs w:val="36"/>
        </w:rPr>
        <w:t>Так, в</w:t>
      </w:r>
      <w:r w:rsidR="00155C40" w:rsidRPr="003C3B7D">
        <w:rPr>
          <w:rFonts w:ascii="Times New Roman" w:hAnsi="Times New Roman" w:cs="Times New Roman"/>
          <w:sz w:val="36"/>
          <w:szCs w:val="36"/>
        </w:rPr>
        <w:t xml:space="preserve"> рамках федеральной программы «Развитие системы оказания первичной медико-санитарной помощи» подготовлены площадки и установлены модульные комплексы фельдшерско-акушерских пунктов на хуторах Красный и Первомайский.  Стоимость комплексов составила 5,2 млн рублей. </w:t>
      </w:r>
    </w:p>
    <w:p w:rsidR="00155C40" w:rsidRPr="003C3B7D" w:rsidRDefault="00155C40" w:rsidP="00CC5148">
      <w:pPr>
        <w:spacing w:after="0" w:line="360" w:lineRule="auto"/>
        <w:ind w:right="57" w:firstLine="709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3C3B7D">
        <w:rPr>
          <w:rFonts w:ascii="Times New Roman" w:hAnsi="Times New Roman" w:cs="Times New Roman"/>
          <w:sz w:val="36"/>
          <w:szCs w:val="36"/>
        </w:rPr>
        <w:t xml:space="preserve">Оборудованы системой пожарной сигнализации и видеонаблюдения все амбулатории и участковые больницы района. </w:t>
      </w:r>
    </w:p>
    <w:p w:rsidR="00BF187B" w:rsidRPr="003C3B7D" w:rsidRDefault="00BF187B" w:rsidP="00CC5148">
      <w:pPr>
        <w:spacing w:after="0" w:line="360" w:lineRule="auto"/>
        <w:ind w:right="57" w:firstLine="709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3C3B7D">
        <w:rPr>
          <w:rFonts w:ascii="Times New Roman" w:hAnsi="Times New Roman" w:cs="Times New Roman"/>
          <w:sz w:val="36"/>
          <w:szCs w:val="36"/>
        </w:rPr>
        <w:t>Завершен капитальный ремонт отделения анестезиологии-реанимации.</w:t>
      </w:r>
    </w:p>
    <w:p w:rsidR="00155C40" w:rsidRPr="003C3B7D" w:rsidRDefault="00924DDE" w:rsidP="00CC5148">
      <w:pPr>
        <w:spacing w:after="0" w:line="360" w:lineRule="auto"/>
        <w:ind w:right="57" w:firstLine="709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3C3B7D">
        <w:rPr>
          <w:rFonts w:ascii="Times New Roman" w:hAnsi="Times New Roman" w:cs="Times New Roman"/>
          <w:sz w:val="36"/>
          <w:szCs w:val="36"/>
        </w:rPr>
        <w:lastRenderedPageBreak/>
        <w:t>В 2020 году, за счет сре</w:t>
      </w:r>
      <w:proofErr w:type="gramStart"/>
      <w:r w:rsidRPr="003C3B7D">
        <w:rPr>
          <w:rFonts w:ascii="Times New Roman" w:hAnsi="Times New Roman" w:cs="Times New Roman"/>
          <w:sz w:val="36"/>
          <w:szCs w:val="36"/>
        </w:rPr>
        <w:t>дств кр</w:t>
      </w:r>
      <w:proofErr w:type="gramEnd"/>
      <w:r w:rsidRPr="003C3B7D">
        <w:rPr>
          <w:rFonts w:ascii="Times New Roman" w:hAnsi="Times New Roman" w:cs="Times New Roman"/>
          <w:sz w:val="36"/>
          <w:szCs w:val="36"/>
        </w:rPr>
        <w:t xml:space="preserve">аевого бюджета, </w:t>
      </w:r>
      <w:r w:rsidR="00155C40" w:rsidRPr="003C3B7D">
        <w:rPr>
          <w:rFonts w:ascii="Times New Roman" w:hAnsi="Times New Roman" w:cs="Times New Roman"/>
          <w:sz w:val="36"/>
          <w:szCs w:val="36"/>
        </w:rPr>
        <w:t xml:space="preserve">автопарк здравоохранения района пополнился двумя новыми </w:t>
      </w:r>
      <w:r w:rsidRPr="003C3B7D">
        <w:rPr>
          <w:rFonts w:ascii="Times New Roman" w:hAnsi="Times New Roman" w:cs="Times New Roman"/>
          <w:sz w:val="36"/>
          <w:szCs w:val="36"/>
        </w:rPr>
        <w:t>машинами</w:t>
      </w:r>
      <w:r w:rsidR="00155C40" w:rsidRPr="003C3B7D">
        <w:rPr>
          <w:rFonts w:ascii="Times New Roman" w:hAnsi="Times New Roman" w:cs="Times New Roman"/>
          <w:sz w:val="36"/>
          <w:szCs w:val="36"/>
        </w:rPr>
        <w:t>: автомобилем скорой медицинской помощи стоимостью 3,2 млн руб</w:t>
      </w:r>
      <w:r w:rsidRPr="003C3B7D">
        <w:rPr>
          <w:rFonts w:ascii="Times New Roman" w:hAnsi="Times New Roman" w:cs="Times New Roman"/>
          <w:sz w:val="36"/>
          <w:szCs w:val="36"/>
        </w:rPr>
        <w:t>.</w:t>
      </w:r>
      <w:r w:rsidR="00155C40" w:rsidRPr="003C3B7D">
        <w:rPr>
          <w:rFonts w:ascii="Times New Roman" w:hAnsi="Times New Roman" w:cs="Times New Roman"/>
          <w:sz w:val="36"/>
          <w:szCs w:val="36"/>
        </w:rPr>
        <w:t xml:space="preserve"> и санитарным автомобилем «Соболь»</w:t>
      </w:r>
      <w:r w:rsidRPr="003C3B7D">
        <w:rPr>
          <w:rFonts w:ascii="Times New Roman" w:hAnsi="Times New Roman" w:cs="Times New Roman"/>
          <w:sz w:val="36"/>
          <w:szCs w:val="36"/>
        </w:rPr>
        <w:t xml:space="preserve"> за</w:t>
      </w:r>
      <w:r w:rsidR="00155C40" w:rsidRPr="003C3B7D">
        <w:rPr>
          <w:rFonts w:ascii="Times New Roman" w:hAnsi="Times New Roman" w:cs="Times New Roman"/>
          <w:sz w:val="36"/>
          <w:szCs w:val="36"/>
        </w:rPr>
        <w:t xml:space="preserve"> 3,3 млн. </w:t>
      </w:r>
    </w:p>
    <w:p w:rsidR="00F64050" w:rsidRPr="003C3B7D" w:rsidRDefault="00F64050" w:rsidP="00CC5148">
      <w:pPr>
        <w:spacing w:after="0" w:line="360" w:lineRule="auto"/>
        <w:ind w:right="57" w:firstLine="709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3C3B7D">
        <w:rPr>
          <w:rFonts w:ascii="Times New Roman" w:hAnsi="Times New Roman" w:cs="Times New Roman"/>
          <w:sz w:val="36"/>
          <w:szCs w:val="36"/>
        </w:rPr>
        <w:t>Павловское сельское поселение в период пандемии, передали в безвозмездное пользование Центральной районной больнице легковой автомобиль, который помогает без задержек попадать в отдалённые от станицы хутора и посёлки.</w:t>
      </w:r>
    </w:p>
    <w:p w:rsidR="00155C40" w:rsidRPr="003C3B7D" w:rsidRDefault="00155C40" w:rsidP="00CC5148">
      <w:pPr>
        <w:spacing w:after="0" w:line="360" w:lineRule="auto"/>
        <w:ind w:right="57" w:firstLine="709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3C3B7D">
        <w:rPr>
          <w:rFonts w:ascii="Times New Roman" w:hAnsi="Times New Roman" w:cs="Times New Roman"/>
          <w:sz w:val="36"/>
          <w:szCs w:val="36"/>
        </w:rPr>
        <w:t xml:space="preserve">Было получено 87 единиц медицинского оборудования на общую сумму около 27,8 млн рублей, что позволит поднять на новый уровень диагностику различных заболеваний взрослого и детского населения. </w:t>
      </w:r>
    </w:p>
    <w:p w:rsidR="00155C40" w:rsidRPr="003C3B7D" w:rsidRDefault="00155C40" w:rsidP="00CC5148">
      <w:pPr>
        <w:spacing w:after="0" w:line="360" w:lineRule="auto"/>
        <w:ind w:right="57" w:firstLine="709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3C3B7D">
        <w:rPr>
          <w:rFonts w:ascii="Times New Roman" w:hAnsi="Times New Roman" w:cs="Times New Roman"/>
          <w:sz w:val="36"/>
          <w:szCs w:val="36"/>
        </w:rPr>
        <w:t xml:space="preserve">В 2021 году будет построено новое здание офиса врача общей практики в ст. Новолеушковской, </w:t>
      </w:r>
      <w:r w:rsidR="00924DDE" w:rsidRPr="003C3B7D">
        <w:rPr>
          <w:rFonts w:ascii="Times New Roman" w:hAnsi="Times New Roman" w:cs="Times New Roman"/>
          <w:sz w:val="36"/>
          <w:szCs w:val="36"/>
        </w:rPr>
        <w:t xml:space="preserve">сейчас </w:t>
      </w:r>
      <w:r w:rsidRPr="003C3B7D">
        <w:rPr>
          <w:rFonts w:ascii="Times New Roman" w:hAnsi="Times New Roman" w:cs="Times New Roman"/>
          <w:sz w:val="36"/>
          <w:szCs w:val="36"/>
        </w:rPr>
        <w:t>готова проектно-сметная документации, проект</w:t>
      </w:r>
      <w:r w:rsidR="00924DDE" w:rsidRPr="003C3B7D">
        <w:rPr>
          <w:rFonts w:ascii="Times New Roman" w:hAnsi="Times New Roman" w:cs="Times New Roman"/>
          <w:sz w:val="36"/>
          <w:szCs w:val="36"/>
        </w:rPr>
        <w:t xml:space="preserve"> уже</w:t>
      </w:r>
      <w:r w:rsidRPr="003C3B7D">
        <w:rPr>
          <w:rFonts w:ascii="Times New Roman" w:hAnsi="Times New Roman" w:cs="Times New Roman"/>
          <w:sz w:val="36"/>
          <w:szCs w:val="36"/>
        </w:rPr>
        <w:t xml:space="preserve"> прошел госэкспертизу.</w:t>
      </w:r>
    </w:p>
    <w:p w:rsidR="00924DDE" w:rsidRPr="003C3B7D" w:rsidRDefault="00924DDE" w:rsidP="00CC5148">
      <w:pPr>
        <w:spacing w:after="0" w:line="360" w:lineRule="auto"/>
        <w:ind w:right="57" w:firstLine="709"/>
        <w:contextualSpacing/>
        <w:jc w:val="both"/>
        <w:rPr>
          <w:rFonts w:ascii="Times New Roman" w:hAnsi="Times New Roman" w:cs="Times New Roman"/>
          <w:sz w:val="36"/>
          <w:szCs w:val="36"/>
        </w:rPr>
      </w:pPr>
    </w:p>
    <w:p w:rsidR="00924DDE" w:rsidRPr="003C3B7D" w:rsidRDefault="00924DDE" w:rsidP="00CC5148">
      <w:pPr>
        <w:spacing w:after="0" w:line="360" w:lineRule="auto"/>
        <w:ind w:right="57" w:firstLine="709"/>
        <w:contextualSpacing/>
        <w:jc w:val="both"/>
        <w:rPr>
          <w:rFonts w:ascii="Times New Roman" w:hAnsi="Times New Roman" w:cs="Times New Roman"/>
          <w:b/>
          <w:sz w:val="36"/>
          <w:szCs w:val="36"/>
        </w:rPr>
      </w:pPr>
      <w:r w:rsidRPr="003C3B7D">
        <w:rPr>
          <w:rFonts w:ascii="Times New Roman" w:hAnsi="Times New Roman" w:cs="Times New Roman"/>
          <w:b/>
          <w:sz w:val="36"/>
          <w:szCs w:val="36"/>
        </w:rPr>
        <w:t>Жилищно-коммунальное хозяйство</w:t>
      </w:r>
    </w:p>
    <w:p w:rsidR="00924DDE" w:rsidRPr="003C3B7D" w:rsidRDefault="00924DDE" w:rsidP="00CC5148">
      <w:pPr>
        <w:spacing w:after="0" w:line="360" w:lineRule="auto"/>
        <w:ind w:right="57" w:firstLine="709"/>
        <w:contextualSpacing/>
        <w:jc w:val="both"/>
        <w:rPr>
          <w:rFonts w:ascii="Times New Roman" w:hAnsi="Times New Roman" w:cs="Times New Roman"/>
          <w:sz w:val="36"/>
          <w:szCs w:val="36"/>
        </w:rPr>
      </w:pPr>
    </w:p>
    <w:p w:rsidR="000E4D77" w:rsidRPr="003C3B7D" w:rsidRDefault="00FA49FD" w:rsidP="00CC5148">
      <w:pPr>
        <w:spacing w:after="0" w:line="360" w:lineRule="auto"/>
        <w:ind w:right="57" w:firstLine="709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3C3B7D">
        <w:rPr>
          <w:rFonts w:ascii="Times New Roman" w:hAnsi="Times New Roman" w:cs="Times New Roman"/>
          <w:sz w:val="36"/>
          <w:szCs w:val="36"/>
        </w:rPr>
        <w:t xml:space="preserve">В целях развития </w:t>
      </w:r>
      <w:r w:rsidR="00083676" w:rsidRPr="003C3B7D">
        <w:rPr>
          <w:rFonts w:ascii="Times New Roman" w:eastAsia="Times New Roman" w:hAnsi="Times New Roman" w:cs="Times New Roman"/>
          <w:sz w:val="36"/>
          <w:szCs w:val="36"/>
        </w:rPr>
        <w:t xml:space="preserve">отрасли </w:t>
      </w:r>
      <w:r w:rsidR="00924DDE" w:rsidRPr="003C3B7D">
        <w:rPr>
          <w:rFonts w:ascii="Times New Roman" w:eastAsia="Times New Roman" w:hAnsi="Times New Roman" w:cs="Times New Roman"/>
          <w:sz w:val="36"/>
          <w:szCs w:val="36"/>
        </w:rPr>
        <w:t>Ж</w:t>
      </w:r>
      <w:proofErr w:type="gramStart"/>
      <w:r w:rsidR="00924DDE" w:rsidRPr="003C3B7D">
        <w:rPr>
          <w:rFonts w:ascii="Times New Roman" w:eastAsia="Times New Roman" w:hAnsi="Times New Roman" w:cs="Times New Roman"/>
          <w:sz w:val="36"/>
          <w:szCs w:val="36"/>
        </w:rPr>
        <w:t>КХ</w:t>
      </w:r>
      <w:r w:rsidR="00380BE5" w:rsidRPr="003C3B7D">
        <w:rPr>
          <w:rFonts w:ascii="Times New Roman" w:eastAsia="Times New Roman" w:hAnsi="Times New Roman" w:cs="Times New Roman"/>
          <w:sz w:val="36"/>
          <w:szCs w:val="36"/>
        </w:rPr>
        <w:t xml:space="preserve"> в</w:t>
      </w:r>
      <w:r w:rsidR="00380BE5" w:rsidRPr="003C3B7D">
        <w:rPr>
          <w:rFonts w:ascii="Times New Roman" w:hAnsi="Times New Roman" w:cs="Times New Roman"/>
          <w:sz w:val="36"/>
          <w:szCs w:val="36"/>
        </w:rPr>
        <w:t xml:space="preserve"> </w:t>
      </w:r>
      <w:r w:rsidR="000E4D77" w:rsidRPr="003C3B7D">
        <w:rPr>
          <w:rFonts w:ascii="Times New Roman" w:hAnsi="Times New Roman" w:cs="Times New Roman"/>
          <w:sz w:val="36"/>
          <w:szCs w:val="36"/>
        </w:rPr>
        <w:t>20</w:t>
      </w:r>
      <w:proofErr w:type="gramEnd"/>
      <w:r w:rsidR="000E4D77" w:rsidRPr="003C3B7D">
        <w:rPr>
          <w:rFonts w:ascii="Times New Roman" w:hAnsi="Times New Roman" w:cs="Times New Roman"/>
          <w:sz w:val="36"/>
          <w:szCs w:val="36"/>
        </w:rPr>
        <w:t>20 году в рамках госпрограммы «Развитие сельского хозяйства и регулировани</w:t>
      </w:r>
      <w:r w:rsidR="0094772E" w:rsidRPr="003C3B7D">
        <w:rPr>
          <w:rFonts w:ascii="Times New Roman" w:hAnsi="Times New Roman" w:cs="Times New Roman"/>
          <w:sz w:val="36"/>
          <w:szCs w:val="36"/>
        </w:rPr>
        <w:t>я</w:t>
      </w:r>
      <w:r w:rsidR="000E4D77" w:rsidRPr="003C3B7D">
        <w:rPr>
          <w:rFonts w:ascii="Times New Roman" w:hAnsi="Times New Roman" w:cs="Times New Roman"/>
          <w:sz w:val="36"/>
          <w:szCs w:val="36"/>
        </w:rPr>
        <w:t xml:space="preserve"> рынков сельскохозяйственной продукции, сырья и продовольствия»</w:t>
      </w:r>
      <w:r w:rsidR="00924DDE" w:rsidRPr="003C3B7D">
        <w:rPr>
          <w:rFonts w:ascii="Times New Roman" w:hAnsi="Times New Roman" w:cs="Times New Roman"/>
          <w:sz w:val="36"/>
          <w:szCs w:val="36"/>
        </w:rPr>
        <w:t>,</w:t>
      </w:r>
      <w:r w:rsidR="000E4D77" w:rsidRPr="003C3B7D">
        <w:rPr>
          <w:rFonts w:ascii="Times New Roman" w:hAnsi="Times New Roman" w:cs="Times New Roman"/>
          <w:sz w:val="36"/>
          <w:szCs w:val="36"/>
        </w:rPr>
        <w:t xml:space="preserve"> завершено строительство подземного газопровода среднего давления в ст. </w:t>
      </w:r>
      <w:r w:rsidR="0073645F" w:rsidRPr="003C3B7D">
        <w:rPr>
          <w:rFonts w:ascii="Times New Roman" w:hAnsi="Times New Roman" w:cs="Times New Roman"/>
          <w:sz w:val="36"/>
          <w:szCs w:val="36"/>
        </w:rPr>
        <w:t>Новолеушковской</w:t>
      </w:r>
      <w:r w:rsidR="000E4D77" w:rsidRPr="003C3B7D">
        <w:rPr>
          <w:rFonts w:ascii="Times New Roman" w:hAnsi="Times New Roman" w:cs="Times New Roman"/>
          <w:sz w:val="36"/>
          <w:szCs w:val="36"/>
        </w:rPr>
        <w:t xml:space="preserve"> и </w:t>
      </w:r>
      <w:r w:rsidR="000E4D77" w:rsidRPr="003C3B7D">
        <w:rPr>
          <w:rFonts w:ascii="Times New Roman" w:hAnsi="Times New Roman" w:cs="Times New Roman"/>
          <w:sz w:val="36"/>
          <w:szCs w:val="36"/>
        </w:rPr>
        <w:lastRenderedPageBreak/>
        <w:t>подземн</w:t>
      </w:r>
      <w:r w:rsidR="00924DDE" w:rsidRPr="003C3B7D">
        <w:rPr>
          <w:rFonts w:ascii="Times New Roman" w:hAnsi="Times New Roman" w:cs="Times New Roman"/>
          <w:sz w:val="36"/>
          <w:szCs w:val="36"/>
        </w:rPr>
        <w:t>ого</w:t>
      </w:r>
      <w:r w:rsidR="000E4D77" w:rsidRPr="003C3B7D">
        <w:rPr>
          <w:rFonts w:ascii="Times New Roman" w:hAnsi="Times New Roman" w:cs="Times New Roman"/>
          <w:sz w:val="36"/>
          <w:szCs w:val="36"/>
        </w:rPr>
        <w:t xml:space="preserve"> газопровод</w:t>
      </w:r>
      <w:r w:rsidR="00E74413" w:rsidRPr="003C3B7D">
        <w:rPr>
          <w:rFonts w:ascii="Times New Roman" w:hAnsi="Times New Roman" w:cs="Times New Roman"/>
          <w:sz w:val="36"/>
          <w:szCs w:val="36"/>
        </w:rPr>
        <w:t>а</w:t>
      </w:r>
      <w:r w:rsidR="000E4D77" w:rsidRPr="003C3B7D">
        <w:rPr>
          <w:rFonts w:ascii="Times New Roman" w:hAnsi="Times New Roman" w:cs="Times New Roman"/>
          <w:sz w:val="36"/>
          <w:szCs w:val="36"/>
        </w:rPr>
        <w:t xml:space="preserve"> низкого давления в хуторе Первомайском. Общая сумма контракта составила 338 тыс. руб</w:t>
      </w:r>
      <w:r w:rsidR="00293340" w:rsidRPr="003C3B7D">
        <w:rPr>
          <w:rFonts w:ascii="Times New Roman" w:hAnsi="Times New Roman" w:cs="Times New Roman"/>
          <w:sz w:val="36"/>
          <w:szCs w:val="36"/>
        </w:rPr>
        <w:t>.</w:t>
      </w:r>
    </w:p>
    <w:p w:rsidR="000E4D77" w:rsidRPr="003C3B7D" w:rsidRDefault="000E4D77" w:rsidP="00CC51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3C3B7D">
        <w:rPr>
          <w:rFonts w:ascii="Times New Roman" w:hAnsi="Times New Roman" w:cs="Times New Roman"/>
          <w:sz w:val="36"/>
          <w:szCs w:val="36"/>
        </w:rPr>
        <w:t xml:space="preserve">В области теплоэнергетического хозяйства у администрации муниципального образования Павловский район налажен тесный контакт с акционерным обществом «Тепловые сети», что в свою очередь позволяет модернизировать </w:t>
      </w:r>
      <w:r w:rsidR="00E74413" w:rsidRPr="003C3B7D">
        <w:rPr>
          <w:rFonts w:ascii="Times New Roman" w:hAnsi="Times New Roman" w:cs="Times New Roman"/>
          <w:sz w:val="36"/>
          <w:szCs w:val="36"/>
        </w:rPr>
        <w:t xml:space="preserve">в муниципалитете </w:t>
      </w:r>
      <w:r w:rsidRPr="003C3B7D">
        <w:rPr>
          <w:rFonts w:ascii="Times New Roman" w:hAnsi="Times New Roman" w:cs="Times New Roman"/>
          <w:sz w:val="36"/>
          <w:szCs w:val="36"/>
        </w:rPr>
        <w:t xml:space="preserve">котельные. </w:t>
      </w:r>
      <w:r w:rsidR="00E74413" w:rsidRPr="003C3B7D">
        <w:rPr>
          <w:rFonts w:ascii="Times New Roman" w:hAnsi="Times New Roman" w:cs="Times New Roman"/>
          <w:sz w:val="36"/>
          <w:szCs w:val="36"/>
        </w:rPr>
        <w:t>В</w:t>
      </w:r>
      <w:r w:rsidRPr="003C3B7D">
        <w:rPr>
          <w:rFonts w:ascii="Times New Roman" w:hAnsi="Times New Roman" w:cs="Times New Roman"/>
          <w:sz w:val="36"/>
          <w:szCs w:val="36"/>
        </w:rPr>
        <w:t xml:space="preserve"> 2020 году </w:t>
      </w:r>
      <w:r w:rsidR="00ED20AE" w:rsidRPr="003C3B7D">
        <w:rPr>
          <w:rFonts w:ascii="Times New Roman" w:hAnsi="Times New Roman" w:cs="Times New Roman"/>
          <w:sz w:val="36"/>
          <w:szCs w:val="36"/>
        </w:rPr>
        <w:t>эту процедуру прошли</w:t>
      </w:r>
      <w:r w:rsidRPr="003C3B7D">
        <w:rPr>
          <w:rFonts w:ascii="Times New Roman" w:hAnsi="Times New Roman" w:cs="Times New Roman"/>
          <w:sz w:val="36"/>
          <w:szCs w:val="36"/>
        </w:rPr>
        <w:t xml:space="preserve"> 3 котельные.</w:t>
      </w:r>
    </w:p>
    <w:p w:rsidR="0094772E" w:rsidRPr="003C3B7D" w:rsidRDefault="00E74413" w:rsidP="00CC51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3C3B7D">
        <w:rPr>
          <w:rFonts w:ascii="Times New Roman" w:hAnsi="Times New Roman" w:cs="Times New Roman"/>
          <w:sz w:val="36"/>
          <w:szCs w:val="36"/>
        </w:rPr>
        <w:t>Кроме того,</w:t>
      </w:r>
      <w:r w:rsidR="0089155B" w:rsidRPr="003C3B7D">
        <w:rPr>
          <w:rFonts w:ascii="Times New Roman" w:hAnsi="Times New Roman" w:cs="Times New Roman"/>
          <w:sz w:val="36"/>
          <w:szCs w:val="36"/>
        </w:rPr>
        <w:t xml:space="preserve"> </w:t>
      </w:r>
      <w:r w:rsidR="00ED20AE" w:rsidRPr="003C3B7D">
        <w:rPr>
          <w:rFonts w:ascii="Times New Roman" w:hAnsi="Times New Roman" w:cs="Times New Roman"/>
          <w:sz w:val="36"/>
          <w:szCs w:val="36"/>
        </w:rPr>
        <w:t xml:space="preserve">во исполнение поручения губернатора, в Павловском районе </w:t>
      </w:r>
      <w:r w:rsidR="0089155B" w:rsidRPr="003C3B7D">
        <w:rPr>
          <w:rFonts w:ascii="Times New Roman" w:hAnsi="Times New Roman" w:cs="Times New Roman"/>
          <w:sz w:val="36"/>
          <w:szCs w:val="36"/>
        </w:rPr>
        <w:t>заменено 16 км водопроводных сетей</w:t>
      </w:r>
      <w:r w:rsidR="000E4D77" w:rsidRPr="003C3B7D">
        <w:rPr>
          <w:rFonts w:ascii="Times New Roman" w:hAnsi="Times New Roman" w:cs="Times New Roman"/>
          <w:sz w:val="36"/>
          <w:szCs w:val="36"/>
        </w:rPr>
        <w:t>.</w:t>
      </w:r>
    </w:p>
    <w:p w:rsidR="00DC2CC4" w:rsidRPr="003C3B7D" w:rsidRDefault="000E4D77" w:rsidP="00CC5148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3C3B7D">
        <w:rPr>
          <w:rFonts w:ascii="Times New Roman" w:hAnsi="Times New Roman" w:cs="Times New Roman"/>
          <w:sz w:val="36"/>
          <w:szCs w:val="36"/>
        </w:rPr>
        <w:t>В 2020 году по капремонту общего имущества многоквартирных домов, расположенных на территории район</w:t>
      </w:r>
      <w:r w:rsidR="0089155B" w:rsidRPr="003C3B7D">
        <w:rPr>
          <w:rFonts w:ascii="Times New Roman" w:hAnsi="Times New Roman" w:cs="Times New Roman"/>
          <w:sz w:val="36"/>
          <w:szCs w:val="36"/>
        </w:rPr>
        <w:t>а</w:t>
      </w:r>
      <w:r w:rsidR="008D675B" w:rsidRPr="003C3B7D">
        <w:rPr>
          <w:rFonts w:ascii="Times New Roman" w:hAnsi="Times New Roman" w:cs="Times New Roman"/>
          <w:sz w:val="36"/>
          <w:szCs w:val="36"/>
        </w:rPr>
        <w:t>,</w:t>
      </w:r>
      <w:r w:rsidRPr="003C3B7D">
        <w:rPr>
          <w:rFonts w:ascii="Times New Roman" w:hAnsi="Times New Roman" w:cs="Times New Roman"/>
          <w:sz w:val="36"/>
          <w:szCs w:val="36"/>
        </w:rPr>
        <w:t xml:space="preserve"> выполнены работы по ремонту 1 фасада и 3</w:t>
      </w:r>
      <w:r w:rsidR="00B95213" w:rsidRPr="003C3B7D">
        <w:rPr>
          <w:rFonts w:ascii="Times New Roman" w:hAnsi="Times New Roman" w:cs="Times New Roman"/>
          <w:sz w:val="36"/>
          <w:szCs w:val="36"/>
        </w:rPr>
        <w:t>-х</w:t>
      </w:r>
      <w:r w:rsidRPr="003C3B7D">
        <w:rPr>
          <w:rFonts w:ascii="Times New Roman" w:hAnsi="Times New Roman" w:cs="Times New Roman"/>
          <w:sz w:val="36"/>
          <w:szCs w:val="36"/>
        </w:rPr>
        <w:t xml:space="preserve"> кр</w:t>
      </w:r>
      <w:r w:rsidR="0089155B" w:rsidRPr="003C3B7D">
        <w:rPr>
          <w:rFonts w:ascii="Times New Roman" w:hAnsi="Times New Roman" w:cs="Times New Roman"/>
          <w:sz w:val="36"/>
          <w:szCs w:val="36"/>
        </w:rPr>
        <w:t>ыш. Освоены средства в объеме 9,</w:t>
      </w:r>
      <w:r w:rsidRPr="003C3B7D">
        <w:rPr>
          <w:rFonts w:ascii="Times New Roman" w:hAnsi="Times New Roman" w:cs="Times New Roman"/>
          <w:sz w:val="36"/>
          <w:szCs w:val="36"/>
        </w:rPr>
        <w:t>7</w:t>
      </w:r>
      <w:r w:rsidR="0089155B" w:rsidRPr="003C3B7D">
        <w:rPr>
          <w:rFonts w:ascii="Times New Roman" w:hAnsi="Times New Roman" w:cs="Times New Roman"/>
          <w:sz w:val="36"/>
          <w:szCs w:val="36"/>
        </w:rPr>
        <w:t xml:space="preserve"> млн</w:t>
      </w:r>
      <w:r w:rsidRPr="003C3B7D">
        <w:rPr>
          <w:rFonts w:ascii="Times New Roman" w:hAnsi="Times New Roman" w:cs="Times New Roman"/>
          <w:sz w:val="36"/>
          <w:szCs w:val="36"/>
        </w:rPr>
        <w:t xml:space="preserve"> рублей.</w:t>
      </w:r>
    </w:p>
    <w:p w:rsidR="0052324F" w:rsidRPr="003C3B7D" w:rsidRDefault="00A956BC" w:rsidP="00CC51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3C3B7D">
        <w:rPr>
          <w:rFonts w:ascii="Times New Roman" w:hAnsi="Times New Roman" w:cs="Times New Roman"/>
          <w:sz w:val="36"/>
          <w:szCs w:val="36"/>
        </w:rPr>
        <w:t>В рамках</w:t>
      </w:r>
      <w:r w:rsidR="000E4D77" w:rsidRPr="003C3B7D">
        <w:rPr>
          <w:rFonts w:ascii="Times New Roman" w:hAnsi="Times New Roman" w:cs="Times New Roman"/>
          <w:sz w:val="36"/>
          <w:szCs w:val="36"/>
        </w:rPr>
        <w:t xml:space="preserve"> госпрограммы «Развитие сети автомобильных дорог Краснодарского края» выделено более 53 млн рублей</w:t>
      </w:r>
      <w:r w:rsidR="008D675B" w:rsidRPr="003C3B7D">
        <w:rPr>
          <w:rFonts w:ascii="Times New Roman" w:hAnsi="Times New Roman" w:cs="Times New Roman"/>
          <w:sz w:val="36"/>
          <w:szCs w:val="36"/>
        </w:rPr>
        <w:t>. В</w:t>
      </w:r>
      <w:r w:rsidR="000E4D77" w:rsidRPr="003C3B7D">
        <w:rPr>
          <w:rFonts w:ascii="Times New Roman" w:hAnsi="Times New Roman" w:cs="Times New Roman"/>
          <w:sz w:val="36"/>
          <w:szCs w:val="36"/>
        </w:rPr>
        <w:t xml:space="preserve"> 2020 году </w:t>
      </w:r>
      <w:r w:rsidRPr="003C3B7D">
        <w:rPr>
          <w:rFonts w:ascii="Times New Roman" w:hAnsi="Times New Roman" w:cs="Times New Roman"/>
          <w:sz w:val="36"/>
          <w:szCs w:val="36"/>
        </w:rPr>
        <w:t>отремонтировано 20 км</w:t>
      </w:r>
      <w:r w:rsidR="008D675B" w:rsidRPr="003C3B7D">
        <w:rPr>
          <w:rFonts w:ascii="Times New Roman" w:hAnsi="Times New Roman" w:cs="Times New Roman"/>
          <w:sz w:val="36"/>
          <w:szCs w:val="36"/>
        </w:rPr>
        <w:t xml:space="preserve"> авто</w:t>
      </w:r>
      <w:r w:rsidR="000E4D77" w:rsidRPr="003C3B7D">
        <w:rPr>
          <w:rFonts w:ascii="Times New Roman" w:hAnsi="Times New Roman" w:cs="Times New Roman"/>
          <w:sz w:val="36"/>
          <w:szCs w:val="36"/>
        </w:rPr>
        <w:t>дорог с асфальтобетонным покрытием</w:t>
      </w:r>
      <w:r w:rsidRPr="003C3B7D">
        <w:rPr>
          <w:rFonts w:ascii="Times New Roman" w:hAnsi="Times New Roman" w:cs="Times New Roman"/>
          <w:sz w:val="36"/>
          <w:szCs w:val="36"/>
        </w:rPr>
        <w:t xml:space="preserve"> и 100 км </w:t>
      </w:r>
      <w:r w:rsidR="000E4D77" w:rsidRPr="003C3B7D">
        <w:rPr>
          <w:rFonts w:ascii="Times New Roman" w:hAnsi="Times New Roman" w:cs="Times New Roman"/>
          <w:sz w:val="36"/>
          <w:szCs w:val="36"/>
        </w:rPr>
        <w:t>гравийных дорог</w:t>
      </w:r>
      <w:r w:rsidRPr="003C3B7D">
        <w:rPr>
          <w:rFonts w:ascii="Times New Roman" w:hAnsi="Times New Roman" w:cs="Times New Roman"/>
          <w:sz w:val="36"/>
          <w:szCs w:val="36"/>
        </w:rPr>
        <w:t>.</w:t>
      </w:r>
      <w:r w:rsidR="0052324F" w:rsidRPr="003C3B7D">
        <w:rPr>
          <w:rFonts w:ascii="Times New Roman" w:hAnsi="Times New Roman" w:cs="Times New Roman"/>
          <w:sz w:val="36"/>
          <w:szCs w:val="36"/>
        </w:rPr>
        <w:t xml:space="preserve"> В 2021 году мы планируем провести ремонт более 11 км </w:t>
      </w:r>
      <w:r w:rsidR="00ED20AE" w:rsidRPr="003C3B7D">
        <w:rPr>
          <w:rFonts w:ascii="Times New Roman" w:hAnsi="Times New Roman" w:cs="Times New Roman"/>
          <w:sz w:val="36"/>
          <w:szCs w:val="36"/>
        </w:rPr>
        <w:t xml:space="preserve">асфальтовых </w:t>
      </w:r>
      <w:r w:rsidR="0052324F" w:rsidRPr="003C3B7D">
        <w:rPr>
          <w:rFonts w:ascii="Times New Roman" w:hAnsi="Times New Roman" w:cs="Times New Roman"/>
          <w:sz w:val="36"/>
          <w:szCs w:val="36"/>
        </w:rPr>
        <w:t xml:space="preserve">и 18 км </w:t>
      </w:r>
      <w:r w:rsidR="008D675B" w:rsidRPr="003C3B7D">
        <w:rPr>
          <w:rFonts w:ascii="Times New Roman" w:hAnsi="Times New Roman" w:cs="Times New Roman"/>
          <w:sz w:val="36"/>
          <w:szCs w:val="36"/>
        </w:rPr>
        <w:t xml:space="preserve">гравийных </w:t>
      </w:r>
      <w:r w:rsidR="0052324F" w:rsidRPr="003C3B7D">
        <w:rPr>
          <w:rFonts w:ascii="Times New Roman" w:hAnsi="Times New Roman" w:cs="Times New Roman"/>
          <w:sz w:val="36"/>
          <w:szCs w:val="36"/>
        </w:rPr>
        <w:t xml:space="preserve">дорог, </w:t>
      </w:r>
      <w:r w:rsidR="008D675B" w:rsidRPr="003C3B7D">
        <w:rPr>
          <w:rFonts w:ascii="Times New Roman" w:hAnsi="Times New Roman" w:cs="Times New Roman"/>
          <w:sz w:val="36"/>
          <w:szCs w:val="36"/>
        </w:rPr>
        <w:t>на общую сумму более 89 млн руб.</w:t>
      </w:r>
    </w:p>
    <w:p w:rsidR="008D675B" w:rsidRPr="003C3B7D" w:rsidRDefault="008D675B" w:rsidP="00CC51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3C3B7D">
        <w:rPr>
          <w:rFonts w:ascii="Times New Roman" w:hAnsi="Times New Roman" w:cs="Times New Roman"/>
          <w:sz w:val="36"/>
          <w:szCs w:val="36"/>
        </w:rPr>
        <w:t xml:space="preserve">В связи с мусорной реформой, проводимой на территории Краснодарского края, Павловский район после заключения договора с региональным оператором ООО «ЭКОЦЕНТР» приступит к реализации мероприятий программы обеспечения </w:t>
      </w:r>
      <w:r w:rsidRPr="003C3B7D">
        <w:rPr>
          <w:rFonts w:ascii="Times New Roman" w:hAnsi="Times New Roman" w:cs="Times New Roman"/>
          <w:sz w:val="36"/>
          <w:szCs w:val="36"/>
        </w:rPr>
        <w:lastRenderedPageBreak/>
        <w:t>сбора, транспортировки, обработки, утилизации, обезвреживания и размещение ТКО.</w:t>
      </w:r>
    </w:p>
    <w:p w:rsidR="00905DEF" w:rsidRPr="003C3B7D" w:rsidRDefault="00905DEF" w:rsidP="00CC51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3C3B7D">
        <w:rPr>
          <w:rFonts w:ascii="Times New Roman" w:hAnsi="Times New Roman" w:cs="Times New Roman"/>
          <w:sz w:val="36"/>
          <w:szCs w:val="36"/>
        </w:rPr>
        <w:t xml:space="preserve">Также хотелось бы добавить, что, в целях сохранения в районе нормальной эпидемиологической ситуации, администрацией Павловского сельского поселения заключался муниципальный контракт с ООО «Векстрой-ЮГ», предметом которого являлось строительство объекта «Очистные сооружения канализации ст. Павловской». Но, в связи с неоднократным нарушением подрядчиком промежуточных сроков работ, вышеуказанный контракт, расторгнут администрацией Павловского сельского поселения в одностороннем порядке. В целях разрешения многолетней проблемной ситуации и </w:t>
      </w:r>
      <w:proofErr w:type="gramStart"/>
      <w:r w:rsidRPr="003C3B7D">
        <w:rPr>
          <w:rFonts w:ascii="Times New Roman" w:hAnsi="Times New Roman" w:cs="Times New Roman"/>
          <w:sz w:val="36"/>
          <w:szCs w:val="36"/>
        </w:rPr>
        <w:t>завершения</w:t>
      </w:r>
      <w:proofErr w:type="gramEnd"/>
      <w:r w:rsidRPr="003C3B7D">
        <w:rPr>
          <w:rFonts w:ascii="Times New Roman" w:hAnsi="Times New Roman" w:cs="Times New Roman"/>
          <w:sz w:val="36"/>
          <w:szCs w:val="36"/>
        </w:rPr>
        <w:t xml:space="preserve"> невыполненных ранее работ, администрация Павловского сельского поселения проводит открытый конкурс. Извещение о его проведении размещено 14 января 2021 года. Заключение контракта планируется 1 марта 2021 года, со сроками завершения строительных работ в 4 квартале 2022 г.</w:t>
      </w:r>
    </w:p>
    <w:p w:rsidR="00905DEF" w:rsidRPr="003C3B7D" w:rsidRDefault="00905DEF" w:rsidP="00CC51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3C3B7D">
        <w:rPr>
          <w:rFonts w:ascii="Times New Roman" w:hAnsi="Times New Roman" w:cs="Times New Roman"/>
          <w:sz w:val="36"/>
          <w:szCs w:val="36"/>
        </w:rPr>
        <w:t xml:space="preserve">В целях обеспечения Юго-Восточного микрорайона ст. Павловской  водоснабжением и газоснабжением, в текущем году администрацией Павловского сельского поселения подана заявка в региональное министерство ТЭК и ЖКХ для софинансирования строительства инженерных сетей в рамках государственной программы края «Развитие жилищно-коммунального хозяйства». </w:t>
      </w:r>
      <w:r w:rsidRPr="003C3B7D">
        <w:rPr>
          <w:rFonts w:ascii="Times New Roman" w:hAnsi="Times New Roman" w:cs="Times New Roman"/>
          <w:sz w:val="36"/>
          <w:szCs w:val="36"/>
        </w:rPr>
        <w:lastRenderedPageBreak/>
        <w:t xml:space="preserve">Общая сметная стоимость строительства водопроводных сетей протяженностью 4,29 км составляет 12,2 млн рублей. </w:t>
      </w:r>
    </w:p>
    <w:p w:rsidR="00905DEF" w:rsidRPr="003C3B7D" w:rsidRDefault="00905DEF" w:rsidP="00CC51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3C3B7D">
        <w:rPr>
          <w:rFonts w:ascii="Times New Roman" w:hAnsi="Times New Roman" w:cs="Times New Roman"/>
          <w:sz w:val="36"/>
          <w:szCs w:val="36"/>
        </w:rPr>
        <w:t xml:space="preserve">На сегодняшний день получено положительное заключение на объект «Строительство сетей водоснабжения по улицам </w:t>
      </w:r>
      <w:proofErr w:type="gramStart"/>
      <w:r w:rsidRPr="003C3B7D">
        <w:rPr>
          <w:rFonts w:ascii="Times New Roman" w:hAnsi="Times New Roman" w:cs="Times New Roman"/>
          <w:sz w:val="36"/>
          <w:szCs w:val="36"/>
        </w:rPr>
        <w:t>Тенистая</w:t>
      </w:r>
      <w:proofErr w:type="gramEnd"/>
      <w:r w:rsidRPr="003C3B7D">
        <w:rPr>
          <w:rFonts w:ascii="Times New Roman" w:hAnsi="Times New Roman" w:cs="Times New Roman"/>
          <w:sz w:val="36"/>
          <w:szCs w:val="36"/>
        </w:rPr>
        <w:t xml:space="preserve">, Лесная, Сиреневая, Осенняя, Студенческая, Раздольная ст. Павловской». </w:t>
      </w:r>
      <w:proofErr w:type="gramStart"/>
      <w:r w:rsidRPr="003C3B7D">
        <w:rPr>
          <w:rFonts w:ascii="Times New Roman" w:hAnsi="Times New Roman" w:cs="Times New Roman"/>
          <w:sz w:val="36"/>
          <w:szCs w:val="36"/>
        </w:rPr>
        <w:t xml:space="preserve">По второму объекту </w:t>
      </w:r>
      <w:r w:rsidR="00525931" w:rsidRPr="003C3B7D">
        <w:rPr>
          <w:rFonts w:ascii="Times New Roman" w:hAnsi="Times New Roman" w:cs="Times New Roman"/>
          <w:sz w:val="36"/>
          <w:szCs w:val="36"/>
        </w:rPr>
        <w:t xml:space="preserve">– </w:t>
      </w:r>
      <w:r w:rsidRPr="003C3B7D">
        <w:rPr>
          <w:rFonts w:ascii="Times New Roman" w:hAnsi="Times New Roman" w:cs="Times New Roman"/>
          <w:sz w:val="36"/>
          <w:szCs w:val="36"/>
        </w:rPr>
        <w:t>«Строительство сетей водоснабжения по улицам Туристическая, Васильковая, Пшеничная, Тенистая, Раздольная, Осенняя, пер.</w:t>
      </w:r>
      <w:r w:rsidR="00525931" w:rsidRPr="003C3B7D">
        <w:rPr>
          <w:rFonts w:ascii="Times New Roman" w:hAnsi="Times New Roman" w:cs="Times New Roman"/>
          <w:sz w:val="36"/>
          <w:szCs w:val="36"/>
        </w:rPr>
        <w:t xml:space="preserve"> </w:t>
      </w:r>
      <w:r w:rsidRPr="003C3B7D">
        <w:rPr>
          <w:rFonts w:ascii="Times New Roman" w:hAnsi="Times New Roman" w:cs="Times New Roman"/>
          <w:sz w:val="36"/>
          <w:szCs w:val="36"/>
        </w:rPr>
        <w:t>Славянскому и пер.</w:t>
      </w:r>
      <w:r w:rsidR="00525931" w:rsidRPr="003C3B7D">
        <w:rPr>
          <w:rFonts w:ascii="Times New Roman" w:hAnsi="Times New Roman" w:cs="Times New Roman"/>
          <w:sz w:val="36"/>
          <w:szCs w:val="36"/>
        </w:rPr>
        <w:t xml:space="preserve"> </w:t>
      </w:r>
      <w:r w:rsidRPr="003C3B7D">
        <w:rPr>
          <w:rFonts w:ascii="Times New Roman" w:hAnsi="Times New Roman" w:cs="Times New Roman"/>
          <w:sz w:val="36"/>
          <w:szCs w:val="36"/>
        </w:rPr>
        <w:t>Рождественскому ст.</w:t>
      </w:r>
      <w:r w:rsidR="00525931" w:rsidRPr="003C3B7D">
        <w:rPr>
          <w:rFonts w:ascii="Times New Roman" w:hAnsi="Times New Roman" w:cs="Times New Roman"/>
          <w:sz w:val="36"/>
          <w:szCs w:val="36"/>
        </w:rPr>
        <w:t xml:space="preserve"> </w:t>
      </w:r>
      <w:r w:rsidRPr="003C3B7D">
        <w:rPr>
          <w:rFonts w:ascii="Times New Roman" w:hAnsi="Times New Roman" w:cs="Times New Roman"/>
          <w:sz w:val="36"/>
          <w:szCs w:val="36"/>
        </w:rPr>
        <w:t xml:space="preserve">Павловской»  </w:t>
      </w:r>
      <w:r w:rsidR="00525931" w:rsidRPr="003C3B7D">
        <w:rPr>
          <w:rFonts w:ascii="Times New Roman" w:hAnsi="Times New Roman" w:cs="Times New Roman"/>
          <w:sz w:val="36"/>
          <w:szCs w:val="36"/>
        </w:rPr>
        <w:t xml:space="preserve">– </w:t>
      </w:r>
      <w:r w:rsidRPr="003C3B7D">
        <w:rPr>
          <w:rFonts w:ascii="Times New Roman" w:hAnsi="Times New Roman" w:cs="Times New Roman"/>
          <w:sz w:val="36"/>
          <w:szCs w:val="36"/>
        </w:rPr>
        <w:t>проектная документация направлена на повторное проведение государственной экспертизы.</w:t>
      </w:r>
      <w:proofErr w:type="gramEnd"/>
    </w:p>
    <w:p w:rsidR="00905DEF" w:rsidRPr="003C3B7D" w:rsidRDefault="00905DEF" w:rsidP="00CC51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3C3B7D">
        <w:rPr>
          <w:rFonts w:ascii="Times New Roman" w:hAnsi="Times New Roman" w:cs="Times New Roman"/>
          <w:sz w:val="36"/>
          <w:szCs w:val="36"/>
        </w:rPr>
        <w:t xml:space="preserve"> До конца февраля 2021 года будут поданы заявки на прохождение государственной экспертизы в части проверки достоверности определения сметной стоимости 2 этапа строительства инженерных сетей газоснабжения в Юго-Восточном микрорайоне станицы Павловской.</w:t>
      </w:r>
    </w:p>
    <w:p w:rsidR="003C3B7D" w:rsidRDefault="003C3B7D" w:rsidP="00CC514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8D675B" w:rsidRPr="003C3B7D" w:rsidRDefault="008D675B" w:rsidP="00CC514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6"/>
          <w:szCs w:val="36"/>
        </w:rPr>
      </w:pPr>
      <w:r w:rsidRPr="003C3B7D">
        <w:rPr>
          <w:rFonts w:ascii="Times New Roman" w:hAnsi="Times New Roman" w:cs="Times New Roman"/>
          <w:b/>
          <w:sz w:val="36"/>
          <w:szCs w:val="36"/>
        </w:rPr>
        <w:t>Транспортное сообщение</w:t>
      </w:r>
    </w:p>
    <w:p w:rsidR="008D675B" w:rsidRPr="003C3B7D" w:rsidRDefault="008D675B" w:rsidP="00CC51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C017E8" w:rsidRPr="003C3B7D" w:rsidRDefault="008D675B" w:rsidP="00CC51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3C3B7D">
        <w:rPr>
          <w:rFonts w:ascii="Times New Roman" w:hAnsi="Times New Roman" w:cs="Times New Roman"/>
          <w:sz w:val="36"/>
          <w:szCs w:val="36"/>
        </w:rPr>
        <w:t xml:space="preserve">В своем докладе не могу не </w:t>
      </w:r>
      <w:r w:rsidR="00C017E8" w:rsidRPr="003C3B7D">
        <w:rPr>
          <w:rFonts w:ascii="Times New Roman" w:hAnsi="Times New Roman" w:cs="Times New Roman"/>
          <w:sz w:val="36"/>
          <w:szCs w:val="36"/>
        </w:rPr>
        <w:t>затронуть вопрос неудовлетворительного транспортного сообщения, с которым район столкнулся в период введения</w:t>
      </w:r>
      <w:r w:rsidRPr="003C3B7D">
        <w:rPr>
          <w:rFonts w:ascii="Times New Roman" w:hAnsi="Times New Roman" w:cs="Times New Roman"/>
          <w:sz w:val="36"/>
          <w:szCs w:val="36"/>
        </w:rPr>
        <w:t xml:space="preserve"> режима повышенной готовности. П</w:t>
      </w:r>
      <w:r w:rsidR="00C017E8" w:rsidRPr="003C3B7D">
        <w:rPr>
          <w:rFonts w:ascii="Times New Roman" w:hAnsi="Times New Roman" w:cs="Times New Roman"/>
          <w:sz w:val="36"/>
          <w:szCs w:val="36"/>
        </w:rPr>
        <w:t xml:space="preserve">ассажиропоток на всех муниципальных маршрутах практически был равен нулю, что повлекло за собой убытки, </w:t>
      </w:r>
      <w:r w:rsidR="00C017E8" w:rsidRPr="003C3B7D">
        <w:rPr>
          <w:rFonts w:ascii="Times New Roman" w:hAnsi="Times New Roman" w:cs="Times New Roman"/>
          <w:sz w:val="36"/>
          <w:szCs w:val="36"/>
        </w:rPr>
        <w:lastRenderedPageBreak/>
        <w:t>полученные перевозчиком. Работу большинства маршрутов и вовсе пришлось приостановить.</w:t>
      </w:r>
    </w:p>
    <w:p w:rsidR="009600C5" w:rsidRPr="003C3B7D" w:rsidRDefault="00C017E8" w:rsidP="00CC51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3C3B7D">
        <w:rPr>
          <w:rFonts w:ascii="Times New Roman" w:hAnsi="Times New Roman" w:cs="Times New Roman"/>
          <w:sz w:val="36"/>
          <w:szCs w:val="36"/>
        </w:rPr>
        <w:t xml:space="preserve">После </w:t>
      </w:r>
      <w:r w:rsidR="009600C5" w:rsidRPr="003C3B7D">
        <w:rPr>
          <w:rFonts w:ascii="Times New Roman" w:hAnsi="Times New Roman" w:cs="Times New Roman"/>
          <w:sz w:val="36"/>
          <w:szCs w:val="36"/>
        </w:rPr>
        <w:t xml:space="preserve">снятия ограничений и </w:t>
      </w:r>
      <w:r w:rsidRPr="003C3B7D">
        <w:rPr>
          <w:rFonts w:ascii="Times New Roman" w:hAnsi="Times New Roman" w:cs="Times New Roman"/>
          <w:sz w:val="36"/>
          <w:szCs w:val="36"/>
        </w:rPr>
        <w:t>начала работ муниципальных маршрутов, наполняемость пассажирского транспорта оста</w:t>
      </w:r>
      <w:r w:rsidR="009600C5" w:rsidRPr="003C3B7D">
        <w:rPr>
          <w:rFonts w:ascii="Times New Roman" w:hAnsi="Times New Roman" w:cs="Times New Roman"/>
          <w:sz w:val="36"/>
          <w:szCs w:val="36"/>
        </w:rPr>
        <w:t>валась</w:t>
      </w:r>
      <w:r w:rsidRPr="003C3B7D">
        <w:rPr>
          <w:rFonts w:ascii="Times New Roman" w:hAnsi="Times New Roman" w:cs="Times New Roman"/>
          <w:sz w:val="36"/>
          <w:szCs w:val="36"/>
        </w:rPr>
        <w:t xml:space="preserve"> на предельно низком уровне</w:t>
      </w:r>
      <w:r w:rsidR="009600C5" w:rsidRPr="003C3B7D">
        <w:rPr>
          <w:rFonts w:ascii="Times New Roman" w:hAnsi="Times New Roman" w:cs="Times New Roman"/>
          <w:sz w:val="36"/>
          <w:szCs w:val="36"/>
        </w:rPr>
        <w:t xml:space="preserve">. Администрация </w:t>
      </w:r>
      <w:r w:rsidR="008D675B" w:rsidRPr="003C3B7D">
        <w:rPr>
          <w:rFonts w:ascii="Times New Roman" w:hAnsi="Times New Roman" w:cs="Times New Roman"/>
          <w:sz w:val="36"/>
          <w:szCs w:val="36"/>
        </w:rPr>
        <w:t>муниципалитета,</w:t>
      </w:r>
      <w:r w:rsidR="009600C5" w:rsidRPr="003C3B7D">
        <w:rPr>
          <w:rFonts w:ascii="Times New Roman" w:hAnsi="Times New Roman" w:cs="Times New Roman"/>
          <w:sz w:val="36"/>
          <w:szCs w:val="36"/>
        </w:rPr>
        <w:t xml:space="preserve"> в целях снижения затрат на ГСМ и опл</w:t>
      </w:r>
      <w:r w:rsidR="008D675B" w:rsidRPr="003C3B7D">
        <w:rPr>
          <w:rFonts w:ascii="Times New Roman" w:hAnsi="Times New Roman" w:cs="Times New Roman"/>
          <w:sz w:val="36"/>
          <w:szCs w:val="36"/>
        </w:rPr>
        <w:t xml:space="preserve">ату труда водительского состава, </w:t>
      </w:r>
      <w:r w:rsidR="009600C5" w:rsidRPr="003C3B7D">
        <w:rPr>
          <w:rFonts w:ascii="Times New Roman" w:hAnsi="Times New Roman" w:cs="Times New Roman"/>
          <w:sz w:val="36"/>
          <w:szCs w:val="36"/>
        </w:rPr>
        <w:t xml:space="preserve">проводила мероприятия по стыковке некоторых маршрутов. Благодаря </w:t>
      </w:r>
      <w:r w:rsidR="008D675B" w:rsidRPr="003C3B7D">
        <w:rPr>
          <w:rFonts w:ascii="Times New Roman" w:hAnsi="Times New Roman" w:cs="Times New Roman"/>
          <w:sz w:val="36"/>
          <w:szCs w:val="36"/>
        </w:rPr>
        <w:t xml:space="preserve">этому, в </w:t>
      </w:r>
      <w:proofErr w:type="gramStart"/>
      <w:r w:rsidR="008D675B" w:rsidRPr="003C3B7D">
        <w:rPr>
          <w:rFonts w:ascii="Times New Roman" w:hAnsi="Times New Roman" w:cs="Times New Roman"/>
          <w:sz w:val="36"/>
          <w:szCs w:val="36"/>
        </w:rPr>
        <w:t>конце-концов</w:t>
      </w:r>
      <w:proofErr w:type="gramEnd"/>
      <w:r w:rsidR="008D675B" w:rsidRPr="003C3B7D">
        <w:rPr>
          <w:rFonts w:ascii="Times New Roman" w:hAnsi="Times New Roman" w:cs="Times New Roman"/>
          <w:sz w:val="36"/>
          <w:szCs w:val="36"/>
        </w:rPr>
        <w:t xml:space="preserve">, </w:t>
      </w:r>
      <w:r w:rsidR="009600C5" w:rsidRPr="003C3B7D">
        <w:rPr>
          <w:rFonts w:ascii="Times New Roman" w:hAnsi="Times New Roman" w:cs="Times New Roman"/>
          <w:sz w:val="36"/>
          <w:szCs w:val="36"/>
        </w:rPr>
        <w:t>удалось восстановить пригородное сообщение района</w:t>
      </w:r>
      <w:r w:rsidR="008D675B" w:rsidRPr="003C3B7D">
        <w:rPr>
          <w:rFonts w:ascii="Times New Roman" w:hAnsi="Times New Roman" w:cs="Times New Roman"/>
          <w:sz w:val="36"/>
          <w:szCs w:val="36"/>
        </w:rPr>
        <w:t xml:space="preserve"> в полном объеме</w:t>
      </w:r>
      <w:r w:rsidR="009600C5" w:rsidRPr="003C3B7D">
        <w:rPr>
          <w:rFonts w:ascii="Times New Roman" w:hAnsi="Times New Roman" w:cs="Times New Roman"/>
          <w:sz w:val="36"/>
          <w:szCs w:val="36"/>
        </w:rPr>
        <w:t>.</w:t>
      </w:r>
    </w:p>
    <w:p w:rsidR="00B435ED" w:rsidRPr="003C3B7D" w:rsidRDefault="009600C5" w:rsidP="00CC51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3C3B7D">
        <w:rPr>
          <w:rFonts w:ascii="Times New Roman" w:hAnsi="Times New Roman" w:cs="Times New Roman"/>
          <w:sz w:val="36"/>
          <w:szCs w:val="36"/>
        </w:rPr>
        <w:t xml:space="preserve"> </w:t>
      </w:r>
      <w:r w:rsidR="00B435ED" w:rsidRPr="003C3B7D">
        <w:rPr>
          <w:rFonts w:ascii="Times New Roman" w:hAnsi="Times New Roman" w:cs="Times New Roman"/>
          <w:sz w:val="36"/>
          <w:szCs w:val="36"/>
        </w:rPr>
        <w:t>Отдельно хочу остановиться на проблеме транспортного сообщения между х</w:t>
      </w:r>
      <w:r w:rsidR="008D675B" w:rsidRPr="003C3B7D">
        <w:rPr>
          <w:rFonts w:ascii="Times New Roman" w:hAnsi="Times New Roman" w:cs="Times New Roman"/>
          <w:sz w:val="36"/>
          <w:szCs w:val="36"/>
        </w:rPr>
        <w:t xml:space="preserve">утором Упорным и поселком </w:t>
      </w:r>
      <w:r w:rsidR="00B435ED" w:rsidRPr="003C3B7D">
        <w:rPr>
          <w:rFonts w:ascii="Times New Roman" w:hAnsi="Times New Roman" w:cs="Times New Roman"/>
          <w:sz w:val="36"/>
          <w:szCs w:val="36"/>
        </w:rPr>
        <w:t xml:space="preserve">Западным. Населенные пункты связывает единственная автодорога, находящаяся в аварийном состоянии. Администрацией Упорненского сельского поселения в период с 2018 по 2020 </w:t>
      </w:r>
      <w:r w:rsidR="008D675B" w:rsidRPr="003C3B7D">
        <w:rPr>
          <w:rFonts w:ascii="Times New Roman" w:hAnsi="Times New Roman" w:cs="Times New Roman"/>
          <w:sz w:val="36"/>
          <w:szCs w:val="36"/>
        </w:rPr>
        <w:t>гг.</w:t>
      </w:r>
      <w:r w:rsidR="00B435ED" w:rsidRPr="003C3B7D">
        <w:rPr>
          <w:rFonts w:ascii="Times New Roman" w:hAnsi="Times New Roman" w:cs="Times New Roman"/>
          <w:sz w:val="36"/>
          <w:szCs w:val="36"/>
        </w:rPr>
        <w:t xml:space="preserve"> проведена работа по оформлению правоустанавливающей документации</w:t>
      </w:r>
      <w:r w:rsidR="00ED20AE" w:rsidRPr="003C3B7D">
        <w:rPr>
          <w:rFonts w:ascii="Times New Roman" w:hAnsi="Times New Roman" w:cs="Times New Roman"/>
          <w:sz w:val="36"/>
          <w:szCs w:val="36"/>
        </w:rPr>
        <w:t>, которая</w:t>
      </w:r>
      <w:r w:rsidR="00B435ED" w:rsidRPr="003C3B7D">
        <w:rPr>
          <w:rFonts w:ascii="Times New Roman" w:hAnsi="Times New Roman" w:cs="Times New Roman"/>
          <w:sz w:val="36"/>
          <w:szCs w:val="36"/>
        </w:rPr>
        <w:t xml:space="preserve"> 8 октября </w:t>
      </w:r>
      <w:r w:rsidR="008D675B" w:rsidRPr="003C3B7D">
        <w:rPr>
          <w:rFonts w:ascii="Times New Roman" w:hAnsi="Times New Roman" w:cs="Times New Roman"/>
          <w:sz w:val="36"/>
          <w:szCs w:val="36"/>
        </w:rPr>
        <w:t>прошлого</w:t>
      </w:r>
      <w:r w:rsidR="00B435ED" w:rsidRPr="003C3B7D">
        <w:rPr>
          <w:rFonts w:ascii="Times New Roman" w:hAnsi="Times New Roman" w:cs="Times New Roman"/>
          <w:sz w:val="36"/>
          <w:szCs w:val="36"/>
        </w:rPr>
        <w:t xml:space="preserve"> года направлена в министерство транспорта и дорожного хозяйства края для принятия </w:t>
      </w:r>
      <w:r w:rsidR="008D675B" w:rsidRPr="003C3B7D">
        <w:rPr>
          <w:rFonts w:ascii="Times New Roman" w:hAnsi="Times New Roman" w:cs="Times New Roman"/>
          <w:sz w:val="36"/>
          <w:szCs w:val="36"/>
        </w:rPr>
        <w:t xml:space="preserve">дороги </w:t>
      </w:r>
      <w:r w:rsidR="00B435ED" w:rsidRPr="003C3B7D">
        <w:rPr>
          <w:rFonts w:ascii="Times New Roman" w:hAnsi="Times New Roman" w:cs="Times New Roman"/>
          <w:sz w:val="36"/>
          <w:szCs w:val="36"/>
        </w:rPr>
        <w:t xml:space="preserve">в </w:t>
      </w:r>
      <w:r w:rsidR="008D675B" w:rsidRPr="003C3B7D">
        <w:rPr>
          <w:rFonts w:ascii="Times New Roman" w:hAnsi="Times New Roman" w:cs="Times New Roman"/>
          <w:sz w:val="36"/>
          <w:szCs w:val="36"/>
        </w:rPr>
        <w:t>краевую собственность</w:t>
      </w:r>
      <w:r w:rsidR="00B435ED" w:rsidRPr="003C3B7D">
        <w:rPr>
          <w:rFonts w:ascii="Times New Roman" w:hAnsi="Times New Roman" w:cs="Times New Roman"/>
          <w:sz w:val="36"/>
          <w:szCs w:val="36"/>
        </w:rPr>
        <w:t xml:space="preserve">. На данный момент документация проходит проверку в структурных подразделениях администрации края. </w:t>
      </w:r>
      <w:r w:rsidR="00BC68B7" w:rsidRPr="003C3B7D">
        <w:rPr>
          <w:rFonts w:ascii="Times New Roman" w:hAnsi="Times New Roman" w:cs="Times New Roman"/>
          <w:sz w:val="36"/>
          <w:szCs w:val="36"/>
        </w:rPr>
        <w:t>Я хочу обратиться с просьбой к Вам</w:t>
      </w:r>
      <w:r w:rsidR="00345C84" w:rsidRPr="003C3B7D">
        <w:rPr>
          <w:rFonts w:ascii="Times New Roman" w:hAnsi="Times New Roman" w:cs="Times New Roman"/>
          <w:sz w:val="36"/>
          <w:szCs w:val="36"/>
        </w:rPr>
        <w:t>,</w:t>
      </w:r>
      <w:r w:rsidR="00BC68B7" w:rsidRPr="003C3B7D">
        <w:rPr>
          <w:rFonts w:ascii="Times New Roman" w:hAnsi="Times New Roman" w:cs="Times New Roman"/>
          <w:sz w:val="36"/>
          <w:szCs w:val="36"/>
        </w:rPr>
        <w:t xml:space="preserve"> Александр Алекса</w:t>
      </w:r>
      <w:r w:rsidR="00345C84" w:rsidRPr="003C3B7D">
        <w:rPr>
          <w:rFonts w:ascii="Times New Roman" w:hAnsi="Times New Roman" w:cs="Times New Roman"/>
          <w:sz w:val="36"/>
          <w:szCs w:val="36"/>
        </w:rPr>
        <w:t>ндрович</w:t>
      </w:r>
      <w:r w:rsidR="008D675B" w:rsidRPr="003C3B7D">
        <w:rPr>
          <w:rFonts w:ascii="Times New Roman" w:hAnsi="Times New Roman" w:cs="Times New Roman"/>
          <w:sz w:val="36"/>
          <w:szCs w:val="36"/>
        </w:rPr>
        <w:t>,</w:t>
      </w:r>
      <w:r w:rsidR="00345C84" w:rsidRPr="003C3B7D">
        <w:rPr>
          <w:rFonts w:ascii="Times New Roman" w:hAnsi="Times New Roman" w:cs="Times New Roman"/>
          <w:sz w:val="36"/>
          <w:szCs w:val="36"/>
        </w:rPr>
        <w:t xml:space="preserve"> в оказании содействия и сокращении срока передачи </w:t>
      </w:r>
      <w:r w:rsidR="008D675B" w:rsidRPr="003C3B7D">
        <w:rPr>
          <w:rFonts w:ascii="Times New Roman" w:hAnsi="Times New Roman" w:cs="Times New Roman"/>
          <w:sz w:val="36"/>
          <w:szCs w:val="36"/>
        </w:rPr>
        <w:t>авто</w:t>
      </w:r>
      <w:r w:rsidR="00345C84" w:rsidRPr="003C3B7D">
        <w:rPr>
          <w:rFonts w:ascii="Times New Roman" w:hAnsi="Times New Roman" w:cs="Times New Roman"/>
          <w:sz w:val="36"/>
          <w:szCs w:val="36"/>
        </w:rPr>
        <w:t>дороги в краевую собственность.</w:t>
      </w:r>
    </w:p>
    <w:p w:rsidR="008D675B" w:rsidRDefault="008D675B" w:rsidP="00CC51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3C3B7D" w:rsidRPr="003C3B7D" w:rsidRDefault="003C3B7D" w:rsidP="00CC51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8D675B" w:rsidRPr="003C3B7D" w:rsidRDefault="008D675B" w:rsidP="00CC514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6"/>
          <w:szCs w:val="36"/>
        </w:rPr>
      </w:pPr>
      <w:r w:rsidRPr="003C3B7D">
        <w:rPr>
          <w:rFonts w:ascii="Times New Roman" w:hAnsi="Times New Roman" w:cs="Times New Roman"/>
          <w:b/>
          <w:sz w:val="36"/>
          <w:szCs w:val="36"/>
        </w:rPr>
        <w:lastRenderedPageBreak/>
        <w:t>«Формирование комфортной городской среды»</w:t>
      </w:r>
    </w:p>
    <w:p w:rsidR="008D675B" w:rsidRPr="003C3B7D" w:rsidRDefault="008D675B" w:rsidP="00CC51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071755" w:rsidRPr="003C3B7D" w:rsidRDefault="000E4D77" w:rsidP="00CC51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3C3B7D">
        <w:rPr>
          <w:rFonts w:ascii="Times New Roman" w:hAnsi="Times New Roman" w:cs="Times New Roman"/>
          <w:sz w:val="36"/>
          <w:szCs w:val="36"/>
        </w:rPr>
        <w:t xml:space="preserve">В реализации </w:t>
      </w:r>
      <w:r w:rsidR="00905DEF" w:rsidRPr="003C3B7D">
        <w:rPr>
          <w:rFonts w:ascii="Times New Roman" w:hAnsi="Times New Roman" w:cs="Times New Roman"/>
          <w:sz w:val="36"/>
          <w:szCs w:val="36"/>
        </w:rPr>
        <w:t xml:space="preserve">этого приоритетного проекта </w:t>
      </w:r>
      <w:r w:rsidR="00071755" w:rsidRPr="003C3B7D">
        <w:rPr>
          <w:rFonts w:ascii="Times New Roman" w:hAnsi="Times New Roman" w:cs="Times New Roman"/>
          <w:sz w:val="36"/>
          <w:szCs w:val="36"/>
        </w:rPr>
        <w:t xml:space="preserve">в 2020 году </w:t>
      </w:r>
      <w:r w:rsidRPr="003C3B7D">
        <w:rPr>
          <w:rFonts w:ascii="Times New Roman" w:hAnsi="Times New Roman" w:cs="Times New Roman"/>
          <w:sz w:val="36"/>
          <w:szCs w:val="36"/>
        </w:rPr>
        <w:t>участвовало Павловское сельское поселение. Благоустроена одна общественная территория – сквер в Азовском микрорайоне станицы Павловской</w:t>
      </w:r>
      <w:r w:rsidR="006E7C0B" w:rsidRPr="003C3B7D">
        <w:rPr>
          <w:rFonts w:ascii="Times New Roman" w:hAnsi="Times New Roman" w:cs="Times New Roman"/>
          <w:sz w:val="36"/>
          <w:szCs w:val="36"/>
        </w:rPr>
        <w:t>.</w:t>
      </w:r>
      <w:r w:rsidRPr="003C3B7D">
        <w:rPr>
          <w:rFonts w:ascii="Times New Roman" w:hAnsi="Times New Roman" w:cs="Times New Roman"/>
          <w:sz w:val="36"/>
          <w:szCs w:val="36"/>
        </w:rPr>
        <w:t xml:space="preserve"> </w:t>
      </w:r>
      <w:r w:rsidR="00905DEF" w:rsidRPr="003C3B7D">
        <w:rPr>
          <w:rFonts w:ascii="Times New Roman" w:hAnsi="Times New Roman" w:cs="Times New Roman"/>
          <w:sz w:val="36"/>
          <w:szCs w:val="36"/>
        </w:rPr>
        <w:t>На эти цели всего было выделено</w:t>
      </w:r>
      <w:r w:rsidRPr="003C3B7D">
        <w:rPr>
          <w:rFonts w:ascii="Times New Roman" w:hAnsi="Times New Roman" w:cs="Times New Roman"/>
          <w:sz w:val="36"/>
          <w:szCs w:val="36"/>
        </w:rPr>
        <w:t xml:space="preserve"> 14,9 млн рублей.</w:t>
      </w:r>
      <w:r w:rsidR="00071755" w:rsidRPr="003C3B7D">
        <w:rPr>
          <w:rFonts w:ascii="Times New Roman" w:hAnsi="Times New Roman" w:cs="Times New Roman"/>
          <w:sz w:val="36"/>
          <w:szCs w:val="36"/>
        </w:rPr>
        <w:t xml:space="preserve"> </w:t>
      </w:r>
    </w:p>
    <w:p w:rsidR="00BB691E" w:rsidRPr="003C3B7D" w:rsidRDefault="00071755" w:rsidP="00CC51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3C3B7D">
        <w:rPr>
          <w:rFonts w:ascii="Times New Roman" w:hAnsi="Times New Roman" w:cs="Times New Roman"/>
          <w:sz w:val="36"/>
          <w:szCs w:val="36"/>
        </w:rPr>
        <w:t xml:space="preserve">В 2021 году </w:t>
      </w:r>
      <w:r w:rsidR="00BB691E" w:rsidRPr="003C3B7D">
        <w:rPr>
          <w:rFonts w:ascii="Times New Roman" w:hAnsi="Times New Roman" w:cs="Times New Roman"/>
          <w:sz w:val="36"/>
          <w:szCs w:val="36"/>
        </w:rPr>
        <w:t>в</w:t>
      </w:r>
      <w:r w:rsidRPr="003C3B7D">
        <w:rPr>
          <w:rFonts w:ascii="Times New Roman" w:eastAsia="Times New Roman" w:hAnsi="Times New Roman" w:cs="Times New Roman"/>
          <w:sz w:val="36"/>
          <w:szCs w:val="36"/>
        </w:rPr>
        <w:t xml:space="preserve"> рамках проекта «Формирование комфортной городской среды» нами запланировано благоустройство парковой зоны по улице Ленинградской станицы Павловской</w:t>
      </w:r>
      <w:r w:rsidR="00905DEF" w:rsidRPr="003C3B7D">
        <w:rPr>
          <w:rFonts w:ascii="Times New Roman" w:eastAsia="Times New Roman" w:hAnsi="Times New Roman" w:cs="Times New Roman"/>
          <w:sz w:val="36"/>
          <w:szCs w:val="36"/>
        </w:rPr>
        <w:t xml:space="preserve"> (</w:t>
      </w:r>
      <w:r w:rsidRPr="003C3B7D">
        <w:rPr>
          <w:rFonts w:ascii="Times New Roman" w:hAnsi="Times New Roman" w:cs="Times New Roman"/>
          <w:sz w:val="36"/>
          <w:szCs w:val="36"/>
        </w:rPr>
        <w:t>сумм</w:t>
      </w:r>
      <w:r w:rsidR="00BB691E" w:rsidRPr="003C3B7D">
        <w:rPr>
          <w:rFonts w:ascii="Times New Roman" w:hAnsi="Times New Roman" w:cs="Times New Roman"/>
          <w:sz w:val="36"/>
          <w:szCs w:val="36"/>
        </w:rPr>
        <w:t>а контракта</w:t>
      </w:r>
      <w:r w:rsidRPr="003C3B7D">
        <w:rPr>
          <w:rFonts w:ascii="Times New Roman" w:hAnsi="Times New Roman" w:cs="Times New Roman"/>
          <w:sz w:val="36"/>
          <w:szCs w:val="36"/>
        </w:rPr>
        <w:t xml:space="preserve"> 37</w:t>
      </w:r>
      <w:r w:rsidR="00BB691E" w:rsidRPr="003C3B7D">
        <w:rPr>
          <w:rFonts w:ascii="Times New Roman" w:hAnsi="Times New Roman" w:cs="Times New Roman"/>
          <w:sz w:val="36"/>
          <w:szCs w:val="36"/>
        </w:rPr>
        <w:t>,</w:t>
      </w:r>
      <w:r w:rsidRPr="003C3B7D">
        <w:rPr>
          <w:rFonts w:ascii="Times New Roman" w:hAnsi="Times New Roman" w:cs="Times New Roman"/>
          <w:sz w:val="36"/>
          <w:szCs w:val="36"/>
        </w:rPr>
        <w:t>7</w:t>
      </w:r>
      <w:r w:rsidR="00BB691E" w:rsidRPr="003C3B7D">
        <w:rPr>
          <w:rFonts w:ascii="Times New Roman" w:hAnsi="Times New Roman" w:cs="Times New Roman"/>
          <w:sz w:val="36"/>
          <w:szCs w:val="36"/>
        </w:rPr>
        <w:t xml:space="preserve"> млн</w:t>
      </w:r>
      <w:r w:rsidRPr="003C3B7D">
        <w:rPr>
          <w:rFonts w:ascii="Times New Roman" w:hAnsi="Times New Roman" w:cs="Times New Roman"/>
          <w:sz w:val="36"/>
          <w:szCs w:val="36"/>
        </w:rPr>
        <w:t xml:space="preserve"> руб</w:t>
      </w:r>
      <w:r w:rsidR="00BB691E" w:rsidRPr="003C3B7D">
        <w:rPr>
          <w:rFonts w:ascii="Times New Roman" w:hAnsi="Times New Roman" w:cs="Times New Roman"/>
          <w:sz w:val="36"/>
          <w:szCs w:val="36"/>
        </w:rPr>
        <w:t>.</w:t>
      </w:r>
      <w:r w:rsidR="00905DEF" w:rsidRPr="003C3B7D">
        <w:rPr>
          <w:rFonts w:ascii="Times New Roman" w:hAnsi="Times New Roman" w:cs="Times New Roman"/>
          <w:sz w:val="36"/>
          <w:szCs w:val="36"/>
        </w:rPr>
        <w:t>).</w:t>
      </w:r>
    </w:p>
    <w:p w:rsidR="000E4D77" w:rsidRPr="003C3B7D" w:rsidRDefault="00071755" w:rsidP="00CC51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3C3B7D">
        <w:rPr>
          <w:rFonts w:ascii="Times New Roman" w:hAnsi="Times New Roman" w:cs="Times New Roman"/>
          <w:sz w:val="36"/>
          <w:szCs w:val="36"/>
        </w:rPr>
        <w:t xml:space="preserve"> Веселовское</w:t>
      </w:r>
      <w:r w:rsidR="00BB691E" w:rsidRPr="003C3B7D">
        <w:rPr>
          <w:rFonts w:ascii="Times New Roman" w:hAnsi="Times New Roman" w:cs="Times New Roman"/>
          <w:sz w:val="36"/>
          <w:szCs w:val="36"/>
        </w:rPr>
        <w:t xml:space="preserve"> и</w:t>
      </w:r>
      <w:r w:rsidRPr="003C3B7D">
        <w:rPr>
          <w:rFonts w:ascii="Times New Roman" w:hAnsi="Times New Roman" w:cs="Times New Roman"/>
          <w:sz w:val="36"/>
          <w:szCs w:val="36"/>
        </w:rPr>
        <w:t xml:space="preserve"> Атаманское сельские поселения</w:t>
      </w:r>
      <w:r w:rsidR="00905DEF" w:rsidRPr="003C3B7D">
        <w:rPr>
          <w:rFonts w:ascii="Times New Roman" w:hAnsi="Times New Roman" w:cs="Times New Roman"/>
          <w:sz w:val="36"/>
          <w:szCs w:val="36"/>
        </w:rPr>
        <w:t xml:space="preserve"> </w:t>
      </w:r>
      <w:r w:rsidRPr="003C3B7D">
        <w:rPr>
          <w:rFonts w:ascii="Times New Roman" w:hAnsi="Times New Roman" w:cs="Times New Roman"/>
          <w:sz w:val="36"/>
          <w:szCs w:val="36"/>
        </w:rPr>
        <w:t xml:space="preserve">прошли отбор для участия в </w:t>
      </w:r>
      <w:r w:rsidR="00BB691E" w:rsidRPr="003C3B7D">
        <w:rPr>
          <w:rFonts w:ascii="Times New Roman" w:hAnsi="Times New Roman" w:cs="Times New Roman"/>
          <w:sz w:val="36"/>
          <w:szCs w:val="36"/>
        </w:rPr>
        <w:t xml:space="preserve">данной </w:t>
      </w:r>
      <w:r w:rsidRPr="003C3B7D">
        <w:rPr>
          <w:rFonts w:ascii="Times New Roman" w:hAnsi="Times New Roman" w:cs="Times New Roman"/>
          <w:sz w:val="36"/>
          <w:szCs w:val="36"/>
        </w:rPr>
        <w:t xml:space="preserve">программе на 2023 год. </w:t>
      </w:r>
      <w:r w:rsidR="00BB691E" w:rsidRPr="003C3B7D">
        <w:rPr>
          <w:rFonts w:ascii="Times New Roman" w:hAnsi="Times New Roman" w:cs="Times New Roman"/>
          <w:sz w:val="36"/>
          <w:szCs w:val="36"/>
        </w:rPr>
        <w:t xml:space="preserve">К концу 2024 года мы запланировали </w:t>
      </w:r>
      <w:r w:rsidRPr="003C3B7D">
        <w:rPr>
          <w:rFonts w:ascii="Times New Roman" w:hAnsi="Times New Roman" w:cs="Times New Roman"/>
          <w:sz w:val="36"/>
          <w:szCs w:val="36"/>
        </w:rPr>
        <w:t>реализовать проекты в рамках программы «Формирование комфортной городской среды» во всех сельских поселениях район</w:t>
      </w:r>
      <w:r w:rsidR="00BB691E" w:rsidRPr="003C3B7D">
        <w:rPr>
          <w:rFonts w:ascii="Times New Roman" w:hAnsi="Times New Roman" w:cs="Times New Roman"/>
          <w:sz w:val="36"/>
          <w:szCs w:val="36"/>
        </w:rPr>
        <w:t>а</w:t>
      </w:r>
      <w:r w:rsidRPr="003C3B7D">
        <w:rPr>
          <w:rFonts w:ascii="Times New Roman" w:hAnsi="Times New Roman" w:cs="Times New Roman"/>
          <w:sz w:val="36"/>
          <w:szCs w:val="36"/>
        </w:rPr>
        <w:t>.</w:t>
      </w:r>
    </w:p>
    <w:p w:rsidR="00905DEF" w:rsidRPr="003C3B7D" w:rsidRDefault="00905DEF" w:rsidP="00CC51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525931" w:rsidRPr="003C3B7D" w:rsidRDefault="00525931" w:rsidP="00CC514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6"/>
          <w:szCs w:val="36"/>
        </w:rPr>
      </w:pPr>
      <w:r w:rsidRPr="003C3B7D">
        <w:rPr>
          <w:rFonts w:ascii="Times New Roman" w:hAnsi="Times New Roman" w:cs="Times New Roman"/>
          <w:b/>
          <w:sz w:val="36"/>
          <w:szCs w:val="36"/>
        </w:rPr>
        <w:t>Работа с обращениями граждан</w:t>
      </w:r>
    </w:p>
    <w:p w:rsidR="00525931" w:rsidRPr="003C3B7D" w:rsidRDefault="00525931" w:rsidP="00CC51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322D50" w:rsidRPr="003C3B7D" w:rsidRDefault="00083676" w:rsidP="00CC51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3C3B7D">
        <w:rPr>
          <w:rFonts w:ascii="Times New Roman" w:eastAsia="Times New Roman" w:hAnsi="Times New Roman" w:cs="Times New Roman"/>
          <w:sz w:val="36"/>
          <w:szCs w:val="36"/>
        </w:rPr>
        <w:t>Один из основных показателей, характеризующих социально-экономическую ситуацию на территории района</w:t>
      </w:r>
      <w:r w:rsidR="00525931" w:rsidRPr="003C3B7D">
        <w:rPr>
          <w:rFonts w:ascii="Times New Roman" w:eastAsia="Times New Roman" w:hAnsi="Times New Roman" w:cs="Times New Roman"/>
          <w:sz w:val="36"/>
          <w:szCs w:val="36"/>
        </w:rPr>
        <w:t>,</w:t>
      </w:r>
      <w:r w:rsidRPr="003C3B7D">
        <w:rPr>
          <w:rFonts w:ascii="Times New Roman" w:eastAsia="Times New Roman" w:hAnsi="Times New Roman" w:cs="Times New Roman"/>
          <w:sz w:val="36"/>
          <w:szCs w:val="36"/>
        </w:rPr>
        <w:t xml:space="preserve"> –</w:t>
      </w:r>
      <w:r w:rsidR="00ED20AE" w:rsidRPr="003C3B7D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525931" w:rsidRPr="003C3B7D">
        <w:rPr>
          <w:rFonts w:ascii="Times New Roman" w:eastAsia="Times New Roman" w:hAnsi="Times New Roman" w:cs="Times New Roman"/>
          <w:sz w:val="36"/>
          <w:szCs w:val="36"/>
        </w:rPr>
        <w:t xml:space="preserve">работа с </w:t>
      </w:r>
      <w:r w:rsidRPr="003C3B7D">
        <w:rPr>
          <w:rFonts w:ascii="Times New Roman" w:eastAsia="Times New Roman" w:hAnsi="Times New Roman" w:cs="Times New Roman"/>
          <w:sz w:val="36"/>
          <w:szCs w:val="36"/>
        </w:rPr>
        <w:t>обращения</w:t>
      </w:r>
      <w:r w:rsidR="00525931" w:rsidRPr="003C3B7D">
        <w:rPr>
          <w:rFonts w:ascii="Times New Roman" w:eastAsia="Times New Roman" w:hAnsi="Times New Roman" w:cs="Times New Roman"/>
          <w:sz w:val="36"/>
          <w:szCs w:val="36"/>
        </w:rPr>
        <w:t>ми</w:t>
      </w:r>
      <w:r w:rsidRPr="003C3B7D">
        <w:rPr>
          <w:rFonts w:ascii="Times New Roman" w:eastAsia="Times New Roman" w:hAnsi="Times New Roman" w:cs="Times New Roman"/>
          <w:sz w:val="36"/>
          <w:szCs w:val="36"/>
        </w:rPr>
        <w:t xml:space="preserve"> граждан в органы муниципальной власти. Диалог с общественностью позволяет выявить проблемы в различных </w:t>
      </w:r>
      <w:r w:rsidRPr="003C3B7D">
        <w:rPr>
          <w:rFonts w:ascii="Times New Roman" w:eastAsia="Times New Roman" w:hAnsi="Times New Roman" w:cs="Times New Roman"/>
          <w:sz w:val="36"/>
          <w:szCs w:val="36"/>
        </w:rPr>
        <w:lastRenderedPageBreak/>
        <w:t>сферах жизнедеятельности, принимать оперативные меры для их решения.</w:t>
      </w:r>
    </w:p>
    <w:p w:rsidR="00A868D0" w:rsidRPr="003C3B7D" w:rsidRDefault="00B95213" w:rsidP="00CC51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3C3B7D">
        <w:rPr>
          <w:rFonts w:ascii="Times New Roman" w:eastAsia="Times New Roman" w:hAnsi="Times New Roman" w:cs="Times New Roman"/>
          <w:sz w:val="36"/>
          <w:szCs w:val="36"/>
        </w:rPr>
        <w:t xml:space="preserve">В 2020 году </w:t>
      </w:r>
      <w:r w:rsidR="00ED20AE" w:rsidRPr="003C3B7D">
        <w:rPr>
          <w:rFonts w:ascii="Times New Roman" w:eastAsia="Times New Roman" w:hAnsi="Times New Roman" w:cs="Times New Roman"/>
          <w:sz w:val="36"/>
          <w:szCs w:val="36"/>
        </w:rPr>
        <w:t xml:space="preserve">в администрацию муниципалитета </w:t>
      </w:r>
      <w:r w:rsidRPr="003C3B7D">
        <w:rPr>
          <w:rFonts w:ascii="Times New Roman" w:eastAsia="Times New Roman" w:hAnsi="Times New Roman" w:cs="Times New Roman"/>
          <w:sz w:val="36"/>
          <w:szCs w:val="36"/>
        </w:rPr>
        <w:t xml:space="preserve">поступило </w:t>
      </w:r>
      <w:r w:rsidR="001F379E" w:rsidRPr="003C3B7D">
        <w:rPr>
          <w:rFonts w:ascii="Times New Roman" w:eastAsia="Times New Roman" w:hAnsi="Times New Roman" w:cs="Times New Roman"/>
          <w:sz w:val="36"/>
          <w:szCs w:val="36"/>
        </w:rPr>
        <w:t xml:space="preserve">718 письменных и устных обращений. </w:t>
      </w:r>
      <w:r w:rsidR="00525931" w:rsidRPr="003C3B7D">
        <w:rPr>
          <w:rFonts w:ascii="Times New Roman" w:eastAsia="Times New Roman" w:hAnsi="Times New Roman" w:cs="Times New Roman"/>
          <w:sz w:val="36"/>
          <w:szCs w:val="36"/>
        </w:rPr>
        <w:t>Их а</w:t>
      </w:r>
      <w:r w:rsidR="00A868D0" w:rsidRPr="003C3B7D">
        <w:rPr>
          <w:rFonts w:ascii="Times New Roman" w:hAnsi="Times New Roman" w:cs="Times New Roman"/>
          <w:sz w:val="36"/>
          <w:szCs w:val="36"/>
        </w:rPr>
        <w:t xml:space="preserve">нализ показал, что </w:t>
      </w:r>
      <w:r w:rsidR="00525931" w:rsidRPr="003C3B7D">
        <w:rPr>
          <w:rFonts w:ascii="Times New Roman" w:hAnsi="Times New Roman" w:cs="Times New Roman"/>
          <w:sz w:val="36"/>
          <w:szCs w:val="36"/>
        </w:rPr>
        <w:t>людей продолжают более всего волновать вопросы и проблемы ЖКХ</w:t>
      </w:r>
      <w:r w:rsidR="0003708F" w:rsidRPr="003C3B7D">
        <w:rPr>
          <w:rFonts w:ascii="Times New Roman" w:hAnsi="Times New Roman" w:cs="Times New Roman"/>
          <w:sz w:val="36"/>
          <w:szCs w:val="36"/>
        </w:rPr>
        <w:t>, транспорта, дорожного хозяйства и благоустройства</w:t>
      </w:r>
      <w:r w:rsidR="00A868D0" w:rsidRPr="003C3B7D">
        <w:rPr>
          <w:rFonts w:ascii="Times New Roman" w:hAnsi="Times New Roman" w:cs="Times New Roman"/>
          <w:sz w:val="36"/>
          <w:szCs w:val="36"/>
        </w:rPr>
        <w:t>.</w:t>
      </w:r>
    </w:p>
    <w:p w:rsidR="00525931" w:rsidRPr="003C3B7D" w:rsidRDefault="00525931" w:rsidP="00CC51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:rsidR="00525931" w:rsidRPr="003C3B7D" w:rsidRDefault="00525931" w:rsidP="00CC51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36"/>
          <w:szCs w:val="36"/>
        </w:rPr>
      </w:pPr>
      <w:r w:rsidRPr="003C3B7D">
        <w:rPr>
          <w:rFonts w:ascii="Times New Roman" w:eastAsia="Times New Roman" w:hAnsi="Times New Roman" w:cs="Times New Roman"/>
          <w:b/>
          <w:sz w:val="36"/>
          <w:szCs w:val="36"/>
        </w:rPr>
        <w:t>Планы на ближайшие год</w:t>
      </w:r>
      <w:r w:rsidR="00EC3423" w:rsidRPr="003C3B7D">
        <w:rPr>
          <w:rFonts w:ascii="Times New Roman" w:eastAsia="Times New Roman" w:hAnsi="Times New Roman" w:cs="Times New Roman"/>
          <w:b/>
          <w:sz w:val="36"/>
          <w:szCs w:val="36"/>
        </w:rPr>
        <w:t>ы</w:t>
      </w:r>
    </w:p>
    <w:p w:rsidR="00525931" w:rsidRPr="003C3B7D" w:rsidRDefault="00525931" w:rsidP="00CC51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:rsidR="00AC70AD" w:rsidRPr="003C3B7D" w:rsidRDefault="00AC70AD" w:rsidP="00CC51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3C3B7D">
        <w:rPr>
          <w:rFonts w:ascii="Times New Roman" w:eastAsia="Times New Roman" w:hAnsi="Times New Roman" w:cs="Times New Roman"/>
          <w:sz w:val="36"/>
          <w:szCs w:val="36"/>
        </w:rPr>
        <w:t xml:space="preserve">Нами </w:t>
      </w:r>
      <w:proofErr w:type="gramStart"/>
      <w:r w:rsidRPr="003C3B7D">
        <w:rPr>
          <w:rFonts w:ascii="Times New Roman" w:eastAsia="Times New Roman" w:hAnsi="Times New Roman" w:cs="Times New Roman"/>
          <w:sz w:val="36"/>
          <w:szCs w:val="36"/>
        </w:rPr>
        <w:t>запланированы</w:t>
      </w:r>
      <w:proofErr w:type="gramEnd"/>
      <w:r w:rsidRPr="003C3B7D">
        <w:rPr>
          <w:rFonts w:ascii="Times New Roman" w:eastAsia="Times New Roman" w:hAnsi="Times New Roman" w:cs="Times New Roman"/>
          <w:sz w:val="36"/>
          <w:szCs w:val="36"/>
        </w:rPr>
        <w:t>:</w:t>
      </w:r>
    </w:p>
    <w:p w:rsidR="003F26DB" w:rsidRPr="003C3B7D" w:rsidRDefault="00525931" w:rsidP="00A03B6E">
      <w:pPr>
        <w:pStyle w:val="ab"/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3C3B7D">
        <w:rPr>
          <w:rFonts w:ascii="Times New Roman" w:eastAsia="Times New Roman" w:hAnsi="Times New Roman" w:cs="Times New Roman"/>
          <w:sz w:val="36"/>
          <w:szCs w:val="36"/>
        </w:rPr>
        <w:t>Р</w:t>
      </w:r>
      <w:r w:rsidR="003F26DB" w:rsidRPr="003C3B7D">
        <w:rPr>
          <w:rFonts w:ascii="Times New Roman" w:eastAsia="Times New Roman" w:hAnsi="Times New Roman" w:cs="Times New Roman"/>
          <w:sz w:val="36"/>
          <w:szCs w:val="36"/>
        </w:rPr>
        <w:t>емонт кровли в детских садах №</w:t>
      </w:r>
      <w:r w:rsidR="00AC70AD" w:rsidRPr="003C3B7D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3F26DB" w:rsidRPr="003C3B7D">
        <w:rPr>
          <w:rFonts w:ascii="Times New Roman" w:eastAsia="Times New Roman" w:hAnsi="Times New Roman" w:cs="Times New Roman"/>
          <w:sz w:val="36"/>
          <w:szCs w:val="36"/>
        </w:rPr>
        <w:t>11 и №</w:t>
      </w:r>
      <w:r w:rsidRPr="003C3B7D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3F26DB" w:rsidRPr="003C3B7D">
        <w:rPr>
          <w:rFonts w:ascii="Times New Roman" w:eastAsia="Times New Roman" w:hAnsi="Times New Roman" w:cs="Times New Roman"/>
          <w:sz w:val="36"/>
          <w:szCs w:val="36"/>
        </w:rPr>
        <w:t xml:space="preserve">18 </w:t>
      </w:r>
      <w:r w:rsidR="00F71795" w:rsidRPr="003C3B7D">
        <w:rPr>
          <w:rFonts w:ascii="Times New Roman" w:eastAsia="Times New Roman" w:hAnsi="Times New Roman" w:cs="Times New Roman"/>
          <w:sz w:val="36"/>
          <w:szCs w:val="36"/>
        </w:rPr>
        <w:t>ст. Павловской, СОШ № 16 ст. Украинской, СОШ № 8 ст. Новопластуновской</w:t>
      </w:r>
      <w:r w:rsidRPr="003C3B7D">
        <w:rPr>
          <w:rFonts w:ascii="Times New Roman" w:eastAsia="Times New Roman" w:hAnsi="Times New Roman" w:cs="Times New Roman"/>
          <w:sz w:val="36"/>
          <w:szCs w:val="36"/>
        </w:rPr>
        <w:t>,</w:t>
      </w:r>
      <w:r w:rsidR="00F71795" w:rsidRPr="003C3B7D">
        <w:rPr>
          <w:rFonts w:ascii="Times New Roman" w:eastAsia="Times New Roman" w:hAnsi="Times New Roman" w:cs="Times New Roman"/>
          <w:sz w:val="36"/>
          <w:szCs w:val="36"/>
        </w:rPr>
        <w:t xml:space="preserve"> СОШ № 7 пос. Северного и Дома тв</w:t>
      </w:r>
      <w:r w:rsidRPr="003C3B7D">
        <w:rPr>
          <w:rFonts w:ascii="Times New Roman" w:eastAsia="Times New Roman" w:hAnsi="Times New Roman" w:cs="Times New Roman"/>
          <w:sz w:val="36"/>
          <w:szCs w:val="36"/>
        </w:rPr>
        <w:t>орчества в ст. Старолеушковской.</w:t>
      </w:r>
    </w:p>
    <w:p w:rsidR="003F26DB" w:rsidRPr="003C3B7D" w:rsidRDefault="003F26DB" w:rsidP="00A03B6E">
      <w:pPr>
        <w:pStyle w:val="ab"/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3C3B7D">
        <w:rPr>
          <w:rFonts w:ascii="Times New Roman" w:eastAsia="Times New Roman" w:hAnsi="Times New Roman" w:cs="Times New Roman"/>
          <w:sz w:val="36"/>
          <w:szCs w:val="36"/>
        </w:rPr>
        <w:t>Благоустройство территории в школах № 6 ст. Новолеушковской, № 13 ст. Новопетровской</w:t>
      </w:r>
      <w:r w:rsidR="00F71795" w:rsidRPr="003C3B7D">
        <w:rPr>
          <w:rFonts w:ascii="Times New Roman" w:eastAsia="Times New Roman" w:hAnsi="Times New Roman" w:cs="Times New Roman"/>
          <w:sz w:val="36"/>
          <w:szCs w:val="36"/>
        </w:rPr>
        <w:t>, № 8 ст. Новопластуновской</w:t>
      </w:r>
      <w:r w:rsidRPr="003C3B7D">
        <w:rPr>
          <w:rFonts w:ascii="Times New Roman" w:eastAsia="Times New Roman" w:hAnsi="Times New Roman" w:cs="Times New Roman"/>
          <w:sz w:val="36"/>
          <w:szCs w:val="36"/>
        </w:rPr>
        <w:t xml:space="preserve"> и в детски</w:t>
      </w:r>
      <w:r w:rsidR="00F71795" w:rsidRPr="003C3B7D">
        <w:rPr>
          <w:rFonts w:ascii="Times New Roman" w:eastAsia="Times New Roman" w:hAnsi="Times New Roman" w:cs="Times New Roman"/>
          <w:sz w:val="36"/>
          <w:szCs w:val="36"/>
        </w:rPr>
        <w:t xml:space="preserve">х садах № 6 ст. Новолеушковской, </w:t>
      </w:r>
      <w:r w:rsidRPr="003C3B7D">
        <w:rPr>
          <w:rFonts w:ascii="Times New Roman" w:eastAsia="Times New Roman" w:hAnsi="Times New Roman" w:cs="Times New Roman"/>
          <w:sz w:val="36"/>
          <w:szCs w:val="36"/>
        </w:rPr>
        <w:t xml:space="preserve"> № 5 ст. Павловской</w:t>
      </w:r>
      <w:r w:rsidR="00525931" w:rsidRPr="003C3B7D">
        <w:rPr>
          <w:rFonts w:ascii="Times New Roman" w:eastAsia="Times New Roman" w:hAnsi="Times New Roman" w:cs="Times New Roman"/>
          <w:sz w:val="36"/>
          <w:szCs w:val="36"/>
        </w:rPr>
        <w:t>.</w:t>
      </w:r>
    </w:p>
    <w:p w:rsidR="003F26DB" w:rsidRPr="003C3B7D" w:rsidRDefault="003F26DB" w:rsidP="00A03B6E">
      <w:pPr>
        <w:pStyle w:val="ab"/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3C3B7D">
        <w:rPr>
          <w:rFonts w:ascii="Times New Roman" w:eastAsia="Times New Roman" w:hAnsi="Times New Roman" w:cs="Times New Roman"/>
          <w:sz w:val="36"/>
          <w:szCs w:val="36"/>
        </w:rPr>
        <w:t xml:space="preserve">Замена оконных блоков в детских садах № 11 и № 15 ст. </w:t>
      </w:r>
      <w:proofErr w:type="gramStart"/>
      <w:r w:rsidRPr="003C3B7D">
        <w:rPr>
          <w:rFonts w:ascii="Times New Roman" w:eastAsia="Times New Roman" w:hAnsi="Times New Roman" w:cs="Times New Roman"/>
          <w:sz w:val="36"/>
          <w:szCs w:val="36"/>
        </w:rPr>
        <w:t>Павловской</w:t>
      </w:r>
      <w:proofErr w:type="gramEnd"/>
      <w:r w:rsidR="00525931" w:rsidRPr="003C3B7D">
        <w:rPr>
          <w:rFonts w:ascii="Times New Roman" w:eastAsia="Times New Roman" w:hAnsi="Times New Roman" w:cs="Times New Roman"/>
          <w:sz w:val="36"/>
          <w:szCs w:val="36"/>
        </w:rPr>
        <w:t>.</w:t>
      </w:r>
    </w:p>
    <w:p w:rsidR="00184CBA" w:rsidRPr="003C3B7D" w:rsidRDefault="00525931" w:rsidP="00A03B6E">
      <w:pPr>
        <w:pStyle w:val="ab"/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3C3B7D">
        <w:rPr>
          <w:rFonts w:ascii="Times New Roman" w:eastAsia="Times New Roman" w:hAnsi="Times New Roman" w:cs="Times New Roman"/>
          <w:sz w:val="36"/>
          <w:szCs w:val="36"/>
        </w:rPr>
        <w:t>К</w:t>
      </w:r>
      <w:r w:rsidR="006E60A9" w:rsidRPr="003C3B7D">
        <w:rPr>
          <w:rFonts w:ascii="Times New Roman" w:eastAsia="Times New Roman" w:hAnsi="Times New Roman" w:cs="Times New Roman"/>
          <w:sz w:val="36"/>
          <w:szCs w:val="36"/>
        </w:rPr>
        <w:t>апитальный ремонт</w:t>
      </w:r>
      <w:r w:rsidR="008812E7" w:rsidRPr="003C3B7D">
        <w:rPr>
          <w:rFonts w:ascii="Times New Roman" w:eastAsia="Times New Roman" w:hAnsi="Times New Roman" w:cs="Times New Roman"/>
          <w:sz w:val="36"/>
          <w:szCs w:val="36"/>
        </w:rPr>
        <w:t xml:space="preserve"> спортивных залов в СОШ № 6 ст. Новолеушковской, №</w:t>
      </w:r>
      <w:r w:rsidRPr="003C3B7D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8812E7" w:rsidRPr="003C3B7D">
        <w:rPr>
          <w:rFonts w:ascii="Times New Roman" w:eastAsia="Times New Roman" w:hAnsi="Times New Roman" w:cs="Times New Roman"/>
          <w:sz w:val="36"/>
          <w:szCs w:val="36"/>
        </w:rPr>
        <w:t xml:space="preserve">7 пос. </w:t>
      </w:r>
      <w:proofErr w:type="gramStart"/>
      <w:r w:rsidR="008812E7" w:rsidRPr="003C3B7D">
        <w:rPr>
          <w:rFonts w:ascii="Times New Roman" w:eastAsia="Times New Roman" w:hAnsi="Times New Roman" w:cs="Times New Roman"/>
          <w:sz w:val="36"/>
          <w:szCs w:val="36"/>
        </w:rPr>
        <w:t>Северного</w:t>
      </w:r>
      <w:proofErr w:type="gramEnd"/>
      <w:r w:rsidR="008812E7" w:rsidRPr="003C3B7D">
        <w:rPr>
          <w:rFonts w:ascii="Times New Roman" w:eastAsia="Times New Roman" w:hAnsi="Times New Roman" w:cs="Times New Roman"/>
          <w:sz w:val="36"/>
          <w:szCs w:val="36"/>
        </w:rPr>
        <w:t>, № 11 ст. Старолеушковской и № 13 ст. Новопетровской</w:t>
      </w:r>
      <w:r w:rsidRPr="003C3B7D">
        <w:rPr>
          <w:rFonts w:ascii="Times New Roman" w:eastAsia="Times New Roman" w:hAnsi="Times New Roman" w:cs="Times New Roman"/>
          <w:sz w:val="36"/>
          <w:szCs w:val="36"/>
        </w:rPr>
        <w:t>.</w:t>
      </w:r>
    </w:p>
    <w:p w:rsidR="00525931" w:rsidRPr="003C3B7D" w:rsidRDefault="00B95213" w:rsidP="00A03B6E">
      <w:pPr>
        <w:pStyle w:val="ab"/>
        <w:tabs>
          <w:tab w:val="left" w:pos="993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 w:rsidRPr="003C3B7D">
        <w:rPr>
          <w:rFonts w:ascii="Times New Roman" w:hAnsi="Times New Roman" w:cs="Times New Roman"/>
          <w:sz w:val="36"/>
          <w:szCs w:val="36"/>
        </w:rPr>
        <w:lastRenderedPageBreak/>
        <w:t>Уже сейчас р</w:t>
      </w:r>
      <w:r w:rsidR="00C71356" w:rsidRPr="003C3B7D">
        <w:rPr>
          <w:rFonts w:ascii="Times New Roman" w:hAnsi="Times New Roman" w:cs="Times New Roman"/>
          <w:sz w:val="36"/>
          <w:szCs w:val="36"/>
        </w:rPr>
        <w:t>азработана</w:t>
      </w:r>
      <w:r w:rsidR="00DF2A63" w:rsidRPr="003C3B7D">
        <w:rPr>
          <w:rFonts w:ascii="Times New Roman" w:hAnsi="Times New Roman" w:cs="Times New Roman"/>
          <w:sz w:val="36"/>
          <w:szCs w:val="36"/>
        </w:rPr>
        <w:t xml:space="preserve"> проектно-сметная документация на строительство</w:t>
      </w:r>
      <w:r w:rsidR="00525931" w:rsidRPr="003C3B7D">
        <w:rPr>
          <w:rFonts w:ascii="Times New Roman" w:hAnsi="Times New Roman" w:cs="Times New Roman"/>
          <w:sz w:val="36"/>
          <w:szCs w:val="36"/>
        </w:rPr>
        <w:t>:</w:t>
      </w:r>
      <w:r w:rsidR="00DF2A63" w:rsidRPr="003C3B7D">
        <w:rPr>
          <w:rFonts w:ascii="Times New Roman" w:hAnsi="Times New Roman" w:cs="Times New Roman"/>
          <w:sz w:val="36"/>
          <w:szCs w:val="36"/>
        </w:rPr>
        <w:t xml:space="preserve"> </w:t>
      </w:r>
    </w:p>
    <w:p w:rsidR="00525931" w:rsidRPr="003C3B7D" w:rsidRDefault="00AC70AD" w:rsidP="00A03B6E">
      <w:pPr>
        <w:pStyle w:val="ab"/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3C3B7D">
        <w:rPr>
          <w:rFonts w:ascii="Times New Roman" w:hAnsi="Times New Roman" w:cs="Times New Roman"/>
          <w:sz w:val="36"/>
          <w:szCs w:val="36"/>
        </w:rPr>
        <w:t xml:space="preserve">школы № 12 на 450 мест – </w:t>
      </w:r>
      <w:r w:rsidR="00DF2A63" w:rsidRPr="003C3B7D">
        <w:rPr>
          <w:rFonts w:ascii="Times New Roman" w:hAnsi="Times New Roman" w:cs="Times New Roman"/>
          <w:sz w:val="36"/>
          <w:szCs w:val="36"/>
        </w:rPr>
        <w:t>в</w:t>
      </w:r>
      <w:r w:rsidRPr="003C3B7D">
        <w:rPr>
          <w:rFonts w:ascii="Times New Roman" w:hAnsi="Times New Roman" w:cs="Times New Roman"/>
          <w:sz w:val="36"/>
          <w:szCs w:val="36"/>
        </w:rPr>
        <w:t xml:space="preserve"> </w:t>
      </w:r>
      <w:r w:rsidR="00DF2A63" w:rsidRPr="003C3B7D">
        <w:rPr>
          <w:rFonts w:ascii="Times New Roman" w:hAnsi="Times New Roman" w:cs="Times New Roman"/>
          <w:sz w:val="36"/>
          <w:szCs w:val="36"/>
        </w:rPr>
        <w:t>ст. Павловской</w:t>
      </w:r>
      <w:r w:rsidR="00525931" w:rsidRPr="003C3B7D">
        <w:rPr>
          <w:rFonts w:ascii="Times New Roman" w:hAnsi="Times New Roman" w:cs="Times New Roman"/>
          <w:sz w:val="36"/>
          <w:szCs w:val="36"/>
        </w:rPr>
        <w:t>;</w:t>
      </w:r>
      <w:r w:rsidR="00C71356" w:rsidRPr="003C3B7D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</w:p>
    <w:p w:rsidR="00525931" w:rsidRPr="003C3B7D" w:rsidRDefault="00C71356" w:rsidP="00A03B6E">
      <w:pPr>
        <w:pStyle w:val="ab"/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3C3B7D">
        <w:rPr>
          <w:rFonts w:ascii="Times New Roman" w:eastAsia="Times New Roman" w:hAnsi="Times New Roman" w:cs="Times New Roman"/>
          <w:sz w:val="36"/>
          <w:szCs w:val="36"/>
        </w:rPr>
        <w:t xml:space="preserve">физкультурно-спортивного зала школы № 19 </w:t>
      </w:r>
      <w:r w:rsidR="00525931" w:rsidRPr="003C3B7D">
        <w:rPr>
          <w:rFonts w:ascii="Times New Roman" w:eastAsia="Times New Roman" w:hAnsi="Times New Roman" w:cs="Times New Roman"/>
          <w:sz w:val="36"/>
          <w:szCs w:val="36"/>
        </w:rPr>
        <w:t xml:space="preserve">– в </w:t>
      </w:r>
      <w:r w:rsidRPr="003C3B7D">
        <w:rPr>
          <w:rFonts w:ascii="Times New Roman" w:eastAsia="Times New Roman" w:hAnsi="Times New Roman" w:cs="Times New Roman"/>
          <w:sz w:val="36"/>
          <w:szCs w:val="36"/>
        </w:rPr>
        <w:t>х. Красно</w:t>
      </w:r>
      <w:r w:rsidR="00525931" w:rsidRPr="003C3B7D">
        <w:rPr>
          <w:rFonts w:ascii="Times New Roman" w:eastAsia="Times New Roman" w:hAnsi="Times New Roman" w:cs="Times New Roman"/>
          <w:sz w:val="36"/>
          <w:szCs w:val="36"/>
        </w:rPr>
        <w:t>м;</w:t>
      </w:r>
    </w:p>
    <w:p w:rsidR="00DF2A63" w:rsidRPr="003C3B7D" w:rsidRDefault="007B5B47" w:rsidP="00A03B6E">
      <w:pPr>
        <w:pStyle w:val="ab"/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36"/>
          <w:szCs w:val="36"/>
        </w:rPr>
      </w:pPr>
      <w:r w:rsidRPr="003C3B7D">
        <w:rPr>
          <w:rFonts w:ascii="Times New Roman" w:hAnsi="Times New Roman" w:cs="Times New Roman"/>
          <w:sz w:val="36"/>
          <w:szCs w:val="36"/>
        </w:rPr>
        <w:t>пищеблока</w:t>
      </w:r>
      <w:r w:rsidR="00525931" w:rsidRPr="003C3B7D">
        <w:rPr>
          <w:rFonts w:ascii="Times New Roman" w:hAnsi="Times New Roman" w:cs="Times New Roman"/>
          <w:sz w:val="36"/>
          <w:szCs w:val="36"/>
        </w:rPr>
        <w:t xml:space="preserve"> </w:t>
      </w:r>
      <w:r w:rsidR="00AC70AD" w:rsidRPr="003C3B7D">
        <w:rPr>
          <w:rFonts w:ascii="Times New Roman" w:hAnsi="Times New Roman" w:cs="Times New Roman"/>
          <w:sz w:val="36"/>
          <w:szCs w:val="36"/>
        </w:rPr>
        <w:t xml:space="preserve">в </w:t>
      </w:r>
      <w:r w:rsidRPr="003C3B7D">
        <w:rPr>
          <w:rFonts w:ascii="Times New Roman" w:hAnsi="Times New Roman" w:cs="Times New Roman"/>
          <w:sz w:val="36"/>
          <w:szCs w:val="36"/>
        </w:rPr>
        <w:t>ш</w:t>
      </w:r>
      <w:r w:rsidRPr="003C3B7D">
        <w:rPr>
          <w:rFonts w:ascii="Times New Roman" w:eastAsia="Times New Roman" w:hAnsi="Times New Roman" w:cs="Times New Roman"/>
          <w:sz w:val="36"/>
          <w:szCs w:val="36"/>
        </w:rPr>
        <w:t>кол</w:t>
      </w:r>
      <w:r w:rsidR="00525931" w:rsidRPr="003C3B7D">
        <w:rPr>
          <w:rFonts w:ascii="Times New Roman" w:eastAsia="Times New Roman" w:hAnsi="Times New Roman" w:cs="Times New Roman"/>
          <w:sz w:val="36"/>
          <w:szCs w:val="36"/>
        </w:rPr>
        <w:t>е</w:t>
      </w:r>
      <w:r w:rsidRPr="003C3B7D">
        <w:rPr>
          <w:rFonts w:ascii="Times New Roman" w:eastAsia="Times New Roman" w:hAnsi="Times New Roman" w:cs="Times New Roman"/>
          <w:sz w:val="36"/>
          <w:szCs w:val="36"/>
        </w:rPr>
        <w:t xml:space="preserve"> № 4 </w:t>
      </w:r>
      <w:r w:rsidR="00AC70AD" w:rsidRPr="003C3B7D">
        <w:rPr>
          <w:rFonts w:ascii="Times New Roman" w:eastAsia="Times New Roman" w:hAnsi="Times New Roman" w:cs="Times New Roman"/>
          <w:sz w:val="36"/>
          <w:szCs w:val="36"/>
        </w:rPr>
        <w:t xml:space="preserve">– в </w:t>
      </w:r>
      <w:r w:rsidRPr="003C3B7D">
        <w:rPr>
          <w:rFonts w:ascii="Times New Roman" w:eastAsia="Times New Roman" w:hAnsi="Times New Roman" w:cs="Times New Roman"/>
          <w:sz w:val="36"/>
          <w:szCs w:val="36"/>
        </w:rPr>
        <w:t>ст</w:t>
      </w:r>
      <w:r w:rsidRPr="003C3B7D">
        <w:rPr>
          <w:rFonts w:ascii="Times New Roman" w:hAnsi="Times New Roman" w:cs="Times New Roman"/>
          <w:sz w:val="36"/>
          <w:szCs w:val="36"/>
        </w:rPr>
        <w:t xml:space="preserve">. </w:t>
      </w:r>
      <w:r w:rsidRPr="003C3B7D">
        <w:rPr>
          <w:rFonts w:ascii="Times New Roman" w:eastAsia="Times New Roman" w:hAnsi="Times New Roman" w:cs="Times New Roman"/>
          <w:sz w:val="36"/>
          <w:szCs w:val="36"/>
        </w:rPr>
        <w:t>Атаманской</w:t>
      </w:r>
      <w:r w:rsidR="00525931" w:rsidRPr="003C3B7D">
        <w:rPr>
          <w:rFonts w:ascii="Times New Roman" w:hAnsi="Times New Roman" w:cs="Times New Roman"/>
          <w:sz w:val="36"/>
          <w:szCs w:val="36"/>
        </w:rPr>
        <w:t>.</w:t>
      </w:r>
    </w:p>
    <w:p w:rsidR="003F26DB" w:rsidRPr="003C3B7D" w:rsidRDefault="00CC5148" w:rsidP="00CC51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3C3B7D">
        <w:rPr>
          <w:rFonts w:ascii="Times New Roman" w:eastAsia="Times New Roman" w:hAnsi="Times New Roman" w:cs="Times New Roman"/>
          <w:sz w:val="36"/>
          <w:szCs w:val="36"/>
        </w:rPr>
        <w:t>Также з</w:t>
      </w:r>
      <w:r w:rsidR="00B95213" w:rsidRPr="003C3B7D">
        <w:rPr>
          <w:rFonts w:ascii="Times New Roman" w:eastAsia="Times New Roman" w:hAnsi="Times New Roman" w:cs="Times New Roman"/>
          <w:sz w:val="36"/>
          <w:szCs w:val="36"/>
        </w:rPr>
        <w:t>апланирован</w:t>
      </w:r>
      <w:r w:rsidR="003F26DB" w:rsidRPr="003C3B7D">
        <w:rPr>
          <w:rFonts w:ascii="Times New Roman" w:eastAsia="Times New Roman" w:hAnsi="Times New Roman" w:cs="Times New Roman"/>
          <w:sz w:val="36"/>
          <w:szCs w:val="36"/>
        </w:rPr>
        <w:t xml:space="preserve"> капитальный ремонт кровли </w:t>
      </w:r>
      <w:r w:rsidRPr="003C3B7D">
        <w:rPr>
          <w:rFonts w:ascii="Times New Roman" w:eastAsia="Times New Roman" w:hAnsi="Times New Roman" w:cs="Times New Roman"/>
          <w:sz w:val="36"/>
          <w:szCs w:val="36"/>
        </w:rPr>
        <w:t>в сельских клубах</w:t>
      </w:r>
      <w:r w:rsidR="003F26DB" w:rsidRPr="003C3B7D">
        <w:rPr>
          <w:rFonts w:ascii="Times New Roman" w:eastAsia="Times New Roman" w:hAnsi="Times New Roman" w:cs="Times New Roman"/>
          <w:sz w:val="36"/>
          <w:szCs w:val="36"/>
        </w:rPr>
        <w:t xml:space="preserve"> пос. Северно</w:t>
      </w:r>
      <w:r w:rsidRPr="003C3B7D">
        <w:rPr>
          <w:rFonts w:ascii="Times New Roman" w:eastAsia="Times New Roman" w:hAnsi="Times New Roman" w:cs="Times New Roman"/>
          <w:sz w:val="36"/>
          <w:szCs w:val="36"/>
        </w:rPr>
        <w:t>го и села</w:t>
      </w:r>
      <w:r w:rsidR="003F26DB" w:rsidRPr="003C3B7D">
        <w:rPr>
          <w:rFonts w:ascii="Times New Roman" w:eastAsia="Times New Roman" w:hAnsi="Times New Roman" w:cs="Times New Roman"/>
          <w:sz w:val="36"/>
          <w:szCs w:val="36"/>
        </w:rPr>
        <w:t xml:space="preserve"> Кр</w:t>
      </w:r>
      <w:r w:rsidRPr="003C3B7D">
        <w:rPr>
          <w:rFonts w:ascii="Times New Roman" w:eastAsia="Times New Roman" w:hAnsi="Times New Roman" w:cs="Times New Roman"/>
          <w:sz w:val="36"/>
          <w:szCs w:val="36"/>
        </w:rPr>
        <w:t>аснопартизанского.</w:t>
      </w:r>
    </w:p>
    <w:p w:rsidR="00AC70AD" w:rsidRPr="003C3B7D" w:rsidRDefault="00CC5148" w:rsidP="00CC51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3C3B7D">
        <w:rPr>
          <w:rFonts w:ascii="Times New Roman" w:eastAsia="Times New Roman" w:hAnsi="Times New Roman" w:cs="Times New Roman"/>
          <w:sz w:val="36"/>
          <w:szCs w:val="36"/>
        </w:rPr>
        <w:t>О</w:t>
      </w:r>
      <w:r w:rsidR="003F26DB" w:rsidRPr="003C3B7D">
        <w:rPr>
          <w:rFonts w:ascii="Times New Roman" w:eastAsia="Times New Roman" w:hAnsi="Times New Roman" w:cs="Times New Roman"/>
          <w:sz w:val="36"/>
          <w:szCs w:val="36"/>
        </w:rPr>
        <w:t xml:space="preserve">дна из ключевых задач </w:t>
      </w:r>
      <w:r w:rsidRPr="003C3B7D">
        <w:rPr>
          <w:rFonts w:ascii="Times New Roman" w:eastAsia="Times New Roman" w:hAnsi="Times New Roman" w:cs="Times New Roman"/>
          <w:sz w:val="36"/>
          <w:szCs w:val="36"/>
        </w:rPr>
        <w:t xml:space="preserve">– </w:t>
      </w:r>
      <w:r w:rsidR="003F26DB" w:rsidRPr="003C3B7D">
        <w:rPr>
          <w:rFonts w:ascii="Times New Roman" w:eastAsia="Times New Roman" w:hAnsi="Times New Roman" w:cs="Times New Roman"/>
          <w:sz w:val="36"/>
          <w:szCs w:val="36"/>
        </w:rPr>
        <w:t>провести</w:t>
      </w:r>
      <w:r w:rsidRPr="003C3B7D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3F26DB" w:rsidRPr="003C3B7D">
        <w:rPr>
          <w:rFonts w:ascii="Times New Roman" w:eastAsia="Times New Roman" w:hAnsi="Times New Roman" w:cs="Times New Roman"/>
          <w:sz w:val="36"/>
          <w:szCs w:val="36"/>
        </w:rPr>
        <w:t>капитальный ремонт Павловской детской школы искусств</w:t>
      </w:r>
      <w:r w:rsidRPr="003C3B7D">
        <w:rPr>
          <w:rFonts w:ascii="Times New Roman" w:eastAsia="Times New Roman" w:hAnsi="Times New Roman" w:cs="Times New Roman"/>
          <w:sz w:val="36"/>
          <w:szCs w:val="36"/>
        </w:rPr>
        <w:t xml:space="preserve">. </w:t>
      </w:r>
    </w:p>
    <w:p w:rsidR="00DF2A63" w:rsidRPr="003C3B7D" w:rsidRDefault="00CC5148" w:rsidP="00CC51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3C3B7D">
        <w:rPr>
          <w:rFonts w:ascii="Times New Roman" w:eastAsia="Times New Roman" w:hAnsi="Times New Roman" w:cs="Times New Roman"/>
          <w:sz w:val="36"/>
          <w:szCs w:val="36"/>
        </w:rPr>
        <w:t>Кроме того, к</w:t>
      </w:r>
      <w:r w:rsidR="00086234" w:rsidRPr="003C3B7D">
        <w:rPr>
          <w:rFonts w:ascii="Times New Roman" w:eastAsia="Times New Roman" w:hAnsi="Times New Roman" w:cs="Times New Roman"/>
          <w:sz w:val="36"/>
          <w:szCs w:val="36"/>
        </w:rPr>
        <w:t xml:space="preserve"> концу 2023 года </w:t>
      </w:r>
      <w:r w:rsidR="00DF2A63" w:rsidRPr="003C3B7D">
        <w:rPr>
          <w:rFonts w:ascii="Times New Roman" w:eastAsia="Times New Roman" w:hAnsi="Times New Roman" w:cs="Times New Roman"/>
          <w:sz w:val="36"/>
          <w:szCs w:val="36"/>
        </w:rPr>
        <w:t xml:space="preserve">планируется строительство </w:t>
      </w:r>
      <w:r w:rsidR="00AC70AD" w:rsidRPr="003C3B7D">
        <w:rPr>
          <w:rFonts w:ascii="Times New Roman" w:eastAsia="Times New Roman" w:hAnsi="Times New Roman" w:cs="Times New Roman"/>
          <w:sz w:val="36"/>
          <w:szCs w:val="36"/>
        </w:rPr>
        <w:t xml:space="preserve">в Павловской </w:t>
      </w:r>
      <w:r w:rsidR="00DF2A63" w:rsidRPr="003C3B7D">
        <w:rPr>
          <w:rFonts w:ascii="Times New Roman" w:eastAsia="Times New Roman" w:hAnsi="Times New Roman" w:cs="Times New Roman"/>
          <w:sz w:val="36"/>
          <w:szCs w:val="36"/>
        </w:rPr>
        <w:t>детской поликлиники на 200 посещений в смену</w:t>
      </w:r>
      <w:r w:rsidR="00086234" w:rsidRPr="003C3B7D">
        <w:rPr>
          <w:rFonts w:ascii="Times New Roman" w:eastAsia="Times New Roman" w:hAnsi="Times New Roman" w:cs="Times New Roman"/>
          <w:sz w:val="36"/>
          <w:szCs w:val="36"/>
        </w:rPr>
        <w:t>.</w:t>
      </w:r>
    </w:p>
    <w:p w:rsidR="00094CC2" w:rsidRPr="003C3B7D" w:rsidRDefault="00094CC2" w:rsidP="00CC51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:rsidR="00094CC2" w:rsidRPr="003C3B7D" w:rsidRDefault="00094CC2" w:rsidP="00CC51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3C3B7D">
        <w:rPr>
          <w:rFonts w:ascii="Times New Roman" w:eastAsia="Times New Roman" w:hAnsi="Times New Roman" w:cs="Times New Roman"/>
          <w:sz w:val="36"/>
          <w:szCs w:val="36"/>
        </w:rPr>
        <w:t xml:space="preserve">В своем выступлении я постарался отразить наиболее существенные моменты. </w:t>
      </w:r>
      <w:r w:rsidR="00CC5148" w:rsidRPr="003C3B7D">
        <w:rPr>
          <w:rFonts w:ascii="Times New Roman" w:eastAsia="Times New Roman" w:hAnsi="Times New Roman" w:cs="Times New Roman"/>
          <w:sz w:val="36"/>
          <w:szCs w:val="36"/>
        </w:rPr>
        <w:t>Подчеркну, что наши успехи стали</w:t>
      </w:r>
      <w:r w:rsidRPr="003C3B7D">
        <w:rPr>
          <w:rFonts w:ascii="Times New Roman" w:eastAsia="Times New Roman" w:hAnsi="Times New Roman" w:cs="Times New Roman"/>
          <w:sz w:val="36"/>
          <w:szCs w:val="36"/>
        </w:rPr>
        <w:t xml:space="preserve"> возможным</w:t>
      </w:r>
      <w:r w:rsidR="00CC5148" w:rsidRPr="003C3B7D">
        <w:rPr>
          <w:rFonts w:ascii="Times New Roman" w:eastAsia="Times New Roman" w:hAnsi="Times New Roman" w:cs="Times New Roman"/>
          <w:sz w:val="36"/>
          <w:szCs w:val="36"/>
        </w:rPr>
        <w:t>и</w:t>
      </w:r>
      <w:r w:rsidRPr="003C3B7D">
        <w:rPr>
          <w:rFonts w:ascii="Times New Roman" w:eastAsia="Times New Roman" w:hAnsi="Times New Roman" w:cs="Times New Roman"/>
          <w:sz w:val="36"/>
          <w:szCs w:val="36"/>
        </w:rPr>
        <w:t xml:space="preserve"> благодаря поддержке руководителей исполнительной и законодательной власти Краснодарского края</w:t>
      </w:r>
      <w:r w:rsidR="00B1632C" w:rsidRPr="003C3B7D">
        <w:rPr>
          <w:rFonts w:ascii="Times New Roman" w:eastAsia="Times New Roman" w:hAnsi="Times New Roman" w:cs="Times New Roman"/>
          <w:sz w:val="36"/>
          <w:szCs w:val="36"/>
        </w:rPr>
        <w:t xml:space="preserve">. Особенно хочу поблагодарить за </w:t>
      </w:r>
      <w:r w:rsidR="00AC70AD" w:rsidRPr="003C3B7D">
        <w:rPr>
          <w:rFonts w:ascii="Times New Roman" w:eastAsia="Times New Roman" w:hAnsi="Times New Roman" w:cs="Times New Roman"/>
          <w:sz w:val="36"/>
          <w:szCs w:val="36"/>
        </w:rPr>
        <w:t xml:space="preserve">внимание и </w:t>
      </w:r>
      <w:r w:rsidR="00B1632C" w:rsidRPr="003C3B7D">
        <w:rPr>
          <w:rFonts w:ascii="Times New Roman" w:eastAsia="Times New Roman" w:hAnsi="Times New Roman" w:cs="Times New Roman"/>
          <w:sz w:val="36"/>
          <w:szCs w:val="36"/>
        </w:rPr>
        <w:t>помощь губернатора Вениамина Ивановича Кондратьева,</w:t>
      </w:r>
      <w:r w:rsidRPr="003C3B7D">
        <w:rPr>
          <w:rFonts w:ascii="Times New Roman" w:eastAsia="Times New Roman" w:hAnsi="Times New Roman" w:cs="Times New Roman"/>
          <w:sz w:val="36"/>
          <w:szCs w:val="36"/>
        </w:rPr>
        <w:t xml:space="preserve"> депута</w:t>
      </w:r>
      <w:r w:rsidR="00B1632C" w:rsidRPr="003C3B7D">
        <w:rPr>
          <w:rFonts w:ascii="Times New Roman" w:eastAsia="Times New Roman" w:hAnsi="Times New Roman" w:cs="Times New Roman"/>
          <w:sz w:val="36"/>
          <w:szCs w:val="36"/>
        </w:rPr>
        <w:t>та</w:t>
      </w:r>
      <w:r w:rsidRPr="003C3B7D">
        <w:rPr>
          <w:rFonts w:ascii="Times New Roman" w:eastAsia="Times New Roman" w:hAnsi="Times New Roman" w:cs="Times New Roman"/>
          <w:sz w:val="36"/>
          <w:szCs w:val="36"/>
        </w:rPr>
        <w:t xml:space="preserve"> Государственной Думы Наталь</w:t>
      </w:r>
      <w:r w:rsidR="00B1632C" w:rsidRPr="003C3B7D">
        <w:rPr>
          <w:rFonts w:ascii="Times New Roman" w:eastAsia="Times New Roman" w:hAnsi="Times New Roman" w:cs="Times New Roman"/>
          <w:sz w:val="36"/>
          <w:szCs w:val="36"/>
        </w:rPr>
        <w:t>ю</w:t>
      </w:r>
      <w:r w:rsidRPr="003C3B7D">
        <w:rPr>
          <w:rFonts w:ascii="Times New Roman" w:eastAsia="Times New Roman" w:hAnsi="Times New Roman" w:cs="Times New Roman"/>
          <w:sz w:val="36"/>
          <w:szCs w:val="36"/>
        </w:rPr>
        <w:t xml:space="preserve"> Дмитриевн</w:t>
      </w:r>
      <w:r w:rsidR="00B1632C" w:rsidRPr="003C3B7D">
        <w:rPr>
          <w:rFonts w:ascii="Times New Roman" w:eastAsia="Times New Roman" w:hAnsi="Times New Roman" w:cs="Times New Roman"/>
          <w:sz w:val="36"/>
          <w:szCs w:val="36"/>
        </w:rPr>
        <w:t>у</w:t>
      </w:r>
      <w:r w:rsidRPr="003C3B7D">
        <w:rPr>
          <w:rFonts w:ascii="Times New Roman" w:eastAsia="Times New Roman" w:hAnsi="Times New Roman" w:cs="Times New Roman"/>
          <w:sz w:val="36"/>
          <w:szCs w:val="36"/>
        </w:rPr>
        <w:t xml:space="preserve"> Боев</w:t>
      </w:r>
      <w:r w:rsidR="00B1632C" w:rsidRPr="003C3B7D">
        <w:rPr>
          <w:rFonts w:ascii="Times New Roman" w:eastAsia="Times New Roman" w:hAnsi="Times New Roman" w:cs="Times New Roman"/>
          <w:sz w:val="36"/>
          <w:szCs w:val="36"/>
        </w:rPr>
        <w:t>у</w:t>
      </w:r>
      <w:r w:rsidR="00AC70AD" w:rsidRPr="003C3B7D">
        <w:rPr>
          <w:rFonts w:ascii="Times New Roman" w:eastAsia="Times New Roman" w:hAnsi="Times New Roman" w:cs="Times New Roman"/>
          <w:sz w:val="36"/>
          <w:szCs w:val="36"/>
        </w:rPr>
        <w:t xml:space="preserve">, </w:t>
      </w:r>
      <w:r w:rsidR="00B1632C" w:rsidRPr="003C3B7D">
        <w:rPr>
          <w:rFonts w:ascii="Times New Roman" w:eastAsia="Times New Roman" w:hAnsi="Times New Roman" w:cs="Times New Roman"/>
          <w:sz w:val="36"/>
          <w:szCs w:val="36"/>
        </w:rPr>
        <w:t xml:space="preserve">депутатов </w:t>
      </w:r>
      <w:r w:rsidRPr="003C3B7D">
        <w:rPr>
          <w:rFonts w:ascii="Times New Roman" w:eastAsia="Times New Roman" w:hAnsi="Times New Roman" w:cs="Times New Roman"/>
          <w:sz w:val="36"/>
          <w:szCs w:val="36"/>
        </w:rPr>
        <w:t>Законодательного собрания края Жанн</w:t>
      </w:r>
      <w:r w:rsidR="00B1632C" w:rsidRPr="003C3B7D">
        <w:rPr>
          <w:rFonts w:ascii="Times New Roman" w:eastAsia="Times New Roman" w:hAnsi="Times New Roman" w:cs="Times New Roman"/>
          <w:sz w:val="36"/>
          <w:szCs w:val="36"/>
        </w:rPr>
        <w:t>у</w:t>
      </w:r>
      <w:r w:rsidRPr="003C3B7D">
        <w:rPr>
          <w:rFonts w:ascii="Times New Roman" w:eastAsia="Times New Roman" w:hAnsi="Times New Roman" w:cs="Times New Roman"/>
          <w:sz w:val="36"/>
          <w:szCs w:val="36"/>
        </w:rPr>
        <w:t xml:space="preserve"> Викторовн</w:t>
      </w:r>
      <w:r w:rsidR="00B1632C" w:rsidRPr="003C3B7D">
        <w:rPr>
          <w:rFonts w:ascii="Times New Roman" w:eastAsia="Times New Roman" w:hAnsi="Times New Roman" w:cs="Times New Roman"/>
          <w:sz w:val="36"/>
          <w:szCs w:val="36"/>
        </w:rPr>
        <w:t>у</w:t>
      </w:r>
      <w:r w:rsidRPr="003C3B7D">
        <w:rPr>
          <w:rFonts w:ascii="Times New Roman" w:eastAsia="Times New Roman" w:hAnsi="Times New Roman" w:cs="Times New Roman"/>
          <w:sz w:val="36"/>
          <w:szCs w:val="36"/>
        </w:rPr>
        <w:t xml:space="preserve"> Беловол и Сергея Викторовича Чвикалова. </w:t>
      </w:r>
    </w:p>
    <w:p w:rsidR="00CC5148" w:rsidRPr="003C3B7D" w:rsidRDefault="00094CC2" w:rsidP="00AC70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3C3B7D">
        <w:rPr>
          <w:rFonts w:ascii="Times New Roman" w:eastAsia="Times New Roman" w:hAnsi="Times New Roman" w:cs="Times New Roman"/>
          <w:sz w:val="36"/>
          <w:szCs w:val="36"/>
        </w:rPr>
        <w:t xml:space="preserve">На 2021 год и ближайшую перспективу мы наметили масштабные задачи во всех сферах, которые идут в унисон политике государства и призваны </w:t>
      </w:r>
      <w:r w:rsidR="00CC5148" w:rsidRPr="003C3B7D">
        <w:rPr>
          <w:rFonts w:ascii="Times New Roman" w:eastAsia="Times New Roman" w:hAnsi="Times New Roman" w:cs="Times New Roman"/>
          <w:sz w:val="36"/>
          <w:szCs w:val="36"/>
        </w:rPr>
        <w:t>делать нашу территорию и жизнь п</w:t>
      </w:r>
      <w:r w:rsidR="00AC70AD" w:rsidRPr="003C3B7D">
        <w:rPr>
          <w:rFonts w:ascii="Times New Roman" w:eastAsia="Times New Roman" w:hAnsi="Times New Roman" w:cs="Times New Roman"/>
          <w:sz w:val="36"/>
          <w:szCs w:val="36"/>
        </w:rPr>
        <w:t xml:space="preserve">авловчан лучше. </w:t>
      </w:r>
      <w:proofErr w:type="gramStart"/>
      <w:r w:rsidRPr="003C3B7D">
        <w:rPr>
          <w:rFonts w:ascii="Times New Roman" w:eastAsia="Times New Roman" w:hAnsi="Times New Roman" w:cs="Times New Roman"/>
          <w:sz w:val="36"/>
          <w:szCs w:val="36"/>
        </w:rPr>
        <w:t>Убежден</w:t>
      </w:r>
      <w:proofErr w:type="gramEnd"/>
      <w:r w:rsidRPr="003C3B7D">
        <w:rPr>
          <w:rFonts w:ascii="Times New Roman" w:eastAsia="Times New Roman" w:hAnsi="Times New Roman" w:cs="Times New Roman"/>
          <w:sz w:val="36"/>
          <w:szCs w:val="36"/>
        </w:rPr>
        <w:t>,</w:t>
      </w:r>
      <w:r w:rsidR="00AC70AD" w:rsidRPr="003C3B7D">
        <w:rPr>
          <w:rFonts w:ascii="Times New Roman" w:eastAsia="Times New Roman" w:hAnsi="Times New Roman" w:cs="Times New Roman"/>
          <w:sz w:val="36"/>
          <w:szCs w:val="36"/>
        </w:rPr>
        <w:t xml:space="preserve"> что</w:t>
      </w:r>
      <w:r w:rsidRPr="003C3B7D">
        <w:rPr>
          <w:rFonts w:ascii="Times New Roman" w:eastAsia="Times New Roman" w:hAnsi="Times New Roman" w:cs="Times New Roman"/>
          <w:sz w:val="36"/>
          <w:szCs w:val="36"/>
        </w:rPr>
        <w:t xml:space="preserve"> новые горизонты еще больше нас </w:t>
      </w:r>
      <w:r w:rsidRPr="003C3B7D">
        <w:rPr>
          <w:rFonts w:ascii="Times New Roman" w:eastAsia="Times New Roman" w:hAnsi="Times New Roman" w:cs="Times New Roman"/>
          <w:sz w:val="36"/>
          <w:szCs w:val="36"/>
        </w:rPr>
        <w:lastRenderedPageBreak/>
        <w:t xml:space="preserve">сплотят. Как и прежде мы стремимся работать одной командой с депутатами, градообразующими предприятиями, политическими партиями, правоохранительными структурами, общественными организациями и при активном участии населения. </w:t>
      </w:r>
    </w:p>
    <w:p w:rsidR="003C3B7D" w:rsidRDefault="003C3B7D" w:rsidP="00CC51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:rsidR="00086234" w:rsidRPr="003C3B7D" w:rsidRDefault="00083676" w:rsidP="00CC51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3C3B7D">
        <w:rPr>
          <w:rFonts w:ascii="Times New Roman" w:eastAsia="Times New Roman" w:hAnsi="Times New Roman" w:cs="Times New Roman"/>
          <w:sz w:val="36"/>
          <w:szCs w:val="36"/>
        </w:rPr>
        <w:t>Спасибо за внимание!</w:t>
      </w:r>
    </w:p>
    <w:sectPr w:rsidR="00086234" w:rsidRPr="003C3B7D" w:rsidSect="00A03B6E">
      <w:headerReference w:type="default" r:id="rId8"/>
      <w:pgSz w:w="11906" w:h="16838"/>
      <w:pgMar w:top="1135" w:right="566" w:bottom="426" w:left="851" w:header="709" w:footer="709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5A9B" w:rsidRDefault="005C5A9B" w:rsidP="00132DF0">
      <w:pPr>
        <w:spacing w:after="0" w:line="240" w:lineRule="auto"/>
      </w:pPr>
      <w:r>
        <w:separator/>
      </w:r>
    </w:p>
  </w:endnote>
  <w:endnote w:type="continuationSeparator" w:id="1">
    <w:p w:rsidR="005C5A9B" w:rsidRDefault="005C5A9B" w:rsidP="00132D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5A9B" w:rsidRDefault="005C5A9B" w:rsidP="00132DF0">
      <w:pPr>
        <w:spacing w:after="0" w:line="240" w:lineRule="auto"/>
      </w:pPr>
      <w:r>
        <w:separator/>
      </w:r>
    </w:p>
  </w:footnote>
  <w:footnote w:type="continuationSeparator" w:id="1">
    <w:p w:rsidR="005C5A9B" w:rsidRDefault="005C5A9B" w:rsidP="00132D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b/>
        <w:sz w:val="32"/>
        <w:szCs w:val="32"/>
      </w:rPr>
      <w:id w:val="86448763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2E2A42" w:rsidRPr="00234AD7" w:rsidRDefault="002E2A42">
        <w:pPr>
          <w:pStyle w:val="af"/>
          <w:jc w:val="center"/>
          <w:rPr>
            <w:rFonts w:ascii="Times New Roman" w:hAnsi="Times New Roman" w:cs="Times New Roman"/>
            <w:b/>
            <w:sz w:val="32"/>
            <w:szCs w:val="32"/>
          </w:rPr>
        </w:pPr>
        <w:r w:rsidRPr="00234AD7">
          <w:rPr>
            <w:rFonts w:asciiTheme="majorHAnsi" w:hAnsiTheme="majorHAnsi"/>
            <w:b/>
            <w:sz w:val="32"/>
            <w:szCs w:val="32"/>
          </w:rPr>
          <w:t xml:space="preserve">~ </w:t>
        </w:r>
        <w:r w:rsidR="00776F91" w:rsidRPr="00234AD7">
          <w:rPr>
            <w:b/>
            <w:sz w:val="32"/>
            <w:szCs w:val="32"/>
          </w:rPr>
          <w:fldChar w:fldCharType="begin"/>
        </w:r>
        <w:r w:rsidRPr="00234AD7">
          <w:rPr>
            <w:b/>
            <w:sz w:val="32"/>
            <w:szCs w:val="32"/>
          </w:rPr>
          <w:instrText xml:space="preserve"> PAGE    \* MERGEFORMAT </w:instrText>
        </w:r>
        <w:r w:rsidR="00776F91" w:rsidRPr="00234AD7">
          <w:rPr>
            <w:b/>
            <w:sz w:val="32"/>
            <w:szCs w:val="32"/>
          </w:rPr>
          <w:fldChar w:fldCharType="separate"/>
        </w:r>
        <w:r w:rsidR="003C3B7D" w:rsidRPr="003C3B7D">
          <w:rPr>
            <w:rFonts w:asciiTheme="majorHAnsi" w:hAnsiTheme="majorHAnsi"/>
            <w:b/>
            <w:noProof/>
            <w:sz w:val="32"/>
            <w:szCs w:val="32"/>
          </w:rPr>
          <w:t>29</w:t>
        </w:r>
        <w:r w:rsidR="00776F91" w:rsidRPr="00234AD7">
          <w:rPr>
            <w:b/>
            <w:sz w:val="32"/>
            <w:szCs w:val="32"/>
          </w:rPr>
          <w:fldChar w:fldCharType="end"/>
        </w:r>
        <w:r w:rsidRPr="00234AD7">
          <w:rPr>
            <w:rFonts w:asciiTheme="majorHAnsi" w:hAnsiTheme="majorHAnsi"/>
            <w:b/>
            <w:sz w:val="32"/>
            <w:szCs w:val="32"/>
          </w:rPr>
          <w:t xml:space="preserve"> ~</w:t>
        </w:r>
      </w:p>
    </w:sdtContent>
  </w:sdt>
  <w:p w:rsidR="002E2A42" w:rsidRDefault="002E2A42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D5968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181627E6"/>
    <w:multiLevelType w:val="multilevel"/>
    <w:tmpl w:val="F2E4978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373242AC"/>
    <w:multiLevelType w:val="multilevel"/>
    <w:tmpl w:val="F2E4978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46E62FF1"/>
    <w:multiLevelType w:val="hybridMultilevel"/>
    <w:tmpl w:val="4AEA50C8"/>
    <w:lvl w:ilvl="0" w:tplc="0F3A6CBE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DEA517B"/>
    <w:multiLevelType w:val="multilevel"/>
    <w:tmpl w:val="FFFFFFFF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E5E2D7F"/>
    <w:multiLevelType w:val="multilevel"/>
    <w:tmpl w:val="152EE684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58421AED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5E53612C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>
    <w:nsid w:val="628B28EB"/>
    <w:multiLevelType w:val="multilevel"/>
    <w:tmpl w:val="F2E4978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62D2625C"/>
    <w:multiLevelType w:val="multilevel"/>
    <w:tmpl w:val="F2E4978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7EA72425"/>
    <w:multiLevelType w:val="multilevel"/>
    <w:tmpl w:val="F2E4978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7"/>
  </w:num>
  <w:num w:numId="8">
    <w:abstractNumId w:val="6"/>
  </w:num>
  <w:num w:numId="9">
    <w:abstractNumId w:val="8"/>
  </w:num>
  <w:num w:numId="10">
    <w:abstractNumId w:val="1"/>
  </w:num>
  <w:num w:numId="11">
    <w:abstractNumId w:val="9"/>
  </w:num>
  <w:num w:numId="12">
    <w:abstractNumId w:val="10"/>
  </w:num>
  <w:num w:numId="13">
    <w:abstractNumId w:val="2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73EE0"/>
    <w:rsid w:val="00006D2A"/>
    <w:rsid w:val="0001187D"/>
    <w:rsid w:val="00015909"/>
    <w:rsid w:val="00031F7B"/>
    <w:rsid w:val="0003207B"/>
    <w:rsid w:val="00032469"/>
    <w:rsid w:val="0003708F"/>
    <w:rsid w:val="000415CF"/>
    <w:rsid w:val="00063F83"/>
    <w:rsid w:val="0006548D"/>
    <w:rsid w:val="00071755"/>
    <w:rsid w:val="00072F0E"/>
    <w:rsid w:val="00077E5B"/>
    <w:rsid w:val="00080F02"/>
    <w:rsid w:val="000828A2"/>
    <w:rsid w:val="00083676"/>
    <w:rsid w:val="000838D5"/>
    <w:rsid w:val="00085881"/>
    <w:rsid w:val="00085ADA"/>
    <w:rsid w:val="00085DB1"/>
    <w:rsid w:val="00086234"/>
    <w:rsid w:val="00087E00"/>
    <w:rsid w:val="00094CC2"/>
    <w:rsid w:val="000B3430"/>
    <w:rsid w:val="000B399B"/>
    <w:rsid w:val="000C263D"/>
    <w:rsid w:val="000C58F3"/>
    <w:rsid w:val="000C6BA1"/>
    <w:rsid w:val="000C7DA3"/>
    <w:rsid w:val="000D20D7"/>
    <w:rsid w:val="000D4247"/>
    <w:rsid w:val="000E4D77"/>
    <w:rsid w:val="000E4FE3"/>
    <w:rsid w:val="000E5C7A"/>
    <w:rsid w:val="000E660C"/>
    <w:rsid w:val="000E6EF3"/>
    <w:rsid w:val="000F0F09"/>
    <w:rsid w:val="000F25DA"/>
    <w:rsid w:val="000F4D5F"/>
    <w:rsid w:val="000F5690"/>
    <w:rsid w:val="000F7513"/>
    <w:rsid w:val="00101977"/>
    <w:rsid w:val="001019DD"/>
    <w:rsid w:val="00101B28"/>
    <w:rsid w:val="00104D3D"/>
    <w:rsid w:val="00106293"/>
    <w:rsid w:val="001076A9"/>
    <w:rsid w:val="001137F6"/>
    <w:rsid w:val="00115345"/>
    <w:rsid w:val="00115E07"/>
    <w:rsid w:val="00120093"/>
    <w:rsid w:val="001246A1"/>
    <w:rsid w:val="00132DF0"/>
    <w:rsid w:val="00135550"/>
    <w:rsid w:val="0013560B"/>
    <w:rsid w:val="00147001"/>
    <w:rsid w:val="00152151"/>
    <w:rsid w:val="00155C40"/>
    <w:rsid w:val="0016489B"/>
    <w:rsid w:val="00172AE5"/>
    <w:rsid w:val="00174122"/>
    <w:rsid w:val="00176E7B"/>
    <w:rsid w:val="00184CBA"/>
    <w:rsid w:val="00190E22"/>
    <w:rsid w:val="00191A84"/>
    <w:rsid w:val="00194CCE"/>
    <w:rsid w:val="001A110D"/>
    <w:rsid w:val="001A4085"/>
    <w:rsid w:val="001B0289"/>
    <w:rsid w:val="001B603B"/>
    <w:rsid w:val="001C769B"/>
    <w:rsid w:val="001D495A"/>
    <w:rsid w:val="001D583E"/>
    <w:rsid w:val="001E0EA1"/>
    <w:rsid w:val="001E2A59"/>
    <w:rsid w:val="001E3A71"/>
    <w:rsid w:val="001E7C30"/>
    <w:rsid w:val="001F379E"/>
    <w:rsid w:val="001F7EBB"/>
    <w:rsid w:val="0020444A"/>
    <w:rsid w:val="00207FF9"/>
    <w:rsid w:val="0021393B"/>
    <w:rsid w:val="00215716"/>
    <w:rsid w:val="002169B1"/>
    <w:rsid w:val="0021761A"/>
    <w:rsid w:val="002235CF"/>
    <w:rsid w:val="00223B8E"/>
    <w:rsid w:val="0023239A"/>
    <w:rsid w:val="00234AD7"/>
    <w:rsid w:val="00236D98"/>
    <w:rsid w:val="00261803"/>
    <w:rsid w:val="00262A84"/>
    <w:rsid w:val="002637CB"/>
    <w:rsid w:val="002668BB"/>
    <w:rsid w:val="002674AA"/>
    <w:rsid w:val="00273ACD"/>
    <w:rsid w:val="00274252"/>
    <w:rsid w:val="00274A1D"/>
    <w:rsid w:val="002779EC"/>
    <w:rsid w:val="00282B93"/>
    <w:rsid w:val="00282D04"/>
    <w:rsid w:val="002907CA"/>
    <w:rsid w:val="00290C3D"/>
    <w:rsid w:val="00292382"/>
    <w:rsid w:val="00293340"/>
    <w:rsid w:val="00295FD8"/>
    <w:rsid w:val="00296E71"/>
    <w:rsid w:val="002A3D02"/>
    <w:rsid w:val="002B1D10"/>
    <w:rsid w:val="002B4A3F"/>
    <w:rsid w:val="002B5BFA"/>
    <w:rsid w:val="002B7BFD"/>
    <w:rsid w:val="002B7DC5"/>
    <w:rsid w:val="002C0217"/>
    <w:rsid w:val="002C056E"/>
    <w:rsid w:val="002C2EC6"/>
    <w:rsid w:val="002C3BBD"/>
    <w:rsid w:val="002C427B"/>
    <w:rsid w:val="002D1365"/>
    <w:rsid w:val="002D5E7C"/>
    <w:rsid w:val="002E2A42"/>
    <w:rsid w:val="002E31F7"/>
    <w:rsid w:val="002F0F9E"/>
    <w:rsid w:val="002F1407"/>
    <w:rsid w:val="002F1DF1"/>
    <w:rsid w:val="002F5256"/>
    <w:rsid w:val="00310783"/>
    <w:rsid w:val="00312055"/>
    <w:rsid w:val="0032132F"/>
    <w:rsid w:val="00322D50"/>
    <w:rsid w:val="00327ED6"/>
    <w:rsid w:val="003310FA"/>
    <w:rsid w:val="00340368"/>
    <w:rsid w:val="00343547"/>
    <w:rsid w:val="00345C84"/>
    <w:rsid w:val="00345CEC"/>
    <w:rsid w:val="003507B9"/>
    <w:rsid w:val="0035496F"/>
    <w:rsid w:val="00354E14"/>
    <w:rsid w:val="00366249"/>
    <w:rsid w:val="003677A6"/>
    <w:rsid w:val="003761E8"/>
    <w:rsid w:val="003773EB"/>
    <w:rsid w:val="00380BE5"/>
    <w:rsid w:val="003B59A4"/>
    <w:rsid w:val="003B5E7E"/>
    <w:rsid w:val="003C0DCA"/>
    <w:rsid w:val="003C1245"/>
    <w:rsid w:val="003C2B66"/>
    <w:rsid w:val="003C3B7D"/>
    <w:rsid w:val="003C3EE6"/>
    <w:rsid w:val="003C44CE"/>
    <w:rsid w:val="003D1C13"/>
    <w:rsid w:val="003D2410"/>
    <w:rsid w:val="003D4E3F"/>
    <w:rsid w:val="003D5A28"/>
    <w:rsid w:val="003D6B71"/>
    <w:rsid w:val="003D7C93"/>
    <w:rsid w:val="003E1505"/>
    <w:rsid w:val="003E21C4"/>
    <w:rsid w:val="003E3B39"/>
    <w:rsid w:val="003E3BF7"/>
    <w:rsid w:val="003E428A"/>
    <w:rsid w:val="003E53D5"/>
    <w:rsid w:val="003F26DB"/>
    <w:rsid w:val="003F54CB"/>
    <w:rsid w:val="0040211B"/>
    <w:rsid w:val="0040463C"/>
    <w:rsid w:val="00405E5A"/>
    <w:rsid w:val="004064D0"/>
    <w:rsid w:val="00407E16"/>
    <w:rsid w:val="00426A72"/>
    <w:rsid w:val="004271F6"/>
    <w:rsid w:val="00436478"/>
    <w:rsid w:val="00437257"/>
    <w:rsid w:val="00445A76"/>
    <w:rsid w:val="0044744D"/>
    <w:rsid w:val="004616DD"/>
    <w:rsid w:val="0046215C"/>
    <w:rsid w:val="0047095A"/>
    <w:rsid w:val="00471AE7"/>
    <w:rsid w:val="0048122D"/>
    <w:rsid w:val="004838F4"/>
    <w:rsid w:val="00491DA4"/>
    <w:rsid w:val="004A223D"/>
    <w:rsid w:val="004A2786"/>
    <w:rsid w:val="004A54C1"/>
    <w:rsid w:val="004B1245"/>
    <w:rsid w:val="004B13CF"/>
    <w:rsid w:val="004B1A7F"/>
    <w:rsid w:val="004B56F2"/>
    <w:rsid w:val="004C01E2"/>
    <w:rsid w:val="004C044C"/>
    <w:rsid w:val="004C2214"/>
    <w:rsid w:val="004C3999"/>
    <w:rsid w:val="004C5E01"/>
    <w:rsid w:val="004D49F2"/>
    <w:rsid w:val="004D589D"/>
    <w:rsid w:val="004E0822"/>
    <w:rsid w:val="004E1D64"/>
    <w:rsid w:val="004E1FCB"/>
    <w:rsid w:val="004E2749"/>
    <w:rsid w:val="004E7B09"/>
    <w:rsid w:val="00517A39"/>
    <w:rsid w:val="00520636"/>
    <w:rsid w:val="00520A0B"/>
    <w:rsid w:val="005225A0"/>
    <w:rsid w:val="00522F4D"/>
    <w:rsid w:val="0052324F"/>
    <w:rsid w:val="005253FD"/>
    <w:rsid w:val="00525931"/>
    <w:rsid w:val="00532AF2"/>
    <w:rsid w:val="00532D08"/>
    <w:rsid w:val="00550423"/>
    <w:rsid w:val="005621F1"/>
    <w:rsid w:val="00562E64"/>
    <w:rsid w:val="005670A0"/>
    <w:rsid w:val="00573636"/>
    <w:rsid w:val="00577596"/>
    <w:rsid w:val="00581B32"/>
    <w:rsid w:val="0058226E"/>
    <w:rsid w:val="0058248D"/>
    <w:rsid w:val="0058422E"/>
    <w:rsid w:val="005865D8"/>
    <w:rsid w:val="005A4F66"/>
    <w:rsid w:val="005B3E17"/>
    <w:rsid w:val="005C0024"/>
    <w:rsid w:val="005C0B34"/>
    <w:rsid w:val="005C17B3"/>
    <w:rsid w:val="005C2C75"/>
    <w:rsid w:val="005C2DDE"/>
    <w:rsid w:val="005C5A9B"/>
    <w:rsid w:val="005C7F98"/>
    <w:rsid w:val="005D581C"/>
    <w:rsid w:val="005D641D"/>
    <w:rsid w:val="005D7D98"/>
    <w:rsid w:val="005E45A1"/>
    <w:rsid w:val="005E5413"/>
    <w:rsid w:val="005F45BE"/>
    <w:rsid w:val="005F45C5"/>
    <w:rsid w:val="005F49AF"/>
    <w:rsid w:val="005F7B07"/>
    <w:rsid w:val="00603B8B"/>
    <w:rsid w:val="0060460D"/>
    <w:rsid w:val="0060658B"/>
    <w:rsid w:val="00606F82"/>
    <w:rsid w:val="00611BF9"/>
    <w:rsid w:val="00615073"/>
    <w:rsid w:val="006153CB"/>
    <w:rsid w:val="006171EE"/>
    <w:rsid w:val="006246A8"/>
    <w:rsid w:val="00632BFB"/>
    <w:rsid w:val="00635F3D"/>
    <w:rsid w:val="00636F81"/>
    <w:rsid w:val="0063750F"/>
    <w:rsid w:val="00655EB7"/>
    <w:rsid w:val="00656934"/>
    <w:rsid w:val="00657F00"/>
    <w:rsid w:val="006630BA"/>
    <w:rsid w:val="0066539C"/>
    <w:rsid w:val="0066627B"/>
    <w:rsid w:val="0066762E"/>
    <w:rsid w:val="00672159"/>
    <w:rsid w:val="00676049"/>
    <w:rsid w:val="0068120D"/>
    <w:rsid w:val="00682897"/>
    <w:rsid w:val="00687A13"/>
    <w:rsid w:val="00690315"/>
    <w:rsid w:val="00695EAA"/>
    <w:rsid w:val="006A39CE"/>
    <w:rsid w:val="006A46B4"/>
    <w:rsid w:val="006A6945"/>
    <w:rsid w:val="006B5FAB"/>
    <w:rsid w:val="006C150E"/>
    <w:rsid w:val="006C344F"/>
    <w:rsid w:val="006C46E4"/>
    <w:rsid w:val="006D18AF"/>
    <w:rsid w:val="006D27E6"/>
    <w:rsid w:val="006D38BF"/>
    <w:rsid w:val="006D3DA4"/>
    <w:rsid w:val="006E1107"/>
    <w:rsid w:val="006E60A9"/>
    <w:rsid w:val="006E7C0B"/>
    <w:rsid w:val="006F3394"/>
    <w:rsid w:val="006F3517"/>
    <w:rsid w:val="00702DF2"/>
    <w:rsid w:val="007059E2"/>
    <w:rsid w:val="00707C96"/>
    <w:rsid w:val="00712ED6"/>
    <w:rsid w:val="00714784"/>
    <w:rsid w:val="00714FA4"/>
    <w:rsid w:val="007205ED"/>
    <w:rsid w:val="00722CC2"/>
    <w:rsid w:val="0073535E"/>
    <w:rsid w:val="0073645F"/>
    <w:rsid w:val="00746CD2"/>
    <w:rsid w:val="00747618"/>
    <w:rsid w:val="0075520B"/>
    <w:rsid w:val="0077196C"/>
    <w:rsid w:val="00772FBD"/>
    <w:rsid w:val="00774AD4"/>
    <w:rsid w:val="00774B74"/>
    <w:rsid w:val="00775C2F"/>
    <w:rsid w:val="00776F91"/>
    <w:rsid w:val="00777780"/>
    <w:rsid w:val="00780840"/>
    <w:rsid w:val="00783EDC"/>
    <w:rsid w:val="00791DEC"/>
    <w:rsid w:val="007A0491"/>
    <w:rsid w:val="007A20FF"/>
    <w:rsid w:val="007B24C8"/>
    <w:rsid w:val="007B2AA2"/>
    <w:rsid w:val="007B5B47"/>
    <w:rsid w:val="007B7CB3"/>
    <w:rsid w:val="007C4FAD"/>
    <w:rsid w:val="007C53C5"/>
    <w:rsid w:val="007C5D70"/>
    <w:rsid w:val="007D242F"/>
    <w:rsid w:val="007D7170"/>
    <w:rsid w:val="007E0DFA"/>
    <w:rsid w:val="007E0F23"/>
    <w:rsid w:val="007E48AE"/>
    <w:rsid w:val="007E49C1"/>
    <w:rsid w:val="007F4220"/>
    <w:rsid w:val="007F4CB8"/>
    <w:rsid w:val="007F58C4"/>
    <w:rsid w:val="007F77EE"/>
    <w:rsid w:val="00804F57"/>
    <w:rsid w:val="008058AB"/>
    <w:rsid w:val="0081139D"/>
    <w:rsid w:val="008149DE"/>
    <w:rsid w:val="00815618"/>
    <w:rsid w:val="008258A3"/>
    <w:rsid w:val="00826BBF"/>
    <w:rsid w:val="00830DA0"/>
    <w:rsid w:val="00833799"/>
    <w:rsid w:val="008345DB"/>
    <w:rsid w:val="0084491D"/>
    <w:rsid w:val="00846899"/>
    <w:rsid w:val="00854814"/>
    <w:rsid w:val="00855764"/>
    <w:rsid w:val="00857B2F"/>
    <w:rsid w:val="0086558E"/>
    <w:rsid w:val="008738BC"/>
    <w:rsid w:val="00873FC9"/>
    <w:rsid w:val="008756F3"/>
    <w:rsid w:val="008812E7"/>
    <w:rsid w:val="00881F06"/>
    <w:rsid w:val="00885755"/>
    <w:rsid w:val="0089155B"/>
    <w:rsid w:val="00891A22"/>
    <w:rsid w:val="00894EA1"/>
    <w:rsid w:val="008A0976"/>
    <w:rsid w:val="008B7B66"/>
    <w:rsid w:val="008C0084"/>
    <w:rsid w:val="008C79EA"/>
    <w:rsid w:val="008D1E29"/>
    <w:rsid w:val="008D446E"/>
    <w:rsid w:val="008D675B"/>
    <w:rsid w:val="008D7F8C"/>
    <w:rsid w:val="008E001A"/>
    <w:rsid w:val="008E2ED6"/>
    <w:rsid w:val="008E61FE"/>
    <w:rsid w:val="008E65D1"/>
    <w:rsid w:val="008E66EB"/>
    <w:rsid w:val="008F670E"/>
    <w:rsid w:val="00900F8A"/>
    <w:rsid w:val="0090146B"/>
    <w:rsid w:val="00901A6C"/>
    <w:rsid w:val="00905DEF"/>
    <w:rsid w:val="00912D93"/>
    <w:rsid w:val="00916937"/>
    <w:rsid w:val="00921234"/>
    <w:rsid w:val="00924DDE"/>
    <w:rsid w:val="00925FF7"/>
    <w:rsid w:val="0093007E"/>
    <w:rsid w:val="009356B2"/>
    <w:rsid w:val="009373E2"/>
    <w:rsid w:val="009415FB"/>
    <w:rsid w:val="009435B8"/>
    <w:rsid w:val="00944A9E"/>
    <w:rsid w:val="00945C40"/>
    <w:rsid w:val="00946CF6"/>
    <w:rsid w:val="0094772E"/>
    <w:rsid w:val="00951B48"/>
    <w:rsid w:val="00955A62"/>
    <w:rsid w:val="0095616F"/>
    <w:rsid w:val="009600C5"/>
    <w:rsid w:val="00962AA6"/>
    <w:rsid w:val="00966038"/>
    <w:rsid w:val="0097152A"/>
    <w:rsid w:val="009729F0"/>
    <w:rsid w:val="00972D4A"/>
    <w:rsid w:val="00982096"/>
    <w:rsid w:val="00991A59"/>
    <w:rsid w:val="009972FE"/>
    <w:rsid w:val="009A444F"/>
    <w:rsid w:val="009A5B90"/>
    <w:rsid w:val="009B0A47"/>
    <w:rsid w:val="009B1CB2"/>
    <w:rsid w:val="009B3343"/>
    <w:rsid w:val="009B42A2"/>
    <w:rsid w:val="009B7ACA"/>
    <w:rsid w:val="009C0C0A"/>
    <w:rsid w:val="009C1A65"/>
    <w:rsid w:val="009C4A5F"/>
    <w:rsid w:val="009C4B2A"/>
    <w:rsid w:val="009C4BA2"/>
    <w:rsid w:val="009C50E3"/>
    <w:rsid w:val="009D06D8"/>
    <w:rsid w:val="009D4EED"/>
    <w:rsid w:val="009E19BF"/>
    <w:rsid w:val="009E1F21"/>
    <w:rsid w:val="009E3E49"/>
    <w:rsid w:val="009F4223"/>
    <w:rsid w:val="00A00543"/>
    <w:rsid w:val="00A028B6"/>
    <w:rsid w:val="00A0344B"/>
    <w:rsid w:val="00A03B6E"/>
    <w:rsid w:val="00A22B94"/>
    <w:rsid w:val="00A24D58"/>
    <w:rsid w:val="00A30F4A"/>
    <w:rsid w:val="00A349D0"/>
    <w:rsid w:val="00A34BB1"/>
    <w:rsid w:val="00A42485"/>
    <w:rsid w:val="00A44091"/>
    <w:rsid w:val="00A443E7"/>
    <w:rsid w:val="00A51263"/>
    <w:rsid w:val="00A52ABE"/>
    <w:rsid w:val="00A56FAE"/>
    <w:rsid w:val="00A578F2"/>
    <w:rsid w:val="00A60B50"/>
    <w:rsid w:val="00A7068D"/>
    <w:rsid w:val="00A7197B"/>
    <w:rsid w:val="00A73B2D"/>
    <w:rsid w:val="00A80DA7"/>
    <w:rsid w:val="00A82B6D"/>
    <w:rsid w:val="00A83C96"/>
    <w:rsid w:val="00A8626F"/>
    <w:rsid w:val="00A868D0"/>
    <w:rsid w:val="00A932CE"/>
    <w:rsid w:val="00A956BC"/>
    <w:rsid w:val="00A959E2"/>
    <w:rsid w:val="00A95E5D"/>
    <w:rsid w:val="00AA0C7A"/>
    <w:rsid w:val="00AA5960"/>
    <w:rsid w:val="00AB30AD"/>
    <w:rsid w:val="00AB4375"/>
    <w:rsid w:val="00AB4CC5"/>
    <w:rsid w:val="00AC083D"/>
    <w:rsid w:val="00AC3E6F"/>
    <w:rsid w:val="00AC49BA"/>
    <w:rsid w:val="00AC70AD"/>
    <w:rsid w:val="00AD19B8"/>
    <w:rsid w:val="00AD670F"/>
    <w:rsid w:val="00AE3C8E"/>
    <w:rsid w:val="00AE4D09"/>
    <w:rsid w:val="00AF1B6D"/>
    <w:rsid w:val="00AF3D7B"/>
    <w:rsid w:val="00B00002"/>
    <w:rsid w:val="00B02EA6"/>
    <w:rsid w:val="00B033A6"/>
    <w:rsid w:val="00B05512"/>
    <w:rsid w:val="00B05B43"/>
    <w:rsid w:val="00B06C0B"/>
    <w:rsid w:val="00B146A1"/>
    <w:rsid w:val="00B1632C"/>
    <w:rsid w:val="00B16648"/>
    <w:rsid w:val="00B1762D"/>
    <w:rsid w:val="00B22206"/>
    <w:rsid w:val="00B22C3F"/>
    <w:rsid w:val="00B31CF6"/>
    <w:rsid w:val="00B435ED"/>
    <w:rsid w:val="00B44117"/>
    <w:rsid w:val="00B46AFE"/>
    <w:rsid w:val="00B46CBC"/>
    <w:rsid w:val="00B474BD"/>
    <w:rsid w:val="00B50E84"/>
    <w:rsid w:val="00B52B75"/>
    <w:rsid w:val="00B533FD"/>
    <w:rsid w:val="00B54693"/>
    <w:rsid w:val="00B62163"/>
    <w:rsid w:val="00B63D8D"/>
    <w:rsid w:val="00B753C9"/>
    <w:rsid w:val="00B92DAF"/>
    <w:rsid w:val="00B95213"/>
    <w:rsid w:val="00BA0A27"/>
    <w:rsid w:val="00BA4A21"/>
    <w:rsid w:val="00BA4DF5"/>
    <w:rsid w:val="00BB22BF"/>
    <w:rsid w:val="00BB691E"/>
    <w:rsid w:val="00BB709B"/>
    <w:rsid w:val="00BC108D"/>
    <w:rsid w:val="00BC2A53"/>
    <w:rsid w:val="00BC602B"/>
    <w:rsid w:val="00BC68B7"/>
    <w:rsid w:val="00BD52F6"/>
    <w:rsid w:val="00BD725C"/>
    <w:rsid w:val="00BE7BE5"/>
    <w:rsid w:val="00BF187B"/>
    <w:rsid w:val="00BF318F"/>
    <w:rsid w:val="00BF6514"/>
    <w:rsid w:val="00BF663E"/>
    <w:rsid w:val="00C017E8"/>
    <w:rsid w:val="00C03742"/>
    <w:rsid w:val="00C03CD4"/>
    <w:rsid w:val="00C1015B"/>
    <w:rsid w:val="00C122B6"/>
    <w:rsid w:val="00C12CA8"/>
    <w:rsid w:val="00C131E0"/>
    <w:rsid w:val="00C15B42"/>
    <w:rsid w:val="00C16910"/>
    <w:rsid w:val="00C16E36"/>
    <w:rsid w:val="00C20DBE"/>
    <w:rsid w:val="00C22384"/>
    <w:rsid w:val="00C2623E"/>
    <w:rsid w:val="00C35F5B"/>
    <w:rsid w:val="00C37F86"/>
    <w:rsid w:val="00C45411"/>
    <w:rsid w:val="00C460AB"/>
    <w:rsid w:val="00C461F9"/>
    <w:rsid w:val="00C55A4A"/>
    <w:rsid w:val="00C562C5"/>
    <w:rsid w:val="00C623EC"/>
    <w:rsid w:val="00C7133D"/>
    <w:rsid w:val="00C71356"/>
    <w:rsid w:val="00C74431"/>
    <w:rsid w:val="00C74E2B"/>
    <w:rsid w:val="00C75269"/>
    <w:rsid w:val="00C77D28"/>
    <w:rsid w:val="00C84A83"/>
    <w:rsid w:val="00C86168"/>
    <w:rsid w:val="00C9035F"/>
    <w:rsid w:val="00C94A86"/>
    <w:rsid w:val="00CB3A1D"/>
    <w:rsid w:val="00CB46D5"/>
    <w:rsid w:val="00CC1676"/>
    <w:rsid w:val="00CC3193"/>
    <w:rsid w:val="00CC4C31"/>
    <w:rsid w:val="00CC5148"/>
    <w:rsid w:val="00CD01C1"/>
    <w:rsid w:val="00CD6835"/>
    <w:rsid w:val="00CD6B2C"/>
    <w:rsid w:val="00CD70C8"/>
    <w:rsid w:val="00CE2622"/>
    <w:rsid w:val="00CE4A21"/>
    <w:rsid w:val="00CE6A72"/>
    <w:rsid w:val="00CE6F8B"/>
    <w:rsid w:val="00CE7A06"/>
    <w:rsid w:val="00CE7DF0"/>
    <w:rsid w:val="00CF1896"/>
    <w:rsid w:val="00CF2D40"/>
    <w:rsid w:val="00CF33CE"/>
    <w:rsid w:val="00CF51C8"/>
    <w:rsid w:val="00CF58CA"/>
    <w:rsid w:val="00CF6BA5"/>
    <w:rsid w:val="00D01D82"/>
    <w:rsid w:val="00D0376C"/>
    <w:rsid w:val="00D064ED"/>
    <w:rsid w:val="00D07AB1"/>
    <w:rsid w:val="00D1319C"/>
    <w:rsid w:val="00D14E3C"/>
    <w:rsid w:val="00D16D54"/>
    <w:rsid w:val="00D21EA8"/>
    <w:rsid w:val="00D22476"/>
    <w:rsid w:val="00D23E56"/>
    <w:rsid w:val="00D24D14"/>
    <w:rsid w:val="00D261A3"/>
    <w:rsid w:val="00D26FB7"/>
    <w:rsid w:val="00D35388"/>
    <w:rsid w:val="00D4109E"/>
    <w:rsid w:val="00D41872"/>
    <w:rsid w:val="00D51DAE"/>
    <w:rsid w:val="00D52D20"/>
    <w:rsid w:val="00D53A22"/>
    <w:rsid w:val="00D6426E"/>
    <w:rsid w:val="00D706BF"/>
    <w:rsid w:val="00D753EB"/>
    <w:rsid w:val="00D80BBE"/>
    <w:rsid w:val="00D85962"/>
    <w:rsid w:val="00D85EA1"/>
    <w:rsid w:val="00D93050"/>
    <w:rsid w:val="00D93A5B"/>
    <w:rsid w:val="00D94C4B"/>
    <w:rsid w:val="00D96E7C"/>
    <w:rsid w:val="00D96F55"/>
    <w:rsid w:val="00D97D6E"/>
    <w:rsid w:val="00DA6A72"/>
    <w:rsid w:val="00DB2E4A"/>
    <w:rsid w:val="00DB38EA"/>
    <w:rsid w:val="00DB5C26"/>
    <w:rsid w:val="00DC2CC4"/>
    <w:rsid w:val="00DD2DA8"/>
    <w:rsid w:val="00DD43E3"/>
    <w:rsid w:val="00DD6649"/>
    <w:rsid w:val="00DD78CB"/>
    <w:rsid w:val="00DD7B92"/>
    <w:rsid w:val="00DE4805"/>
    <w:rsid w:val="00DE7BD0"/>
    <w:rsid w:val="00DF03EC"/>
    <w:rsid w:val="00DF1F76"/>
    <w:rsid w:val="00DF2A63"/>
    <w:rsid w:val="00DF43AE"/>
    <w:rsid w:val="00DF7D75"/>
    <w:rsid w:val="00E015ED"/>
    <w:rsid w:val="00E01F50"/>
    <w:rsid w:val="00E03C4E"/>
    <w:rsid w:val="00E06BD4"/>
    <w:rsid w:val="00E10548"/>
    <w:rsid w:val="00E10B44"/>
    <w:rsid w:val="00E13241"/>
    <w:rsid w:val="00E14448"/>
    <w:rsid w:val="00E152E4"/>
    <w:rsid w:val="00E2006D"/>
    <w:rsid w:val="00E224A1"/>
    <w:rsid w:val="00E25D3E"/>
    <w:rsid w:val="00E25E9A"/>
    <w:rsid w:val="00E27526"/>
    <w:rsid w:val="00E32728"/>
    <w:rsid w:val="00E445F5"/>
    <w:rsid w:val="00E44AEB"/>
    <w:rsid w:val="00E51332"/>
    <w:rsid w:val="00E54491"/>
    <w:rsid w:val="00E56C1C"/>
    <w:rsid w:val="00E60654"/>
    <w:rsid w:val="00E63C18"/>
    <w:rsid w:val="00E64EA7"/>
    <w:rsid w:val="00E66D9B"/>
    <w:rsid w:val="00E733BB"/>
    <w:rsid w:val="00E736D6"/>
    <w:rsid w:val="00E73EE0"/>
    <w:rsid w:val="00E74413"/>
    <w:rsid w:val="00E800D0"/>
    <w:rsid w:val="00E82CF2"/>
    <w:rsid w:val="00E90FB9"/>
    <w:rsid w:val="00E92906"/>
    <w:rsid w:val="00E97928"/>
    <w:rsid w:val="00EB04A5"/>
    <w:rsid w:val="00EB12C5"/>
    <w:rsid w:val="00EB2C8E"/>
    <w:rsid w:val="00EB5818"/>
    <w:rsid w:val="00EC3423"/>
    <w:rsid w:val="00EC43C7"/>
    <w:rsid w:val="00EC4BC9"/>
    <w:rsid w:val="00EC7679"/>
    <w:rsid w:val="00EC7FCD"/>
    <w:rsid w:val="00ED20AE"/>
    <w:rsid w:val="00EE0D5B"/>
    <w:rsid w:val="00EE344B"/>
    <w:rsid w:val="00EF1518"/>
    <w:rsid w:val="00EF4FCC"/>
    <w:rsid w:val="00EF5F75"/>
    <w:rsid w:val="00EF7D6B"/>
    <w:rsid w:val="00F0638E"/>
    <w:rsid w:val="00F11A42"/>
    <w:rsid w:val="00F14D29"/>
    <w:rsid w:val="00F16DB7"/>
    <w:rsid w:val="00F20A9E"/>
    <w:rsid w:val="00F21544"/>
    <w:rsid w:val="00F24E6B"/>
    <w:rsid w:val="00F24FDC"/>
    <w:rsid w:val="00F26977"/>
    <w:rsid w:val="00F2777D"/>
    <w:rsid w:val="00F3438D"/>
    <w:rsid w:val="00F34A32"/>
    <w:rsid w:val="00F3560C"/>
    <w:rsid w:val="00F417F7"/>
    <w:rsid w:val="00F43D2F"/>
    <w:rsid w:val="00F46A67"/>
    <w:rsid w:val="00F5630A"/>
    <w:rsid w:val="00F6369B"/>
    <w:rsid w:val="00F64050"/>
    <w:rsid w:val="00F657E5"/>
    <w:rsid w:val="00F65B07"/>
    <w:rsid w:val="00F678E0"/>
    <w:rsid w:val="00F71795"/>
    <w:rsid w:val="00F92446"/>
    <w:rsid w:val="00F950E8"/>
    <w:rsid w:val="00F95517"/>
    <w:rsid w:val="00F95E7D"/>
    <w:rsid w:val="00F96F5E"/>
    <w:rsid w:val="00F9759D"/>
    <w:rsid w:val="00FA0A00"/>
    <w:rsid w:val="00FA49FD"/>
    <w:rsid w:val="00FA6E6C"/>
    <w:rsid w:val="00FB6192"/>
    <w:rsid w:val="00FC0156"/>
    <w:rsid w:val="00FC2CEA"/>
    <w:rsid w:val="00FC3D01"/>
    <w:rsid w:val="00FD215B"/>
    <w:rsid w:val="00FE3416"/>
    <w:rsid w:val="00FE7D8D"/>
    <w:rsid w:val="00FF46B7"/>
    <w:rsid w:val="00FF48C9"/>
    <w:rsid w:val="00FF54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7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B7B66"/>
    <w:rPr>
      <w:i/>
      <w:iCs/>
    </w:rPr>
  </w:style>
  <w:style w:type="paragraph" w:customStyle="1" w:styleId="Standard">
    <w:name w:val="Standard"/>
    <w:rsid w:val="0020444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eastAsia="en-US" w:bidi="en-US"/>
    </w:rPr>
  </w:style>
  <w:style w:type="paragraph" w:customStyle="1" w:styleId="ConsNormal">
    <w:name w:val="ConsNormal"/>
    <w:rsid w:val="00F65B0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a4">
    <w:name w:val="Гипертекстовая ссылка"/>
    <w:basedOn w:val="a0"/>
    <w:uiPriority w:val="99"/>
    <w:rsid w:val="00176E7B"/>
    <w:rPr>
      <w:rFonts w:cs="Times New Roman"/>
      <w:b w:val="0"/>
      <w:color w:val="106BBE"/>
    </w:rPr>
  </w:style>
  <w:style w:type="paragraph" w:styleId="a5">
    <w:name w:val="Body Text"/>
    <w:basedOn w:val="a"/>
    <w:link w:val="a6"/>
    <w:unhideWhenUsed/>
    <w:rsid w:val="00176E7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176E7B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No Spacing"/>
    <w:link w:val="a8"/>
    <w:uiPriority w:val="1"/>
    <w:qFormat/>
    <w:rsid w:val="00FA49FD"/>
    <w:pPr>
      <w:widowControl w:val="0"/>
      <w:suppressAutoHyphens/>
      <w:autoSpaceDE w:val="0"/>
      <w:spacing w:after="0" w:line="240" w:lineRule="auto"/>
      <w:ind w:firstLine="255"/>
      <w:jc w:val="both"/>
    </w:pPr>
    <w:rPr>
      <w:rFonts w:ascii="Arial" w:eastAsia="Times New Roman" w:hAnsi="Arial" w:cs="Mangal"/>
      <w:sz w:val="28"/>
      <w:szCs w:val="25"/>
      <w:lang w:eastAsia="hi-IN" w:bidi="hi-IN"/>
    </w:rPr>
  </w:style>
  <w:style w:type="character" w:customStyle="1" w:styleId="a8">
    <w:name w:val="Без интервала Знак"/>
    <w:link w:val="a7"/>
    <w:rsid w:val="00FA49FD"/>
    <w:rPr>
      <w:rFonts w:ascii="Arial" w:eastAsia="Times New Roman" w:hAnsi="Arial" w:cs="Mangal"/>
      <w:sz w:val="28"/>
      <w:szCs w:val="25"/>
      <w:lang w:eastAsia="hi-IN" w:bidi="hi-IN"/>
    </w:rPr>
  </w:style>
  <w:style w:type="paragraph" w:styleId="a9">
    <w:name w:val="Balloon Text"/>
    <w:basedOn w:val="a"/>
    <w:link w:val="aa"/>
    <w:uiPriority w:val="99"/>
    <w:semiHidden/>
    <w:unhideWhenUsed/>
    <w:rsid w:val="00E152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152E4"/>
    <w:rPr>
      <w:rFonts w:ascii="Segoe UI" w:hAnsi="Segoe UI" w:cs="Segoe UI"/>
      <w:sz w:val="18"/>
      <w:szCs w:val="18"/>
    </w:rPr>
  </w:style>
  <w:style w:type="paragraph" w:customStyle="1" w:styleId="msonormalcxspmiddle">
    <w:name w:val="msonormalcxspmiddle"/>
    <w:basedOn w:val="a"/>
    <w:rsid w:val="00BB2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link w:val="ac"/>
    <w:qFormat/>
    <w:rsid w:val="00EF7D6B"/>
    <w:pPr>
      <w:spacing w:line="254" w:lineRule="auto"/>
      <w:ind w:left="720"/>
      <w:contextualSpacing/>
    </w:pPr>
  </w:style>
  <w:style w:type="paragraph" w:customStyle="1" w:styleId="ConsPlusTitle">
    <w:name w:val="ConsPlusTitle"/>
    <w:rsid w:val="005C2C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d">
    <w:name w:val="Body Text Indent"/>
    <w:basedOn w:val="a"/>
    <w:link w:val="ae"/>
    <w:uiPriority w:val="99"/>
    <w:semiHidden/>
    <w:unhideWhenUsed/>
    <w:rsid w:val="005C2C7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C2C75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132D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132DF0"/>
  </w:style>
  <w:style w:type="paragraph" w:styleId="af1">
    <w:name w:val="footer"/>
    <w:basedOn w:val="a"/>
    <w:link w:val="af2"/>
    <w:uiPriority w:val="99"/>
    <w:semiHidden/>
    <w:unhideWhenUsed/>
    <w:rsid w:val="00132D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132DF0"/>
  </w:style>
  <w:style w:type="character" w:customStyle="1" w:styleId="ac">
    <w:name w:val="Абзац списка Знак"/>
    <w:basedOn w:val="a0"/>
    <w:link w:val="ab"/>
    <w:rsid w:val="006F3517"/>
  </w:style>
  <w:style w:type="character" w:customStyle="1" w:styleId="NoSpacingChar">
    <w:name w:val="No Spacing Char"/>
    <w:link w:val="1"/>
    <w:locked/>
    <w:rsid w:val="00115E07"/>
    <w:rPr>
      <w:rFonts w:ascii="Calibri" w:hAnsi="Calibri"/>
      <w:lang w:eastAsia="en-US"/>
    </w:rPr>
  </w:style>
  <w:style w:type="paragraph" w:customStyle="1" w:styleId="1">
    <w:name w:val="Без интервала1"/>
    <w:link w:val="NoSpacingChar"/>
    <w:rsid w:val="00115E07"/>
    <w:pPr>
      <w:spacing w:after="0" w:line="240" w:lineRule="auto"/>
    </w:pPr>
    <w:rPr>
      <w:rFonts w:ascii="Calibri" w:hAnsi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7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B7B66"/>
    <w:rPr>
      <w:i/>
      <w:iCs/>
    </w:rPr>
  </w:style>
  <w:style w:type="paragraph" w:customStyle="1" w:styleId="Standard">
    <w:name w:val="Standard"/>
    <w:rsid w:val="0020444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eastAsia="en-US" w:bidi="en-US"/>
    </w:rPr>
  </w:style>
  <w:style w:type="paragraph" w:customStyle="1" w:styleId="ConsNormal">
    <w:name w:val="ConsNormal"/>
    <w:rsid w:val="00F65B0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a4">
    <w:name w:val="Гипертекстовая ссылка"/>
    <w:basedOn w:val="a0"/>
    <w:uiPriority w:val="99"/>
    <w:rsid w:val="00176E7B"/>
    <w:rPr>
      <w:rFonts w:cs="Times New Roman"/>
      <w:b w:val="0"/>
      <w:color w:val="106BBE"/>
    </w:rPr>
  </w:style>
  <w:style w:type="paragraph" w:styleId="a5">
    <w:name w:val="Body Text"/>
    <w:basedOn w:val="a"/>
    <w:link w:val="a6"/>
    <w:unhideWhenUsed/>
    <w:rsid w:val="00176E7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176E7B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No Spacing"/>
    <w:link w:val="a8"/>
    <w:uiPriority w:val="1"/>
    <w:qFormat/>
    <w:rsid w:val="00FA49FD"/>
    <w:pPr>
      <w:widowControl w:val="0"/>
      <w:suppressAutoHyphens/>
      <w:autoSpaceDE w:val="0"/>
      <w:spacing w:after="0" w:line="240" w:lineRule="auto"/>
      <w:ind w:firstLine="255"/>
      <w:jc w:val="both"/>
    </w:pPr>
    <w:rPr>
      <w:rFonts w:ascii="Arial" w:eastAsia="Times New Roman" w:hAnsi="Arial" w:cs="Mangal"/>
      <w:sz w:val="28"/>
      <w:szCs w:val="25"/>
      <w:lang w:eastAsia="hi-IN" w:bidi="hi-IN"/>
    </w:rPr>
  </w:style>
  <w:style w:type="character" w:customStyle="1" w:styleId="a8">
    <w:name w:val="Без интервала Знак"/>
    <w:link w:val="a7"/>
    <w:rsid w:val="00FA49FD"/>
    <w:rPr>
      <w:rFonts w:ascii="Arial" w:eastAsia="Times New Roman" w:hAnsi="Arial" w:cs="Mangal"/>
      <w:sz w:val="28"/>
      <w:szCs w:val="25"/>
      <w:lang w:eastAsia="hi-IN" w:bidi="hi-IN"/>
    </w:rPr>
  </w:style>
  <w:style w:type="paragraph" w:styleId="a9">
    <w:name w:val="Balloon Text"/>
    <w:basedOn w:val="a"/>
    <w:link w:val="aa"/>
    <w:uiPriority w:val="99"/>
    <w:semiHidden/>
    <w:unhideWhenUsed/>
    <w:rsid w:val="00E152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152E4"/>
    <w:rPr>
      <w:rFonts w:ascii="Segoe UI" w:hAnsi="Segoe UI" w:cs="Segoe UI"/>
      <w:sz w:val="18"/>
      <w:szCs w:val="18"/>
    </w:rPr>
  </w:style>
  <w:style w:type="paragraph" w:customStyle="1" w:styleId="msonormalcxspmiddle">
    <w:name w:val="msonormalcxspmiddle"/>
    <w:basedOn w:val="a"/>
    <w:rsid w:val="00BB2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link w:val="ac"/>
    <w:qFormat/>
    <w:rsid w:val="00EF7D6B"/>
    <w:pPr>
      <w:spacing w:line="254" w:lineRule="auto"/>
      <w:ind w:left="720"/>
      <w:contextualSpacing/>
    </w:pPr>
  </w:style>
  <w:style w:type="paragraph" w:customStyle="1" w:styleId="ConsPlusTitle">
    <w:name w:val="ConsPlusTitle"/>
    <w:rsid w:val="005C2C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d">
    <w:name w:val="Body Text Indent"/>
    <w:basedOn w:val="a"/>
    <w:link w:val="ae"/>
    <w:uiPriority w:val="99"/>
    <w:semiHidden/>
    <w:unhideWhenUsed/>
    <w:rsid w:val="005C2C7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C2C75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132D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132DF0"/>
  </w:style>
  <w:style w:type="paragraph" w:styleId="af1">
    <w:name w:val="footer"/>
    <w:basedOn w:val="a"/>
    <w:link w:val="af2"/>
    <w:uiPriority w:val="99"/>
    <w:semiHidden/>
    <w:unhideWhenUsed/>
    <w:rsid w:val="00132D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132DF0"/>
  </w:style>
  <w:style w:type="character" w:customStyle="1" w:styleId="ac">
    <w:name w:val="Абзац списка Знак"/>
    <w:basedOn w:val="a0"/>
    <w:link w:val="ab"/>
    <w:rsid w:val="006F3517"/>
  </w:style>
  <w:style w:type="character" w:customStyle="1" w:styleId="NoSpacingChar">
    <w:name w:val="No Spacing Char"/>
    <w:link w:val="1"/>
    <w:locked/>
    <w:rsid w:val="00115E07"/>
    <w:rPr>
      <w:rFonts w:ascii="Calibri" w:hAnsi="Calibri"/>
      <w:lang w:eastAsia="en-US"/>
    </w:rPr>
  </w:style>
  <w:style w:type="paragraph" w:customStyle="1" w:styleId="1">
    <w:name w:val="Без интервала1"/>
    <w:link w:val="NoSpacingChar"/>
    <w:rsid w:val="00115E07"/>
    <w:pPr>
      <w:spacing w:after="0" w:line="240" w:lineRule="auto"/>
    </w:pPr>
    <w:rPr>
      <w:rFonts w:ascii="Calibri" w:hAnsi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42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23B88-9321-4290-8571-5A98E68DD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29</Pages>
  <Words>4720</Words>
  <Characters>26908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Smolenko</cp:lastModifiedBy>
  <cp:revision>3</cp:revision>
  <cp:lastPrinted>2021-02-11T08:02:00Z</cp:lastPrinted>
  <dcterms:created xsi:type="dcterms:W3CDTF">2021-02-11T08:01:00Z</dcterms:created>
  <dcterms:modified xsi:type="dcterms:W3CDTF">2021-02-11T08:15:00Z</dcterms:modified>
</cp:coreProperties>
</file>