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4A0" w:firstRow="1" w:lastRow="0" w:firstColumn="1" w:lastColumn="0" w:noHBand="0" w:noVBand="1"/>
      </w:tblPr>
      <w:tblGrid>
        <w:gridCol w:w="4785"/>
        <w:gridCol w:w="5043"/>
      </w:tblGrid>
      <w:tr w:rsidR="006E44DB" w:rsidRPr="00AD3895" w:rsidTr="00A2465E">
        <w:tc>
          <w:tcPr>
            <w:tcW w:w="4785" w:type="dxa"/>
          </w:tcPr>
          <w:p w:rsidR="006E44DB" w:rsidRPr="00AD3895" w:rsidRDefault="006E44DB" w:rsidP="00A2465E">
            <w:pPr>
              <w:spacing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AD3895">
              <w:rPr>
                <w:rFonts w:eastAsia="Calibri"/>
                <w:sz w:val="20"/>
                <w:szCs w:val="20"/>
              </w:rPr>
              <w:t xml:space="preserve">                   ПРИНЯТО</w:t>
            </w:r>
          </w:p>
          <w:p w:rsidR="006E44DB" w:rsidRPr="00AD3895" w:rsidRDefault="006E44DB" w:rsidP="00A2465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AD3895">
              <w:rPr>
                <w:rFonts w:eastAsia="Calibri"/>
                <w:sz w:val="20"/>
                <w:szCs w:val="20"/>
              </w:rPr>
              <w:t xml:space="preserve">Решением Педагогического совета муниципального казенного общеобразовательного учреждения лицея № 2 города-курорта Железноводска Ставропольского края </w:t>
            </w:r>
          </w:p>
          <w:p w:rsidR="006E44DB" w:rsidRPr="00AD3895" w:rsidRDefault="00967330" w:rsidP="00A2465E">
            <w:pPr>
              <w:spacing w:line="259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Протокол № 6 от «27</w:t>
            </w:r>
            <w:r w:rsidR="006E44DB" w:rsidRPr="00AD3895">
              <w:rPr>
                <w:rFonts w:eastAsia="Calibri"/>
                <w:sz w:val="20"/>
                <w:szCs w:val="20"/>
              </w:rPr>
              <w:t>» марта 2020  г.</w:t>
            </w:r>
          </w:p>
        </w:tc>
        <w:tc>
          <w:tcPr>
            <w:tcW w:w="5043" w:type="dxa"/>
          </w:tcPr>
          <w:p w:rsidR="006E44DB" w:rsidRPr="00AD3895" w:rsidRDefault="006E44DB" w:rsidP="00A2465E">
            <w:pPr>
              <w:spacing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AD3895">
              <w:rPr>
                <w:rFonts w:eastAsia="Calibri"/>
                <w:sz w:val="20"/>
                <w:szCs w:val="20"/>
              </w:rPr>
              <w:t xml:space="preserve">                     УТВЕРЖДЕНО</w:t>
            </w:r>
          </w:p>
          <w:p w:rsidR="006E44DB" w:rsidRPr="00AD3895" w:rsidRDefault="006E44DB" w:rsidP="00A2465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AD3895">
              <w:rPr>
                <w:rFonts w:eastAsia="Calibri"/>
                <w:sz w:val="20"/>
                <w:szCs w:val="20"/>
              </w:rPr>
              <w:t xml:space="preserve">Приказом </w:t>
            </w:r>
            <w:proofErr w:type="spellStart"/>
            <w:r w:rsidRPr="00AD3895">
              <w:rPr>
                <w:rFonts w:eastAsia="Calibri"/>
                <w:sz w:val="20"/>
                <w:szCs w:val="20"/>
              </w:rPr>
              <w:t>и.о</w:t>
            </w:r>
            <w:proofErr w:type="spellEnd"/>
            <w:r w:rsidRPr="00AD3895">
              <w:rPr>
                <w:rFonts w:eastAsia="Calibri"/>
                <w:sz w:val="20"/>
                <w:szCs w:val="20"/>
              </w:rPr>
              <w:t xml:space="preserve">. директора муниципального казённого общеобразовательного учреждения «Лицей №2» города–курорта Железноводска Ставропольского края </w:t>
            </w:r>
          </w:p>
          <w:p w:rsidR="006E44DB" w:rsidRPr="00AD3895" w:rsidRDefault="00967330" w:rsidP="00A2465E">
            <w:pPr>
              <w:spacing w:line="259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от «27</w:t>
            </w:r>
            <w:r w:rsidR="006E44DB" w:rsidRPr="00AD3895">
              <w:rPr>
                <w:rFonts w:eastAsia="Calibri"/>
                <w:sz w:val="20"/>
                <w:szCs w:val="20"/>
              </w:rPr>
              <w:t>» марта 2020 г. г № 2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="006E44DB" w:rsidRPr="00AD3895">
              <w:rPr>
                <w:rFonts w:eastAsia="Calibri"/>
                <w:sz w:val="20"/>
                <w:szCs w:val="20"/>
              </w:rPr>
              <w:t>/1- о</w:t>
            </w:r>
          </w:p>
          <w:p w:rsidR="006E44DB" w:rsidRPr="00AD3895" w:rsidRDefault="006E44DB" w:rsidP="00A2465E">
            <w:pPr>
              <w:spacing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AD3895">
              <w:rPr>
                <w:rFonts w:eastAsia="Calibri"/>
                <w:sz w:val="20"/>
                <w:szCs w:val="20"/>
              </w:rPr>
              <w:t xml:space="preserve">  _______________ Т.А. </w:t>
            </w:r>
            <w:proofErr w:type="spellStart"/>
            <w:r w:rsidRPr="00AD3895">
              <w:rPr>
                <w:rFonts w:eastAsia="Calibri"/>
                <w:sz w:val="20"/>
                <w:szCs w:val="20"/>
              </w:rPr>
              <w:t>Зубцова</w:t>
            </w:r>
            <w:proofErr w:type="spellEnd"/>
          </w:p>
          <w:p w:rsidR="006E44DB" w:rsidRPr="00AD3895" w:rsidRDefault="006E44DB" w:rsidP="00A2465E">
            <w:pPr>
              <w:spacing w:line="259" w:lineRule="auto"/>
              <w:jc w:val="both"/>
              <w:rPr>
                <w:rFonts w:eastAsia="Calibri"/>
                <w:sz w:val="20"/>
                <w:szCs w:val="20"/>
              </w:rPr>
            </w:pPr>
            <w:r w:rsidRPr="00AD3895">
              <w:rPr>
                <w:rFonts w:eastAsia="Calibri"/>
                <w:sz w:val="20"/>
                <w:szCs w:val="20"/>
              </w:rPr>
              <w:t xml:space="preserve">          </w:t>
            </w:r>
          </w:p>
        </w:tc>
      </w:tr>
    </w:tbl>
    <w:p w:rsidR="006E44DB" w:rsidRPr="00AD3895" w:rsidRDefault="006E44DB" w:rsidP="006E44DB">
      <w:pPr>
        <w:spacing w:line="331" w:lineRule="exact"/>
        <w:rPr>
          <w:sz w:val="20"/>
          <w:szCs w:val="20"/>
        </w:rPr>
      </w:pPr>
    </w:p>
    <w:p w:rsidR="006E44DB" w:rsidRPr="00420BE9" w:rsidRDefault="006E44DB" w:rsidP="006E44DB">
      <w:pPr>
        <w:pStyle w:val="1"/>
        <w:ind w:left="0" w:firstLine="0"/>
        <w:jc w:val="center"/>
        <w:rPr>
          <w:sz w:val="26"/>
          <w:szCs w:val="26"/>
        </w:rPr>
      </w:pPr>
      <w:r w:rsidRPr="00420BE9">
        <w:rPr>
          <w:sz w:val="26"/>
          <w:szCs w:val="26"/>
        </w:rPr>
        <w:t xml:space="preserve">ПОЛОЖЕНИЕ </w:t>
      </w:r>
    </w:p>
    <w:p w:rsidR="006E44DB" w:rsidRPr="00420BE9" w:rsidRDefault="006E44DB" w:rsidP="006E44DB">
      <w:pPr>
        <w:pStyle w:val="1"/>
        <w:ind w:left="0" w:firstLine="0"/>
        <w:jc w:val="center"/>
        <w:rPr>
          <w:sz w:val="26"/>
          <w:szCs w:val="26"/>
        </w:rPr>
      </w:pPr>
      <w:r w:rsidRPr="00420BE9">
        <w:rPr>
          <w:sz w:val="26"/>
          <w:szCs w:val="26"/>
        </w:rPr>
        <w:t xml:space="preserve">ОБ ОРГАНИЗАЦИИ ОБУЧЕНИЯ С ПРИМЕНЕНИЕМ ЭЛЕКТРОННОГО ОБУЧЕНИЯ И ДИСТАНЦИОННЫХ ОБРАЗОВАТЕЛЬНЫХ ТЕХНОЛОГИЙ </w:t>
      </w:r>
    </w:p>
    <w:p w:rsidR="006E44DB" w:rsidRPr="00420BE9" w:rsidRDefault="006E44DB" w:rsidP="006E44DB">
      <w:pPr>
        <w:pStyle w:val="1"/>
        <w:ind w:left="0" w:firstLine="0"/>
        <w:jc w:val="center"/>
        <w:rPr>
          <w:sz w:val="26"/>
          <w:szCs w:val="26"/>
        </w:rPr>
      </w:pPr>
      <w:r w:rsidRPr="00420BE9">
        <w:rPr>
          <w:sz w:val="26"/>
          <w:szCs w:val="26"/>
        </w:rPr>
        <w:t>В МУНИЦИПАЛЬНОМ КАЗЁННОМ ОБЩЕОБРАЗОВАТЕЛЬНОМ УЧРЕЖДЕНИИ «ЛИЦЕЙ №2» ГОРОДА-КУРОРТА ЖЕЛЕЗНОВОДСКА СТАВРОПОЛЬСКОГО КРАЯ</w:t>
      </w:r>
    </w:p>
    <w:p w:rsidR="006E44DB" w:rsidRPr="00AD3895" w:rsidRDefault="006E44DB" w:rsidP="006E44DB">
      <w:pPr>
        <w:spacing w:line="320" w:lineRule="exact"/>
        <w:jc w:val="center"/>
        <w:rPr>
          <w:sz w:val="20"/>
          <w:szCs w:val="20"/>
        </w:rPr>
      </w:pPr>
    </w:p>
    <w:p w:rsidR="006E44DB" w:rsidRPr="00110B86" w:rsidRDefault="006E44DB" w:rsidP="006E44DB">
      <w:pPr>
        <w:widowControl/>
        <w:numPr>
          <w:ilvl w:val="0"/>
          <w:numId w:val="9"/>
        </w:numPr>
        <w:tabs>
          <w:tab w:val="left" w:pos="4080"/>
        </w:tabs>
        <w:autoSpaceDE/>
        <w:autoSpaceDN/>
        <w:ind w:left="4080" w:hanging="280"/>
        <w:rPr>
          <w:b/>
          <w:bCs/>
          <w:sz w:val="26"/>
          <w:szCs w:val="26"/>
        </w:rPr>
      </w:pPr>
      <w:r w:rsidRPr="00110B86">
        <w:rPr>
          <w:b/>
          <w:bCs/>
          <w:sz w:val="26"/>
          <w:szCs w:val="26"/>
        </w:rPr>
        <w:t>Общие положения</w:t>
      </w:r>
    </w:p>
    <w:p w:rsidR="006E44DB" w:rsidRPr="00110B86" w:rsidRDefault="006E44DB" w:rsidP="006E44DB">
      <w:pPr>
        <w:pStyle w:val="a4"/>
        <w:numPr>
          <w:ilvl w:val="1"/>
          <w:numId w:val="8"/>
        </w:numPr>
        <w:tabs>
          <w:tab w:val="left" w:pos="1534"/>
        </w:tabs>
        <w:spacing w:before="48"/>
        <w:ind w:left="117" w:right="105" w:firstLine="0"/>
        <w:rPr>
          <w:sz w:val="26"/>
          <w:szCs w:val="26"/>
        </w:rPr>
      </w:pPr>
      <w:bookmarkStart w:id="0" w:name="1.1._Настоящее_Положение_разработано_в_ц"/>
      <w:bookmarkEnd w:id="0"/>
      <w:r w:rsidRPr="00110B86">
        <w:rPr>
          <w:sz w:val="26"/>
          <w:szCs w:val="26"/>
        </w:rPr>
        <w:t>Настоящее Положение разработано в целях регулирования порядка реализации общеобразовательных программ с применением электронного обучения и дистанционных образовательных технологий (далее также - дистанционное</w:t>
      </w:r>
      <w:r w:rsidRPr="00110B86">
        <w:rPr>
          <w:spacing w:val="-20"/>
          <w:sz w:val="26"/>
          <w:szCs w:val="26"/>
        </w:rPr>
        <w:t xml:space="preserve"> </w:t>
      </w:r>
      <w:r w:rsidRPr="00110B86">
        <w:rPr>
          <w:sz w:val="26"/>
          <w:szCs w:val="26"/>
        </w:rPr>
        <w:t>обучение)</w:t>
      </w:r>
      <w:r w:rsidRPr="00110B86">
        <w:rPr>
          <w:spacing w:val="36"/>
          <w:sz w:val="26"/>
          <w:szCs w:val="26"/>
        </w:rPr>
        <w:t xml:space="preserve"> </w:t>
      </w:r>
      <w:r w:rsidRPr="00110B86">
        <w:rPr>
          <w:sz w:val="26"/>
          <w:szCs w:val="26"/>
        </w:rPr>
        <w:t>с</w:t>
      </w:r>
      <w:r w:rsidRPr="00110B86">
        <w:rPr>
          <w:spacing w:val="-20"/>
          <w:sz w:val="26"/>
          <w:szCs w:val="26"/>
        </w:rPr>
        <w:t xml:space="preserve"> </w:t>
      </w:r>
      <w:r w:rsidRPr="00110B86">
        <w:rPr>
          <w:sz w:val="26"/>
          <w:szCs w:val="26"/>
        </w:rPr>
        <w:t>целью</w:t>
      </w:r>
      <w:r w:rsidRPr="00110B86">
        <w:rPr>
          <w:spacing w:val="-19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предотвращения</w:t>
      </w:r>
      <w:r w:rsidRPr="00110B86">
        <w:rPr>
          <w:spacing w:val="-19"/>
          <w:sz w:val="26"/>
          <w:szCs w:val="26"/>
        </w:rPr>
        <w:t xml:space="preserve"> </w:t>
      </w:r>
      <w:r w:rsidRPr="00110B86">
        <w:rPr>
          <w:sz w:val="26"/>
          <w:szCs w:val="26"/>
        </w:rPr>
        <w:t>распоряжения</w:t>
      </w:r>
      <w:r w:rsidRPr="00110B86">
        <w:rPr>
          <w:spacing w:val="-20"/>
          <w:sz w:val="26"/>
          <w:szCs w:val="26"/>
        </w:rPr>
        <w:t xml:space="preserve"> </w:t>
      </w:r>
      <w:proofErr w:type="spellStart"/>
      <w:r w:rsidRPr="00110B86">
        <w:rPr>
          <w:sz w:val="26"/>
          <w:szCs w:val="26"/>
        </w:rPr>
        <w:t>коронавирусной</w:t>
      </w:r>
      <w:proofErr w:type="spellEnd"/>
      <w:r w:rsidRPr="00110B86">
        <w:rPr>
          <w:sz w:val="26"/>
          <w:szCs w:val="26"/>
        </w:rPr>
        <w:t xml:space="preserve"> инфекции на территории Ставропольского края и в соответствии с постановлением Губернатора Ставропольского края от 26.03.2020 г. № 119 «О дополнительных мерах по снижению рисков распространения новой </w:t>
      </w:r>
      <w:proofErr w:type="spellStart"/>
      <w:r w:rsidRPr="00110B86">
        <w:rPr>
          <w:sz w:val="26"/>
          <w:szCs w:val="26"/>
        </w:rPr>
        <w:t>коронавирусной</w:t>
      </w:r>
      <w:proofErr w:type="spellEnd"/>
      <w:r w:rsidRPr="00110B86">
        <w:rPr>
          <w:sz w:val="26"/>
          <w:szCs w:val="26"/>
        </w:rPr>
        <w:t xml:space="preserve">  инфекции </w:t>
      </w:r>
      <w:r w:rsidRPr="00110B86">
        <w:rPr>
          <w:sz w:val="26"/>
          <w:szCs w:val="26"/>
          <w:lang w:val="en-US"/>
        </w:rPr>
        <w:t>COVID</w:t>
      </w:r>
      <w:r w:rsidRPr="00110B86">
        <w:rPr>
          <w:sz w:val="26"/>
          <w:szCs w:val="26"/>
        </w:rPr>
        <w:t xml:space="preserve">-2019 на территории Ставропольского края» </w:t>
      </w:r>
    </w:p>
    <w:p w:rsidR="006E44DB" w:rsidRPr="00110B86" w:rsidRDefault="006E44DB" w:rsidP="006E44DB">
      <w:pPr>
        <w:pStyle w:val="a4"/>
        <w:numPr>
          <w:ilvl w:val="1"/>
          <w:numId w:val="8"/>
        </w:numPr>
        <w:tabs>
          <w:tab w:val="left" w:pos="0"/>
        </w:tabs>
        <w:spacing w:before="49"/>
        <w:ind w:left="0" w:firstLine="0"/>
        <w:rPr>
          <w:sz w:val="26"/>
          <w:szCs w:val="26"/>
        </w:rPr>
      </w:pPr>
      <w:bookmarkStart w:id="1" w:name="1.2._Настоящее_Положение_разработано_в_с"/>
      <w:bookmarkEnd w:id="1"/>
      <w:r w:rsidRPr="00110B86">
        <w:rPr>
          <w:sz w:val="26"/>
          <w:szCs w:val="26"/>
        </w:rPr>
        <w:t>Настоящее Положение разработано в соответствии</w:t>
      </w:r>
      <w:r w:rsidRPr="00110B86">
        <w:rPr>
          <w:spacing w:val="-7"/>
          <w:sz w:val="26"/>
          <w:szCs w:val="26"/>
        </w:rPr>
        <w:t xml:space="preserve"> </w:t>
      </w:r>
      <w:r w:rsidRPr="00110B86">
        <w:rPr>
          <w:spacing w:val="3"/>
          <w:sz w:val="26"/>
          <w:szCs w:val="26"/>
        </w:rPr>
        <w:t>с:</w:t>
      </w:r>
    </w:p>
    <w:p w:rsidR="006E44DB" w:rsidRPr="00110B86" w:rsidRDefault="006E44DB" w:rsidP="006E44DB">
      <w:pPr>
        <w:pStyle w:val="a4"/>
        <w:numPr>
          <w:ilvl w:val="0"/>
          <w:numId w:val="7"/>
        </w:numPr>
        <w:tabs>
          <w:tab w:val="left" w:pos="989"/>
        </w:tabs>
        <w:spacing w:before="47"/>
        <w:ind w:left="117" w:right="107" w:firstLine="710"/>
        <w:rPr>
          <w:sz w:val="26"/>
          <w:szCs w:val="26"/>
        </w:rPr>
      </w:pPr>
      <w:bookmarkStart w:id="2" w:name="-_Федеральным_законом_от_29_декабря_2012"/>
      <w:bookmarkEnd w:id="2"/>
      <w:r w:rsidRPr="00110B86">
        <w:rPr>
          <w:sz w:val="26"/>
          <w:szCs w:val="26"/>
        </w:rPr>
        <w:t>Федеральным законом от 29 декабря 2012 года № 273-ФЗ «Об образовании в Российской Федерации» (статьи</w:t>
      </w:r>
      <w:r w:rsidRPr="00110B86">
        <w:rPr>
          <w:spacing w:val="-5"/>
          <w:sz w:val="26"/>
          <w:szCs w:val="26"/>
        </w:rPr>
        <w:t xml:space="preserve"> </w:t>
      </w:r>
      <w:r w:rsidRPr="00110B86">
        <w:rPr>
          <w:sz w:val="26"/>
          <w:szCs w:val="26"/>
        </w:rPr>
        <w:t>13,16,41);</w:t>
      </w:r>
    </w:p>
    <w:p w:rsidR="006E44DB" w:rsidRPr="00110B86" w:rsidRDefault="006E44DB" w:rsidP="006E44DB">
      <w:pPr>
        <w:pStyle w:val="a4"/>
        <w:numPr>
          <w:ilvl w:val="0"/>
          <w:numId w:val="7"/>
        </w:numPr>
        <w:tabs>
          <w:tab w:val="left" w:pos="1069"/>
        </w:tabs>
        <w:ind w:left="117" w:right="103" w:firstLine="710"/>
        <w:rPr>
          <w:sz w:val="26"/>
          <w:szCs w:val="26"/>
        </w:rPr>
      </w:pPr>
      <w:bookmarkStart w:id="3" w:name="-_постановлением_Правительства_Вологодск"/>
      <w:bookmarkStart w:id="4" w:name="-_приказом_Минобрнауки_России_от_23_авгу"/>
      <w:bookmarkEnd w:id="3"/>
      <w:bookmarkEnd w:id="4"/>
      <w:r w:rsidRPr="00110B86">
        <w:rPr>
          <w:sz w:val="26"/>
          <w:szCs w:val="26"/>
        </w:rPr>
        <w:t xml:space="preserve">приказом </w:t>
      </w:r>
      <w:proofErr w:type="spellStart"/>
      <w:r w:rsidRPr="00110B86">
        <w:rPr>
          <w:sz w:val="26"/>
          <w:szCs w:val="26"/>
        </w:rPr>
        <w:t>Минобрнауки</w:t>
      </w:r>
      <w:proofErr w:type="spellEnd"/>
      <w:r w:rsidRPr="00110B86">
        <w:rPr>
          <w:sz w:val="26"/>
          <w:szCs w:val="26"/>
        </w:rPr>
        <w:t xml:space="preserve"> России от 23 августа 2017 года № 816 </w:t>
      </w:r>
      <w:r w:rsidRPr="00110B86">
        <w:rPr>
          <w:spacing w:val="-3"/>
          <w:sz w:val="26"/>
          <w:szCs w:val="26"/>
        </w:rPr>
        <w:t xml:space="preserve">«Об </w:t>
      </w:r>
      <w:r w:rsidRPr="00110B86">
        <w:rPr>
          <w:sz w:val="26"/>
          <w:szCs w:val="26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110B86">
        <w:rPr>
          <w:spacing w:val="-5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программ»;</w:t>
      </w:r>
    </w:p>
    <w:p w:rsidR="006E44DB" w:rsidRPr="00110B86" w:rsidRDefault="006E44DB" w:rsidP="006E44DB">
      <w:pPr>
        <w:pStyle w:val="a4"/>
        <w:numPr>
          <w:ilvl w:val="0"/>
          <w:numId w:val="7"/>
        </w:numPr>
        <w:tabs>
          <w:tab w:val="left" w:pos="984"/>
        </w:tabs>
        <w:spacing w:before="1"/>
        <w:ind w:left="117" w:right="104" w:firstLine="710"/>
        <w:rPr>
          <w:sz w:val="26"/>
          <w:szCs w:val="26"/>
        </w:rPr>
      </w:pPr>
      <w:bookmarkStart w:id="5" w:name="-_методическими_рекомендациями_по_реализ"/>
      <w:bookmarkEnd w:id="5"/>
      <w:r w:rsidRPr="00110B86">
        <w:rPr>
          <w:sz w:val="26"/>
          <w:szCs w:val="26"/>
        </w:rPr>
        <w:t>методическими</w:t>
      </w:r>
      <w:r w:rsidRPr="00110B86">
        <w:rPr>
          <w:spacing w:val="-11"/>
          <w:sz w:val="26"/>
          <w:szCs w:val="26"/>
        </w:rPr>
        <w:t xml:space="preserve"> </w:t>
      </w:r>
      <w:r w:rsidRPr="00110B86">
        <w:rPr>
          <w:sz w:val="26"/>
          <w:szCs w:val="26"/>
        </w:rPr>
        <w:t>рекомендациями</w:t>
      </w:r>
      <w:r w:rsidRPr="00110B86">
        <w:rPr>
          <w:spacing w:val="-10"/>
          <w:sz w:val="26"/>
          <w:szCs w:val="26"/>
        </w:rPr>
        <w:t xml:space="preserve"> </w:t>
      </w:r>
      <w:r w:rsidRPr="00110B86">
        <w:rPr>
          <w:sz w:val="26"/>
          <w:szCs w:val="26"/>
        </w:rPr>
        <w:t>по</w:t>
      </w:r>
      <w:r w:rsidRPr="00110B86">
        <w:rPr>
          <w:spacing w:val="-10"/>
          <w:sz w:val="26"/>
          <w:szCs w:val="26"/>
        </w:rPr>
        <w:t xml:space="preserve"> </w:t>
      </w:r>
      <w:r w:rsidRPr="00110B86">
        <w:rPr>
          <w:sz w:val="26"/>
          <w:szCs w:val="26"/>
        </w:rPr>
        <w:t>реализации</w:t>
      </w:r>
      <w:r w:rsidRPr="00110B86">
        <w:rPr>
          <w:spacing w:val="-11"/>
          <w:sz w:val="26"/>
          <w:szCs w:val="26"/>
        </w:rPr>
        <w:t xml:space="preserve"> </w:t>
      </w:r>
      <w:r w:rsidRPr="00110B86">
        <w:rPr>
          <w:sz w:val="26"/>
          <w:szCs w:val="26"/>
        </w:rPr>
        <w:t>образовательных</w:t>
      </w:r>
      <w:r w:rsidRPr="00110B86">
        <w:rPr>
          <w:spacing w:val="-11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</w:r>
      <w:r w:rsidRPr="00110B86">
        <w:rPr>
          <w:spacing w:val="-17"/>
          <w:sz w:val="26"/>
          <w:szCs w:val="26"/>
        </w:rPr>
        <w:t xml:space="preserve"> </w:t>
      </w:r>
      <w:r w:rsidRPr="00110B86">
        <w:rPr>
          <w:sz w:val="26"/>
          <w:szCs w:val="26"/>
        </w:rPr>
        <w:t>и</w:t>
      </w:r>
      <w:r w:rsidRPr="00110B86">
        <w:rPr>
          <w:spacing w:val="-17"/>
          <w:sz w:val="26"/>
          <w:szCs w:val="26"/>
        </w:rPr>
        <w:t xml:space="preserve"> </w:t>
      </w:r>
      <w:r w:rsidRPr="00110B86">
        <w:rPr>
          <w:sz w:val="26"/>
          <w:szCs w:val="26"/>
        </w:rPr>
        <w:t>дистанционных</w:t>
      </w:r>
      <w:r w:rsidRPr="00110B86">
        <w:rPr>
          <w:spacing w:val="-18"/>
          <w:sz w:val="26"/>
          <w:szCs w:val="26"/>
        </w:rPr>
        <w:t xml:space="preserve"> </w:t>
      </w:r>
      <w:r w:rsidRPr="00110B86">
        <w:rPr>
          <w:sz w:val="26"/>
          <w:szCs w:val="26"/>
        </w:rPr>
        <w:t>образовательных</w:t>
      </w:r>
      <w:r w:rsidRPr="00110B86">
        <w:rPr>
          <w:spacing w:val="-17"/>
          <w:sz w:val="26"/>
          <w:szCs w:val="26"/>
        </w:rPr>
        <w:t xml:space="preserve"> </w:t>
      </w:r>
      <w:r w:rsidRPr="00110B86">
        <w:rPr>
          <w:sz w:val="26"/>
          <w:szCs w:val="26"/>
        </w:rPr>
        <w:t>технологий,</w:t>
      </w:r>
      <w:r w:rsidRPr="00110B86">
        <w:rPr>
          <w:spacing w:val="-18"/>
          <w:sz w:val="26"/>
          <w:szCs w:val="26"/>
        </w:rPr>
        <w:t xml:space="preserve"> </w:t>
      </w:r>
      <w:r w:rsidRPr="00110B86">
        <w:rPr>
          <w:sz w:val="26"/>
          <w:szCs w:val="26"/>
        </w:rPr>
        <w:t>направленными</w:t>
      </w:r>
      <w:r w:rsidRPr="00110B86">
        <w:rPr>
          <w:spacing w:val="-17"/>
          <w:sz w:val="26"/>
          <w:szCs w:val="26"/>
        </w:rPr>
        <w:t xml:space="preserve"> </w:t>
      </w:r>
      <w:r w:rsidRPr="00110B86">
        <w:rPr>
          <w:sz w:val="26"/>
          <w:szCs w:val="26"/>
        </w:rPr>
        <w:t xml:space="preserve">письмом </w:t>
      </w:r>
      <w:proofErr w:type="spellStart"/>
      <w:r w:rsidRPr="00110B86">
        <w:rPr>
          <w:sz w:val="26"/>
          <w:szCs w:val="26"/>
        </w:rPr>
        <w:t>Минпросвещения</w:t>
      </w:r>
      <w:proofErr w:type="spellEnd"/>
      <w:r w:rsidRPr="00110B86">
        <w:rPr>
          <w:sz w:val="26"/>
          <w:szCs w:val="26"/>
        </w:rPr>
        <w:t xml:space="preserve"> России от 19 марта 2020 года №</w:t>
      </w:r>
      <w:r w:rsidRPr="00110B86">
        <w:rPr>
          <w:spacing w:val="-5"/>
          <w:sz w:val="26"/>
          <w:szCs w:val="26"/>
        </w:rPr>
        <w:t xml:space="preserve"> </w:t>
      </w:r>
      <w:r w:rsidRPr="00110B86">
        <w:rPr>
          <w:sz w:val="26"/>
          <w:szCs w:val="26"/>
        </w:rPr>
        <w:t>ГД-39/04;</w:t>
      </w:r>
    </w:p>
    <w:p w:rsidR="006E44DB" w:rsidRPr="00110B86" w:rsidRDefault="006E44DB" w:rsidP="006E44DB">
      <w:pPr>
        <w:spacing w:line="15" w:lineRule="exact"/>
        <w:jc w:val="both"/>
        <w:rPr>
          <w:sz w:val="26"/>
          <w:szCs w:val="26"/>
        </w:rPr>
      </w:pPr>
    </w:p>
    <w:p w:rsidR="006E44DB" w:rsidRPr="00110B86" w:rsidRDefault="006E44DB" w:rsidP="006E44DB">
      <w:pPr>
        <w:spacing w:line="15" w:lineRule="exact"/>
        <w:jc w:val="both"/>
        <w:rPr>
          <w:sz w:val="26"/>
          <w:szCs w:val="26"/>
        </w:rPr>
      </w:pPr>
    </w:p>
    <w:p w:rsidR="006E44DB" w:rsidRPr="00110B86" w:rsidRDefault="006E44DB" w:rsidP="006E44DB">
      <w:pPr>
        <w:spacing w:line="235" w:lineRule="auto"/>
        <w:ind w:left="260" w:firstLine="708"/>
        <w:jc w:val="both"/>
        <w:rPr>
          <w:sz w:val="26"/>
          <w:szCs w:val="26"/>
        </w:rPr>
      </w:pPr>
      <w:r w:rsidRPr="00110B86">
        <w:rPr>
          <w:sz w:val="26"/>
          <w:szCs w:val="26"/>
        </w:rPr>
        <w:t>– Федеральным законом от 27.07.2006 № 152-ФЗ «О персональных данных»;</w:t>
      </w:r>
    </w:p>
    <w:p w:rsidR="006E44DB" w:rsidRPr="00110B86" w:rsidRDefault="006E44DB" w:rsidP="006E44DB">
      <w:pPr>
        <w:spacing w:line="15" w:lineRule="exact"/>
        <w:jc w:val="both"/>
        <w:rPr>
          <w:sz w:val="26"/>
          <w:szCs w:val="26"/>
        </w:rPr>
      </w:pPr>
    </w:p>
    <w:p w:rsidR="006E44DB" w:rsidRPr="00110B86" w:rsidRDefault="006E44DB" w:rsidP="006E44DB">
      <w:pPr>
        <w:spacing w:line="237" w:lineRule="auto"/>
        <w:ind w:left="260" w:right="20" w:firstLine="708"/>
        <w:jc w:val="both"/>
        <w:rPr>
          <w:sz w:val="26"/>
          <w:szCs w:val="26"/>
        </w:rPr>
      </w:pPr>
      <w:r w:rsidRPr="00110B86">
        <w:rPr>
          <w:sz w:val="26"/>
          <w:szCs w:val="26"/>
        </w:rPr>
        <w:t xml:space="preserve">– приказом </w:t>
      </w:r>
      <w:proofErr w:type="spellStart"/>
      <w:r w:rsidRPr="00110B86">
        <w:rPr>
          <w:sz w:val="26"/>
          <w:szCs w:val="26"/>
        </w:rPr>
        <w:t>Минобрнауки</w:t>
      </w:r>
      <w:proofErr w:type="spellEnd"/>
      <w:r w:rsidRPr="00110B86">
        <w:rPr>
          <w:sz w:val="26"/>
          <w:szCs w:val="26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E44DB" w:rsidRPr="00110B86" w:rsidRDefault="006E44DB" w:rsidP="006E44DB">
      <w:pPr>
        <w:spacing w:line="15" w:lineRule="exact"/>
        <w:jc w:val="both"/>
        <w:rPr>
          <w:sz w:val="26"/>
          <w:szCs w:val="26"/>
        </w:rPr>
      </w:pPr>
    </w:p>
    <w:p w:rsidR="006E44DB" w:rsidRPr="00110B86" w:rsidRDefault="006E44DB" w:rsidP="006E44DB">
      <w:pPr>
        <w:spacing w:line="237" w:lineRule="auto"/>
        <w:ind w:left="260" w:firstLine="708"/>
        <w:jc w:val="both"/>
        <w:rPr>
          <w:sz w:val="26"/>
          <w:szCs w:val="26"/>
        </w:rPr>
      </w:pPr>
      <w:r w:rsidRPr="00110B86">
        <w:rPr>
          <w:sz w:val="26"/>
          <w:szCs w:val="26"/>
        </w:rPr>
        <w:t xml:space="preserve">–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10B86">
        <w:rPr>
          <w:sz w:val="26"/>
          <w:szCs w:val="26"/>
        </w:rPr>
        <w:t>Минобрнауки</w:t>
      </w:r>
      <w:proofErr w:type="spellEnd"/>
      <w:r w:rsidRPr="00110B86">
        <w:rPr>
          <w:sz w:val="26"/>
          <w:szCs w:val="26"/>
        </w:rPr>
        <w:t xml:space="preserve"> от 06.10.2009 № 373;</w:t>
      </w:r>
    </w:p>
    <w:p w:rsidR="006E44DB" w:rsidRPr="00110B86" w:rsidRDefault="006E44DB" w:rsidP="006E44DB">
      <w:pPr>
        <w:spacing w:line="13" w:lineRule="exact"/>
        <w:jc w:val="both"/>
        <w:rPr>
          <w:sz w:val="26"/>
          <w:szCs w:val="26"/>
        </w:rPr>
      </w:pPr>
    </w:p>
    <w:p w:rsidR="006E44DB" w:rsidRPr="00110B86" w:rsidRDefault="006E44DB" w:rsidP="006E44DB">
      <w:pPr>
        <w:spacing w:line="234" w:lineRule="auto"/>
        <w:ind w:left="260" w:right="20" w:firstLine="708"/>
        <w:jc w:val="both"/>
        <w:rPr>
          <w:sz w:val="26"/>
          <w:szCs w:val="26"/>
        </w:rPr>
      </w:pPr>
      <w:r w:rsidRPr="00110B86">
        <w:rPr>
          <w:sz w:val="26"/>
          <w:szCs w:val="26"/>
        </w:rPr>
        <w:t xml:space="preserve">–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10B86">
        <w:rPr>
          <w:sz w:val="26"/>
          <w:szCs w:val="26"/>
        </w:rPr>
        <w:t>Минобрнауки</w:t>
      </w:r>
      <w:proofErr w:type="spellEnd"/>
      <w:r w:rsidRPr="00110B86">
        <w:rPr>
          <w:sz w:val="26"/>
          <w:szCs w:val="26"/>
        </w:rPr>
        <w:t xml:space="preserve"> от 17.12.2010 №</w:t>
      </w:r>
    </w:p>
    <w:p w:rsidR="006E44DB" w:rsidRPr="00110B86" w:rsidRDefault="006E44DB" w:rsidP="006E44DB">
      <w:pPr>
        <w:spacing w:line="2" w:lineRule="exact"/>
        <w:jc w:val="both"/>
        <w:rPr>
          <w:sz w:val="26"/>
          <w:szCs w:val="26"/>
        </w:rPr>
      </w:pPr>
    </w:p>
    <w:p w:rsidR="006E44DB" w:rsidRPr="00110B86" w:rsidRDefault="006E44DB" w:rsidP="006E44DB">
      <w:pPr>
        <w:ind w:left="260"/>
        <w:jc w:val="both"/>
        <w:rPr>
          <w:sz w:val="26"/>
          <w:szCs w:val="26"/>
        </w:rPr>
      </w:pPr>
      <w:r w:rsidRPr="00110B86">
        <w:rPr>
          <w:sz w:val="26"/>
          <w:szCs w:val="26"/>
        </w:rPr>
        <w:t>1897;</w:t>
      </w:r>
    </w:p>
    <w:p w:rsidR="006E44DB" w:rsidRPr="00110B86" w:rsidRDefault="006E44DB" w:rsidP="006E44DB">
      <w:pPr>
        <w:spacing w:line="12" w:lineRule="exact"/>
        <w:jc w:val="both"/>
        <w:rPr>
          <w:sz w:val="26"/>
          <w:szCs w:val="26"/>
        </w:rPr>
      </w:pPr>
    </w:p>
    <w:p w:rsidR="006E44DB" w:rsidRPr="00110B86" w:rsidRDefault="006E44DB" w:rsidP="006E44DB">
      <w:pPr>
        <w:spacing w:line="235" w:lineRule="auto"/>
        <w:ind w:left="260" w:firstLine="708"/>
        <w:jc w:val="both"/>
        <w:rPr>
          <w:sz w:val="26"/>
          <w:szCs w:val="26"/>
        </w:rPr>
      </w:pPr>
      <w:r w:rsidRPr="00110B86">
        <w:rPr>
          <w:sz w:val="26"/>
          <w:szCs w:val="26"/>
        </w:rPr>
        <w:t xml:space="preserve">–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110B86">
        <w:rPr>
          <w:sz w:val="26"/>
          <w:szCs w:val="26"/>
        </w:rPr>
        <w:t>Минобрнауки</w:t>
      </w:r>
      <w:proofErr w:type="spellEnd"/>
      <w:r w:rsidRPr="00110B86">
        <w:rPr>
          <w:sz w:val="26"/>
          <w:szCs w:val="26"/>
        </w:rPr>
        <w:t xml:space="preserve"> от 17.05.2012 №</w:t>
      </w:r>
    </w:p>
    <w:p w:rsidR="006E44DB" w:rsidRPr="00110B86" w:rsidRDefault="006E44DB" w:rsidP="006E44DB">
      <w:pPr>
        <w:spacing w:line="2" w:lineRule="exact"/>
        <w:jc w:val="both"/>
        <w:rPr>
          <w:sz w:val="26"/>
          <w:szCs w:val="26"/>
        </w:rPr>
      </w:pPr>
    </w:p>
    <w:p w:rsidR="006E44DB" w:rsidRPr="00110B86" w:rsidRDefault="006E44DB" w:rsidP="006E44DB">
      <w:pPr>
        <w:ind w:left="260"/>
        <w:jc w:val="both"/>
        <w:rPr>
          <w:sz w:val="26"/>
          <w:szCs w:val="26"/>
        </w:rPr>
      </w:pPr>
      <w:r w:rsidRPr="00110B86">
        <w:rPr>
          <w:sz w:val="26"/>
          <w:szCs w:val="26"/>
        </w:rPr>
        <w:t>413;</w:t>
      </w:r>
    </w:p>
    <w:p w:rsidR="006E44DB" w:rsidRPr="00110B86" w:rsidRDefault="006E44DB" w:rsidP="006E44DB">
      <w:pPr>
        <w:ind w:left="980"/>
        <w:jc w:val="both"/>
        <w:rPr>
          <w:sz w:val="26"/>
          <w:szCs w:val="26"/>
        </w:rPr>
      </w:pPr>
      <w:r w:rsidRPr="00110B86">
        <w:rPr>
          <w:sz w:val="26"/>
          <w:szCs w:val="26"/>
        </w:rPr>
        <w:t>– СанПиН 2.2.2/2.4.1340-03;</w:t>
      </w:r>
    </w:p>
    <w:p w:rsidR="006E44DB" w:rsidRPr="00110B86" w:rsidRDefault="006E44DB" w:rsidP="006E44DB">
      <w:pPr>
        <w:ind w:left="980"/>
        <w:jc w:val="both"/>
        <w:rPr>
          <w:sz w:val="26"/>
          <w:szCs w:val="26"/>
        </w:rPr>
      </w:pPr>
      <w:r w:rsidRPr="00110B86">
        <w:rPr>
          <w:sz w:val="26"/>
          <w:szCs w:val="26"/>
        </w:rPr>
        <w:lastRenderedPageBreak/>
        <w:t>– СанПиН 2.4.2.2821-10;</w:t>
      </w:r>
    </w:p>
    <w:p w:rsidR="00AE7782" w:rsidRPr="00110B86" w:rsidRDefault="006E44DB" w:rsidP="006E44DB">
      <w:pPr>
        <w:ind w:left="980"/>
        <w:jc w:val="both"/>
        <w:rPr>
          <w:sz w:val="26"/>
          <w:szCs w:val="26"/>
        </w:rPr>
      </w:pPr>
      <w:r w:rsidRPr="00110B86">
        <w:rPr>
          <w:sz w:val="26"/>
          <w:szCs w:val="26"/>
        </w:rPr>
        <w:t>– уставом и локальными нормативными актами лицея.</w:t>
      </w:r>
    </w:p>
    <w:p w:rsidR="00813765" w:rsidRPr="00110B86" w:rsidRDefault="00064374">
      <w:pPr>
        <w:pStyle w:val="a4"/>
        <w:numPr>
          <w:ilvl w:val="1"/>
          <w:numId w:val="8"/>
        </w:numPr>
        <w:tabs>
          <w:tab w:val="left" w:pos="1519"/>
        </w:tabs>
        <w:ind w:left="117" w:right="102" w:firstLine="710"/>
        <w:rPr>
          <w:sz w:val="26"/>
          <w:szCs w:val="26"/>
        </w:rPr>
      </w:pPr>
      <w:bookmarkStart w:id="6" w:name="1.3._Дистанционные_образовательные_техно"/>
      <w:bookmarkEnd w:id="6"/>
      <w:r w:rsidRPr="00110B86">
        <w:rPr>
          <w:sz w:val="26"/>
          <w:szCs w:val="26"/>
        </w:rPr>
        <w:t>Дистанционные образовательные технологии -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</w:t>
      </w:r>
      <w:r w:rsidRPr="00110B86">
        <w:rPr>
          <w:spacing w:val="-4"/>
          <w:sz w:val="26"/>
          <w:szCs w:val="26"/>
        </w:rPr>
        <w:t xml:space="preserve"> </w:t>
      </w:r>
      <w:r w:rsidRPr="00110B86">
        <w:rPr>
          <w:sz w:val="26"/>
          <w:szCs w:val="26"/>
        </w:rPr>
        <w:t>работников.</w:t>
      </w:r>
    </w:p>
    <w:p w:rsidR="00813765" w:rsidRPr="00110B86" w:rsidRDefault="00064374">
      <w:pPr>
        <w:pStyle w:val="a4"/>
        <w:numPr>
          <w:ilvl w:val="1"/>
          <w:numId w:val="8"/>
        </w:numPr>
        <w:tabs>
          <w:tab w:val="left" w:pos="1624"/>
        </w:tabs>
        <w:spacing w:before="1"/>
        <w:ind w:left="117" w:right="100" w:firstLine="710"/>
        <w:rPr>
          <w:sz w:val="26"/>
          <w:szCs w:val="26"/>
        </w:rPr>
      </w:pPr>
      <w:bookmarkStart w:id="7" w:name="1.4._Реализация_общеобразовательных_прог"/>
      <w:bookmarkEnd w:id="7"/>
      <w:r w:rsidRPr="00110B86">
        <w:rPr>
          <w:sz w:val="26"/>
          <w:szCs w:val="26"/>
        </w:rPr>
        <w:t xml:space="preserve">Реализация общеобразовательных программ с применением электронного обучения и дистанционных образовательных технологий осуществляется в целях реализации </w:t>
      </w:r>
      <w:proofErr w:type="gramStart"/>
      <w:r w:rsidRPr="00110B86">
        <w:rPr>
          <w:sz w:val="26"/>
          <w:szCs w:val="26"/>
        </w:rPr>
        <w:t>прав</w:t>
      </w:r>
      <w:proofErr w:type="gramEnd"/>
      <w:r w:rsidRPr="00110B86">
        <w:rPr>
          <w:sz w:val="26"/>
          <w:szCs w:val="26"/>
        </w:rPr>
        <w:t xml:space="preserve"> обучающихся на получение общедоступного и бесплатного общего образования в соответствии с федеральными государственными образовательными стандартами в период режима функционирования «Повышенная</w:t>
      </w:r>
      <w:r w:rsidRPr="00110B86">
        <w:rPr>
          <w:spacing w:val="-1"/>
          <w:sz w:val="26"/>
          <w:szCs w:val="26"/>
        </w:rPr>
        <w:t xml:space="preserve"> </w:t>
      </w:r>
      <w:r w:rsidRPr="00110B86">
        <w:rPr>
          <w:sz w:val="26"/>
          <w:szCs w:val="26"/>
        </w:rPr>
        <w:t>готовность».</w:t>
      </w:r>
    </w:p>
    <w:p w:rsidR="00813765" w:rsidRPr="00110B86" w:rsidRDefault="00064374">
      <w:pPr>
        <w:pStyle w:val="a4"/>
        <w:numPr>
          <w:ilvl w:val="1"/>
          <w:numId w:val="8"/>
        </w:numPr>
        <w:tabs>
          <w:tab w:val="left" w:pos="1314"/>
        </w:tabs>
        <w:spacing w:before="71"/>
        <w:ind w:left="117" w:right="106" w:firstLine="710"/>
        <w:rPr>
          <w:sz w:val="26"/>
          <w:szCs w:val="26"/>
        </w:rPr>
      </w:pPr>
      <w:bookmarkStart w:id="8" w:name="1.5._Дистанционное_обучение_может_быть_о"/>
      <w:bookmarkEnd w:id="8"/>
      <w:r w:rsidRPr="00110B86">
        <w:rPr>
          <w:sz w:val="26"/>
          <w:szCs w:val="26"/>
        </w:rPr>
        <w:t>Дистанционное</w:t>
      </w:r>
      <w:r w:rsidRPr="00110B86">
        <w:rPr>
          <w:spacing w:val="-13"/>
          <w:sz w:val="26"/>
          <w:szCs w:val="26"/>
        </w:rPr>
        <w:t xml:space="preserve"> </w:t>
      </w:r>
      <w:r w:rsidRPr="00110B86">
        <w:rPr>
          <w:sz w:val="26"/>
          <w:szCs w:val="26"/>
        </w:rPr>
        <w:t>обучение</w:t>
      </w:r>
      <w:r w:rsidRPr="00110B86">
        <w:rPr>
          <w:spacing w:val="-8"/>
          <w:sz w:val="26"/>
          <w:szCs w:val="26"/>
        </w:rPr>
        <w:t xml:space="preserve"> </w:t>
      </w:r>
      <w:r w:rsidRPr="00110B86">
        <w:rPr>
          <w:sz w:val="26"/>
          <w:szCs w:val="26"/>
        </w:rPr>
        <w:t>может</w:t>
      </w:r>
      <w:r w:rsidRPr="00110B86">
        <w:rPr>
          <w:spacing w:val="-12"/>
          <w:sz w:val="26"/>
          <w:szCs w:val="26"/>
        </w:rPr>
        <w:t xml:space="preserve"> </w:t>
      </w:r>
      <w:r w:rsidRPr="00110B86">
        <w:rPr>
          <w:sz w:val="26"/>
          <w:szCs w:val="26"/>
        </w:rPr>
        <w:t>быть</w:t>
      </w:r>
      <w:r w:rsidRPr="00110B86">
        <w:rPr>
          <w:spacing w:val="-12"/>
          <w:sz w:val="26"/>
          <w:szCs w:val="26"/>
        </w:rPr>
        <w:t xml:space="preserve"> </w:t>
      </w:r>
      <w:r w:rsidRPr="00110B86">
        <w:rPr>
          <w:sz w:val="26"/>
          <w:szCs w:val="26"/>
        </w:rPr>
        <w:t>организовано</w:t>
      </w:r>
      <w:r w:rsidRPr="00110B86">
        <w:rPr>
          <w:spacing w:val="-10"/>
          <w:sz w:val="26"/>
          <w:szCs w:val="26"/>
        </w:rPr>
        <w:t xml:space="preserve"> </w:t>
      </w:r>
      <w:r w:rsidRPr="00110B86">
        <w:rPr>
          <w:sz w:val="26"/>
          <w:szCs w:val="26"/>
        </w:rPr>
        <w:t>в</w:t>
      </w:r>
      <w:r w:rsidRPr="00110B86">
        <w:rPr>
          <w:spacing w:val="-11"/>
          <w:sz w:val="26"/>
          <w:szCs w:val="26"/>
        </w:rPr>
        <w:t xml:space="preserve"> </w:t>
      </w:r>
      <w:r w:rsidRPr="00110B86">
        <w:rPr>
          <w:sz w:val="26"/>
          <w:szCs w:val="26"/>
        </w:rPr>
        <w:t>сочетании</w:t>
      </w:r>
      <w:r w:rsidRPr="00110B86">
        <w:rPr>
          <w:spacing w:val="-13"/>
          <w:sz w:val="26"/>
          <w:szCs w:val="26"/>
        </w:rPr>
        <w:t xml:space="preserve"> </w:t>
      </w:r>
      <w:r w:rsidRPr="00110B86">
        <w:rPr>
          <w:sz w:val="26"/>
          <w:szCs w:val="26"/>
        </w:rPr>
        <w:t>с</w:t>
      </w:r>
      <w:r w:rsidRPr="00110B86">
        <w:rPr>
          <w:spacing w:val="-9"/>
          <w:sz w:val="26"/>
          <w:szCs w:val="26"/>
        </w:rPr>
        <w:t xml:space="preserve"> </w:t>
      </w:r>
      <w:r w:rsidRPr="00110B86">
        <w:rPr>
          <w:sz w:val="26"/>
          <w:szCs w:val="26"/>
        </w:rPr>
        <w:t>иными формами организации образовательного процесса, формами обучения и формами получения образования.</w:t>
      </w:r>
    </w:p>
    <w:p w:rsidR="00813765" w:rsidRPr="00110B86" w:rsidRDefault="00064374">
      <w:pPr>
        <w:pStyle w:val="a4"/>
        <w:numPr>
          <w:ilvl w:val="1"/>
          <w:numId w:val="8"/>
        </w:numPr>
        <w:tabs>
          <w:tab w:val="left" w:pos="1454"/>
        </w:tabs>
        <w:ind w:left="117" w:right="102" w:firstLine="710"/>
        <w:rPr>
          <w:sz w:val="26"/>
          <w:szCs w:val="26"/>
        </w:rPr>
      </w:pPr>
      <w:r w:rsidRPr="00110B86">
        <w:rPr>
          <w:sz w:val="26"/>
          <w:szCs w:val="26"/>
        </w:rPr>
        <w:t>Для организации дистанционного обучения могут использоваться следующие платформы (сервисы): «Российская электронная школа»; «</w:t>
      </w:r>
      <w:proofErr w:type="spellStart"/>
      <w:r w:rsidRPr="00110B86">
        <w:rPr>
          <w:sz w:val="26"/>
          <w:szCs w:val="26"/>
        </w:rPr>
        <w:t>Учи.ру</w:t>
      </w:r>
      <w:proofErr w:type="spellEnd"/>
      <w:r w:rsidRPr="00110B86">
        <w:rPr>
          <w:sz w:val="26"/>
          <w:szCs w:val="26"/>
        </w:rPr>
        <w:t>»;</w:t>
      </w:r>
      <w:r w:rsidRPr="00110B86">
        <w:rPr>
          <w:spacing w:val="-48"/>
          <w:sz w:val="26"/>
          <w:szCs w:val="26"/>
        </w:rPr>
        <w:t xml:space="preserve"> </w:t>
      </w:r>
      <w:r w:rsidRPr="00110B86">
        <w:rPr>
          <w:sz w:val="26"/>
          <w:szCs w:val="26"/>
        </w:rPr>
        <w:t>«Я</w:t>
      </w:r>
    </w:p>
    <w:p w:rsidR="00813765" w:rsidRPr="00110B86" w:rsidRDefault="00064374">
      <w:pPr>
        <w:pStyle w:val="a4"/>
        <w:numPr>
          <w:ilvl w:val="0"/>
          <w:numId w:val="6"/>
        </w:numPr>
        <w:tabs>
          <w:tab w:val="left" w:pos="594"/>
        </w:tabs>
        <w:spacing w:before="1" w:line="321" w:lineRule="exact"/>
        <w:ind w:hanging="477"/>
        <w:rPr>
          <w:sz w:val="26"/>
          <w:szCs w:val="26"/>
        </w:rPr>
      </w:pPr>
      <w:r w:rsidRPr="00110B86">
        <w:rPr>
          <w:sz w:val="26"/>
          <w:szCs w:val="26"/>
        </w:rPr>
        <w:t>класс»; «</w:t>
      </w:r>
      <w:proofErr w:type="spellStart"/>
      <w:r w:rsidRPr="00110B86">
        <w:rPr>
          <w:sz w:val="26"/>
          <w:szCs w:val="26"/>
        </w:rPr>
        <w:t>Лекториум</w:t>
      </w:r>
      <w:proofErr w:type="spellEnd"/>
      <w:r w:rsidRPr="00110B86">
        <w:rPr>
          <w:sz w:val="26"/>
          <w:szCs w:val="26"/>
        </w:rPr>
        <w:t>»; «</w:t>
      </w:r>
      <w:proofErr w:type="spellStart"/>
      <w:r w:rsidRPr="00110B86">
        <w:rPr>
          <w:sz w:val="26"/>
          <w:szCs w:val="26"/>
        </w:rPr>
        <w:t>Фоксфорд</w:t>
      </w:r>
      <w:proofErr w:type="spellEnd"/>
      <w:r w:rsidRPr="00110B86">
        <w:rPr>
          <w:sz w:val="26"/>
          <w:szCs w:val="26"/>
        </w:rPr>
        <w:t>»; «</w:t>
      </w:r>
      <w:proofErr w:type="spellStart"/>
      <w:r w:rsidRPr="00110B86">
        <w:rPr>
          <w:sz w:val="26"/>
          <w:szCs w:val="26"/>
        </w:rPr>
        <w:t>Яндекс.Учебник</w:t>
      </w:r>
      <w:proofErr w:type="spellEnd"/>
      <w:r w:rsidRPr="00110B86">
        <w:rPr>
          <w:sz w:val="26"/>
          <w:szCs w:val="26"/>
        </w:rPr>
        <w:t>»;</w:t>
      </w:r>
      <w:r w:rsidRPr="00110B86">
        <w:rPr>
          <w:spacing w:val="61"/>
          <w:sz w:val="26"/>
          <w:szCs w:val="26"/>
        </w:rPr>
        <w:t xml:space="preserve"> </w:t>
      </w:r>
      <w:proofErr w:type="spellStart"/>
      <w:r w:rsidRPr="00110B86">
        <w:rPr>
          <w:sz w:val="26"/>
          <w:szCs w:val="26"/>
        </w:rPr>
        <w:t>Медиатека</w:t>
      </w:r>
      <w:proofErr w:type="spellEnd"/>
      <w:r w:rsidR="006E44DB" w:rsidRPr="00110B86">
        <w:rPr>
          <w:sz w:val="26"/>
          <w:szCs w:val="26"/>
        </w:rPr>
        <w:t>; «</w:t>
      </w:r>
      <w:proofErr w:type="spellStart"/>
      <w:r w:rsidR="006E44DB" w:rsidRPr="00110B86">
        <w:rPr>
          <w:sz w:val="26"/>
          <w:szCs w:val="26"/>
        </w:rPr>
        <w:t>ЯКласс</w:t>
      </w:r>
      <w:proofErr w:type="spellEnd"/>
      <w:r w:rsidR="006E44DB" w:rsidRPr="00110B86">
        <w:rPr>
          <w:sz w:val="26"/>
          <w:szCs w:val="26"/>
        </w:rPr>
        <w:t>»;</w:t>
      </w:r>
    </w:p>
    <w:p w:rsidR="00813765" w:rsidRPr="00110B86" w:rsidRDefault="00064374">
      <w:pPr>
        <w:pStyle w:val="a3"/>
        <w:spacing w:line="321" w:lineRule="exact"/>
        <w:ind w:firstLine="0"/>
        <w:rPr>
          <w:sz w:val="26"/>
          <w:szCs w:val="26"/>
        </w:rPr>
      </w:pPr>
      <w:r w:rsidRPr="00110B86">
        <w:rPr>
          <w:sz w:val="26"/>
          <w:szCs w:val="26"/>
        </w:rPr>
        <w:t>«Просвещение»; Издательство «Академкнига/Учебник» и другие.</w:t>
      </w:r>
    </w:p>
    <w:p w:rsidR="00813765" w:rsidRPr="00110B86" w:rsidRDefault="00064374">
      <w:pPr>
        <w:pStyle w:val="a3"/>
        <w:spacing w:before="3"/>
        <w:ind w:right="108" w:firstLine="780"/>
        <w:rPr>
          <w:sz w:val="26"/>
          <w:szCs w:val="26"/>
        </w:rPr>
      </w:pPr>
      <w:r w:rsidRPr="00110B86">
        <w:rPr>
          <w:sz w:val="26"/>
          <w:szCs w:val="26"/>
        </w:rPr>
        <w:t>Учебно-методическое обеспечение дистанционного обучения основано на использовании электронных учебно-методических материалов, обеспечивающих</w:t>
      </w:r>
      <w:r w:rsidRPr="00110B86">
        <w:rPr>
          <w:spacing w:val="-43"/>
          <w:sz w:val="26"/>
          <w:szCs w:val="26"/>
        </w:rPr>
        <w:t xml:space="preserve"> </w:t>
      </w:r>
      <w:r w:rsidRPr="00110B86">
        <w:rPr>
          <w:sz w:val="26"/>
          <w:szCs w:val="26"/>
        </w:rPr>
        <w:t>в соответствии с общеобразовательными</w:t>
      </w:r>
      <w:r w:rsidRPr="00110B86">
        <w:rPr>
          <w:spacing w:val="1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программами:</w:t>
      </w:r>
    </w:p>
    <w:p w:rsidR="00813765" w:rsidRPr="00110B86" w:rsidRDefault="00064374">
      <w:pPr>
        <w:pStyle w:val="a4"/>
        <w:numPr>
          <w:ilvl w:val="1"/>
          <w:numId w:val="6"/>
        </w:numPr>
        <w:tabs>
          <w:tab w:val="left" w:pos="1004"/>
        </w:tabs>
        <w:ind w:left="117" w:right="103" w:firstLine="710"/>
        <w:rPr>
          <w:sz w:val="26"/>
          <w:szCs w:val="26"/>
        </w:rPr>
      </w:pPr>
      <w:r w:rsidRPr="00110B86">
        <w:rPr>
          <w:sz w:val="26"/>
          <w:szCs w:val="26"/>
        </w:rPr>
        <w:t>организацию работы обучающегося, включая обучение и контроль знаний обучающегося (самоконтроль, текущий, промежуточный и итоговый контроль знаний);</w:t>
      </w:r>
    </w:p>
    <w:p w:rsidR="00813765" w:rsidRPr="00110B86" w:rsidRDefault="00064374">
      <w:pPr>
        <w:pStyle w:val="a4"/>
        <w:numPr>
          <w:ilvl w:val="1"/>
          <w:numId w:val="6"/>
        </w:numPr>
        <w:tabs>
          <w:tab w:val="left" w:pos="1179"/>
        </w:tabs>
        <w:ind w:left="117" w:right="102" w:firstLine="710"/>
        <w:rPr>
          <w:sz w:val="26"/>
          <w:szCs w:val="26"/>
        </w:rPr>
      </w:pPr>
      <w:r w:rsidRPr="00110B86">
        <w:rPr>
          <w:sz w:val="26"/>
          <w:szCs w:val="26"/>
        </w:rPr>
        <w:t>методическое сопровождение и дополнительную информационную поддержку обучения с применением электронного обучения и дистанционных образовательных технологий (дополнительные учебные и информационно- справочные</w:t>
      </w:r>
      <w:r w:rsidRPr="00110B86">
        <w:rPr>
          <w:spacing w:val="-1"/>
          <w:sz w:val="26"/>
          <w:szCs w:val="26"/>
        </w:rPr>
        <w:t xml:space="preserve"> </w:t>
      </w:r>
      <w:r w:rsidRPr="00110B86">
        <w:rPr>
          <w:sz w:val="26"/>
          <w:szCs w:val="26"/>
        </w:rPr>
        <w:t>материалы).</w:t>
      </w:r>
    </w:p>
    <w:p w:rsidR="00813765" w:rsidRPr="00110B86" w:rsidRDefault="00064374">
      <w:pPr>
        <w:pStyle w:val="a3"/>
        <w:spacing w:before="1" w:line="321" w:lineRule="exact"/>
        <w:ind w:left="968" w:firstLine="0"/>
        <w:rPr>
          <w:sz w:val="26"/>
          <w:szCs w:val="26"/>
        </w:rPr>
      </w:pPr>
      <w:r w:rsidRPr="00110B86">
        <w:rPr>
          <w:sz w:val="26"/>
          <w:szCs w:val="26"/>
        </w:rPr>
        <w:t>Дистанционное обучение может быть организовано в следующих форматах:</w:t>
      </w:r>
    </w:p>
    <w:p w:rsidR="00813765" w:rsidRPr="00110B86" w:rsidRDefault="00064374">
      <w:pPr>
        <w:pStyle w:val="a4"/>
        <w:numPr>
          <w:ilvl w:val="0"/>
          <w:numId w:val="5"/>
        </w:numPr>
        <w:tabs>
          <w:tab w:val="left" w:pos="969"/>
          <w:tab w:val="left" w:pos="1327"/>
          <w:tab w:val="left" w:pos="2467"/>
          <w:tab w:val="left" w:pos="3538"/>
          <w:tab w:val="left" w:pos="3888"/>
          <w:tab w:val="left" w:pos="6051"/>
          <w:tab w:val="left" w:pos="8120"/>
        </w:tabs>
        <w:spacing w:before="2" w:line="237" w:lineRule="auto"/>
        <w:ind w:left="117" w:right="108" w:firstLine="565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в</w:t>
      </w:r>
      <w:r w:rsidRPr="00110B86">
        <w:rPr>
          <w:sz w:val="26"/>
          <w:szCs w:val="26"/>
        </w:rPr>
        <w:tab/>
        <w:t>режиме</w:t>
      </w:r>
      <w:r w:rsidRPr="00110B86">
        <w:rPr>
          <w:sz w:val="26"/>
          <w:szCs w:val="26"/>
        </w:rPr>
        <w:tab/>
      </w:r>
      <w:proofErr w:type="spellStart"/>
      <w:r w:rsidRPr="00110B86">
        <w:rPr>
          <w:sz w:val="26"/>
          <w:szCs w:val="26"/>
        </w:rPr>
        <w:t>off-line</w:t>
      </w:r>
      <w:proofErr w:type="spellEnd"/>
      <w:r w:rsidRPr="00110B86">
        <w:rPr>
          <w:sz w:val="26"/>
          <w:szCs w:val="26"/>
        </w:rPr>
        <w:tab/>
        <w:t>с</w:t>
      </w:r>
      <w:r w:rsidRPr="00110B86">
        <w:rPr>
          <w:sz w:val="26"/>
          <w:szCs w:val="26"/>
        </w:rPr>
        <w:tab/>
        <w:t>использованием</w:t>
      </w:r>
      <w:r w:rsidRPr="00110B86">
        <w:rPr>
          <w:sz w:val="26"/>
          <w:szCs w:val="26"/>
        </w:rPr>
        <w:tab/>
        <w:t>существующих</w:t>
      </w:r>
      <w:r w:rsidRPr="00110B86">
        <w:rPr>
          <w:sz w:val="26"/>
          <w:szCs w:val="26"/>
        </w:rPr>
        <w:tab/>
      </w:r>
      <w:r w:rsidRPr="00110B86">
        <w:rPr>
          <w:spacing w:val="-3"/>
          <w:sz w:val="26"/>
          <w:szCs w:val="26"/>
        </w:rPr>
        <w:t xml:space="preserve">общедоступных </w:t>
      </w:r>
      <w:r w:rsidRPr="00110B86">
        <w:rPr>
          <w:sz w:val="26"/>
          <w:szCs w:val="26"/>
        </w:rPr>
        <w:t>платформ (сервисов), указанных в п. 1.6 настоящего</w:t>
      </w:r>
      <w:r w:rsidRPr="00110B86">
        <w:rPr>
          <w:spacing w:val="-4"/>
          <w:sz w:val="26"/>
          <w:szCs w:val="26"/>
        </w:rPr>
        <w:t xml:space="preserve"> </w:t>
      </w:r>
      <w:r w:rsidRPr="00110B86">
        <w:rPr>
          <w:sz w:val="26"/>
          <w:szCs w:val="26"/>
        </w:rPr>
        <w:t>Положения;</w:t>
      </w:r>
    </w:p>
    <w:p w:rsidR="00813765" w:rsidRPr="00110B86" w:rsidRDefault="00064374">
      <w:pPr>
        <w:pStyle w:val="a4"/>
        <w:numPr>
          <w:ilvl w:val="0"/>
          <w:numId w:val="5"/>
        </w:numPr>
        <w:tabs>
          <w:tab w:val="left" w:pos="969"/>
        </w:tabs>
        <w:spacing w:before="4" w:line="342" w:lineRule="exact"/>
        <w:ind w:left="968" w:hanging="286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в</w:t>
      </w:r>
      <w:r w:rsidRPr="00110B86">
        <w:rPr>
          <w:spacing w:val="-20"/>
          <w:sz w:val="26"/>
          <w:szCs w:val="26"/>
        </w:rPr>
        <w:t xml:space="preserve"> </w:t>
      </w:r>
      <w:r w:rsidRPr="00110B86">
        <w:rPr>
          <w:sz w:val="26"/>
          <w:szCs w:val="26"/>
        </w:rPr>
        <w:t>режиме</w:t>
      </w:r>
      <w:r w:rsidRPr="00110B86">
        <w:rPr>
          <w:spacing w:val="-17"/>
          <w:sz w:val="26"/>
          <w:szCs w:val="26"/>
        </w:rPr>
        <w:t xml:space="preserve"> </w:t>
      </w:r>
      <w:proofErr w:type="spellStart"/>
      <w:r w:rsidRPr="00110B86">
        <w:rPr>
          <w:sz w:val="26"/>
          <w:szCs w:val="26"/>
        </w:rPr>
        <w:t>off-line</w:t>
      </w:r>
      <w:proofErr w:type="spellEnd"/>
      <w:r w:rsidRPr="00110B86">
        <w:rPr>
          <w:spacing w:val="-16"/>
          <w:sz w:val="26"/>
          <w:szCs w:val="26"/>
        </w:rPr>
        <w:t xml:space="preserve"> </w:t>
      </w:r>
      <w:r w:rsidRPr="00110B86">
        <w:rPr>
          <w:sz w:val="26"/>
          <w:szCs w:val="26"/>
        </w:rPr>
        <w:t>с</w:t>
      </w:r>
      <w:r w:rsidRPr="00110B86">
        <w:rPr>
          <w:spacing w:val="-22"/>
          <w:sz w:val="26"/>
          <w:szCs w:val="26"/>
        </w:rPr>
        <w:t xml:space="preserve"> </w:t>
      </w:r>
      <w:r w:rsidRPr="00110B86">
        <w:rPr>
          <w:sz w:val="26"/>
          <w:szCs w:val="26"/>
        </w:rPr>
        <w:t>размещением</w:t>
      </w:r>
      <w:r w:rsidRPr="00110B86">
        <w:rPr>
          <w:spacing w:val="-19"/>
          <w:sz w:val="26"/>
          <w:szCs w:val="26"/>
        </w:rPr>
        <w:t xml:space="preserve"> </w:t>
      </w:r>
      <w:r w:rsidRPr="00110B86">
        <w:rPr>
          <w:sz w:val="26"/>
          <w:szCs w:val="26"/>
        </w:rPr>
        <w:t>учебных</w:t>
      </w:r>
      <w:r w:rsidRPr="00110B86">
        <w:rPr>
          <w:spacing w:val="-22"/>
          <w:sz w:val="26"/>
          <w:szCs w:val="26"/>
        </w:rPr>
        <w:t xml:space="preserve"> </w:t>
      </w:r>
      <w:r w:rsidRPr="00110B86">
        <w:rPr>
          <w:sz w:val="26"/>
          <w:szCs w:val="26"/>
        </w:rPr>
        <w:t>материалов</w:t>
      </w:r>
      <w:r w:rsidRPr="00110B86">
        <w:rPr>
          <w:spacing w:val="-19"/>
          <w:sz w:val="26"/>
          <w:szCs w:val="26"/>
        </w:rPr>
        <w:t xml:space="preserve"> </w:t>
      </w:r>
      <w:r w:rsidRPr="00110B86">
        <w:rPr>
          <w:sz w:val="26"/>
          <w:szCs w:val="26"/>
        </w:rPr>
        <w:t>на</w:t>
      </w:r>
      <w:r w:rsidRPr="00110B86">
        <w:rPr>
          <w:spacing w:val="-17"/>
          <w:sz w:val="26"/>
          <w:szCs w:val="26"/>
        </w:rPr>
        <w:t xml:space="preserve"> </w:t>
      </w:r>
      <w:r w:rsidRPr="00110B86">
        <w:rPr>
          <w:sz w:val="26"/>
          <w:szCs w:val="26"/>
        </w:rPr>
        <w:t>облачных</w:t>
      </w:r>
      <w:r w:rsidRPr="00110B86">
        <w:rPr>
          <w:spacing w:val="-23"/>
          <w:sz w:val="26"/>
          <w:szCs w:val="26"/>
        </w:rPr>
        <w:t xml:space="preserve"> </w:t>
      </w:r>
      <w:r w:rsidRPr="00110B86">
        <w:rPr>
          <w:sz w:val="26"/>
          <w:szCs w:val="26"/>
        </w:rPr>
        <w:t>ресурсах;</w:t>
      </w:r>
    </w:p>
    <w:p w:rsidR="00813765" w:rsidRPr="00110B86" w:rsidRDefault="00064374">
      <w:pPr>
        <w:pStyle w:val="a4"/>
        <w:numPr>
          <w:ilvl w:val="0"/>
          <w:numId w:val="5"/>
        </w:numPr>
        <w:tabs>
          <w:tab w:val="left" w:pos="969"/>
        </w:tabs>
        <w:spacing w:line="342" w:lineRule="exact"/>
        <w:ind w:left="968" w:hanging="286"/>
        <w:jc w:val="left"/>
        <w:rPr>
          <w:sz w:val="26"/>
          <w:szCs w:val="26"/>
        </w:rPr>
      </w:pPr>
      <w:r w:rsidRPr="00110B86">
        <w:rPr>
          <w:sz w:val="26"/>
          <w:szCs w:val="26"/>
        </w:rPr>
        <w:t xml:space="preserve">консультирование в режиме </w:t>
      </w:r>
      <w:proofErr w:type="spellStart"/>
      <w:r w:rsidRPr="00110B86">
        <w:rPr>
          <w:sz w:val="26"/>
          <w:szCs w:val="26"/>
        </w:rPr>
        <w:t>off-line</w:t>
      </w:r>
      <w:proofErr w:type="spellEnd"/>
      <w:r w:rsidRPr="00110B86">
        <w:rPr>
          <w:sz w:val="26"/>
          <w:szCs w:val="26"/>
        </w:rPr>
        <w:t xml:space="preserve"> или</w:t>
      </w:r>
      <w:r w:rsidRPr="00110B86">
        <w:rPr>
          <w:spacing w:val="-3"/>
          <w:sz w:val="26"/>
          <w:szCs w:val="26"/>
        </w:rPr>
        <w:t xml:space="preserve"> </w:t>
      </w:r>
      <w:proofErr w:type="spellStart"/>
      <w:r w:rsidRPr="00110B86">
        <w:rPr>
          <w:sz w:val="26"/>
          <w:szCs w:val="26"/>
        </w:rPr>
        <w:t>on-line</w:t>
      </w:r>
      <w:proofErr w:type="spellEnd"/>
      <w:r w:rsidRPr="00110B86">
        <w:rPr>
          <w:sz w:val="26"/>
          <w:szCs w:val="26"/>
        </w:rPr>
        <w:t>;</w:t>
      </w:r>
    </w:p>
    <w:p w:rsidR="00813765" w:rsidRPr="00110B86" w:rsidRDefault="00064374">
      <w:pPr>
        <w:pStyle w:val="a4"/>
        <w:numPr>
          <w:ilvl w:val="0"/>
          <w:numId w:val="5"/>
        </w:numPr>
        <w:tabs>
          <w:tab w:val="left" w:pos="969"/>
        </w:tabs>
        <w:spacing w:before="2" w:line="342" w:lineRule="exact"/>
        <w:ind w:left="968" w:hanging="286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обучение в режиме</w:t>
      </w:r>
      <w:r w:rsidRPr="00110B86">
        <w:rPr>
          <w:spacing w:val="-1"/>
          <w:sz w:val="26"/>
          <w:szCs w:val="26"/>
        </w:rPr>
        <w:t xml:space="preserve"> </w:t>
      </w:r>
      <w:proofErr w:type="spellStart"/>
      <w:r w:rsidRPr="00110B86">
        <w:rPr>
          <w:sz w:val="26"/>
          <w:szCs w:val="26"/>
        </w:rPr>
        <w:t>on-line</w:t>
      </w:r>
      <w:proofErr w:type="spellEnd"/>
      <w:r w:rsidRPr="00110B86">
        <w:rPr>
          <w:sz w:val="26"/>
          <w:szCs w:val="26"/>
        </w:rPr>
        <w:t>;</w:t>
      </w:r>
    </w:p>
    <w:p w:rsidR="00813765" w:rsidRPr="00110B86" w:rsidRDefault="00064374">
      <w:pPr>
        <w:pStyle w:val="a4"/>
        <w:numPr>
          <w:ilvl w:val="1"/>
          <w:numId w:val="5"/>
        </w:numPr>
        <w:tabs>
          <w:tab w:val="left" w:pos="1114"/>
        </w:tabs>
        <w:spacing w:before="2" w:line="237" w:lineRule="auto"/>
        <w:ind w:left="117" w:right="101" w:firstLine="710"/>
        <w:rPr>
          <w:sz w:val="26"/>
          <w:szCs w:val="26"/>
        </w:rPr>
      </w:pPr>
      <w:r w:rsidRPr="00110B86">
        <w:rPr>
          <w:sz w:val="26"/>
          <w:szCs w:val="26"/>
        </w:rPr>
        <w:t xml:space="preserve">самостоятельное обучение с использованием учебников и учебных </w:t>
      </w:r>
      <w:proofErr w:type="gramStart"/>
      <w:r w:rsidRPr="00110B86">
        <w:rPr>
          <w:sz w:val="26"/>
          <w:szCs w:val="26"/>
        </w:rPr>
        <w:t>пособий(</w:t>
      </w:r>
      <w:proofErr w:type="gramEnd"/>
      <w:r w:rsidRPr="00110B86">
        <w:rPr>
          <w:sz w:val="26"/>
          <w:szCs w:val="26"/>
        </w:rPr>
        <w:t>на бумажных</w:t>
      </w:r>
      <w:r w:rsidRPr="00110B86">
        <w:rPr>
          <w:spacing w:val="-3"/>
          <w:sz w:val="26"/>
          <w:szCs w:val="26"/>
        </w:rPr>
        <w:t xml:space="preserve"> </w:t>
      </w:r>
      <w:r w:rsidRPr="00110B86">
        <w:rPr>
          <w:sz w:val="26"/>
          <w:szCs w:val="26"/>
        </w:rPr>
        <w:t>носителях).</w:t>
      </w:r>
    </w:p>
    <w:p w:rsidR="00813765" w:rsidRPr="00110B86" w:rsidRDefault="00064374">
      <w:pPr>
        <w:pStyle w:val="a4"/>
        <w:numPr>
          <w:ilvl w:val="1"/>
          <w:numId w:val="8"/>
        </w:numPr>
        <w:tabs>
          <w:tab w:val="left" w:pos="1534"/>
        </w:tabs>
        <w:spacing w:before="4"/>
        <w:ind w:left="117" w:right="99" w:firstLine="710"/>
        <w:rPr>
          <w:sz w:val="26"/>
          <w:szCs w:val="26"/>
        </w:rPr>
      </w:pPr>
      <w:r w:rsidRPr="00110B86">
        <w:rPr>
          <w:sz w:val="26"/>
          <w:szCs w:val="26"/>
        </w:rPr>
        <w:t xml:space="preserve">При организации дистанционного обучения в режиме </w:t>
      </w:r>
      <w:proofErr w:type="spellStart"/>
      <w:r w:rsidRPr="00110B86">
        <w:rPr>
          <w:sz w:val="26"/>
          <w:szCs w:val="26"/>
        </w:rPr>
        <w:t>off-line</w:t>
      </w:r>
      <w:proofErr w:type="spellEnd"/>
      <w:r w:rsidRPr="00110B86">
        <w:rPr>
          <w:sz w:val="26"/>
          <w:szCs w:val="26"/>
        </w:rPr>
        <w:t xml:space="preserve"> и (или) </w:t>
      </w:r>
      <w:proofErr w:type="spellStart"/>
      <w:r w:rsidRPr="00110B86">
        <w:rPr>
          <w:sz w:val="26"/>
          <w:szCs w:val="26"/>
        </w:rPr>
        <w:t>on-line</w:t>
      </w:r>
      <w:proofErr w:type="spellEnd"/>
      <w:r w:rsidRPr="00110B86">
        <w:rPr>
          <w:sz w:val="26"/>
          <w:szCs w:val="26"/>
        </w:rPr>
        <w:t xml:space="preserve"> с использованием электронных образовательных ресурсов продолжительность урока должна соответствовать требованиям п. 10.18. СанПиН 2.4.2.2821-10 в части непрерывного использования</w:t>
      </w:r>
      <w:r w:rsidRPr="00110B86">
        <w:rPr>
          <w:spacing w:val="-7"/>
          <w:sz w:val="26"/>
          <w:szCs w:val="26"/>
        </w:rPr>
        <w:t xml:space="preserve"> </w:t>
      </w:r>
      <w:r w:rsidRPr="00110B86">
        <w:rPr>
          <w:sz w:val="26"/>
          <w:szCs w:val="26"/>
        </w:rPr>
        <w:t>компьютера:</w:t>
      </w:r>
    </w:p>
    <w:p w:rsidR="006E44DB" w:rsidRPr="00110B86" w:rsidRDefault="006E44DB" w:rsidP="006E44DB">
      <w:pPr>
        <w:pStyle w:val="a6"/>
        <w:spacing w:before="0" w:beforeAutospacing="0" w:after="0" w:afterAutospacing="0"/>
        <w:ind w:left="118" w:firstLine="1158"/>
        <w:rPr>
          <w:rFonts w:ascii="Arial" w:hAnsi="Arial" w:cs="Arial"/>
          <w:color w:val="000000"/>
          <w:sz w:val="26"/>
          <w:szCs w:val="26"/>
        </w:rPr>
      </w:pPr>
      <w:r w:rsidRPr="00110B86">
        <w:rPr>
          <w:color w:val="2B2B2B"/>
          <w:sz w:val="26"/>
          <w:szCs w:val="26"/>
          <w:shd w:val="clear" w:color="auto" w:fill="FFFFFF"/>
        </w:rPr>
        <w:t>1-2 классы: 10-15 минут</w:t>
      </w:r>
    </w:p>
    <w:p w:rsidR="006E44DB" w:rsidRPr="00110B86" w:rsidRDefault="006E44DB" w:rsidP="006E44DB">
      <w:pPr>
        <w:pStyle w:val="a6"/>
        <w:spacing w:before="0" w:beforeAutospacing="0" w:after="0" w:afterAutospacing="0"/>
        <w:ind w:left="118" w:firstLine="1158"/>
        <w:rPr>
          <w:rFonts w:ascii="Arial" w:hAnsi="Arial" w:cs="Arial"/>
          <w:color w:val="000000"/>
          <w:sz w:val="26"/>
          <w:szCs w:val="26"/>
        </w:rPr>
      </w:pPr>
      <w:r w:rsidRPr="00110B86">
        <w:rPr>
          <w:color w:val="2B2B2B"/>
          <w:sz w:val="26"/>
          <w:szCs w:val="26"/>
          <w:shd w:val="clear" w:color="auto" w:fill="FFFFFF"/>
        </w:rPr>
        <w:t>3-4 классы: 15 минут</w:t>
      </w:r>
    </w:p>
    <w:p w:rsidR="006E44DB" w:rsidRPr="00110B86" w:rsidRDefault="006E44DB" w:rsidP="006E44DB">
      <w:pPr>
        <w:pStyle w:val="a6"/>
        <w:spacing w:before="0" w:beforeAutospacing="0" w:after="0" w:afterAutospacing="0"/>
        <w:ind w:left="118" w:firstLine="1158"/>
        <w:rPr>
          <w:rFonts w:ascii="Arial" w:hAnsi="Arial" w:cs="Arial"/>
          <w:color w:val="000000"/>
          <w:sz w:val="26"/>
          <w:szCs w:val="26"/>
        </w:rPr>
      </w:pPr>
      <w:r w:rsidRPr="00110B86">
        <w:rPr>
          <w:color w:val="2B2B2B"/>
          <w:sz w:val="26"/>
          <w:szCs w:val="26"/>
          <w:shd w:val="clear" w:color="auto" w:fill="FFFFFF"/>
        </w:rPr>
        <w:t>5-9 классы: 15-20 минут</w:t>
      </w:r>
    </w:p>
    <w:p w:rsidR="006E44DB" w:rsidRPr="00110B86" w:rsidRDefault="006E44DB" w:rsidP="006E44DB">
      <w:pPr>
        <w:pStyle w:val="a6"/>
        <w:spacing w:before="0" w:beforeAutospacing="0" w:after="0" w:afterAutospacing="0"/>
        <w:ind w:left="118" w:firstLine="1158"/>
        <w:rPr>
          <w:rFonts w:ascii="Arial" w:hAnsi="Arial" w:cs="Arial"/>
          <w:color w:val="000000"/>
          <w:sz w:val="26"/>
          <w:szCs w:val="26"/>
        </w:rPr>
      </w:pPr>
      <w:r w:rsidRPr="00110B86">
        <w:rPr>
          <w:color w:val="2B2B2B"/>
          <w:sz w:val="26"/>
          <w:szCs w:val="26"/>
          <w:shd w:val="clear" w:color="auto" w:fill="FFFFFF"/>
        </w:rPr>
        <w:t>10-11 классы: 20-25 минут</w:t>
      </w:r>
    </w:p>
    <w:p w:rsidR="00813765" w:rsidRPr="00110B86" w:rsidRDefault="00813765">
      <w:pPr>
        <w:pStyle w:val="a3"/>
        <w:spacing w:before="8"/>
        <w:ind w:left="0" w:firstLine="0"/>
        <w:jc w:val="left"/>
        <w:rPr>
          <w:sz w:val="26"/>
          <w:szCs w:val="26"/>
        </w:rPr>
      </w:pPr>
    </w:p>
    <w:p w:rsidR="00813765" w:rsidRPr="00110B86" w:rsidRDefault="00064374" w:rsidP="00110B86">
      <w:pPr>
        <w:pStyle w:val="1"/>
        <w:spacing w:line="242" w:lineRule="auto"/>
        <w:ind w:left="1438" w:hanging="95"/>
        <w:jc w:val="center"/>
        <w:rPr>
          <w:sz w:val="26"/>
          <w:szCs w:val="26"/>
        </w:rPr>
      </w:pPr>
      <w:r w:rsidRPr="00110B86">
        <w:rPr>
          <w:sz w:val="26"/>
          <w:szCs w:val="26"/>
        </w:rPr>
        <w:t>II. Порядок организации обучения с применением электронного обучения и дистанционных образовательных технологий</w:t>
      </w:r>
    </w:p>
    <w:p w:rsidR="00967330" w:rsidRPr="00110B86" w:rsidRDefault="00064374" w:rsidP="00110B86">
      <w:pPr>
        <w:ind w:firstLine="720"/>
        <w:rPr>
          <w:b/>
          <w:sz w:val="26"/>
          <w:szCs w:val="26"/>
        </w:rPr>
      </w:pPr>
      <w:r w:rsidRPr="00110B86">
        <w:rPr>
          <w:sz w:val="26"/>
          <w:szCs w:val="26"/>
        </w:rPr>
        <w:t xml:space="preserve">2.1 Основанием для организации дистанционного обучения является распорядительный акт общеобразовательной организации </w:t>
      </w:r>
      <w:r w:rsidR="00967330" w:rsidRPr="00110B86">
        <w:rPr>
          <w:b/>
          <w:sz w:val="26"/>
          <w:szCs w:val="26"/>
        </w:rPr>
        <w:t>о</w:t>
      </w:r>
      <w:r w:rsidR="00967330" w:rsidRPr="00110B86">
        <w:rPr>
          <w:b/>
          <w:sz w:val="26"/>
          <w:szCs w:val="26"/>
        </w:rPr>
        <w:t xml:space="preserve"> введении временной реализации образовательных программ начального общего, основного общего, среднего общего образования с использованием различных образовательных технологий, позволяющих обеспечивать взаимодействие обучающихся и </w:t>
      </w:r>
      <w:r w:rsidR="00110B86">
        <w:rPr>
          <w:b/>
          <w:sz w:val="26"/>
          <w:szCs w:val="26"/>
        </w:rPr>
        <w:lastRenderedPageBreak/>
        <w:t xml:space="preserve">педагогических работников </w:t>
      </w:r>
      <w:bookmarkStart w:id="9" w:name="_GoBack"/>
      <w:bookmarkEnd w:id="9"/>
      <w:r w:rsidR="00967330" w:rsidRPr="00110B86">
        <w:rPr>
          <w:b/>
          <w:sz w:val="26"/>
          <w:szCs w:val="26"/>
        </w:rPr>
        <w:t>опосредованно (на расстоянии)</w:t>
      </w:r>
    </w:p>
    <w:p w:rsidR="00813765" w:rsidRPr="00110B86" w:rsidRDefault="00064374" w:rsidP="00967330">
      <w:pPr>
        <w:pStyle w:val="a3"/>
        <w:spacing w:line="237" w:lineRule="auto"/>
        <w:ind w:right="102"/>
        <w:rPr>
          <w:sz w:val="26"/>
          <w:szCs w:val="26"/>
        </w:rPr>
      </w:pPr>
      <w:r w:rsidRPr="00110B86">
        <w:rPr>
          <w:sz w:val="26"/>
          <w:szCs w:val="26"/>
        </w:rPr>
        <w:t>Общеобразовательная организация обязана ознакомить обучающихся и их родителей (законных представителей) с настоящим Положением,</w:t>
      </w:r>
      <w:r w:rsidRPr="00110B86">
        <w:rPr>
          <w:spacing w:val="7"/>
          <w:sz w:val="26"/>
          <w:szCs w:val="26"/>
        </w:rPr>
        <w:t xml:space="preserve"> </w:t>
      </w:r>
      <w:r w:rsidRPr="00110B86">
        <w:rPr>
          <w:sz w:val="26"/>
          <w:szCs w:val="26"/>
        </w:rPr>
        <w:t>учебным</w:t>
      </w:r>
    </w:p>
    <w:p w:rsidR="00813765" w:rsidRPr="00110B86" w:rsidRDefault="00064374">
      <w:pPr>
        <w:pStyle w:val="a3"/>
        <w:spacing w:before="71"/>
        <w:ind w:right="101" w:firstLine="0"/>
        <w:rPr>
          <w:sz w:val="26"/>
          <w:szCs w:val="26"/>
        </w:rPr>
      </w:pPr>
      <w:r w:rsidRPr="00110B86">
        <w:rPr>
          <w:sz w:val="26"/>
          <w:szCs w:val="26"/>
        </w:rPr>
        <w:t>планом, сроками организации дистанционного обучения, режимом работы, расписанием занятий.</w:t>
      </w:r>
    </w:p>
    <w:p w:rsidR="00813765" w:rsidRPr="00110B86" w:rsidRDefault="00064374">
      <w:pPr>
        <w:pStyle w:val="a4"/>
        <w:numPr>
          <w:ilvl w:val="1"/>
          <w:numId w:val="3"/>
        </w:numPr>
        <w:tabs>
          <w:tab w:val="left" w:pos="1374"/>
        </w:tabs>
        <w:spacing w:before="1"/>
        <w:ind w:left="117" w:right="102" w:firstLine="710"/>
        <w:rPr>
          <w:sz w:val="26"/>
          <w:szCs w:val="26"/>
        </w:rPr>
      </w:pPr>
      <w:r w:rsidRPr="00110B86">
        <w:rPr>
          <w:sz w:val="26"/>
          <w:szCs w:val="26"/>
        </w:rPr>
        <w:t>С целью обеспечения освоения обучающимися общеобразовательных программ в полном</w:t>
      </w:r>
      <w:r w:rsidRPr="00110B86">
        <w:rPr>
          <w:spacing w:val="-9"/>
          <w:sz w:val="26"/>
          <w:szCs w:val="26"/>
        </w:rPr>
        <w:t xml:space="preserve"> </w:t>
      </w:r>
      <w:r w:rsidRPr="00110B86">
        <w:rPr>
          <w:sz w:val="26"/>
          <w:szCs w:val="26"/>
        </w:rPr>
        <w:t>объеме:</w:t>
      </w:r>
    </w:p>
    <w:p w:rsidR="00813765" w:rsidRPr="00110B86" w:rsidRDefault="00064374">
      <w:pPr>
        <w:pStyle w:val="1"/>
        <w:numPr>
          <w:ilvl w:val="2"/>
          <w:numId w:val="3"/>
        </w:numPr>
        <w:tabs>
          <w:tab w:val="left" w:pos="1459"/>
        </w:tabs>
        <w:spacing w:line="318" w:lineRule="exact"/>
        <w:jc w:val="both"/>
        <w:rPr>
          <w:b w:val="0"/>
          <w:sz w:val="26"/>
          <w:szCs w:val="26"/>
        </w:rPr>
      </w:pPr>
      <w:r w:rsidRPr="00110B86">
        <w:rPr>
          <w:b w:val="0"/>
          <w:sz w:val="26"/>
          <w:szCs w:val="26"/>
        </w:rPr>
        <w:t>О</w:t>
      </w:r>
      <w:r w:rsidRPr="00110B86">
        <w:rPr>
          <w:sz w:val="26"/>
          <w:szCs w:val="26"/>
        </w:rPr>
        <w:t>бщеобразовательная</w:t>
      </w:r>
      <w:r w:rsidRPr="00110B86">
        <w:rPr>
          <w:spacing w:val="-3"/>
          <w:sz w:val="26"/>
          <w:szCs w:val="26"/>
        </w:rPr>
        <w:t xml:space="preserve"> </w:t>
      </w:r>
      <w:r w:rsidRPr="00110B86">
        <w:rPr>
          <w:sz w:val="26"/>
          <w:szCs w:val="26"/>
        </w:rPr>
        <w:t>организация</w:t>
      </w:r>
      <w:r w:rsidRPr="00110B86">
        <w:rPr>
          <w:b w:val="0"/>
          <w:sz w:val="26"/>
          <w:szCs w:val="26"/>
        </w:rPr>
        <w:t>: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04"/>
        </w:tabs>
        <w:spacing w:before="3"/>
        <w:ind w:left="117" w:right="104" w:firstLine="710"/>
        <w:rPr>
          <w:sz w:val="26"/>
          <w:szCs w:val="26"/>
        </w:rPr>
      </w:pPr>
      <w:r w:rsidRPr="00110B86">
        <w:rPr>
          <w:sz w:val="26"/>
          <w:szCs w:val="26"/>
        </w:rPr>
        <w:t>для определения формата взаимодействия обучающихся и педагогических работников осуществляет мониторинг наличия у обучающихся необходимого оборудования для организации дистанционного обучения (компьютер, планшет, выход в Интернет, телефонная</w:t>
      </w:r>
      <w:r w:rsidRPr="00110B86">
        <w:rPr>
          <w:spacing w:val="-1"/>
          <w:sz w:val="26"/>
          <w:szCs w:val="26"/>
        </w:rPr>
        <w:t xml:space="preserve"> </w:t>
      </w:r>
      <w:r w:rsidRPr="00110B86">
        <w:rPr>
          <w:sz w:val="26"/>
          <w:szCs w:val="26"/>
        </w:rPr>
        <w:t>связь);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74"/>
        </w:tabs>
        <w:ind w:left="117" w:right="102" w:firstLine="710"/>
        <w:rPr>
          <w:sz w:val="26"/>
          <w:szCs w:val="26"/>
        </w:rPr>
      </w:pPr>
      <w:r w:rsidRPr="00110B86">
        <w:rPr>
          <w:sz w:val="26"/>
          <w:szCs w:val="26"/>
        </w:rPr>
        <w:t>осуществляет</w:t>
      </w:r>
      <w:r w:rsidRPr="00110B86">
        <w:rPr>
          <w:spacing w:val="-15"/>
          <w:sz w:val="26"/>
          <w:szCs w:val="26"/>
        </w:rPr>
        <w:t xml:space="preserve"> </w:t>
      </w:r>
      <w:r w:rsidRPr="00110B86">
        <w:rPr>
          <w:sz w:val="26"/>
          <w:szCs w:val="26"/>
        </w:rPr>
        <w:t>контроль</w:t>
      </w:r>
      <w:r w:rsidRPr="00110B86">
        <w:rPr>
          <w:spacing w:val="-14"/>
          <w:sz w:val="26"/>
          <w:szCs w:val="26"/>
        </w:rPr>
        <w:t xml:space="preserve"> </w:t>
      </w:r>
      <w:r w:rsidRPr="00110B86">
        <w:rPr>
          <w:sz w:val="26"/>
          <w:szCs w:val="26"/>
        </w:rPr>
        <w:t>за</w:t>
      </w:r>
      <w:r w:rsidRPr="00110B86">
        <w:rPr>
          <w:spacing w:val="-16"/>
          <w:sz w:val="26"/>
          <w:szCs w:val="26"/>
        </w:rPr>
        <w:t xml:space="preserve"> </w:t>
      </w:r>
      <w:r w:rsidRPr="00110B86">
        <w:rPr>
          <w:sz w:val="26"/>
          <w:szCs w:val="26"/>
        </w:rPr>
        <w:t>ознакомлением</w:t>
      </w:r>
      <w:r w:rsidRPr="00110B86">
        <w:rPr>
          <w:spacing w:val="-20"/>
          <w:sz w:val="26"/>
          <w:szCs w:val="26"/>
        </w:rPr>
        <w:t xml:space="preserve"> </w:t>
      </w:r>
      <w:r w:rsidRPr="00110B86">
        <w:rPr>
          <w:sz w:val="26"/>
          <w:szCs w:val="26"/>
        </w:rPr>
        <w:t>всех</w:t>
      </w:r>
      <w:r w:rsidRPr="00110B86">
        <w:rPr>
          <w:spacing w:val="-19"/>
          <w:sz w:val="26"/>
          <w:szCs w:val="26"/>
        </w:rPr>
        <w:t xml:space="preserve"> </w:t>
      </w:r>
      <w:r w:rsidRPr="00110B86">
        <w:rPr>
          <w:sz w:val="26"/>
          <w:szCs w:val="26"/>
        </w:rPr>
        <w:t>участников</w:t>
      </w:r>
      <w:r w:rsidRPr="00110B86">
        <w:rPr>
          <w:spacing w:val="-19"/>
          <w:sz w:val="26"/>
          <w:szCs w:val="26"/>
        </w:rPr>
        <w:t xml:space="preserve"> </w:t>
      </w:r>
      <w:r w:rsidRPr="00110B86">
        <w:rPr>
          <w:sz w:val="26"/>
          <w:szCs w:val="26"/>
        </w:rPr>
        <w:t>образовательных отношений с документами, регламентирующими организацию дистанционного обучения;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29"/>
        </w:tabs>
        <w:spacing w:before="2"/>
        <w:ind w:left="117" w:right="101" w:firstLine="710"/>
        <w:rPr>
          <w:sz w:val="26"/>
          <w:szCs w:val="26"/>
        </w:rPr>
      </w:pPr>
      <w:r w:rsidRPr="00110B86">
        <w:rPr>
          <w:sz w:val="26"/>
          <w:szCs w:val="26"/>
        </w:rPr>
        <w:t>организует образовательную деятельность (устанавливает режим работы, расписание занятий, определяет электронные образовательные ресурсы, организует рабочие места учителей, обеспечивает работу информационно- телекоммуникационной сети</w:t>
      </w:r>
      <w:r w:rsidRPr="00110B86">
        <w:rPr>
          <w:spacing w:val="-2"/>
          <w:sz w:val="26"/>
          <w:szCs w:val="26"/>
        </w:rPr>
        <w:t xml:space="preserve"> </w:t>
      </w:r>
      <w:r w:rsidRPr="00110B86">
        <w:rPr>
          <w:sz w:val="26"/>
          <w:szCs w:val="26"/>
        </w:rPr>
        <w:t>«Интернет»);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89"/>
        </w:tabs>
        <w:spacing w:line="319" w:lineRule="exact"/>
        <w:ind w:left="988" w:hanging="161"/>
        <w:rPr>
          <w:sz w:val="26"/>
          <w:szCs w:val="26"/>
        </w:rPr>
      </w:pPr>
      <w:r w:rsidRPr="00110B86">
        <w:rPr>
          <w:sz w:val="26"/>
          <w:szCs w:val="26"/>
        </w:rPr>
        <w:t>осуществляет контроль корректировки рабочих программ</w:t>
      </w:r>
      <w:r w:rsidRPr="00110B86">
        <w:rPr>
          <w:spacing w:val="-9"/>
          <w:sz w:val="26"/>
          <w:szCs w:val="26"/>
        </w:rPr>
        <w:t xml:space="preserve"> </w:t>
      </w:r>
      <w:r w:rsidRPr="00110B86">
        <w:rPr>
          <w:sz w:val="26"/>
          <w:szCs w:val="26"/>
        </w:rPr>
        <w:t>педагогами;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59"/>
        </w:tabs>
        <w:spacing w:before="3"/>
        <w:ind w:left="117" w:right="100" w:firstLine="710"/>
        <w:rPr>
          <w:sz w:val="26"/>
          <w:szCs w:val="26"/>
        </w:rPr>
      </w:pPr>
      <w:r w:rsidRPr="00110B86">
        <w:rPr>
          <w:sz w:val="26"/>
          <w:szCs w:val="26"/>
        </w:rPr>
        <w:t>вносит изменения в учебный план в части форм и сроков проведения промежуточной аттестации, при необходимости изменяет количество часов, выделенных на учебные</w:t>
      </w:r>
      <w:r w:rsidRPr="00110B86">
        <w:rPr>
          <w:spacing w:val="-1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предметы;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79"/>
        </w:tabs>
        <w:ind w:left="117" w:right="103" w:firstLine="710"/>
        <w:rPr>
          <w:sz w:val="26"/>
          <w:szCs w:val="26"/>
        </w:rPr>
      </w:pPr>
      <w:r w:rsidRPr="00110B86">
        <w:rPr>
          <w:sz w:val="26"/>
          <w:szCs w:val="26"/>
        </w:rPr>
        <w:t>проводит заседание педагогического совета, на котором принимаются изменения в основные общеобразовательные программы (в части учебного плана, рабочих</w:t>
      </w:r>
      <w:r w:rsidRPr="00110B86">
        <w:rPr>
          <w:spacing w:val="-2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программ);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309"/>
          <w:tab w:val="left" w:pos="4742"/>
        </w:tabs>
        <w:ind w:left="117" w:right="107" w:firstLine="710"/>
        <w:rPr>
          <w:sz w:val="26"/>
          <w:szCs w:val="26"/>
        </w:rPr>
      </w:pPr>
      <w:r w:rsidRPr="00110B86">
        <w:rPr>
          <w:sz w:val="26"/>
          <w:szCs w:val="26"/>
        </w:rPr>
        <w:t xml:space="preserve">издает    </w:t>
      </w:r>
      <w:r w:rsidRPr="00110B86">
        <w:rPr>
          <w:spacing w:val="40"/>
          <w:sz w:val="26"/>
          <w:szCs w:val="26"/>
        </w:rPr>
        <w:t xml:space="preserve"> </w:t>
      </w:r>
      <w:r w:rsidRPr="00110B86">
        <w:rPr>
          <w:sz w:val="26"/>
          <w:szCs w:val="26"/>
        </w:rPr>
        <w:t xml:space="preserve">приказ    </w:t>
      </w:r>
      <w:r w:rsidRPr="00110B86">
        <w:rPr>
          <w:spacing w:val="37"/>
          <w:sz w:val="26"/>
          <w:szCs w:val="26"/>
        </w:rPr>
        <w:t xml:space="preserve"> </w:t>
      </w:r>
      <w:r w:rsidRPr="00110B86">
        <w:rPr>
          <w:sz w:val="26"/>
          <w:szCs w:val="26"/>
        </w:rPr>
        <w:t>об</w:t>
      </w:r>
      <w:r w:rsidRPr="00110B86">
        <w:rPr>
          <w:sz w:val="26"/>
          <w:szCs w:val="26"/>
        </w:rPr>
        <w:tab/>
        <w:t>утверждении изменений в основные общеобразовательные</w:t>
      </w:r>
      <w:r w:rsidRPr="00110B86">
        <w:rPr>
          <w:spacing w:val="2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программы;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99"/>
        </w:tabs>
        <w:ind w:left="117" w:right="112" w:firstLine="710"/>
        <w:rPr>
          <w:sz w:val="26"/>
          <w:szCs w:val="26"/>
        </w:rPr>
      </w:pPr>
      <w:r w:rsidRPr="00110B86">
        <w:rPr>
          <w:sz w:val="26"/>
          <w:szCs w:val="26"/>
        </w:rPr>
        <w:t>контролирует соблюдение педагогическими работниками режима работы, расписания занятий;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134"/>
        </w:tabs>
        <w:spacing w:line="242" w:lineRule="auto"/>
        <w:ind w:left="117" w:right="101" w:firstLine="710"/>
        <w:rPr>
          <w:sz w:val="26"/>
          <w:szCs w:val="26"/>
        </w:rPr>
      </w:pPr>
      <w:r w:rsidRPr="00110B86">
        <w:rPr>
          <w:sz w:val="26"/>
          <w:szCs w:val="26"/>
        </w:rPr>
        <w:t>осуществляет контроль резервных часов по учебным предметам в соответствии с учебными</w:t>
      </w:r>
      <w:r w:rsidRPr="00110B86">
        <w:rPr>
          <w:spacing w:val="-3"/>
          <w:sz w:val="26"/>
          <w:szCs w:val="26"/>
        </w:rPr>
        <w:t xml:space="preserve"> </w:t>
      </w:r>
      <w:r w:rsidRPr="00110B86">
        <w:rPr>
          <w:sz w:val="26"/>
          <w:szCs w:val="26"/>
        </w:rPr>
        <w:t>планами;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59"/>
        </w:tabs>
        <w:spacing w:line="317" w:lineRule="exact"/>
        <w:ind w:left="1058" w:hanging="161"/>
        <w:rPr>
          <w:sz w:val="26"/>
          <w:szCs w:val="26"/>
        </w:rPr>
      </w:pPr>
      <w:r w:rsidRPr="00110B86">
        <w:rPr>
          <w:sz w:val="26"/>
          <w:szCs w:val="26"/>
        </w:rPr>
        <w:t>анализирует деятельность общеобразовательной</w:t>
      </w:r>
      <w:r w:rsidRPr="00110B86">
        <w:rPr>
          <w:spacing w:val="1"/>
          <w:sz w:val="26"/>
          <w:szCs w:val="26"/>
        </w:rPr>
        <w:t xml:space="preserve"> </w:t>
      </w:r>
      <w:r w:rsidRPr="00110B86">
        <w:rPr>
          <w:sz w:val="26"/>
          <w:szCs w:val="26"/>
        </w:rPr>
        <w:t>организации;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54"/>
        </w:tabs>
        <w:ind w:left="117" w:right="101" w:firstLine="710"/>
        <w:rPr>
          <w:sz w:val="26"/>
          <w:szCs w:val="26"/>
        </w:rPr>
      </w:pPr>
      <w:r w:rsidRPr="00110B86">
        <w:rPr>
          <w:sz w:val="26"/>
          <w:szCs w:val="26"/>
        </w:rPr>
        <w:t>ежедневно осуществляет сбор информации о количестве обучающихся, участвующих в образовательной</w:t>
      </w:r>
      <w:r w:rsidRPr="00110B86">
        <w:rPr>
          <w:spacing w:val="-9"/>
          <w:sz w:val="26"/>
          <w:szCs w:val="26"/>
        </w:rPr>
        <w:t xml:space="preserve"> </w:t>
      </w:r>
      <w:r w:rsidRPr="00110B86">
        <w:rPr>
          <w:sz w:val="26"/>
          <w:szCs w:val="26"/>
        </w:rPr>
        <w:t>деятельности;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279"/>
        </w:tabs>
        <w:ind w:left="117" w:right="105" w:firstLine="710"/>
        <w:rPr>
          <w:sz w:val="26"/>
          <w:szCs w:val="26"/>
        </w:rPr>
      </w:pPr>
      <w:r w:rsidRPr="00110B86">
        <w:rPr>
          <w:sz w:val="26"/>
          <w:szCs w:val="26"/>
        </w:rPr>
        <w:t>по результатам наблюдения за ходом образовательного процесса и образовательными результатами своевременно принимает необходимые управленческие</w:t>
      </w:r>
      <w:r w:rsidRPr="00110B86">
        <w:rPr>
          <w:spacing w:val="-2"/>
          <w:sz w:val="26"/>
          <w:szCs w:val="26"/>
        </w:rPr>
        <w:t xml:space="preserve"> </w:t>
      </w:r>
      <w:r w:rsidRPr="00110B86">
        <w:rPr>
          <w:sz w:val="26"/>
          <w:szCs w:val="26"/>
        </w:rPr>
        <w:t>решения.</w:t>
      </w:r>
    </w:p>
    <w:p w:rsidR="00813765" w:rsidRPr="00110B86" w:rsidRDefault="00064374">
      <w:pPr>
        <w:pStyle w:val="1"/>
        <w:numPr>
          <w:ilvl w:val="2"/>
          <w:numId w:val="2"/>
        </w:numPr>
        <w:tabs>
          <w:tab w:val="left" w:pos="1529"/>
        </w:tabs>
        <w:spacing w:line="321" w:lineRule="exact"/>
        <w:jc w:val="both"/>
        <w:rPr>
          <w:b w:val="0"/>
          <w:sz w:val="26"/>
          <w:szCs w:val="26"/>
        </w:rPr>
      </w:pPr>
      <w:r w:rsidRPr="00110B86">
        <w:rPr>
          <w:sz w:val="26"/>
          <w:szCs w:val="26"/>
        </w:rPr>
        <w:t>Педагогические</w:t>
      </w:r>
      <w:r w:rsidRPr="00110B86">
        <w:rPr>
          <w:spacing w:val="-1"/>
          <w:sz w:val="26"/>
          <w:szCs w:val="26"/>
        </w:rPr>
        <w:t xml:space="preserve"> </w:t>
      </w:r>
      <w:r w:rsidRPr="00110B86">
        <w:rPr>
          <w:sz w:val="26"/>
          <w:szCs w:val="26"/>
        </w:rPr>
        <w:t>работники</w:t>
      </w:r>
      <w:r w:rsidRPr="00110B86">
        <w:rPr>
          <w:b w:val="0"/>
          <w:sz w:val="26"/>
          <w:szCs w:val="26"/>
        </w:rPr>
        <w:t>: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379"/>
        </w:tabs>
        <w:ind w:left="117" w:right="100" w:firstLine="710"/>
        <w:rPr>
          <w:sz w:val="26"/>
          <w:szCs w:val="26"/>
        </w:rPr>
      </w:pPr>
      <w:r w:rsidRPr="00110B86">
        <w:rPr>
          <w:sz w:val="26"/>
          <w:szCs w:val="26"/>
        </w:rPr>
        <w:t>вносят изменения в рабочие программы в части тематического планирования (при необходимости меняют очередность освоения разделов, тем; указывают информацию о применяемых формах работы, видах самостоятельной работы, способах и формах учета посещенных занятий, видах и формах контроля, технических средств обучения) и представляют ее на рассмотрение педагогическому</w:t>
      </w:r>
      <w:r w:rsidRPr="00110B86">
        <w:rPr>
          <w:spacing w:val="-1"/>
          <w:sz w:val="26"/>
          <w:szCs w:val="26"/>
        </w:rPr>
        <w:t xml:space="preserve"> </w:t>
      </w:r>
      <w:r w:rsidRPr="00110B86">
        <w:rPr>
          <w:sz w:val="26"/>
          <w:szCs w:val="26"/>
        </w:rPr>
        <w:t>совету;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234"/>
        </w:tabs>
        <w:spacing w:line="242" w:lineRule="auto"/>
        <w:ind w:left="117" w:right="100" w:firstLine="710"/>
        <w:rPr>
          <w:sz w:val="26"/>
          <w:szCs w:val="26"/>
        </w:rPr>
      </w:pPr>
      <w:r w:rsidRPr="00110B86">
        <w:rPr>
          <w:sz w:val="26"/>
          <w:szCs w:val="26"/>
        </w:rPr>
        <w:t>организуют контактную работу с обучающимися по освоению учебных программ</w:t>
      </w:r>
      <w:r w:rsidRPr="00110B86">
        <w:rPr>
          <w:spacing w:val="-17"/>
          <w:sz w:val="26"/>
          <w:szCs w:val="26"/>
        </w:rPr>
        <w:t xml:space="preserve"> </w:t>
      </w:r>
      <w:r w:rsidRPr="00110B86">
        <w:rPr>
          <w:sz w:val="26"/>
          <w:szCs w:val="26"/>
        </w:rPr>
        <w:t>в</w:t>
      </w:r>
      <w:r w:rsidRPr="00110B86">
        <w:rPr>
          <w:spacing w:val="-16"/>
          <w:sz w:val="26"/>
          <w:szCs w:val="26"/>
        </w:rPr>
        <w:t xml:space="preserve"> </w:t>
      </w:r>
      <w:r w:rsidRPr="00110B86">
        <w:rPr>
          <w:sz w:val="26"/>
          <w:szCs w:val="26"/>
        </w:rPr>
        <w:t>электронной</w:t>
      </w:r>
      <w:r w:rsidRPr="00110B86">
        <w:rPr>
          <w:spacing w:val="-14"/>
          <w:sz w:val="26"/>
          <w:szCs w:val="26"/>
        </w:rPr>
        <w:t xml:space="preserve"> </w:t>
      </w:r>
      <w:r w:rsidRPr="00110B86">
        <w:rPr>
          <w:sz w:val="26"/>
          <w:szCs w:val="26"/>
        </w:rPr>
        <w:t>информационно-образовательной</w:t>
      </w:r>
      <w:r w:rsidRPr="00110B86">
        <w:rPr>
          <w:spacing w:val="-18"/>
          <w:sz w:val="26"/>
          <w:szCs w:val="26"/>
        </w:rPr>
        <w:t xml:space="preserve"> </w:t>
      </w:r>
      <w:r w:rsidRPr="00110B86">
        <w:rPr>
          <w:sz w:val="26"/>
          <w:szCs w:val="26"/>
        </w:rPr>
        <w:t>среде</w:t>
      </w:r>
      <w:r w:rsidRPr="00110B86">
        <w:rPr>
          <w:spacing w:val="-11"/>
          <w:sz w:val="26"/>
          <w:szCs w:val="26"/>
        </w:rPr>
        <w:t xml:space="preserve"> </w:t>
      </w:r>
      <w:r w:rsidRPr="00110B86">
        <w:rPr>
          <w:sz w:val="26"/>
          <w:szCs w:val="26"/>
        </w:rPr>
        <w:t>с</w:t>
      </w:r>
      <w:r w:rsidRPr="00110B86">
        <w:rPr>
          <w:spacing w:val="-14"/>
          <w:sz w:val="26"/>
          <w:szCs w:val="26"/>
        </w:rPr>
        <w:t xml:space="preserve"> </w:t>
      </w:r>
      <w:r w:rsidRPr="00110B86">
        <w:rPr>
          <w:sz w:val="26"/>
          <w:szCs w:val="26"/>
        </w:rPr>
        <w:t>использованием</w:t>
      </w:r>
    </w:p>
    <w:p w:rsidR="00813765" w:rsidRPr="00110B86" w:rsidRDefault="00064374">
      <w:pPr>
        <w:pStyle w:val="a3"/>
        <w:spacing w:before="71"/>
        <w:ind w:right="105" w:firstLine="0"/>
        <w:rPr>
          <w:sz w:val="26"/>
          <w:szCs w:val="26"/>
        </w:rPr>
      </w:pPr>
      <w:r w:rsidRPr="00110B86">
        <w:rPr>
          <w:sz w:val="26"/>
          <w:szCs w:val="26"/>
        </w:rPr>
        <w:t>электронных образовательных ресурсов, определенных общеобразовательной организацией;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79"/>
        </w:tabs>
        <w:spacing w:before="1"/>
        <w:ind w:left="117" w:right="106" w:firstLine="710"/>
        <w:rPr>
          <w:sz w:val="26"/>
          <w:szCs w:val="26"/>
        </w:rPr>
      </w:pPr>
      <w:r w:rsidRPr="00110B86">
        <w:rPr>
          <w:sz w:val="26"/>
          <w:szCs w:val="26"/>
        </w:rPr>
        <w:t>осуществляют</w:t>
      </w:r>
      <w:r w:rsidRPr="00110B86">
        <w:rPr>
          <w:spacing w:val="-11"/>
          <w:sz w:val="26"/>
          <w:szCs w:val="26"/>
        </w:rPr>
        <w:t xml:space="preserve"> </w:t>
      </w:r>
      <w:r w:rsidRPr="00110B86">
        <w:rPr>
          <w:sz w:val="26"/>
          <w:szCs w:val="26"/>
        </w:rPr>
        <w:t>отбор</w:t>
      </w:r>
      <w:r w:rsidRPr="00110B86">
        <w:rPr>
          <w:spacing w:val="-14"/>
          <w:sz w:val="26"/>
          <w:szCs w:val="26"/>
        </w:rPr>
        <w:t xml:space="preserve"> </w:t>
      </w:r>
      <w:r w:rsidRPr="00110B86">
        <w:rPr>
          <w:sz w:val="26"/>
          <w:szCs w:val="26"/>
        </w:rPr>
        <w:t>учебного</w:t>
      </w:r>
      <w:r w:rsidRPr="00110B86">
        <w:rPr>
          <w:spacing w:val="-13"/>
          <w:sz w:val="26"/>
          <w:szCs w:val="26"/>
        </w:rPr>
        <w:t xml:space="preserve"> </w:t>
      </w:r>
      <w:r w:rsidRPr="00110B86">
        <w:rPr>
          <w:sz w:val="26"/>
          <w:szCs w:val="26"/>
        </w:rPr>
        <w:t>материала,</w:t>
      </w:r>
      <w:r w:rsidRPr="00110B86">
        <w:rPr>
          <w:spacing w:val="-13"/>
          <w:sz w:val="26"/>
          <w:szCs w:val="26"/>
        </w:rPr>
        <w:t xml:space="preserve"> </w:t>
      </w:r>
      <w:r w:rsidRPr="00110B86">
        <w:rPr>
          <w:sz w:val="26"/>
          <w:szCs w:val="26"/>
        </w:rPr>
        <w:t>создают</w:t>
      </w:r>
      <w:r w:rsidRPr="00110B86">
        <w:rPr>
          <w:spacing w:val="-11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простейшие,</w:t>
      </w:r>
      <w:r w:rsidRPr="00110B86">
        <w:rPr>
          <w:spacing w:val="-13"/>
          <w:sz w:val="26"/>
          <w:szCs w:val="26"/>
        </w:rPr>
        <w:t xml:space="preserve"> </w:t>
      </w:r>
      <w:r w:rsidRPr="00110B86">
        <w:rPr>
          <w:sz w:val="26"/>
          <w:szCs w:val="26"/>
        </w:rPr>
        <w:t>нужные</w:t>
      </w:r>
      <w:r w:rsidRPr="00110B86">
        <w:rPr>
          <w:spacing w:val="-12"/>
          <w:sz w:val="26"/>
          <w:szCs w:val="26"/>
        </w:rPr>
        <w:t xml:space="preserve"> </w:t>
      </w:r>
      <w:r w:rsidRPr="00110B86">
        <w:rPr>
          <w:sz w:val="26"/>
          <w:szCs w:val="26"/>
        </w:rPr>
        <w:t>для обучающихся, ресурсы и</w:t>
      </w:r>
      <w:r w:rsidRPr="00110B86">
        <w:rPr>
          <w:spacing w:val="-1"/>
          <w:sz w:val="26"/>
          <w:szCs w:val="26"/>
        </w:rPr>
        <w:t xml:space="preserve"> </w:t>
      </w:r>
      <w:r w:rsidRPr="00110B86">
        <w:rPr>
          <w:sz w:val="26"/>
          <w:szCs w:val="26"/>
        </w:rPr>
        <w:t>задания;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99"/>
        </w:tabs>
        <w:spacing w:line="242" w:lineRule="auto"/>
        <w:ind w:left="117" w:right="116" w:firstLine="710"/>
        <w:rPr>
          <w:sz w:val="26"/>
          <w:szCs w:val="26"/>
        </w:rPr>
      </w:pPr>
      <w:r w:rsidRPr="00110B86">
        <w:rPr>
          <w:sz w:val="26"/>
          <w:szCs w:val="26"/>
        </w:rPr>
        <w:t xml:space="preserve">обеспечивают обратную связь с обучающимися, в том числе путем направления </w:t>
      </w:r>
      <w:r w:rsidRPr="00110B86">
        <w:rPr>
          <w:sz w:val="26"/>
          <w:szCs w:val="26"/>
        </w:rPr>
        <w:lastRenderedPageBreak/>
        <w:t xml:space="preserve">(устных и аудио) рецензий </w:t>
      </w:r>
      <w:r w:rsidRPr="00110B86">
        <w:rPr>
          <w:spacing w:val="-3"/>
          <w:sz w:val="26"/>
          <w:szCs w:val="26"/>
        </w:rPr>
        <w:t xml:space="preserve">на </w:t>
      </w:r>
      <w:r w:rsidRPr="00110B86">
        <w:rPr>
          <w:sz w:val="26"/>
          <w:szCs w:val="26"/>
        </w:rPr>
        <w:t>выполненные</w:t>
      </w:r>
      <w:r w:rsidRPr="00110B86">
        <w:rPr>
          <w:spacing w:val="-1"/>
          <w:sz w:val="26"/>
          <w:szCs w:val="26"/>
        </w:rPr>
        <w:t xml:space="preserve"> </w:t>
      </w:r>
      <w:r w:rsidRPr="00110B86">
        <w:rPr>
          <w:sz w:val="26"/>
          <w:szCs w:val="26"/>
        </w:rPr>
        <w:t>работы;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89"/>
        </w:tabs>
        <w:spacing w:line="317" w:lineRule="exact"/>
        <w:ind w:left="988" w:hanging="161"/>
        <w:rPr>
          <w:sz w:val="26"/>
          <w:szCs w:val="26"/>
        </w:rPr>
      </w:pPr>
      <w:r w:rsidRPr="00110B86">
        <w:rPr>
          <w:sz w:val="26"/>
          <w:szCs w:val="26"/>
        </w:rPr>
        <w:t>проводят устные онлайн -</w:t>
      </w:r>
      <w:r w:rsidRPr="00110B86">
        <w:rPr>
          <w:spacing w:val="1"/>
          <w:sz w:val="26"/>
          <w:szCs w:val="26"/>
        </w:rPr>
        <w:t xml:space="preserve"> </w:t>
      </w:r>
      <w:r w:rsidRPr="00110B86">
        <w:rPr>
          <w:sz w:val="26"/>
          <w:szCs w:val="26"/>
        </w:rPr>
        <w:t>консультации;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89"/>
        </w:tabs>
        <w:spacing w:line="321" w:lineRule="exact"/>
        <w:ind w:left="988" w:hanging="161"/>
        <w:rPr>
          <w:sz w:val="26"/>
          <w:szCs w:val="26"/>
        </w:rPr>
      </w:pPr>
      <w:r w:rsidRPr="00110B86">
        <w:rPr>
          <w:sz w:val="26"/>
          <w:szCs w:val="26"/>
        </w:rPr>
        <w:t>контролируют процесс освоения обучающимися программного</w:t>
      </w:r>
      <w:r w:rsidRPr="00110B86">
        <w:rPr>
          <w:spacing w:val="-13"/>
          <w:sz w:val="26"/>
          <w:szCs w:val="26"/>
        </w:rPr>
        <w:t xml:space="preserve"> </w:t>
      </w:r>
      <w:r w:rsidRPr="00110B86">
        <w:rPr>
          <w:sz w:val="26"/>
          <w:szCs w:val="26"/>
        </w:rPr>
        <w:t>материала;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59"/>
        </w:tabs>
        <w:ind w:left="117" w:right="117" w:firstLine="710"/>
        <w:rPr>
          <w:sz w:val="26"/>
          <w:szCs w:val="26"/>
        </w:rPr>
      </w:pPr>
      <w:r w:rsidRPr="00110B86">
        <w:rPr>
          <w:sz w:val="26"/>
          <w:szCs w:val="26"/>
        </w:rPr>
        <w:t>готовят материалы для проведения текущего контроля успеваемости и промежуточной</w:t>
      </w:r>
      <w:r w:rsidRPr="00110B86">
        <w:rPr>
          <w:spacing w:val="-2"/>
          <w:sz w:val="26"/>
          <w:szCs w:val="26"/>
        </w:rPr>
        <w:t xml:space="preserve"> </w:t>
      </w:r>
      <w:r w:rsidRPr="00110B86">
        <w:rPr>
          <w:sz w:val="26"/>
          <w:szCs w:val="26"/>
        </w:rPr>
        <w:t>аттестации;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74"/>
        </w:tabs>
        <w:ind w:left="117" w:right="113" w:firstLine="710"/>
        <w:rPr>
          <w:sz w:val="26"/>
          <w:szCs w:val="26"/>
        </w:rPr>
      </w:pPr>
      <w:r w:rsidRPr="00110B86">
        <w:rPr>
          <w:sz w:val="26"/>
          <w:szCs w:val="26"/>
        </w:rPr>
        <w:t>проводят текущий и промежуточный контроль за качеством освоения учебных программ;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319"/>
        </w:tabs>
        <w:spacing w:before="1"/>
        <w:ind w:left="117" w:right="103" w:firstLine="710"/>
        <w:rPr>
          <w:sz w:val="26"/>
          <w:szCs w:val="26"/>
        </w:rPr>
      </w:pPr>
      <w:r w:rsidRPr="00110B86">
        <w:rPr>
          <w:sz w:val="26"/>
          <w:szCs w:val="26"/>
        </w:rPr>
        <w:t>ежедневно информируют администрацию общеобразовательной организации о количестве обучающихся, участвующих в образовательном процессе;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89"/>
        </w:tabs>
        <w:spacing w:line="320" w:lineRule="exact"/>
        <w:ind w:left="988" w:hanging="161"/>
        <w:rPr>
          <w:sz w:val="26"/>
          <w:szCs w:val="26"/>
        </w:rPr>
      </w:pPr>
      <w:r w:rsidRPr="00110B86">
        <w:rPr>
          <w:sz w:val="26"/>
          <w:szCs w:val="26"/>
        </w:rPr>
        <w:t>ведут электронный журнал</w:t>
      </w:r>
      <w:r w:rsidRPr="00110B86">
        <w:rPr>
          <w:spacing w:val="4"/>
          <w:sz w:val="26"/>
          <w:szCs w:val="26"/>
        </w:rPr>
        <w:t xml:space="preserve"> </w:t>
      </w:r>
      <w:r w:rsidRPr="00110B86">
        <w:rPr>
          <w:sz w:val="26"/>
          <w:szCs w:val="26"/>
        </w:rPr>
        <w:t>(дневник);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74"/>
        </w:tabs>
        <w:ind w:left="117" w:right="102" w:firstLine="710"/>
        <w:rPr>
          <w:sz w:val="26"/>
          <w:szCs w:val="26"/>
        </w:rPr>
      </w:pPr>
      <w:r w:rsidRPr="00110B86">
        <w:rPr>
          <w:sz w:val="26"/>
          <w:szCs w:val="26"/>
        </w:rPr>
        <w:t>информируют родителей (законных представителей) и администрацию общеобразовательной организации о результатах освоения образовательной программы.</w:t>
      </w:r>
    </w:p>
    <w:p w:rsidR="00813765" w:rsidRPr="00110B86" w:rsidRDefault="00064374">
      <w:pPr>
        <w:pStyle w:val="a4"/>
        <w:numPr>
          <w:ilvl w:val="2"/>
          <w:numId w:val="2"/>
        </w:numPr>
        <w:tabs>
          <w:tab w:val="left" w:pos="1579"/>
        </w:tabs>
        <w:ind w:left="117" w:right="104" w:firstLine="710"/>
        <w:rPr>
          <w:sz w:val="26"/>
          <w:szCs w:val="26"/>
        </w:rPr>
      </w:pPr>
      <w:r w:rsidRPr="00110B86">
        <w:rPr>
          <w:sz w:val="26"/>
          <w:szCs w:val="26"/>
        </w:rPr>
        <w:t>Р</w:t>
      </w:r>
      <w:r w:rsidRPr="00110B86">
        <w:rPr>
          <w:b/>
          <w:sz w:val="26"/>
          <w:szCs w:val="26"/>
        </w:rPr>
        <w:t xml:space="preserve">одители (законные представители) обучающихся </w:t>
      </w:r>
      <w:r w:rsidRPr="00110B86">
        <w:rPr>
          <w:sz w:val="26"/>
          <w:szCs w:val="26"/>
        </w:rPr>
        <w:t>поддерживают постоянную связь с учителем-предметником, классным руководителем посредством контактных телефонов, электронной почты, социальных сетей и других форм.</w:t>
      </w:r>
    </w:p>
    <w:p w:rsidR="00813765" w:rsidRPr="00110B86" w:rsidRDefault="00813765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813765" w:rsidRPr="00110B86" w:rsidRDefault="00064374" w:rsidP="00967330">
      <w:pPr>
        <w:pStyle w:val="1"/>
        <w:ind w:left="1453" w:firstLine="0"/>
        <w:rPr>
          <w:sz w:val="26"/>
          <w:szCs w:val="26"/>
        </w:rPr>
      </w:pPr>
      <w:r w:rsidRPr="00110B86">
        <w:rPr>
          <w:sz w:val="26"/>
          <w:szCs w:val="26"/>
        </w:rPr>
        <w:t>III. Ответственность участников образовательных отношений</w:t>
      </w:r>
    </w:p>
    <w:p w:rsidR="00813765" w:rsidRPr="00110B86" w:rsidRDefault="00064374">
      <w:pPr>
        <w:pStyle w:val="a3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3.1. Общеобразовательная организация и педагогические работники несут ответственность за:</w:t>
      </w:r>
    </w:p>
    <w:p w:rsidR="00813765" w:rsidRPr="00110B86" w:rsidRDefault="00064374">
      <w:pPr>
        <w:pStyle w:val="a3"/>
        <w:tabs>
          <w:tab w:val="left" w:pos="1278"/>
          <w:tab w:val="left" w:pos="3132"/>
          <w:tab w:val="left" w:pos="5540"/>
          <w:tab w:val="left" w:pos="6904"/>
          <w:tab w:val="left" w:pos="7344"/>
          <w:tab w:val="left" w:pos="8678"/>
        </w:tabs>
        <w:spacing w:before="1"/>
        <w:ind w:right="109" w:firstLine="780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-</w:t>
      </w:r>
      <w:r w:rsidRPr="00110B86">
        <w:rPr>
          <w:sz w:val="26"/>
          <w:szCs w:val="26"/>
        </w:rPr>
        <w:tab/>
        <w:t>организацию</w:t>
      </w:r>
      <w:r w:rsidRPr="00110B86">
        <w:rPr>
          <w:sz w:val="26"/>
          <w:szCs w:val="26"/>
        </w:rPr>
        <w:tab/>
        <w:t>образовательного</w:t>
      </w:r>
      <w:r w:rsidRPr="00110B86">
        <w:rPr>
          <w:sz w:val="26"/>
          <w:szCs w:val="26"/>
        </w:rPr>
        <w:tab/>
        <w:t>процесса</w:t>
      </w:r>
      <w:r w:rsidRPr="00110B86">
        <w:rPr>
          <w:sz w:val="26"/>
          <w:szCs w:val="26"/>
        </w:rPr>
        <w:tab/>
        <w:t>и</w:t>
      </w:r>
      <w:r w:rsidRPr="00110B86">
        <w:rPr>
          <w:sz w:val="26"/>
          <w:szCs w:val="26"/>
        </w:rPr>
        <w:tab/>
        <w:t>качество</w:t>
      </w:r>
      <w:r w:rsidRPr="00110B86">
        <w:rPr>
          <w:sz w:val="26"/>
          <w:szCs w:val="26"/>
        </w:rPr>
        <w:tab/>
      </w:r>
      <w:r w:rsidRPr="00110B86">
        <w:rPr>
          <w:spacing w:val="-3"/>
          <w:sz w:val="26"/>
          <w:szCs w:val="26"/>
        </w:rPr>
        <w:t xml:space="preserve">реализации </w:t>
      </w:r>
      <w:r w:rsidRPr="00110B86">
        <w:rPr>
          <w:sz w:val="26"/>
          <w:szCs w:val="26"/>
        </w:rPr>
        <w:t>образовательных</w:t>
      </w:r>
      <w:r w:rsidRPr="00110B86">
        <w:rPr>
          <w:spacing w:val="-1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программ;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79"/>
        </w:tabs>
        <w:spacing w:before="2"/>
        <w:ind w:left="117" w:right="110" w:firstLine="710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качество разработанных (скорректированных) рабочих программ учебных предметов;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158"/>
          <w:tab w:val="left" w:pos="1159"/>
        </w:tabs>
        <w:spacing w:line="242" w:lineRule="auto"/>
        <w:ind w:left="117" w:right="104" w:firstLine="710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качество предлагаемых и разработанных электронных образовательных ресурсов;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89"/>
        </w:tabs>
        <w:spacing w:line="317" w:lineRule="exact"/>
        <w:ind w:left="988" w:hanging="161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участие обучающихся в процессе</w:t>
      </w:r>
      <w:r w:rsidRPr="00110B86">
        <w:rPr>
          <w:spacing w:val="-3"/>
          <w:sz w:val="26"/>
          <w:szCs w:val="26"/>
        </w:rPr>
        <w:t xml:space="preserve"> </w:t>
      </w:r>
      <w:r w:rsidRPr="00110B86">
        <w:rPr>
          <w:sz w:val="26"/>
          <w:szCs w:val="26"/>
        </w:rPr>
        <w:t>обучения;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89"/>
        </w:tabs>
        <w:spacing w:line="321" w:lineRule="exact"/>
        <w:ind w:left="988" w:hanging="161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организацию контроля освоения рабочих программ учебных</w:t>
      </w:r>
      <w:r w:rsidRPr="00110B86">
        <w:rPr>
          <w:spacing w:val="-15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предметов;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89"/>
        </w:tabs>
        <w:spacing w:line="320" w:lineRule="exact"/>
        <w:ind w:left="988" w:hanging="161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взаимодействие с родителями (законными</w:t>
      </w:r>
      <w:r w:rsidRPr="00110B86">
        <w:rPr>
          <w:spacing w:val="-4"/>
          <w:sz w:val="26"/>
          <w:szCs w:val="26"/>
        </w:rPr>
        <w:t xml:space="preserve"> </w:t>
      </w:r>
      <w:r w:rsidRPr="00110B86">
        <w:rPr>
          <w:sz w:val="26"/>
          <w:szCs w:val="26"/>
        </w:rPr>
        <w:t>представителями);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89"/>
        </w:tabs>
        <w:spacing w:line="321" w:lineRule="exact"/>
        <w:ind w:left="988" w:hanging="161"/>
        <w:jc w:val="left"/>
        <w:rPr>
          <w:sz w:val="26"/>
          <w:szCs w:val="26"/>
        </w:rPr>
      </w:pPr>
      <w:r w:rsidRPr="00110B86">
        <w:rPr>
          <w:sz w:val="26"/>
          <w:szCs w:val="26"/>
        </w:rPr>
        <w:t xml:space="preserve">индивидуальный учет </w:t>
      </w:r>
      <w:proofErr w:type="gramStart"/>
      <w:r w:rsidRPr="00110B86">
        <w:rPr>
          <w:sz w:val="26"/>
          <w:szCs w:val="26"/>
        </w:rPr>
        <w:t>образовательных достижений</w:t>
      </w:r>
      <w:proofErr w:type="gramEnd"/>
      <w:r w:rsidRPr="00110B86">
        <w:rPr>
          <w:sz w:val="26"/>
          <w:szCs w:val="26"/>
        </w:rPr>
        <w:t xml:space="preserve"> обучающихся;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989"/>
        </w:tabs>
        <w:spacing w:before="2" w:line="321" w:lineRule="exact"/>
        <w:ind w:left="988" w:hanging="161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ведение электронного журнала</w:t>
      </w:r>
      <w:r w:rsidRPr="00110B86">
        <w:rPr>
          <w:spacing w:val="-2"/>
          <w:sz w:val="26"/>
          <w:szCs w:val="26"/>
        </w:rPr>
        <w:t xml:space="preserve"> </w:t>
      </w:r>
      <w:r w:rsidRPr="00110B86">
        <w:rPr>
          <w:sz w:val="26"/>
          <w:szCs w:val="26"/>
        </w:rPr>
        <w:t>(дневника).</w:t>
      </w:r>
    </w:p>
    <w:p w:rsidR="00813765" w:rsidRPr="00110B86" w:rsidRDefault="00064374">
      <w:pPr>
        <w:pStyle w:val="a3"/>
        <w:spacing w:line="321" w:lineRule="exact"/>
        <w:ind w:left="828" w:firstLine="0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3. 2. Обучающиеся обязаны: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54"/>
        </w:tabs>
        <w:spacing w:before="4"/>
        <w:ind w:left="117" w:right="115" w:firstLine="710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добросовестно осваивать образовательные программы в соответствии с установленным графиком, режимом работы и расписанием</w:t>
      </w:r>
      <w:r w:rsidRPr="00110B86">
        <w:rPr>
          <w:spacing w:val="-12"/>
          <w:sz w:val="26"/>
          <w:szCs w:val="26"/>
        </w:rPr>
        <w:t xml:space="preserve"> </w:t>
      </w:r>
      <w:r w:rsidRPr="00110B86">
        <w:rPr>
          <w:sz w:val="26"/>
          <w:szCs w:val="26"/>
        </w:rPr>
        <w:t>занятий;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49"/>
        </w:tabs>
        <w:spacing w:line="242" w:lineRule="auto"/>
        <w:ind w:left="117" w:right="111" w:firstLine="710"/>
        <w:jc w:val="left"/>
        <w:rPr>
          <w:sz w:val="26"/>
          <w:szCs w:val="26"/>
        </w:rPr>
      </w:pPr>
      <w:r w:rsidRPr="00110B86">
        <w:rPr>
          <w:sz w:val="26"/>
          <w:szCs w:val="26"/>
        </w:rPr>
        <w:t xml:space="preserve">своевременно предоставлять информацию о степени освоения учебного материала; направлять </w:t>
      </w:r>
      <w:r w:rsidRPr="00110B86">
        <w:rPr>
          <w:spacing w:val="-3"/>
          <w:sz w:val="26"/>
          <w:szCs w:val="26"/>
        </w:rPr>
        <w:t xml:space="preserve">на </w:t>
      </w:r>
      <w:r w:rsidRPr="00110B86">
        <w:rPr>
          <w:sz w:val="26"/>
          <w:szCs w:val="26"/>
        </w:rPr>
        <w:t>проверку учителю полученные</w:t>
      </w:r>
      <w:r w:rsidRPr="00110B86">
        <w:rPr>
          <w:spacing w:val="2"/>
          <w:sz w:val="26"/>
          <w:szCs w:val="26"/>
        </w:rPr>
        <w:t xml:space="preserve"> </w:t>
      </w:r>
      <w:r w:rsidRPr="00110B86">
        <w:rPr>
          <w:sz w:val="26"/>
          <w:szCs w:val="26"/>
        </w:rPr>
        <w:t>задания.</w:t>
      </w:r>
    </w:p>
    <w:p w:rsidR="00813765" w:rsidRPr="00110B86" w:rsidRDefault="00064374">
      <w:pPr>
        <w:pStyle w:val="a3"/>
        <w:spacing w:line="317" w:lineRule="exact"/>
        <w:ind w:left="828" w:firstLine="0"/>
        <w:jc w:val="left"/>
        <w:rPr>
          <w:sz w:val="26"/>
          <w:szCs w:val="26"/>
        </w:rPr>
      </w:pPr>
      <w:r w:rsidRPr="00110B86">
        <w:rPr>
          <w:sz w:val="26"/>
          <w:szCs w:val="26"/>
        </w:rPr>
        <w:t>3.3. Родители (законные представители) обучающихся обязаны: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194"/>
        </w:tabs>
        <w:spacing w:before="71"/>
        <w:ind w:left="117" w:right="98" w:firstLine="710"/>
        <w:rPr>
          <w:sz w:val="26"/>
          <w:szCs w:val="26"/>
        </w:rPr>
      </w:pPr>
      <w:r w:rsidRPr="00110B86">
        <w:rPr>
          <w:sz w:val="26"/>
          <w:szCs w:val="26"/>
        </w:rPr>
        <w:t>обеспечить участие обучающихся в дистанционном обучении в соответствии с установленным режимом работы общеобразовательной организации и расписанием</w:t>
      </w:r>
      <w:r w:rsidRPr="00110B86">
        <w:rPr>
          <w:spacing w:val="-3"/>
          <w:sz w:val="26"/>
          <w:szCs w:val="26"/>
        </w:rPr>
        <w:t xml:space="preserve"> </w:t>
      </w:r>
      <w:r w:rsidRPr="00110B86">
        <w:rPr>
          <w:sz w:val="26"/>
          <w:szCs w:val="26"/>
        </w:rPr>
        <w:t>занятий;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089"/>
        </w:tabs>
        <w:ind w:left="117" w:right="105" w:firstLine="710"/>
        <w:rPr>
          <w:sz w:val="26"/>
          <w:szCs w:val="26"/>
        </w:rPr>
      </w:pPr>
      <w:r w:rsidRPr="00110B86">
        <w:rPr>
          <w:sz w:val="26"/>
          <w:szCs w:val="26"/>
        </w:rPr>
        <w:t>контролировать выполнение обучающимся заданий и направление их учителю;</w:t>
      </w:r>
    </w:p>
    <w:p w:rsidR="00813765" w:rsidRPr="00110B86" w:rsidRDefault="00064374">
      <w:pPr>
        <w:pStyle w:val="a4"/>
        <w:numPr>
          <w:ilvl w:val="0"/>
          <w:numId w:val="4"/>
        </w:numPr>
        <w:tabs>
          <w:tab w:val="left" w:pos="1129"/>
        </w:tabs>
        <w:spacing w:before="1"/>
        <w:ind w:left="117" w:right="111" w:firstLine="710"/>
        <w:rPr>
          <w:sz w:val="26"/>
          <w:szCs w:val="26"/>
        </w:rPr>
      </w:pPr>
      <w:r w:rsidRPr="00110B86">
        <w:rPr>
          <w:sz w:val="26"/>
          <w:szCs w:val="26"/>
        </w:rPr>
        <w:t>незамедлительно информировать классного руководителя о болезни обучающегося или о его</w:t>
      </w:r>
      <w:r w:rsidRPr="00110B86">
        <w:rPr>
          <w:spacing w:val="1"/>
          <w:sz w:val="26"/>
          <w:szCs w:val="26"/>
        </w:rPr>
        <w:t xml:space="preserve"> </w:t>
      </w:r>
      <w:r w:rsidRPr="00110B86">
        <w:rPr>
          <w:sz w:val="26"/>
          <w:szCs w:val="26"/>
        </w:rPr>
        <w:t>выздоровлении.</w:t>
      </w:r>
    </w:p>
    <w:p w:rsidR="00C61CFF" w:rsidRPr="00110B86" w:rsidRDefault="00C61CFF">
      <w:pPr>
        <w:pStyle w:val="a3"/>
        <w:tabs>
          <w:tab w:val="left" w:pos="7200"/>
        </w:tabs>
        <w:ind w:firstLine="0"/>
        <w:rPr>
          <w:sz w:val="26"/>
          <w:szCs w:val="26"/>
        </w:rPr>
      </w:pPr>
    </w:p>
    <w:sectPr w:rsidR="00C61CFF" w:rsidRPr="00110B86">
      <w:pgSz w:w="11910" w:h="16850"/>
      <w:pgMar w:top="106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3C"/>
    <w:multiLevelType w:val="hybridMultilevel"/>
    <w:tmpl w:val="C220FAD0"/>
    <w:lvl w:ilvl="0" w:tplc="A7BC45DC">
      <w:start w:val="1"/>
      <w:numFmt w:val="decimal"/>
      <w:lvlText w:val="%1."/>
      <w:lvlJc w:val="left"/>
    </w:lvl>
    <w:lvl w:ilvl="1" w:tplc="5A52904A">
      <w:numFmt w:val="decimal"/>
      <w:lvlText w:val=""/>
      <w:lvlJc w:val="left"/>
    </w:lvl>
    <w:lvl w:ilvl="2" w:tplc="0F0809B8">
      <w:numFmt w:val="decimal"/>
      <w:lvlText w:val=""/>
      <w:lvlJc w:val="left"/>
    </w:lvl>
    <w:lvl w:ilvl="3" w:tplc="5172F58E">
      <w:numFmt w:val="decimal"/>
      <w:lvlText w:val=""/>
      <w:lvlJc w:val="left"/>
    </w:lvl>
    <w:lvl w:ilvl="4" w:tplc="061A78BE">
      <w:numFmt w:val="decimal"/>
      <w:lvlText w:val=""/>
      <w:lvlJc w:val="left"/>
    </w:lvl>
    <w:lvl w:ilvl="5" w:tplc="809C436C">
      <w:numFmt w:val="decimal"/>
      <w:lvlText w:val=""/>
      <w:lvlJc w:val="left"/>
    </w:lvl>
    <w:lvl w:ilvl="6" w:tplc="DED645F2">
      <w:numFmt w:val="decimal"/>
      <w:lvlText w:val=""/>
      <w:lvlJc w:val="left"/>
    </w:lvl>
    <w:lvl w:ilvl="7" w:tplc="E220A06A">
      <w:numFmt w:val="decimal"/>
      <w:lvlText w:val=""/>
      <w:lvlJc w:val="left"/>
    </w:lvl>
    <w:lvl w:ilvl="8" w:tplc="7476360C">
      <w:numFmt w:val="decimal"/>
      <w:lvlText w:val=""/>
      <w:lvlJc w:val="left"/>
    </w:lvl>
  </w:abstractNum>
  <w:abstractNum w:abstractNumId="1" w15:restartNumberingAfterBreak="0">
    <w:nsid w:val="0B881F6D"/>
    <w:multiLevelType w:val="hybridMultilevel"/>
    <w:tmpl w:val="C6624776"/>
    <w:lvl w:ilvl="0" w:tplc="D9C28526">
      <w:numFmt w:val="bullet"/>
      <w:lvlText w:val=""/>
      <w:lvlJc w:val="left"/>
      <w:pPr>
        <w:ind w:left="118" w:hanging="28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D52EF40">
      <w:numFmt w:val="bullet"/>
      <w:lvlText w:val=""/>
      <w:lvlJc w:val="left"/>
      <w:pPr>
        <w:ind w:left="118" w:hanging="28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426F466">
      <w:numFmt w:val="bullet"/>
      <w:lvlText w:val="•"/>
      <w:lvlJc w:val="left"/>
      <w:pPr>
        <w:ind w:left="2126" w:hanging="285"/>
      </w:pPr>
      <w:rPr>
        <w:rFonts w:hint="default"/>
        <w:lang w:val="ru-RU" w:eastAsia="ru-RU" w:bidi="ru-RU"/>
      </w:rPr>
    </w:lvl>
    <w:lvl w:ilvl="3" w:tplc="6EDA21F0">
      <w:numFmt w:val="bullet"/>
      <w:lvlText w:val="•"/>
      <w:lvlJc w:val="left"/>
      <w:pPr>
        <w:ind w:left="3129" w:hanging="285"/>
      </w:pPr>
      <w:rPr>
        <w:rFonts w:hint="default"/>
        <w:lang w:val="ru-RU" w:eastAsia="ru-RU" w:bidi="ru-RU"/>
      </w:rPr>
    </w:lvl>
    <w:lvl w:ilvl="4" w:tplc="51D4A692">
      <w:numFmt w:val="bullet"/>
      <w:lvlText w:val="•"/>
      <w:lvlJc w:val="left"/>
      <w:pPr>
        <w:ind w:left="4132" w:hanging="285"/>
      </w:pPr>
      <w:rPr>
        <w:rFonts w:hint="default"/>
        <w:lang w:val="ru-RU" w:eastAsia="ru-RU" w:bidi="ru-RU"/>
      </w:rPr>
    </w:lvl>
    <w:lvl w:ilvl="5" w:tplc="A4169016">
      <w:numFmt w:val="bullet"/>
      <w:lvlText w:val="•"/>
      <w:lvlJc w:val="left"/>
      <w:pPr>
        <w:ind w:left="5135" w:hanging="285"/>
      </w:pPr>
      <w:rPr>
        <w:rFonts w:hint="default"/>
        <w:lang w:val="ru-RU" w:eastAsia="ru-RU" w:bidi="ru-RU"/>
      </w:rPr>
    </w:lvl>
    <w:lvl w:ilvl="6" w:tplc="2A42A5EC">
      <w:numFmt w:val="bullet"/>
      <w:lvlText w:val="•"/>
      <w:lvlJc w:val="left"/>
      <w:pPr>
        <w:ind w:left="6138" w:hanging="285"/>
      </w:pPr>
      <w:rPr>
        <w:rFonts w:hint="default"/>
        <w:lang w:val="ru-RU" w:eastAsia="ru-RU" w:bidi="ru-RU"/>
      </w:rPr>
    </w:lvl>
    <w:lvl w:ilvl="7" w:tplc="F5903C20">
      <w:numFmt w:val="bullet"/>
      <w:lvlText w:val="•"/>
      <w:lvlJc w:val="left"/>
      <w:pPr>
        <w:ind w:left="7141" w:hanging="285"/>
      </w:pPr>
      <w:rPr>
        <w:rFonts w:hint="default"/>
        <w:lang w:val="ru-RU" w:eastAsia="ru-RU" w:bidi="ru-RU"/>
      </w:rPr>
    </w:lvl>
    <w:lvl w:ilvl="8" w:tplc="0C5203D4">
      <w:numFmt w:val="bullet"/>
      <w:lvlText w:val="•"/>
      <w:lvlJc w:val="left"/>
      <w:pPr>
        <w:ind w:left="8144" w:hanging="285"/>
      </w:pPr>
      <w:rPr>
        <w:rFonts w:hint="default"/>
        <w:lang w:val="ru-RU" w:eastAsia="ru-RU" w:bidi="ru-RU"/>
      </w:rPr>
    </w:lvl>
  </w:abstractNum>
  <w:abstractNum w:abstractNumId="2" w15:restartNumberingAfterBreak="0">
    <w:nsid w:val="0DFF1008"/>
    <w:multiLevelType w:val="hybridMultilevel"/>
    <w:tmpl w:val="505A0544"/>
    <w:lvl w:ilvl="0" w:tplc="7DE8A7DC">
      <w:start w:val="1"/>
      <w:numFmt w:val="decimal"/>
      <w:lvlText w:val="%1."/>
      <w:lvlJc w:val="left"/>
      <w:pPr>
        <w:ind w:left="118" w:hanging="28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84DEF8">
      <w:numFmt w:val="bullet"/>
      <w:lvlText w:val="•"/>
      <w:lvlJc w:val="left"/>
      <w:pPr>
        <w:ind w:left="1123" w:hanging="285"/>
      </w:pPr>
      <w:rPr>
        <w:rFonts w:hint="default"/>
        <w:lang w:val="ru-RU" w:eastAsia="ru-RU" w:bidi="ru-RU"/>
      </w:rPr>
    </w:lvl>
    <w:lvl w:ilvl="2" w:tplc="57CA4B9A">
      <w:numFmt w:val="bullet"/>
      <w:lvlText w:val="•"/>
      <w:lvlJc w:val="left"/>
      <w:pPr>
        <w:ind w:left="2126" w:hanging="285"/>
      </w:pPr>
      <w:rPr>
        <w:rFonts w:hint="default"/>
        <w:lang w:val="ru-RU" w:eastAsia="ru-RU" w:bidi="ru-RU"/>
      </w:rPr>
    </w:lvl>
    <w:lvl w:ilvl="3" w:tplc="D5989F6C">
      <w:numFmt w:val="bullet"/>
      <w:lvlText w:val="•"/>
      <w:lvlJc w:val="left"/>
      <w:pPr>
        <w:ind w:left="3129" w:hanging="285"/>
      </w:pPr>
      <w:rPr>
        <w:rFonts w:hint="default"/>
        <w:lang w:val="ru-RU" w:eastAsia="ru-RU" w:bidi="ru-RU"/>
      </w:rPr>
    </w:lvl>
    <w:lvl w:ilvl="4" w:tplc="99329E0E">
      <w:numFmt w:val="bullet"/>
      <w:lvlText w:val="•"/>
      <w:lvlJc w:val="left"/>
      <w:pPr>
        <w:ind w:left="4132" w:hanging="285"/>
      </w:pPr>
      <w:rPr>
        <w:rFonts w:hint="default"/>
        <w:lang w:val="ru-RU" w:eastAsia="ru-RU" w:bidi="ru-RU"/>
      </w:rPr>
    </w:lvl>
    <w:lvl w:ilvl="5" w:tplc="1354BE94">
      <w:numFmt w:val="bullet"/>
      <w:lvlText w:val="•"/>
      <w:lvlJc w:val="left"/>
      <w:pPr>
        <w:ind w:left="5135" w:hanging="285"/>
      </w:pPr>
      <w:rPr>
        <w:rFonts w:hint="default"/>
        <w:lang w:val="ru-RU" w:eastAsia="ru-RU" w:bidi="ru-RU"/>
      </w:rPr>
    </w:lvl>
    <w:lvl w:ilvl="6" w:tplc="BFFCE14A">
      <w:numFmt w:val="bullet"/>
      <w:lvlText w:val="•"/>
      <w:lvlJc w:val="left"/>
      <w:pPr>
        <w:ind w:left="6138" w:hanging="285"/>
      </w:pPr>
      <w:rPr>
        <w:rFonts w:hint="default"/>
        <w:lang w:val="ru-RU" w:eastAsia="ru-RU" w:bidi="ru-RU"/>
      </w:rPr>
    </w:lvl>
    <w:lvl w:ilvl="7" w:tplc="8EE69428">
      <w:numFmt w:val="bullet"/>
      <w:lvlText w:val="•"/>
      <w:lvlJc w:val="left"/>
      <w:pPr>
        <w:ind w:left="7141" w:hanging="285"/>
      </w:pPr>
      <w:rPr>
        <w:rFonts w:hint="default"/>
        <w:lang w:val="ru-RU" w:eastAsia="ru-RU" w:bidi="ru-RU"/>
      </w:rPr>
    </w:lvl>
    <w:lvl w:ilvl="8" w:tplc="410CB8A0">
      <w:numFmt w:val="bullet"/>
      <w:lvlText w:val="•"/>
      <w:lvlJc w:val="left"/>
      <w:pPr>
        <w:ind w:left="8144" w:hanging="285"/>
      </w:pPr>
      <w:rPr>
        <w:rFonts w:hint="default"/>
        <w:lang w:val="ru-RU" w:eastAsia="ru-RU" w:bidi="ru-RU"/>
      </w:rPr>
    </w:lvl>
  </w:abstractNum>
  <w:abstractNum w:abstractNumId="3" w15:restartNumberingAfterBreak="0">
    <w:nsid w:val="238E420B"/>
    <w:multiLevelType w:val="multilevel"/>
    <w:tmpl w:val="A0F68432"/>
    <w:lvl w:ilvl="0">
      <w:start w:val="2"/>
      <w:numFmt w:val="decimal"/>
      <w:lvlText w:val="%1"/>
      <w:lvlJc w:val="left"/>
      <w:pPr>
        <w:ind w:left="118" w:hanging="58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" w:hanging="58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58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9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3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8" w:hanging="631"/>
      </w:pPr>
      <w:rPr>
        <w:rFonts w:hint="default"/>
        <w:lang w:val="ru-RU" w:eastAsia="ru-RU" w:bidi="ru-RU"/>
      </w:rPr>
    </w:lvl>
  </w:abstractNum>
  <w:abstractNum w:abstractNumId="4" w15:restartNumberingAfterBreak="0">
    <w:nsid w:val="275C1C61"/>
    <w:multiLevelType w:val="hybridMultilevel"/>
    <w:tmpl w:val="EC40F794"/>
    <w:lvl w:ilvl="0" w:tplc="6CEE591A">
      <w:numFmt w:val="bullet"/>
      <w:lvlText w:val="–"/>
      <w:lvlJc w:val="left"/>
      <w:pPr>
        <w:ind w:left="593" w:hanging="476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9F0AB858">
      <w:numFmt w:val="bullet"/>
      <w:lvlText w:val="-"/>
      <w:lvlJc w:val="left"/>
      <w:pPr>
        <w:ind w:left="118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AA24A086">
      <w:numFmt w:val="bullet"/>
      <w:lvlText w:val="•"/>
      <w:lvlJc w:val="left"/>
      <w:pPr>
        <w:ind w:left="1661" w:hanging="176"/>
      </w:pPr>
      <w:rPr>
        <w:rFonts w:hint="default"/>
        <w:lang w:val="ru-RU" w:eastAsia="ru-RU" w:bidi="ru-RU"/>
      </w:rPr>
    </w:lvl>
    <w:lvl w:ilvl="3" w:tplc="A6988012">
      <w:numFmt w:val="bullet"/>
      <w:lvlText w:val="•"/>
      <w:lvlJc w:val="left"/>
      <w:pPr>
        <w:ind w:left="2722" w:hanging="176"/>
      </w:pPr>
      <w:rPr>
        <w:rFonts w:hint="default"/>
        <w:lang w:val="ru-RU" w:eastAsia="ru-RU" w:bidi="ru-RU"/>
      </w:rPr>
    </w:lvl>
    <w:lvl w:ilvl="4" w:tplc="CEBE035E">
      <w:numFmt w:val="bullet"/>
      <w:lvlText w:val="•"/>
      <w:lvlJc w:val="left"/>
      <w:pPr>
        <w:ind w:left="3783" w:hanging="176"/>
      </w:pPr>
      <w:rPr>
        <w:rFonts w:hint="default"/>
        <w:lang w:val="ru-RU" w:eastAsia="ru-RU" w:bidi="ru-RU"/>
      </w:rPr>
    </w:lvl>
    <w:lvl w:ilvl="5" w:tplc="9270644E">
      <w:numFmt w:val="bullet"/>
      <w:lvlText w:val="•"/>
      <w:lvlJc w:val="left"/>
      <w:pPr>
        <w:ind w:left="4844" w:hanging="176"/>
      </w:pPr>
      <w:rPr>
        <w:rFonts w:hint="default"/>
        <w:lang w:val="ru-RU" w:eastAsia="ru-RU" w:bidi="ru-RU"/>
      </w:rPr>
    </w:lvl>
    <w:lvl w:ilvl="6" w:tplc="93FE03FC">
      <w:numFmt w:val="bullet"/>
      <w:lvlText w:val="•"/>
      <w:lvlJc w:val="left"/>
      <w:pPr>
        <w:ind w:left="5905" w:hanging="176"/>
      </w:pPr>
      <w:rPr>
        <w:rFonts w:hint="default"/>
        <w:lang w:val="ru-RU" w:eastAsia="ru-RU" w:bidi="ru-RU"/>
      </w:rPr>
    </w:lvl>
    <w:lvl w:ilvl="7" w:tplc="3D289F08">
      <w:numFmt w:val="bullet"/>
      <w:lvlText w:val="•"/>
      <w:lvlJc w:val="left"/>
      <w:pPr>
        <w:ind w:left="6966" w:hanging="176"/>
      </w:pPr>
      <w:rPr>
        <w:rFonts w:hint="default"/>
        <w:lang w:val="ru-RU" w:eastAsia="ru-RU" w:bidi="ru-RU"/>
      </w:rPr>
    </w:lvl>
    <w:lvl w:ilvl="8" w:tplc="70C4A336">
      <w:numFmt w:val="bullet"/>
      <w:lvlText w:val="•"/>
      <w:lvlJc w:val="left"/>
      <w:pPr>
        <w:ind w:left="8027" w:hanging="176"/>
      </w:pPr>
      <w:rPr>
        <w:rFonts w:hint="default"/>
        <w:lang w:val="ru-RU" w:eastAsia="ru-RU" w:bidi="ru-RU"/>
      </w:rPr>
    </w:lvl>
  </w:abstractNum>
  <w:abstractNum w:abstractNumId="5" w15:restartNumberingAfterBreak="0">
    <w:nsid w:val="3AA03990"/>
    <w:multiLevelType w:val="multilevel"/>
    <w:tmpl w:val="EC425C3A"/>
    <w:lvl w:ilvl="0">
      <w:start w:val="2"/>
      <w:numFmt w:val="decimal"/>
      <w:lvlText w:val="%1"/>
      <w:lvlJc w:val="left"/>
      <w:pPr>
        <w:ind w:left="1528" w:hanging="7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28" w:hanging="7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2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4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3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7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466011B8"/>
    <w:multiLevelType w:val="hybridMultilevel"/>
    <w:tmpl w:val="D6D2CB84"/>
    <w:lvl w:ilvl="0" w:tplc="2D6CE40C">
      <w:numFmt w:val="bullet"/>
      <w:lvlText w:val="-"/>
      <w:lvlJc w:val="left"/>
      <w:pPr>
        <w:ind w:left="118" w:hanging="706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  <w:lang w:val="ru-RU" w:eastAsia="ru-RU" w:bidi="ru-RU"/>
      </w:rPr>
    </w:lvl>
    <w:lvl w:ilvl="1" w:tplc="5E8A4766">
      <w:numFmt w:val="bullet"/>
      <w:lvlText w:val="•"/>
      <w:lvlJc w:val="left"/>
      <w:pPr>
        <w:ind w:left="1440" w:hanging="706"/>
      </w:pPr>
      <w:rPr>
        <w:rFonts w:hint="default"/>
        <w:lang w:val="ru-RU" w:eastAsia="ru-RU" w:bidi="ru-RU"/>
      </w:rPr>
    </w:lvl>
    <w:lvl w:ilvl="2" w:tplc="783E6602">
      <w:numFmt w:val="bullet"/>
      <w:lvlText w:val="•"/>
      <w:lvlJc w:val="left"/>
      <w:pPr>
        <w:ind w:left="2407" w:hanging="706"/>
      </w:pPr>
      <w:rPr>
        <w:rFonts w:hint="default"/>
        <w:lang w:val="ru-RU" w:eastAsia="ru-RU" w:bidi="ru-RU"/>
      </w:rPr>
    </w:lvl>
    <w:lvl w:ilvl="3" w:tplc="E542CFC8">
      <w:numFmt w:val="bullet"/>
      <w:lvlText w:val="•"/>
      <w:lvlJc w:val="left"/>
      <w:pPr>
        <w:ind w:left="3375" w:hanging="706"/>
      </w:pPr>
      <w:rPr>
        <w:rFonts w:hint="default"/>
        <w:lang w:val="ru-RU" w:eastAsia="ru-RU" w:bidi="ru-RU"/>
      </w:rPr>
    </w:lvl>
    <w:lvl w:ilvl="4" w:tplc="CEC85D4C">
      <w:numFmt w:val="bullet"/>
      <w:lvlText w:val="•"/>
      <w:lvlJc w:val="left"/>
      <w:pPr>
        <w:ind w:left="4343" w:hanging="706"/>
      </w:pPr>
      <w:rPr>
        <w:rFonts w:hint="default"/>
        <w:lang w:val="ru-RU" w:eastAsia="ru-RU" w:bidi="ru-RU"/>
      </w:rPr>
    </w:lvl>
    <w:lvl w:ilvl="5" w:tplc="913C1962">
      <w:numFmt w:val="bullet"/>
      <w:lvlText w:val="•"/>
      <w:lvlJc w:val="left"/>
      <w:pPr>
        <w:ind w:left="5311" w:hanging="706"/>
      </w:pPr>
      <w:rPr>
        <w:rFonts w:hint="default"/>
        <w:lang w:val="ru-RU" w:eastAsia="ru-RU" w:bidi="ru-RU"/>
      </w:rPr>
    </w:lvl>
    <w:lvl w:ilvl="6" w:tplc="4A7E1FFC">
      <w:numFmt w:val="bullet"/>
      <w:lvlText w:val="•"/>
      <w:lvlJc w:val="left"/>
      <w:pPr>
        <w:ind w:left="6278" w:hanging="706"/>
      </w:pPr>
      <w:rPr>
        <w:rFonts w:hint="default"/>
        <w:lang w:val="ru-RU" w:eastAsia="ru-RU" w:bidi="ru-RU"/>
      </w:rPr>
    </w:lvl>
    <w:lvl w:ilvl="7" w:tplc="82DE01B4">
      <w:numFmt w:val="bullet"/>
      <w:lvlText w:val="•"/>
      <w:lvlJc w:val="left"/>
      <w:pPr>
        <w:ind w:left="7246" w:hanging="706"/>
      </w:pPr>
      <w:rPr>
        <w:rFonts w:hint="default"/>
        <w:lang w:val="ru-RU" w:eastAsia="ru-RU" w:bidi="ru-RU"/>
      </w:rPr>
    </w:lvl>
    <w:lvl w:ilvl="8" w:tplc="96E8E796">
      <w:numFmt w:val="bullet"/>
      <w:lvlText w:val="•"/>
      <w:lvlJc w:val="left"/>
      <w:pPr>
        <w:ind w:left="8214" w:hanging="706"/>
      </w:pPr>
      <w:rPr>
        <w:rFonts w:hint="default"/>
        <w:lang w:val="ru-RU" w:eastAsia="ru-RU" w:bidi="ru-RU"/>
      </w:rPr>
    </w:lvl>
  </w:abstractNum>
  <w:abstractNum w:abstractNumId="7" w15:restartNumberingAfterBreak="0">
    <w:nsid w:val="6E1B53BE"/>
    <w:multiLevelType w:val="hybridMultilevel"/>
    <w:tmpl w:val="F0A80FA4"/>
    <w:lvl w:ilvl="0" w:tplc="87D0AEB4">
      <w:numFmt w:val="bullet"/>
      <w:lvlText w:val="-"/>
      <w:lvlJc w:val="left"/>
      <w:pPr>
        <w:ind w:left="118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3DEB3AA">
      <w:numFmt w:val="bullet"/>
      <w:lvlText w:val="•"/>
      <w:lvlJc w:val="left"/>
      <w:pPr>
        <w:ind w:left="1123" w:hanging="161"/>
      </w:pPr>
      <w:rPr>
        <w:rFonts w:hint="default"/>
        <w:lang w:val="ru-RU" w:eastAsia="ru-RU" w:bidi="ru-RU"/>
      </w:rPr>
    </w:lvl>
    <w:lvl w:ilvl="2" w:tplc="0E12085C">
      <w:numFmt w:val="bullet"/>
      <w:lvlText w:val="•"/>
      <w:lvlJc w:val="left"/>
      <w:pPr>
        <w:ind w:left="2126" w:hanging="161"/>
      </w:pPr>
      <w:rPr>
        <w:rFonts w:hint="default"/>
        <w:lang w:val="ru-RU" w:eastAsia="ru-RU" w:bidi="ru-RU"/>
      </w:rPr>
    </w:lvl>
    <w:lvl w:ilvl="3" w:tplc="16342926">
      <w:numFmt w:val="bullet"/>
      <w:lvlText w:val="•"/>
      <w:lvlJc w:val="left"/>
      <w:pPr>
        <w:ind w:left="3129" w:hanging="161"/>
      </w:pPr>
      <w:rPr>
        <w:rFonts w:hint="default"/>
        <w:lang w:val="ru-RU" w:eastAsia="ru-RU" w:bidi="ru-RU"/>
      </w:rPr>
    </w:lvl>
    <w:lvl w:ilvl="4" w:tplc="20B8730C">
      <w:numFmt w:val="bullet"/>
      <w:lvlText w:val="•"/>
      <w:lvlJc w:val="left"/>
      <w:pPr>
        <w:ind w:left="4132" w:hanging="161"/>
      </w:pPr>
      <w:rPr>
        <w:rFonts w:hint="default"/>
        <w:lang w:val="ru-RU" w:eastAsia="ru-RU" w:bidi="ru-RU"/>
      </w:rPr>
    </w:lvl>
    <w:lvl w:ilvl="5" w:tplc="0F1AD822">
      <w:numFmt w:val="bullet"/>
      <w:lvlText w:val="•"/>
      <w:lvlJc w:val="left"/>
      <w:pPr>
        <w:ind w:left="5135" w:hanging="161"/>
      </w:pPr>
      <w:rPr>
        <w:rFonts w:hint="default"/>
        <w:lang w:val="ru-RU" w:eastAsia="ru-RU" w:bidi="ru-RU"/>
      </w:rPr>
    </w:lvl>
    <w:lvl w:ilvl="6" w:tplc="2160D2C6">
      <w:numFmt w:val="bullet"/>
      <w:lvlText w:val="•"/>
      <w:lvlJc w:val="left"/>
      <w:pPr>
        <w:ind w:left="6138" w:hanging="161"/>
      </w:pPr>
      <w:rPr>
        <w:rFonts w:hint="default"/>
        <w:lang w:val="ru-RU" w:eastAsia="ru-RU" w:bidi="ru-RU"/>
      </w:rPr>
    </w:lvl>
    <w:lvl w:ilvl="7" w:tplc="A7B09826">
      <w:numFmt w:val="bullet"/>
      <w:lvlText w:val="•"/>
      <w:lvlJc w:val="left"/>
      <w:pPr>
        <w:ind w:left="7141" w:hanging="161"/>
      </w:pPr>
      <w:rPr>
        <w:rFonts w:hint="default"/>
        <w:lang w:val="ru-RU" w:eastAsia="ru-RU" w:bidi="ru-RU"/>
      </w:rPr>
    </w:lvl>
    <w:lvl w:ilvl="8" w:tplc="7DD4CFAE">
      <w:numFmt w:val="bullet"/>
      <w:lvlText w:val="•"/>
      <w:lvlJc w:val="left"/>
      <w:pPr>
        <w:ind w:left="8144" w:hanging="161"/>
      </w:pPr>
      <w:rPr>
        <w:rFonts w:hint="default"/>
        <w:lang w:val="ru-RU" w:eastAsia="ru-RU" w:bidi="ru-RU"/>
      </w:rPr>
    </w:lvl>
  </w:abstractNum>
  <w:abstractNum w:abstractNumId="8" w15:restartNumberingAfterBreak="0">
    <w:nsid w:val="7D894F3E"/>
    <w:multiLevelType w:val="multilevel"/>
    <w:tmpl w:val="8D4E8828"/>
    <w:lvl w:ilvl="0">
      <w:start w:val="1"/>
      <w:numFmt w:val="decimal"/>
      <w:lvlText w:val="%1"/>
      <w:lvlJc w:val="left"/>
      <w:pPr>
        <w:ind w:left="118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06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6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2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5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1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4" w:hanging="70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65"/>
    <w:rsid w:val="00064374"/>
    <w:rsid w:val="00110B86"/>
    <w:rsid w:val="002143ED"/>
    <w:rsid w:val="004105AE"/>
    <w:rsid w:val="006E44DB"/>
    <w:rsid w:val="00773670"/>
    <w:rsid w:val="00810D53"/>
    <w:rsid w:val="00813765"/>
    <w:rsid w:val="00967330"/>
    <w:rsid w:val="00AE7782"/>
    <w:rsid w:val="00C61CFF"/>
    <w:rsid w:val="00D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DD4C"/>
  <w15:docId w15:val="{7FC63223-F795-4B62-B072-3CB93E4D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28" w:hanging="7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E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E44D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SPecialiST RePack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Горбунов</dc:creator>
  <cp:lastModifiedBy>Татьяна Александровна</cp:lastModifiedBy>
  <cp:revision>2</cp:revision>
  <dcterms:created xsi:type="dcterms:W3CDTF">2020-04-20T07:48:00Z</dcterms:created>
  <dcterms:modified xsi:type="dcterms:W3CDTF">2020-04-20T07:48:00Z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2020-04-05T00:00:00Z</vt:filetime>
  </property>
</Properties>
</file>