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A3D" w:rsidRDefault="0027663E">
      <w:pPr>
        <w:suppressAutoHyphens/>
        <w:autoSpaceDN w:val="0"/>
        <w:spacing w:after="0" w:line="276" w:lineRule="auto"/>
        <w:jc w:val="center"/>
        <w:textAlignment w:val="baseline"/>
        <w:rPr>
          <w:rFonts w:ascii="Times New Roman" w:eastAsia="Times New Roman" w:hAnsi="Times New Roman" w:cs="Times New Roman"/>
          <w:b/>
          <w:bCs/>
          <w:kern w:val="3"/>
          <w:sz w:val="36"/>
          <w:szCs w:val="36"/>
          <w:lang w:eastAsia="ru-RU"/>
        </w:rPr>
      </w:pPr>
      <w:r>
        <w:rPr>
          <w:rFonts w:ascii="Times New Roman" w:eastAsia="Times New Roman" w:hAnsi="Times New Roman" w:cs="Times New Roman"/>
          <w:b/>
          <w:bCs/>
          <w:kern w:val="3"/>
          <w:sz w:val="36"/>
          <w:szCs w:val="36"/>
          <w:lang w:eastAsia="ru-RU"/>
        </w:rPr>
        <w:t>МИНИСТЕРСТВО ОБРАЗОВАНИЯ СТАВРОПОЛЬСКОГО КРАЯ</w:t>
      </w:r>
    </w:p>
    <w:p w:rsidR="00AC2A3D" w:rsidRDefault="00AC2A3D">
      <w:pPr>
        <w:suppressAutoHyphens/>
        <w:autoSpaceDN w:val="0"/>
        <w:spacing w:after="0" w:line="276" w:lineRule="auto"/>
        <w:jc w:val="center"/>
        <w:textAlignment w:val="baseline"/>
        <w:rPr>
          <w:rFonts w:ascii="Times New Roman" w:eastAsia="Times New Roman" w:hAnsi="Times New Roman" w:cs="Times New Roman"/>
          <w:b/>
          <w:bCs/>
          <w:kern w:val="3"/>
          <w:sz w:val="36"/>
          <w:szCs w:val="36"/>
          <w:lang w:eastAsia="ru-RU"/>
        </w:rPr>
      </w:pPr>
    </w:p>
    <w:p w:rsidR="00AC2A3D" w:rsidRDefault="0027663E">
      <w:pPr>
        <w:suppressAutoHyphens/>
        <w:autoSpaceDN w:val="0"/>
        <w:spacing w:after="0" w:line="276" w:lineRule="auto"/>
        <w:jc w:val="center"/>
        <w:textAlignment w:val="baseline"/>
        <w:rPr>
          <w:rFonts w:ascii="Times New Roman" w:eastAsia="Times New Roman" w:hAnsi="Times New Roman" w:cs="Times New Roman"/>
          <w:b/>
          <w:bCs/>
          <w:kern w:val="3"/>
          <w:sz w:val="36"/>
          <w:szCs w:val="36"/>
          <w:lang w:eastAsia="ru-RU"/>
        </w:rPr>
      </w:pPr>
      <w:r>
        <w:rPr>
          <w:rFonts w:ascii="Times New Roman" w:eastAsia="Times New Roman" w:hAnsi="Times New Roman" w:cs="Times New Roman"/>
          <w:b/>
          <w:bCs/>
          <w:kern w:val="3"/>
          <w:sz w:val="36"/>
          <w:szCs w:val="36"/>
          <w:lang w:eastAsia="ru-RU"/>
        </w:rPr>
        <w:t>СТАВРОПОЛЬСКИЙ КРАЕВОЙ ИНСТИТУТ РАЗВИТИЯ ОБРАЗОВАНИЯ, ПОВЫШЕНИЯ КВАЛИФИКАЦИИ И ПЕРЕПОДГОТОВКИ РАБОТНИКОВ ОБРАЗОВАНИЯ</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МЕТОДИЧЕСКИЕ РЕКОМЕНДАЦИИ</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ПО ПОДГОТОВКЕ К НАПИСАНИЮ</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ИТОГОВОГО СОЧИНЕНИЯ</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В 2018/2019 УЧЕБНОМ ГОДУ</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bookmarkStart w:id="0" w:name="_GoBack"/>
      <w:bookmarkEnd w:id="0"/>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 xml:space="preserve"> </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D56952" w:rsidRDefault="00D56952">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rsidP="00C533FE">
      <w:pPr>
        <w:suppressAutoHyphens/>
        <w:autoSpaceDN w:val="0"/>
        <w:spacing w:after="0" w:line="240" w:lineRule="auto"/>
        <w:jc w:val="center"/>
        <w:textAlignment w:val="baseline"/>
        <w:rPr>
          <w:rFonts w:ascii="Times New Roman" w:eastAsia="Calibri" w:hAnsi="Times New Roman" w:cs="Times New Roman"/>
          <w:b/>
          <w:kern w:val="3"/>
          <w:sz w:val="32"/>
          <w:szCs w:val="32"/>
          <w:lang w:eastAsia="ru-RU"/>
        </w:rPr>
      </w:pPr>
      <w:r>
        <w:rPr>
          <w:rFonts w:ascii="Times New Roman" w:eastAsia="Calibri" w:hAnsi="Times New Roman" w:cs="Times New Roman"/>
          <w:b/>
          <w:kern w:val="3"/>
          <w:sz w:val="32"/>
          <w:szCs w:val="32"/>
          <w:lang w:eastAsia="ru-RU"/>
        </w:rPr>
        <w:t>г. Ставрополь, 2018 г.</w:t>
      </w:r>
    </w:p>
    <w:p w:rsidR="00AC2A3D" w:rsidRDefault="0027663E">
      <w:pPr>
        <w:pageBreakBefore/>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lastRenderedPageBreak/>
        <w:t>Методические рекомендации по подготовке к написанию итогового сочинения в 2018/2019 учебном году для учителей русского языка и литературы – Ставрополь, 2018. –</w:t>
      </w:r>
      <w:r w:rsidR="007A097E">
        <w:rPr>
          <w:rFonts w:ascii="Times New Roman" w:eastAsia="Calibri" w:hAnsi="Times New Roman" w:cs="Times New Roman"/>
          <w:kern w:val="3"/>
          <w:sz w:val="28"/>
          <w:szCs w:val="32"/>
          <w:lang w:eastAsia="ru-RU"/>
        </w:rPr>
        <w:t xml:space="preserve"> </w:t>
      </w:r>
      <w:r>
        <w:rPr>
          <w:rFonts w:ascii="Times New Roman" w:eastAsia="Calibri" w:hAnsi="Times New Roman" w:cs="Times New Roman"/>
          <w:kern w:val="3"/>
          <w:sz w:val="28"/>
          <w:szCs w:val="32"/>
          <w:lang w:eastAsia="ru-RU"/>
        </w:rPr>
        <w:t>65с.</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Авторы-составители:</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Бутенко Л.П</w:t>
      </w:r>
      <w:r>
        <w:rPr>
          <w:rFonts w:ascii="Times New Roman" w:eastAsia="Calibri" w:hAnsi="Times New Roman" w:cs="Times New Roman"/>
          <w:kern w:val="3"/>
          <w:sz w:val="28"/>
          <w:szCs w:val="32"/>
          <w:lang w:eastAsia="ru-RU"/>
        </w:rPr>
        <w:t>., зам. директора по УВР, учитель русского языка и литературы МБОУ лицея № 14 г.</w:t>
      </w:r>
      <w:r w:rsidR="007A097E">
        <w:rPr>
          <w:rFonts w:ascii="Times New Roman" w:eastAsia="Calibri" w:hAnsi="Times New Roman" w:cs="Times New Roman"/>
          <w:kern w:val="3"/>
          <w:sz w:val="28"/>
          <w:szCs w:val="32"/>
          <w:lang w:eastAsia="ru-RU"/>
        </w:rPr>
        <w:t xml:space="preserve"> </w:t>
      </w:r>
      <w:r>
        <w:rPr>
          <w:rFonts w:ascii="Times New Roman" w:eastAsia="Calibri" w:hAnsi="Times New Roman" w:cs="Times New Roman"/>
          <w:kern w:val="3"/>
          <w:sz w:val="28"/>
          <w:szCs w:val="32"/>
          <w:lang w:eastAsia="ru-RU"/>
        </w:rPr>
        <w:t>Ставрополя</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Дерр И.Ю., </w:t>
      </w:r>
      <w:r>
        <w:rPr>
          <w:rFonts w:ascii="Times New Roman" w:eastAsia="Calibri" w:hAnsi="Times New Roman" w:cs="Times New Roman"/>
          <w:kern w:val="3"/>
          <w:sz w:val="28"/>
          <w:szCs w:val="32"/>
          <w:lang w:eastAsia="ru-RU"/>
        </w:rPr>
        <w:t>к.ф.н., начальник научно-исследовательского управления, доцент кафедры русского языка и литературы ГБОУ ВО «Ставропольский государственный педагогический институт»</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color w:val="000000"/>
          <w:kern w:val="3"/>
          <w:sz w:val="28"/>
          <w:szCs w:val="28"/>
          <w:lang w:eastAsia="ru-RU"/>
        </w:rPr>
        <w:t>Иващенко Е.В.,</w:t>
      </w:r>
      <w:r>
        <w:rPr>
          <w:rFonts w:ascii="Times New Roman" w:eastAsia="Calibri" w:hAnsi="Times New Roman" w:cs="Times New Roman"/>
          <w:color w:val="000000"/>
          <w:kern w:val="3"/>
          <w:sz w:val="27"/>
          <w:szCs w:val="27"/>
          <w:lang w:eastAsia="ru-RU"/>
        </w:rPr>
        <w:t xml:space="preserve"> учитель русского языка и литературы МБОУ лицея </w:t>
      </w:r>
      <w:r w:rsidR="007A097E">
        <w:rPr>
          <w:rFonts w:ascii="Times New Roman" w:eastAsia="Calibri" w:hAnsi="Times New Roman" w:cs="Times New Roman"/>
          <w:color w:val="000000"/>
          <w:kern w:val="3"/>
          <w:sz w:val="27"/>
          <w:szCs w:val="27"/>
          <w:lang w:eastAsia="ru-RU"/>
        </w:rPr>
        <w:br/>
      </w:r>
      <w:r>
        <w:rPr>
          <w:rFonts w:ascii="Times New Roman" w:eastAsia="Calibri" w:hAnsi="Times New Roman" w:cs="Times New Roman"/>
          <w:color w:val="000000"/>
          <w:kern w:val="3"/>
          <w:sz w:val="27"/>
          <w:szCs w:val="27"/>
          <w:lang w:eastAsia="ru-RU"/>
        </w:rPr>
        <w:t>№ 14,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Кириченко О.В., </w:t>
      </w:r>
      <w:r>
        <w:rPr>
          <w:rFonts w:ascii="Times New Roman" w:eastAsia="Calibri" w:hAnsi="Times New Roman" w:cs="Times New Roman"/>
          <w:kern w:val="3"/>
          <w:sz w:val="28"/>
          <w:szCs w:val="32"/>
          <w:lang w:eastAsia="ru-RU"/>
        </w:rPr>
        <w:t>учитель русского языка и литературы МБОУ гимназия № 25,</w:t>
      </w:r>
      <w:r>
        <w:rPr>
          <w:rFonts w:ascii="Times New Roman" w:eastAsia="Calibri" w:hAnsi="Times New Roman" w:cs="Times New Roman"/>
          <w:color w:val="000000"/>
          <w:kern w:val="3"/>
          <w:sz w:val="27"/>
          <w:szCs w:val="27"/>
          <w:lang w:eastAsia="ru-RU"/>
        </w:rPr>
        <w:t xml:space="preserve">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Куликова И.А., </w:t>
      </w:r>
      <w:r>
        <w:rPr>
          <w:rFonts w:ascii="Times New Roman" w:eastAsia="Calibri" w:hAnsi="Times New Roman" w:cs="Times New Roman"/>
          <w:kern w:val="3"/>
          <w:sz w:val="28"/>
          <w:szCs w:val="32"/>
          <w:lang w:eastAsia="ru-RU"/>
        </w:rPr>
        <w:t>зам. директора по УВР, учитель русского языка и литературы МБОУ СОШ № 26,</w:t>
      </w:r>
      <w:r>
        <w:rPr>
          <w:rFonts w:ascii="Times New Roman" w:eastAsia="Calibri" w:hAnsi="Times New Roman" w:cs="Times New Roman"/>
          <w:color w:val="000000"/>
          <w:kern w:val="3"/>
          <w:sz w:val="27"/>
          <w:szCs w:val="27"/>
          <w:lang w:eastAsia="ru-RU"/>
        </w:rPr>
        <w:t xml:space="preserve">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color w:val="000000"/>
          <w:kern w:val="3"/>
          <w:sz w:val="27"/>
          <w:szCs w:val="27"/>
          <w:lang w:eastAsia="ru-RU"/>
        </w:rPr>
        <w:t xml:space="preserve">Лубяницкая Е.А.,  </w:t>
      </w:r>
      <w:r>
        <w:rPr>
          <w:rFonts w:ascii="Times New Roman" w:eastAsia="Calibri" w:hAnsi="Times New Roman" w:cs="Times New Roman"/>
          <w:color w:val="000000"/>
          <w:kern w:val="3"/>
          <w:sz w:val="27"/>
          <w:szCs w:val="27"/>
          <w:lang w:eastAsia="ru-RU"/>
        </w:rPr>
        <w:t>учитель русского языка и литературы  МАОУ лицей № 17</w:t>
      </w:r>
      <w:r w:rsidR="007A097E">
        <w:rPr>
          <w:rFonts w:ascii="Times New Roman" w:eastAsia="Calibri" w:hAnsi="Times New Roman" w:cs="Times New Roman"/>
          <w:color w:val="000000"/>
          <w:kern w:val="3"/>
          <w:sz w:val="27"/>
          <w:szCs w:val="27"/>
          <w:lang w:eastAsia="ru-RU"/>
        </w:rPr>
        <w:t>,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Пешкова И.В., </w:t>
      </w:r>
      <w:r>
        <w:rPr>
          <w:rFonts w:ascii="Times New Roman" w:eastAsia="Calibri" w:hAnsi="Times New Roman" w:cs="Times New Roman"/>
          <w:kern w:val="3"/>
          <w:sz w:val="28"/>
          <w:szCs w:val="32"/>
          <w:lang w:eastAsia="ru-RU"/>
        </w:rPr>
        <w:t>учитель русского языка и литературы МБОУ гимназия № 25,</w:t>
      </w:r>
      <w:r>
        <w:rPr>
          <w:rFonts w:ascii="Times New Roman" w:eastAsia="Calibri" w:hAnsi="Times New Roman" w:cs="Times New Roman"/>
          <w:color w:val="000000"/>
          <w:kern w:val="3"/>
          <w:sz w:val="27"/>
          <w:szCs w:val="27"/>
          <w:lang w:eastAsia="ru-RU"/>
        </w:rPr>
        <w:t xml:space="preserve"> г. Ставрополь</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Редакционный совет:</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Лаврова Н.А., </w:t>
      </w:r>
      <w:r>
        <w:rPr>
          <w:rFonts w:ascii="Times New Roman" w:eastAsia="Calibri" w:hAnsi="Times New Roman" w:cs="Times New Roman"/>
          <w:kern w:val="3"/>
          <w:sz w:val="28"/>
          <w:szCs w:val="32"/>
          <w:lang w:eastAsia="ru-RU"/>
        </w:rPr>
        <w:t>первый заместитель министра образования Ставропольского края</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Евмененко Е.В., </w:t>
      </w:r>
      <w:r>
        <w:rPr>
          <w:rFonts w:ascii="Times New Roman" w:eastAsia="Calibri" w:hAnsi="Times New Roman" w:cs="Times New Roman"/>
          <w:kern w:val="3"/>
          <w:sz w:val="28"/>
          <w:szCs w:val="32"/>
          <w:lang w:eastAsia="ru-RU"/>
        </w:rPr>
        <w:t>кандидат психологических наук, ректор ГБУ ДПО «Ставропольский краевой институт развития образования, повышения квалификации и переподготовки работников образования»</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Чубова О.Н., </w:t>
      </w:r>
      <w:r>
        <w:rPr>
          <w:rFonts w:ascii="Times New Roman" w:eastAsia="Calibri" w:hAnsi="Times New Roman" w:cs="Times New Roman"/>
          <w:kern w:val="3"/>
          <w:sz w:val="28"/>
          <w:szCs w:val="32"/>
          <w:lang w:eastAsia="ru-RU"/>
        </w:rPr>
        <w:t>начальник отдела общего образования министерства образования Ставропольского края</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Лагутина Е.В., </w:t>
      </w:r>
      <w:r>
        <w:rPr>
          <w:rFonts w:ascii="Times New Roman" w:eastAsia="Calibri" w:hAnsi="Times New Roman" w:cs="Times New Roman"/>
          <w:kern w:val="3"/>
          <w:sz w:val="28"/>
          <w:szCs w:val="32"/>
          <w:lang w:eastAsia="ru-RU"/>
        </w:rPr>
        <w:t>директор МБОУ гимназии № 25, учитель русского языка и литературы</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pageBreakBefore/>
        <w:suppressAutoHyphens/>
        <w:autoSpaceDN w:val="0"/>
        <w:spacing w:after="0" w:line="276" w:lineRule="auto"/>
        <w:jc w:val="center"/>
        <w:textAlignment w:val="baseline"/>
        <w:outlineLvl w:val="0"/>
        <w:rPr>
          <w:rFonts w:ascii="Times New Roman" w:eastAsia="Times New Roman" w:hAnsi="Times New Roman" w:cs="Times New Roman"/>
          <w:b/>
          <w:bCs/>
          <w:kern w:val="3"/>
          <w:sz w:val="32"/>
          <w:szCs w:val="32"/>
          <w:lang w:eastAsia="ru-RU"/>
        </w:rPr>
      </w:pPr>
      <w:r>
        <w:rPr>
          <w:rFonts w:ascii="Times New Roman" w:eastAsia="Times New Roman" w:hAnsi="Times New Roman" w:cs="Times New Roman"/>
          <w:b/>
          <w:bCs/>
          <w:kern w:val="3"/>
          <w:sz w:val="32"/>
          <w:szCs w:val="32"/>
          <w:lang w:eastAsia="ru-RU"/>
        </w:rPr>
        <w:lastRenderedPageBreak/>
        <w:t>СОДЕРЖАНИЕ</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tbl>
      <w:tblPr>
        <w:tblW w:w="8628" w:type="dxa"/>
        <w:jc w:val="center"/>
        <w:tblLayout w:type="fixed"/>
        <w:tblCellMar>
          <w:left w:w="10" w:type="dxa"/>
          <w:right w:w="10" w:type="dxa"/>
        </w:tblCellMar>
        <w:tblLook w:val="0000" w:firstRow="0" w:lastRow="0" w:firstColumn="0" w:lastColumn="0" w:noHBand="0" w:noVBand="0"/>
      </w:tblPr>
      <w:tblGrid>
        <w:gridCol w:w="7744"/>
        <w:gridCol w:w="884"/>
      </w:tblGrid>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Введение</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«Отцы и дети»</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«Мечта и реальность»</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«Месть и великодушие»</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«Искусство и ремесло»</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«Доброта и жестокость»</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Литература</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bl>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pageBreakBefore/>
        <w:suppressAutoHyphens/>
        <w:autoSpaceDN w:val="0"/>
        <w:spacing w:after="0" w:line="276" w:lineRule="auto"/>
        <w:jc w:val="center"/>
        <w:textAlignment w:val="baseline"/>
        <w:outlineLvl w:val="0"/>
        <w:rPr>
          <w:rFonts w:ascii="Times New Roman" w:eastAsia="Times New Roman" w:hAnsi="Times New Roman" w:cs="Times New Roman"/>
          <w:b/>
          <w:bCs/>
          <w:kern w:val="3"/>
          <w:sz w:val="32"/>
          <w:szCs w:val="32"/>
          <w:lang w:eastAsia="ru-RU"/>
        </w:rPr>
      </w:pPr>
      <w:r>
        <w:rPr>
          <w:rFonts w:ascii="Times New Roman" w:eastAsia="Times New Roman" w:hAnsi="Times New Roman" w:cs="Times New Roman"/>
          <w:b/>
          <w:bCs/>
          <w:kern w:val="3"/>
          <w:sz w:val="32"/>
          <w:szCs w:val="32"/>
          <w:lang w:eastAsia="ru-RU"/>
        </w:rPr>
        <w:lastRenderedPageBreak/>
        <w:t>ВВЕДЕНИЕ</w:t>
      </w:r>
    </w:p>
    <w:p w:rsidR="00AC2A3D" w:rsidRDefault="0027663E">
      <w:pPr>
        <w:suppressAutoHyphens/>
        <w:autoSpaceDN w:val="0"/>
        <w:spacing w:before="240" w:after="120" w:line="276" w:lineRule="auto"/>
        <w:jc w:val="center"/>
        <w:textAlignment w:val="baseline"/>
        <w:rPr>
          <w:rFonts w:ascii="Times New Roman" w:eastAsia="Times New Roman" w:hAnsi="Times New Roman" w:cs="Times New Roman"/>
          <w:b/>
          <w:bCs/>
          <w:kern w:val="3"/>
          <w:sz w:val="36"/>
          <w:szCs w:val="36"/>
          <w:lang w:eastAsia="ru-RU"/>
        </w:rPr>
      </w:pPr>
      <w:r>
        <w:rPr>
          <w:rFonts w:ascii="Times New Roman" w:eastAsia="Times New Roman" w:hAnsi="Times New Roman" w:cs="Times New Roman"/>
          <w:b/>
          <w:bCs/>
          <w:kern w:val="3"/>
          <w:sz w:val="36"/>
          <w:szCs w:val="36"/>
          <w:lang w:eastAsia="ru-RU"/>
        </w:rPr>
        <w:t>Итоговое сочинение 2018-2019 учебного года</w:t>
      </w:r>
      <w:r>
        <w:rPr>
          <w:rFonts w:ascii="Times New Roman" w:eastAsia="Times New Roman" w:hAnsi="Times New Roman" w:cs="Times New Roman"/>
          <w:b/>
          <w:bCs/>
          <w:kern w:val="3"/>
          <w:sz w:val="36"/>
          <w:szCs w:val="36"/>
          <w:lang w:eastAsia="ru-RU"/>
        </w:rPr>
        <w:br/>
        <w:t>Методические рекомендации</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Открытые тематические направления итоговых сочинений 2017-2018 учебного года, разработанные Советом по вопросам проведения итогового сочинения при Министерстве образования и науки Российской Федерации под председательством Натальи Солженицыной, президента Русского общественного фонда Александра Солженицына, размещены на официальном сайте Федерального института педагогических измерений (</w:t>
      </w:r>
      <w:hyperlink r:id="rId8" w:history="1">
        <w:r>
          <w:rPr>
            <w:rFonts w:ascii="Times New Roman" w:eastAsia="Times New Roman" w:hAnsi="Times New Roman" w:cs="Times New Roman"/>
            <w:color w:val="0000FF"/>
            <w:kern w:val="3"/>
            <w:sz w:val="28"/>
            <w:szCs w:val="28"/>
            <w:u w:val="single"/>
            <w:lang w:eastAsia="ru-RU"/>
          </w:rPr>
          <w:t>http://fipi.ru/ege-i-gve-11/itogovoe-sochinenie</w:t>
        </w:r>
      </w:hyperlink>
      <w:r>
        <w:rPr>
          <w:rFonts w:ascii="Times New Roman" w:eastAsia="Calibri" w:hAnsi="Times New Roman" w:cs="Times New Roman"/>
          <w:kern w:val="3"/>
          <w:sz w:val="28"/>
          <w:szCs w:val="32"/>
          <w:lang w:eastAsia="ru-RU"/>
        </w:rPr>
        <w:t>).</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В качестве тематических направлений выпускникам предлагается поразмышлять над следующими полярными понятиями:</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«Отцы и дети»,</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«Мечта и реальность»,</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«Месть и великодушие»,</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«Искусство и ремесло»,</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«Доброта и жестокость»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В том же источнике приведены комментарии к пяти направлениям, разработанные специалистами ФГБНУ «ФИПИ» и согласованные с председателем Совета Н.Д. Солженицыной.</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 xml:space="preserve">Традиционно экзаменационный комплект будет включать пять тем сочинений из закрытого перечня (по одной теме от каждого открытого тематического направления), причем темы будут составлены в соответствии с принципами посильности, ясности и точности постановки проблемы. Отмечается «литературоцентричность итогового сочинения, обусловленная традициями российской школы, в которой чтению и изучению художественной литературы всегда отводилось важное место». Особый акцент сделан на том, что простой ссылки на тот или иной художественный текст в итоговом сочинении не достаточно, выпускник должен использовать примеры, связанные с проблематикой и тематикой произведений, системой образов, композицией и т.п., причем допускается разный уровень осмысления материала художественного произведения: от элементов смыслового анализа (например, сюжет, характеры) до комплексного анализа в единстве формы и содержания. </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Предложенный в пособии материал не предполагает законченности мысли, а может служить лишь опорой для самостоятельного рассуждения учащегося.</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Совет по вопросам проведения итогового сочинения при Министерстве образования и науки Российской Федерации под председательством Натальи Солженицыной, президента Русского общественного фонда Александра Солженицына, неоднократно указывал на то, что сочинение носит метапредметный характер, то есть явл</w:t>
      </w:r>
      <w:r>
        <w:rPr>
          <w:rFonts w:ascii="Times New Roman" w:eastAsia="Calibri" w:hAnsi="Times New Roman" w:cs="Times New Roman"/>
          <w:bCs/>
          <w:kern w:val="3"/>
          <w:sz w:val="28"/>
          <w:szCs w:val="32"/>
          <w:lang w:eastAsia="ru-RU"/>
        </w:rPr>
        <w:t xml:space="preserve">яется итогом обучения </w:t>
      </w:r>
      <w:r>
        <w:rPr>
          <w:rFonts w:ascii="Times New Roman" w:eastAsia="Calibri" w:hAnsi="Times New Roman" w:cs="Times New Roman"/>
          <w:kern w:val="3"/>
          <w:sz w:val="28"/>
          <w:szCs w:val="32"/>
          <w:lang w:eastAsia="ru-RU"/>
        </w:rPr>
        <w:t>позволяет судить о гражданской, морально-нравственной зрелости ученика, что и воспитания в школе.</w:t>
      </w:r>
    </w:p>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27663E">
      <w:pPr>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«Отцы и дети»</w:t>
      </w:r>
    </w:p>
    <w:p w:rsidR="00AC2A3D" w:rsidRDefault="00AC2A3D">
      <w:pPr>
        <w:ind w:firstLine="708"/>
        <w:jc w:val="both"/>
        <w:rPr>
          <w:rFonts w:ascii="Times New Roman" w:hAnsi="Times New Roman" w:cs="Times New Roman"/>
          <w:b/>
          <w:bCs/>
          <w:i/>
          <w:iCs/>
          <w:sz w:val="28"/>
          <w:szCs w:val="28"/>
          <w:u w:val="single"/>
        </w:rPr>
      </w:pPr>
    </w:p>
    <w:p w:rsidR="00AC2A3D" w:rsidRDefault="0027663E">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Официальный комментарий ФИПИ:</w:t>
      </w:r>
    </w:p>
    <w:p w:rsidR="00C77817"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bCs/>
          <w:sz w:val="28"/>
          <w:szCs w:val="28"/>
        </w:rPr>
      </w:pPr>
      <w:r>
        <w:rPr>
          <w:rFonts w:ascii="Times New Roman" w:hAnsi="Times New Roman" w:cs="Times New Roman"/>
          <w:b/>
          <w:bCs/>
          <w:sz w:val="28"/>
          <w:szCs w:val="28"/>
        </w:rPr>
        <w:t>Словарная работа:</w:t>
      </w:r>
    </w:p>
    <w:p w:rsidR="00AC2A3D" w:rsidRDefault="0027663E">
      <w:pPr>
        <w:jc w:val="both"/>
        <w:rPr>
          <w:rFonts w:ascii="Times New Roman" w:hAnsi="Times New Roman" w:cs="Times New Roman"/>
          <w:b/>
          <w:bCs/>
          <w:sz w:val="28"/>
          <w:szCs w:val="28"/>
        </w:rPr>
      </w:pPr>
      <w:r>
        <w:rPr>
          <w:rFonts w:ascii="Times New Roman" w:hAnsi="Times New Roman" w:cs="Times New Roman"/>
          <w:b/>
          <w:bCs/>
          <w:i/>
          <w:sz w:val="28"/>
          <w:szCs w:val="28"/>
        </w:rPr>
        <w:t xml:space="preserve"> Конфликт поколений</w:t>
      </w:r>
      <w:r>
        <w:rPr>
          <w:rFonts w:ascii="Times New Roman" w:hAnsi="Times New Roman" w:cs="Times New Roman"/>
          <w:b/>
          <w:bCs/>
          <w:sz w:val="28"/>
          <w:szCs w:val="28"/>
        </w:rPr>
        <w:t xml:space="preserve"> – это </w:t>
      </w:r>
      <w:r>
        <w:rPr>
          <w:rFonts w:ascii="Times New Roman" w:hAnsi="Times New Roman" w:cs="Times New Roman"/>
          <w:sz w:val="28"/>
          <w:szCs w:val="28"/>
        </w:rPr>
        <w:t>концепция, отражающая социально-политический и идеологический смысл противостояния молодёжи устоям общества. Конфликт поколений выражается в глобальном возрастном противостоянии, взаимном непонимании. Конфликт, как правило, выходит за рамки отдельной семьи и становится содержанием отношений разных возрастных поколений</w:t>
      </w:r>
    </w:p>
    <w:p w:rsidR="00AC2A3D" w:rsidRDefault="0027663E">
      <w:pPr>
        <w:jc w:val="both"/>
        <w:rPr>
          <w:rFonts w:ascii="Times New Roman" w:hAnsi="Times New Roman" w:cs="Times New Roman"/>
          <w:b/>
          <w:bCs/>
          <w:sz w:val="28"/>
          <w:szCs w:val="28"/>
        </w:rPr>
      </w:pPr>
      <w:r>
        <w:rPr>
          <w:rFonts w:ascii="Times New Roman" w:hAnsi="Times New Roman" w:cs="Times New Roman"/>
          <w:b/>
          <w:i/>
          <w:sz w:val="28"/>
          <w:szCs w:val="28"/>
        </w:rPr>
        <w:t xml:space="preserve"> Конфликт поколений</w:t>
      </w:r>
      <w:r>
        <w:rPr>
          <w:rFonts w:ascii="Times New Roman" w:hAnsi="Times New Roman" w:cs="Times New Roman"/>
          <w:sz w:val="28"/>
          <w:szCs w:val="28"/>
        </w:rPr>
        <w:t xml:space="preserve"> это весьма сложное и неоднозначное социальное явление, в основе которого лежит огромное множество причин (проблем), связа</w:t>
      </w:r>
      <w:r w:rsidR="00AC24C6">
        <w:rPr>
          <w:rFonts w:ascii="Times New Roman" w:hAnsi="Times New Roman" w:cs="Times New Roman"/>
          <w:sz w:val="28"/>
          <w:szCs w:val="28"/>
        </w:rPr>
        <w:t>н</w:t>
      </w:r>
      <w:r>
        <w:rPr>
          <w:rFonts w:ascii="Times New Roman" w:hAnsi="Times New Roman" w:cs="Times New Roman"/>
          <w:sz w:val="28"/>
          <w:szCs w:val="28"/>
        </w:rPr>
        <w:t>ных с рядом социальных явлений современности:</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1.</w:t>
      </w:r>
      <w:r w:rsidR="00C77817">
        <w:rPr>
          <w:rFonts w:ascii="Times New Roman" w:hAnsi="Times New Roman" w:cs="Times New Roman"/>
          <w:b/>
          <w:sz w:val="28"/>
          <w:szCs w:val="28"/>
        </w:rPr>
        <w:t xml:space="preserve"> </w:t>
      </w:r>
      <w:r>
        <w:rPr>
          <w:rFonts w:ascii="Times New Roman" w:hAnsi="Times New Roman" w:cs="Times New Roman"/>
          <w:b/>
          <w:i/>
          <w:sz w:val="28"/>
          <w:szCs w:val="28"/>
        </w:rPr>
        <w:t>Научно-технический прогресс</w:t>
      </w:r>
      <w:r>
        <w:rPr>
          <w:rFonts w:ascii="Times New Roman" w:hAnsi="Times New Roman" w:cs="Times New Roman"/>
          <w:sz w:val="28"/>
          <w:szCs w:val="28"/>
        </w:rPr>
        <w:t>, который подрывает авторитет старшинства.</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2.</w:t>
      </w:r>
      <w:r w:rsidR="00C77817">
        <w:rPr>
          <w:rFonts w:ascii="Times New Roman" w:hAnsi="Times New Roman" w:cs="Times New Roman"/>
          <w:b/>
          <w:sz w:val="28"/>
          <w:szCs w:val="28"/>
        </w:rPr>
        <w:t xml:space="preserve"> </w:t>
      </w:r>
      <w:r>
        <w:rPr>
          <w:rFonts w:ascii="Times New Roman" w:hAnsi="Times New Roman" w:cs="Times New Roman"/>
          <w:b/>
          <w:i/>
          <w:sz w:val="28"/>
          <w:szCs w:val="28"/>
        </w:rPr>
        <w:t>Пренебрежение к прошлому</w:t>
      </w:r>
      <w:r>
        <w:rPr>
          <w:rFonts w:ascii="Times New Roman" w:hAnsi="Times New Roman" w:cs="Times New Roman"/>
          <w:sz w:val="28"/>
          <w:szCs w:val="28"/>
        </w:rPr>
        <w:t>: молодежь стремится показать свою самостоятельность и способность «творить» свою собственную историю без оглядки па прошлое.</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3.</w:t>
      </w:r>
      <w:r w:rsidR="00C77817">
        <w:rPr>
          <w:rFonts w:ascii="Times New Roman" w:hAnsi="Times New Roman" w:cs="Times New Roman"/>
          <w:b/>
          <w:sz w:val="28"/>
          <w:szCs w:val="28"/>
        </w:rPr>
        <w:t xml:space="preserve"> </w:t>
      </w:r>
      <w:r>
        <w:rPr>
          <w:rFonts w:ascii="Times New Roman" w:hAnsi="Times New Roman" w:cs="Times New Roman"/>
          <w:b/>
          <w:i/>
          <w:sz w:val="28"/>
          <w:szCs w:val="28"/>
        </w:rPr>
        <w:t>Тип воспитания</w:t>
      </w:r>
      <w:r>
        <w:rPr>
          <w:rFonts w:ascii="Times New Roman" w:hAnsi="Times New Roman" w:cs="Times New Roman"/>
          <w:sz w:val="28"/>
          <w:szCs w:val="28"/>
        </w:rPr>
        <w:t xml:space="preserve"> «самодовольных недорослей», для которых является врожденным ощущение легкости и обильности жизни, лишенной всяких ограничений, избыточные блага, но не избыточные заботы. </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w:t>
      </w:r>
      <w:r>
        <w:rPr>
          <w:rFonts w:ascii="Times New Roman" w:hAnsi="Times New Roman" w:cs="Times New Roman"/>
          <w:b/>
          <w:i/>
          <w:sz w:val="28"/>
          <w:szCs w:val="28"/>
        </w:rPr>
        <w:t xml:space="preserve">Различия в ценностных ориентациях </w:t>
      </w:r>
      <w:r>
        <w:rPr>
          <w:rFonts w:ascii="Times New Roman" w:hAnsi="Times New Roman" w:cs="Times New Roman"/>
          <w:sz w:val="28"/>
          <w:szCs w:val="28"/>
        </w:rPr>
        <w:t>представителей</w:t>
      </w:r>
      <w:r>
        <w:rPr>
          <w:rFonts w:ascii="Times New Roman" w:hAnsi="Times New Roman" w:cs="Times New Roman"/>
          <w:b/>
          <w:i/>
          <w:sz w:val="28"/>
          <w:szCs w:val="28"/>
        </w:rPr>
        <w:t xml:space="preserve"> разных поколений</w:t>
      </w:r>
      <w:r>
        <w:rPr>
          <w:rFonts w:ascii="Times New Roman" w:hAnsi="Times New Roman" w:cs="Times New Roman"/>
          <w:sz w:val="28"/>
          <w:szCs w:val="28"/>
        </w:rPr>
        <w:t xml:space="preserve">, причем эта причина находит свое отражение во всех сферах </w:t>
      </w:r>
      <w:r>
        <w:rPr>
          <w:rFonts w:ascii="Times New Roman" w:hAnsi="Times New Roman" w:cs="Times New Roman"/>
          <w:b/>
          <w:i/>
          <w:sz w:val="28"/>
          <w:szCs w:val="28"/>
        </w:rPr>
        <w:t>жизнедеятельности</w:t>
      </w:r>
      <w:r>
        <w:rPr>
          <w:rFonts w:ascii="Times New Roman" w:hAnsi="Times New Roman" w:cs="Times New Roman"/>
          <w:sz w:val="28"/>
          <w:szCs w:val="28"/>
        </w:rPr>
        <w:t xml:space="preserve"> людей (</w:t>
      </w:r>
      <w:r>
        <w:rPr>
          <w:rFonts w:ascii="Times New Roman" w:hAnsi="Times New Roman" w:cs="Times New Roman"/>
          <w:b/>
          <w:i/>
          <w:sz w:val="28"/>
          <w:szCs w:val="28"/>
        </w:rPr>
        <w:t>семья, работа, общество, обучение</w:t>
      </w:r>
      <w:r>
        <w:rPr>
          <w:rFonts w:ascii="Times New Roman" w:hAnsi="Times New Roman" w:cs="Times New Roman"/>
          <w:sz w:val="28"/>
          <w:szCs w:val="28"/>
        </w:rPr>
        <w:t xml:space="preserve">); </w:t>
      </w:r>
      <w:r>
        <w:rPr>
          <w:rFonts w:ascii="Times New Roman" w:hAnsi="Times New Roman" w:cs="Times New Roman"/>
          <w:b/>
          <w:i/>
          <w:sz w:val="28"/>
          <w:szCs w:val="28"/>
        </w:rPr>
        <w:t>социально-экономические изменения</w:t>
      </w:r>
      <w:r>
        <w:rPr>
          <w:rFonts w:ascii="Times New Roman" w:hAnsi="Times New Roman" w:cs="Times New Roman"/>
          <w:sz w:val="28"/>
          <w:szCs w:val="28"/>
        </w:rPr>
        <w:t xml:space="preserve"> в стране. </w:t>
      </w:r>
    </w:p>
    <w:p w:rsidR="00AC2A3D" w:rsidRDefault="0027663E">
      <w:pPr>
        <w:jc w:val="both"/>
        <w:rPr>
          <w:rFonts w:ascii="Times New Roman" w:hAnsi="Times New Roman" w:cs="Times New Roman"/>
          <w:sz w:val="28"/>
          <w:szCs w:val="28"/>
        </w:rPr>
      </w:pPr>
      <w:r>
        <w:rPr>
          <w:rFonts w:ascii="Times New Roman" w:hAnsi="Times New Roman" w:cs="Times New Roman"/>
          <w:b/>
          <w:bCs/>
          <w:sz w:val="28"/>
          <w:szCs w:val="28"/>
        </w:rPr>
        <w:lastRenderedPageBreak/>
        <w:t>Синонимы:</w:t>
      </w:r>
      <w:r>
        <w:rPr>
          <w:rFonts w:ascii="Times New Roman" w:hAnsi="Times New Roman" w:cs="Times New Roman"/>
          <w:sz w:val="28"/>
          <w:szCs w:val="28"/>
        </w:rPr>
        <w:t xml:space="preserve"> состояние нерешительности, неуверенности, столкновение, противостояние сторон, коллизия, противоречие, разноречивость, двойственность, несоответствие, несогласованность, взаимоисключение.</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 xml:space="preserve">Эпитеты: </w:t>
      </w:r>
      <w:r>
        <w:rPr>
          <w:rFonts w:ascii="Times New Roman" w:hAnsi="Times New Roman" w:cs="Times New Roman"/>
          <w:sz w:val="28"/>
          <w:szCs w:val="28"/>
        </w:rPr>
        <w:t xml:space="preserve">бескомпромиссный, бесплодный, бессмысленный, вздорный, длительный, долговременный, драматический, затяжной, извечный, кровавый, кровопролитный, крупный, мелкий, нелепый, необоснованный, непрестанный, несерьезный, нескончаемый </w:t>
      </w:r>
    </w:p>
    <w:p w:rsidR="00AC2A3D" w:rsidRDefault="00AC2A3D">
      <w:pPr>
        <w:jc w:val="both"/>
        <w:rPr>
          <w:rFonts w:ascii="Times New Roman" w:hAnsi="Times New Roman" w:cs="Times New Roman"/>
          <w:b/>
          <w:bCs/>
          <w:sz w:val="28"/>
          <w:szCs w:val="28"/>
        </w:rPr>
      </w:pPr>
    </w:p>
    <w:p w:rsidR="00AC2A3D" w:rsidRDefault="0027663E">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Афоризмы и высказывания известных людей:</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«Любовь и уважение к родителям без всякого сомнения есть чувство святое» </w:t>
      </w:r>
      <w:r>
        <w:rPr>
          <w:rFonts w:ascii="Times New Roman" w:hAnsi="Times New Roman" w:cs="Times New Roman"/>
          <w:b/>
          <w:i/>
          <w:sz w:val="28"/>
          <w:szCs w:val="28"/>
        </w:rPr>
        <w:t>(В.Г.Белинский).</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«Три бедствия есть у человека: смерть, старость и плохие дети. От старости и смерти никто не может закрыть двери своего дома, но от плохих детей дом могут уберечь сами дети» </w:t>
      </w:r>
      <w:r>
        <w:rPr>
          <w:rFonts w:ascii="Times New Roman" w:hAnsi="Times New Roman" w:cs="Times New Roman"/>
          <w:b/>
          <w:i/>
          <w:sz w:val="28"/>
          <w:szCs w:val="28"/>
        </w:rPr>
        <w:t>(В.А.Сухомлинский).</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«Неблагодарный сын хуже чужого: это преступник, так как сын не имеет права быть равнодушным к матери» </w:t>
      </w:r>
      <w:r>
        <w:rPr>
          <w:rFonts w:ascii="Times New Roman" w:hAnsi="Times New Roman" w:cs="Times New Roman"/>
          <w:b/>
          <w:i/>
          <w:sz w:val="28"/>
          <w:szCs w:val="28"/>
        </w:rPr>
        <w:t>(Г.Мопассан).</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«Неуважение к предкам есть первый признак безнравственности» </w:t>
      </w:r>
      <w:r>
        <w:rPr>
          <w:rFonts w:ascii="Times New Roman" w:hAnsi="Times New Roman" w:cs="Times New Roman"/>
          <w:b/>
          <w:i/>
          <w:sz w:val="28"/>
          <w:szCs w:val="28"/>
        </w:rPr>
        <w:t>(А.С.Пушкин).</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 «Ничто не бывает так редко на свете, как полная откровенность между родителями и детьми» </w:t>
      </w:r>
      <w:r>
        <w:rPr>
          <w:rFonts w:ascii="Times New Roman" w:hAnsi="Times New Roman" w:cs="Times New Roman"/>
          <w:b/>
          <w:i/>
          <w:sz w:val="28"/>
          <w:szCs w:val="28"/>
        </w:rPr>
        <w:t>(Р.Роллан).</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«Когда мне было четырнадцать, мой отец был так глуп, что я с трудом переносил его; но когда мне исполнился двадцать один год, я был изумлен, насколько этот старый человек поумнел за последние семь лет»</w:t>
      </w:r>
      <w:r>
        <w:rPr>
          <w:rFonts w:ascii="Times New Roman" w:hAnsi="Times New Roman" w:cs="Times New Roman"/>
          <w:b/>
          <w:i/>
          <w:sz w:val="28"/>
          <w:szCs w:val="28"/>
        </w:rPr>
        <w:t xml:space="preserve"> (Марк Твен).</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«Когда, наконец, понимаешь, что твой отец обычно был прав, у тебя самого уже подрастает сын, убежденный, что его отец обычно бывает не прав» (</w:t>
      </w:r>
      <w:r>
        <w:rPr>
          <w:rFonts w:ascii="Times New Roman" w:hAnsi="Times New Roman" w:cs="Times New Roman"/>
          <w:b/>
          <w:i/>
          <w:sz w:val="28"/>
          <w:szCs w:val="28"/>
        </w:rPr>
        <w:t>Лоренс Питер).</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«Мы слишком сильно любим своих детей и слишком мало - своих родителей» </w:t>
      </w:r>
      <w:r>
        <w:rPr>
          <w:rFonts w:ascii="Times New Roman" w:hAnsi="Times New Roman" w:cs="Times New Roman"/>
          <w:b/>
          <w:i/>
          <w:sz w:val="28"/>
          <w:szCs w:val="28"/>
        </w:rPr>
        <w:t>(Альфред Конар).</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«Отцовские и сыновние чувства различны: отец питает любовь к сыну; сын питает любовь к памяти отца» Неизвестный англичанин (XVIII в.).</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«Привычки отцов, и дурные и хорошие, превращаются в пороки детей» </w:t>
      </w:r>
      <w:r>
        <w:rPr>
          <w:rFonts w:ascii="Times New Roman" w:hAnsi="Times New Roman" w:cs="Times New Roman"/>
          <w:b/>
          <w:i/>
          <w:sz w:val="28"/>
          <w:szCs w:val="28"/>
        </w:rPr>
        <w:t>(Василий Ключевский).</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«Без хороших отцов нет хорошего воспитания, несмотря на все школы» </w:t>
      </w:r>
      <w:r>
        <w:rPr>
          <w:rFonts w:ascii="Times New Roman" w:hAnsi="Times New Roman" w:cs="Times New Roman"/>
          <w:b/>
          <w:i/>
          <w:sz w:val="28"/>
          <w:szCs w:val="28"/>
        </w:rPr>
        <w:t>(Н.Карамзин).</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«К родителям относись так, как ты желал бы, чтобы твои собственные дети относились к тебе» </w:t>
      </w:r>
      <w:r>
        <w:rPr>
          <w:rFonts w:ascii="Times New Roman" w:hAnsi="Times New Roman" w:cs="Times New Roman"/>
          <w:b/>
          <w:i/>
          <w:sz w:val="28"/>
          <w:szCs w:val="28"/>
        </w:rPr>
        <w:t>(И Сократ).</w:t>
      </w:r>
    </w:p>
    <w:p w:rsidR="00AC2A3D" w:rsidRDefault="00AC2A3D">
      <w:pPr>
        <w:jc w:val="both"/>
        <w:rPr>
          <w:rFonts w:ascii="Times New Roman" w:hAnsi="Times New Roman" w:cs="Times New Roman"/>
          <w:sz w:val="28"/>
          <w:szCs w:val="28"/>
        </w:rPr>
      </w:pPr>
    </w:p>
    <w:p w:rsidR="00AC2A3D" w:rsidRDefault="0027663E">
      <w:pPr>
        <w:spacing w:after="0"/>
        <w:ind w:left="720"/>
        <w:jc w:val="center"/>
        <w:rPr>
          <w:rFonts w:ascii="Times New Roman" w:hAnsi="Times New Roman" w:cs="Times New Roman"/>
          <w:b/>
          <w:i/>
          <w:sz w:val="28"/>
          <w:szCs w:val="28"/>
          <w:u w:val="single"/>
        </w:rPr>
      </w:pPr>
      <w:r>
        <w:rPr>
          <w:rFonts w:ascii="Times New Roman" w:hAnsi="Times New Roman" w:cs="Times New Roman"/>
          <w:b/>
          <w:i/>
          <w:sz w:val="28"/>
          <w:szCs w:val="28"/>
          <w:u w:val="single"/>
        </w:rPr>
        <w:t>Основные аспекты раскрытия темы.</w:t>
      </w:r>
    </w:p>
    <w:p w:rsidR="00AC2A3D" w:rsidRDefault="00AC2A3D">
      <w:pPr>
        <w:spacing w:after="0"/>
        <w:ind w:left="720"/>
        <w:jc w:val="both"/>
        <w:rPr>
          <w:rFonts w:ascii="Times New Roman" w:hAnsi="Times New Roman" w:cs="Times New Roman"/>
          <w:sz w:val="28"/>
          <w:szCs w:val="28"/>
        </w:rPr>
      </w:pP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Конфликты – неотъемлемая часть жизни любого человека. А уж проблема конфликтов отцов и детей, кажется, стара, как мир. Тысячи лет назад старшее поколение жаловалось на беспечность, малообразованность, цинизм и поверхностность молодежи. Так, надпись на древневавилонском глиняном сосуде ХХХ века до н.э. гласит: «Молодежь растлена до глубины души. Молодые люди злокозненны и нерадивы. Молодое поколение сегодняшнего дня не сумеет сохранить нашу культуру».</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На гробнице одного их египетских фараонов найдена похожая надпись, ней говорится о том, что непослушная и невоспитанная молодежь не может продлить великие деяния предков, создать великие памятники культуры и искусств и, без сомнения, станет последним поколением на земле.</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С тех пор мало что изменилось. Проблема отцовства – одна из важнейших. Это проблема </w:t>
      </w:r>
      <w:r>
        <w:rPr>
          <w:rFonts w:ascii="Times New Roman" w:hAnsi="Times New Roman" w:cs="Times New Roman"/>
          <w:i/>
          <w:sz w:val="28"/>
          <w:szCs w:val="28"/>
        </w:rPr>
        <w:t>единства развития всего человечества</w:t>
      </w:r>
      <w:r>
        <w:rPr>
          <w:rFonts w:ascii="Times New Roman" w:hAnsi="Times New Roman" w:cs="Times New Roman"/>
          <w:sz w:val="28"/>
          <w:szCs w:val="28"/>
        </w:rPr>
        <w:t>. Смена поколений – процесс всегда непростой и небезболезненный. «Дети» принимают в наследство от «отцов» весь духовный опыт человечества. Разумеется, они не должны рабски копировать «отцов», необходимо творческое переосмысление, переосмысление на основе уважения к принципам предков. Необходимо понимать, что осознание человеком своих корней, своей глубокой связи с прошлым дает ему будущее.</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 эпоху социальных потрясений такая переоценка ценностей новым поколением происходит гораздо более жестко, чем это необходимо. И результаты всегда бывают трагичны: слишком многое в спешке утрачивается, слишком сложно эти пробелы восполнять.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В России XIX века сильнейшим социальным потрясением оказалось восстание декабристов. Поколение, для которого период становления прошел в эпоху николаевской реакции, не смогло воспринять высокий кодекс своих отцов. «Потерянным поколением» станет оно в русской истории. «Толпой угрюмою и скоро позабытой» назовет его один из лучших сынов этого поколения </w:t>
      </w:r>
      <w:r>
        <w:rPr>
          <w:rFonts w:ascii="Times New Roman" w:hAnsi="Times New Roman" w:cs="Times New Roman"/>
          <w:b/>
          <w:i/>
          <w:sz w:val="28"/>
          <w:szCs w:val="28"/>
        </w:rPr>
        <w:t>М.Ю.Лермонтов («Дума»)</w:t>
      </w:r>
      <w:r>
        <w:rPr>
          <w:rFonts w:ascii="Times New Roman" w:hAnsi="Times New Roman" w:cs="Times New Roman"/>
          <w:i/>
          <w:sz w:val="28"/>
          <w:szCs w:val="28"/>
        </w:rPr>
        <w:t>.</w:t>
      </w:r>
      <w:r>
        <w:rPr>
          <w:rFonts w:ascii="Times New Roman" w:hAnsi="Times New Roman" w:cs="Times New Roman"/>
          <w:sz w:val="28"/>
          <w:szCs w:val="28"/>
        </w:rPr>
        <w:t xml:space="preserve"> Произошел разрыв в цепи поколений, одно звено выпало:</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И прах наш с строгостью судьи и гражданина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Потомок оскорбит презрительным стихом,</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Насмешкой горькою обманутого сына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Над промотавшимся отцом, –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предрекал поэт. </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Типы взаимодействия между представителями разных поколений и причины противоборства.</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b/>
          <w:sz w:val="28"/>
          <w:szCs w:val="28"/>
        </w:rPr>
      </w:pPr>
      <w:r>
        <w:rPr>
          <w:rFonts w:ascii="Times New Roman" w:hAnsi="Times New Roman" w:cs="Times New Roman"/>
          <w:b/>
          <w:sz w:val="28"/>
          <w:szCs w:val="28"/>
        </w:rPr>
        <w:t>И.С. Тургенев «Отцы и дети»</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 xml:space="preserve">М.Ю. Лермонтов вводит в литературу понятие «герой времени», означающее человека, наиболее типичного для данного поколения, характер и судьба которого сформированы этой эпохой, отражают ее боли и беды, взлеты и падения. Разумеется, поколение не может состоять из одних «героев времени». Основную массу людей эпоха как бы «задевает краем», они к любому времени могут приспособиться. </w:t>
      </w:r>
      <w:r>
        <w:rPr>
          <w:rFonts w:ascii="Times New Roman" w:hAnsi="Times New Roman" w:cs="Times New Roman"/>
          <w:i/>
          <w:sz w:val="28"/>
          <w:szCs w:val="28"/>
        </w:rPr>
        <w:t>Вечные типы</w:t>
      </w:r>
      <w:r>
        <w:rPr>
          <w:rFonts w:ascii="Times New Roman" w:hAnsi="Times New Roman" w:cs="Times New Roman"/>
          <w:sz w:val="28"/>
          <w:szCs w:val="28"/>
        </w:rPr>
        <w:t xml:space="preserve"> любого поколения: «герои времени» и «люди нормы», то придерживающиеся привычных норм бытия. Братья Кирсановы (</w:t>
      </w:r>
      <w:r>
        <w:rPr>
          <w:rFonts w:ascii="Times New Roman" w:hAnsi="Times New Roman" w:cs="Times New Roman"/>
          <w:b/>
          <w:i/>
          <w:sz w:val="28"/>
          <w:szCs w:val="28"/>
        </w:rPr>
        <w:t xml:space="preserve">роман «Отцы и дети» И.С. Тургенева) </w:t>
      </w:r>
      <w:r>
        <w:rPr>
          <w:rFonts w:ascii="Times New Roman" w:hAnsi="Times New Roman" w:cs="Times New Roman"/>
          <w:sz w:val="28"/>
          <w:szCs w:val="28"/>
        </w:rPr>
        <w:t xml:space="preserve">как раз составляют такую психологическую пару. </w:t>
      </w:r>
      <w:r>
        <w:rPr>
          <w:rFonts w:ascii="Times New Roman" w:hAnsi="Times New Roman" w:cs="Times New Roman"/>
          <w:b/>
          <w:i/>
          <w:sz w:val="28"/>
          <w:szCs w:val="28"/>
        </w:rPr>
        <w:t>Павел Петрович</w:t>
      </w:r>
      <w:r>
        <w:rPr>
          <w:rFonts w:ascii="Times New Roman" w:hAnsi="Times New Roman" w:cs="Times New Roman"/>
          <w:sz w:val="28"/>
          <w:szCs w:val="28"/>
        </w:rPr>
        <w:t xml:space="preserve"> не случайно назван Писаревым «маленьким Печориным». Он не только принадлежит к тому же поколению «лишних людей», что и Печорин, но и являет собой «печоринский тип» «героя времени», в котором все обусловлено эпохой: он стремится к великой деятельности, к испепеляющим страстям, к жизни, масштаб которой не вписывается в масштаб его эпохи. Все в обыденной жизни, в общепринятом пути человека от детства к возмужанию, к созданию семьи и воспитанию детей, к любованию на излете собственной жизни молодой порослью – этому герою чуждо и недоступно. Потому и потянуло его к брату Николаю, столь непохожему на него, столь далекому от страстей и сфинксов. Павел Петрович греется около чужого маленького тихого счастья, около</w:t>
      </w:r>
      <w:r>
        <w:rPr>
          <w:rFonts w:ascii="Times New Roman" w:hAnsi="Times New Roman" w:cs="Times New Roman"/>
          <w:i/>
          <w:sz w:val="28"/>
          <w:szCs w:val="28"/>
        </w:rPr>
        <w:t xml:space="preserve"> духовного </w:t>
      </w:r>
      <w:r>
        <w:rPr>
          <w:rFonts w:ascii="Times New Roman" w:hAnsi="Times New Roman" w:cs="Times New Roman"/>
          <w:sz w:val="28"/>
          <w:szCs w:val="28"/>
        </w:rPr>
        <w:t xml:space="preserve">благополучия брата. Он издали любуется невозможным для него самого патриархальным укладом жизни, где за любовью следует брак, где, горестно оплакав смерть жены, можно на закате жизни обрести не менее праведную вторую любовь и вновь создать семью, и вновь растить детей.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b/>
          <w:i/>
          <w:sz w:val="28"/>
          <w:szCs w:val="28"/>
        </w:rPr>
        <w:t>Николае Петровиче Кирсанове</w:t>
      </w:r>
      <w:r>
        <w:rPr>
          <w:rFonts w:ascii="Times New Roman" w:hAnsi="Times New Roman" w:cs="Times New Roman"/>
          <w:sz w:val="28"/>
          <w:szCs w:val="28"/>
        </w:rPr>
        <w:t xml:space="preserve"> воплощен тип человека «нормы», в нем сила устоя и традиции. Он – отец. И отец вдумчивый, стремящийся исполнить отцовский долг как можно лучше. Его жизнь обыденна и внешне неинтересна, но глубинно правильна! Что дало ему силу не сломиться, выстоять после смерти горячо любимой жены? Что дает ему силу заниматься хозяйством, воспитанием сына? Что позволит сохранить чистоту и свежесть чувства, чтобы полюбить Фенечку, растить Митю, зачитываться Пушкиным, играть на виолончели, живо интересоваться нигилизмом и на новом уровне строить отношения с повзрослевшим сыном? Великая жизненная сила! Она </w:t>
      </w:r>
      <w:r>
        <w:rPr>
          <w:rFonts w:ascii="Times New Roman" w:hAnsi="Times New Roman" w:cs="Times New Roman"/>
          <w:sz w:val="28"/>
          <w:szCs w:val="28"/>
        </w:rPr>
        <w:lastRenderedPageBreak/>
        <w:t xml:space="preserve">постоянно обновляется в Николае Петровиче тем, что он ощущает себя </w:t>
      </w:r>
      <w:r>
        <w:rPr>
          <w:rFonts w:ascii="Times New Roman" w:hAnsi="Times New Roman" w:cs="Times New Roman"/>
          <w:i/>
          <w:sz w:val="28"/>
          <w:szCs w:val="28"/>
        </w:rPr>
        <w:t>не самодостаточной личностью</w:t>
      </w:r>
      <w:r>
        <w:rPr>
          <w:rFonts w:ascii="Times New Roman" w:hAnsi="Times New Roman" w:cs="Times New Roman"/>
          <w:sz w:val="28"/>
          <w:szCs w:val="28"/>
        </w:rPr>
        <w:t xml:space="preserve">, кружимой таинственными страстями, но </w:t>
      </w:r>
      <w:r>
        <w:rPr>
          <w:rFonts w:ascii="Times New Roman" w:hAnsi="Times New Roman" w:cs="Times New Roman"/>
          <w:i/>
          <w:sz w:val="28"/>
          <w:szCs w:val="28"/>
        </w:rPr>
        <w:t>сыном и отцом</w:t>
      </w:r>
      <w:r>
        <w:rPr>
          <w:rFonts w:ascii="Times New Roman" w:hAnsi="Times New Roman" w:cs="Times New Roman"/>
          <w:sz w:val="28"/>
          <w:szCs w:val="28"/>
        </w:rPr>
        <w:t xml:space="preserve">, чья жизнь включена в </w:t>
      </w:r>
      <w:r>
        <w:rPr>
          <w:rFonts w:ascii="Times New Roman" w:hAnsi="Times New Roman" w:cs="Times New Roman"/>
          <w:i/>
          <w:sz w:val="28"/>
          <w:szCs w:val="28"/>
        </w:rPr>
        <w:t>общую цепь поколений</w:t>
      </w:r>
      <w:r>
        <w:rPr>
          <w:rFonts w:ascii="Times New Roman" w:hAnsi="Times New Roman" w:cs="Times New Roman"/>
          <w:sz w:val="28"/>
          <w:szCs w:val="28"/>
        </w:rPr>
        <w:t xml:space="preserve">. Он поступает – </w:t>
      </w:r>
      <w:r>
        <w:rPr>
          <w:rFonts w:ascii="Times New Roman" w:hAnsi="Times New Roman" w:cs="Times New Roman"/>
          <w:i/>
          <w:sz w:val="28"/>
          <w:szCs w:val="28"/>
        </w:rPr>
        <w:t>как должно, живет – как заведено от веку</w:t>
      </w:r>
      <w:r>
        <w:rPr>
          <w:rFonts w:ascii="Times New Roman" w:hAnsi="Times New Roman" w:cs="Times New Roman"/>
          <w:sz w:val="28"/>
          <w:szCs w:val="28"/>
        </w:rPr>
        <w:t xml:space="preserve">. Усвоенные им традиции отцов и дедов создают некую схему человеческой жизни, которую каждый наполняет </w:t>
      </w:r>
      <w:r>
        <w:rPr>
          <w:rFonts w:ascii="Times New Roman" w:hAnsi="Times New Roman" w:cs="Times New Roman"/>
          <w:i/>
          <w:sz w:val="28"/>
          <w:szCs w:val="28"/>
        </w:rPr>
        <w:t>своим живым содержанием</w:t>
      </w:r>
      <w:r>
        <w:rPr>
          <w:rFonts w:ascii="Times New Roman" w:hAnsi="Times New Roman" w:cs="Times New Roman"/>
          <w:sz w:val="28"/>
          <w:szCs w:val="28"/>
        </w:rPr>
        <w:t>. Это так же старо и так же неисчерпаемо, как смена времен года, как залог вечного обновления жизни.</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 истово исполняет Николай Петрович свой долг отца! Почему, доставив Аркадия в Петербург, остался с ним, отчего не вернулся в Марьино? Зачем так старается сблизиться с соучениками сына, читает книги, которыми увлекается Аркадий? Да потому, что его волнует не только </w:t>
      </w:r>
      <w:r>
        <w:rPr>
          <w:rFonts w:ascii="Times New Roman" w:hAnsi="Times New Roman" w:cs="Times New Roman"/>
          <w:i/>
          <w:sz w:val="28"/>
          <w:szCs w:val="28"/>
        </w:rPr>
        <w:t xml:space="preserve">материальное благополучие </w:t>
      </w:r>
      <w:r>
        <w:rPr>
          <w:rFonts w:ascii="Times New Roman" w:hAnsi="Times New Roman" w:cs="Times New Roman"/>
          <w:sz w:val="28"/>
          <w:szCs w:val="28"/>
        </w:rPr>
        <w:t xml:space="preserve">сына. Он занимается его </w:t>
      </w:r>
      <w:r>
        <w:rPr>
          <w:rFonts w:ascii="Times New Roman" w:hAnsi="Times New Roman" w:cs="Times New Roman"/>
          <w:i/>
          <w:sz w:val="28"/>
          <w:szCs w:val="28"/>
        </w:rPr>
        <w:t xml:space="preserve">духовным </w:t>
      </w:r>
      <w:r>
        <w:rPr>
          <w:rFonts w:ascii="Times New Roman" w:hAnsi="Times New Roman" w:cs="Times New Roman"/>
          <w:sz w:val="28"/>
          <w:szCs w:val="28"/>
        </w:rPr>
        <w:t xml:space="preserve">развитием, делает все, чтобы понимать новые увлечения молодежи, следит за современной жизнью.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каждого молодого человека наступает период взросления, когда он стремится обрести себя, отвергнуть все былое во имя нового; когда жизнь, дела и верования отцов представляются наивными заблуждениями, а собственные мысли или идеи современных кумиров-ровесников кажутся высшими откровениями, истиной в последней инстанции. Это необходимый этап взросления, обретения самого себя. Необходимый – но очень тяжелый. Именно в этот момент отношения с родителями особенно напряжены, доходят до полного </w:t>
      </w:r>
      <w:r>
        <w:rPr>
          <w:rFonts w:ascii="Times New Roman" w:hAnsi="Times New Roman" w:cs="Times New Roman"/>
          <w:i/>
          <w:sz w:val="28"/>
          <w:szCs w:val="28"/>
        </w:rPr>
        <w:t>взаимонепонимания, взаимоотрицания</w:t>
      </w:r>
      <w:r>
        <w:rPr>
          <w:rFonts w:ascii="Times New Roman" w:hAnsi="Times New Roman" w:cs="Times New Roman"/>
          <w:sz w:val="28"/>
          <w:szCs w:val="28"/>
        </w:rPr>
        <w:t>. Так было и будет всегда.</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этому-то периоду и готовится исподволь мудрый Николай Петрович. Он как бы заново переживает с сыном этот проблемный возраст, готовясь достойно встретить грядущие трудности, чтобы не оттолкнуть Аркадия в слепой обиде на чужую молодость, поддержать его, помочь. Он умел быть прекрасным мужем своей Машеньке, он стал мудрым и любящим отцом. Любя и почитая брата, он ни на йоту не поддается его влиянию, идет </w:t>
      </w:r>
      <w:r>
        <w:rPr>
          <w:rFonts w:ascii="Times New Roman" w:hAnsi="Times New Roman" w:cs="Times New Roman"/>
          <w:i/>
          <w:sz w:val="28"/>
          <w:szCs w:val="28"/>
        </w:rPr>
        <w:t>своим собственным путем</w:t>
      </w:r>
      <w:r>
        <w:rPr>
          <w:rFonts w:ascii="Times New Roman" w:hAnsi="Times New Roman" w:cs="Times New Roman"/>
          <w:sz w:val="28"/>
          <w:szCs w:val="28"/>
        </w:rPr>
        <w:t xml:space="preserve">. Как достойно ведет он себя в трудной ситуации, определяя отношения с Фенечкой. Поздняя его любовь к простой девушке несовместима с аристократическими понятиями Павла Петровича. Оберегая «принсипы» брата, Николай Петрович не женится на Фенечке, но строит жизнь так, что и она, и Митя чувствуют неустанную заботу любящего человека и отца. Он вступит в законный брак, когда поймет, что брата Павла это не оскорбит. А вот </w:t>
      </w:r>
      <w:r>
        <w:rPr>
          <w:rFonts w:ascii="Times New Roman" w:hAnsi="Times New Roman" w:cs="Times New Roman"/>
          <w:b/>
          <w:i/>
          <w:sz w:val="28"/>
          <w:szCs w:val="28"/>
        </w:rPr>
        <w:t>Аркадий</w:t>
      </w:r>
      <w:r>
        <w:rPr>
          <w:rFonts w:ascii="Times New Roman" w:hAnsi="Times New Roman" w:cs="Times New Roman"/>
          <w:sz w:val="28"/>
          <w:szCs w:val="28"/>
        </w:rPr>
        <w:t xml:space="preserve"> постоянно находится под чьим-то влиянием: то родительским, то Базарова, то Одинцовой, то Кати. У него как будто и есть убеждения, но всегда оказывается, что эти идеи и принципы не его, а заёмные, чужие. Ах, как это важно иметь свои, собственные убеждения! От Аркадия остается удручающее впечатление: если «природа-мать» будет посылать миру таких сыновей «заглохнет нива жизни». Жизненный эмпиризм нуждается в свете </w:t>
      </w:r>
      <w:r>
        <w:rPr>
          <w:rFonts w:ascii="Times New Roman" w:hAnsi="Times New Roman" w:cs="Times New Roman"/>
          <w:i/>
          <w:sz w:val="28"/>
          <w:szCs w:val="28"/>
        </w:rPr>
        <w:t>мысли</w:t>
      </w:r>
      <w:r>
        <w:rPr>
          <w:rFonts w:ascii="Times New Roman" w:hAnsi="Times New Roman" w:cs="Times New Roman"/>
          <w:sz w:val="28"/>
          <w:szCs w:val="28"/>
        </w:rPr>
        <w:t xml:space="preserve"> – </w:t>
      </w:r>
      <w:r>
        <w:rPr>
          <w:rFonts w:ascii="Times New Roman" w:hAnsi="Times New Roman" w:cs="Times New Roman"/>
          <w:i/>
          <w:sz w:val="28"/>
          <w:szCs w:val="28"/>
        </w:rPr>
        <w:t>новой мысли</w:t>
      </w:r>
      <w:r>
        <w:rPr>
          <w:rFonts w:ascii="Times New Roman" w:hAnsi="Times New Roman" w:cs="Times New Roman"/>
          <w:sz w:val="28"/>
          <w:szCs w:val="28"/>
        </w:rPr>
        <w:t xml:space="preserve">. Потому-то с таким </w:t>
      </w:r>
      <w:r>
        <w:rPr>
          <w:rFonts w:ascii="Times New Roman" w:hAnsi="Times New Roman" w:cs="Times New Roman"/>
          <w:sz w:val="28"/>
          <w:szCs w:val="28"/>
        </w:rPr>
        <w:lastRenderedPageBreak/>
        <w:t>интересом Николай Петрович присматривается и прислушивается к Базарову. Он терпит горькие обиды и все же испытывает к нему острое любопытство. Жизнь всегда ждет руководящей идеи, которую люди, подобные Аркадию, никогда не породят.</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i/>
          <w:sz w:val="28"/>
          <w:szCs w:val="28"/>
        </w:rPr>
        <w:t>Традиции, устои – великая сила</w:t>
      </w:r>
      <w:r>
        <w:rPr>
          <w:rFonts w:ascii="Times New Roman" w:hAnsi="Times New Roman" w:cs="Times New Roman"/>
          <w:sz w:val="28"/>
          <w:szCs w:val="28"/>
        </w:rPr>
        <w:t xml:space="preserve">. Такие люди, как Николай Петрович, и осуществляют </w:t>
      </w:r>
      <w:r>
        <w:rPr>
          <w:rFonts w:ascii="Times New Roman" w:hAnsi="Times New Roman" w:cs="Times New Roman"/>
          <w:i/>
          <w:sz w:val="28"/>
          <w:szCs w:val="28"/>
        </w:rPr>
        <w:t xml:space="preserve">связь поколений. </w:t>
      </w:r>
      <w:r>
        <w:rPr>
          <w:rFonts w:ascii="Times New Roman" w:hAnsi="Times New Roman" w:cs="Times New Roman"/>
          <w:sz w:val="28"/>
          <w:szCs w:val="28"/>
        </w:rPr>
        <w:t>Именно они связывают воедино прошлое и будущее, ибо в любую эпоху умеют достойно прожить свою незаметную жизнь, сохранив здоровые корни, передав своим детям простые и мудрые жизненные принципы.</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b/>
          <w:i/>
          <w:sz w:val="28"/>
          <w:szCs w:val="28"/>
        </w:rPr>
        <w:t>Отец и сын Базаровы</w:t>
      </w:r>
      <w:r>
        <w:rPr>
          <w:rFonts w:ascii="Times New Roman" w:hAnsi="Times New Roman" w:cs="Times New Roman"/>
          <w:sz w:val="28"/>
          <w:szCs w:val="28"/>
        </w:rPr>
        <w:t xml:space="preserve"> – особая тема романа. С родителями любого человека связывают важнейшие нити. Отношение к отцу и матери – та лакмусовая бумажка, с помощью которой определяется нравственность человека. Считая любовь физиологией, Базаров и в родительской любви видит лишь инстинкт, животное чувство. Потому так томится он в отчем доме, потому и не находит общего языка с родителями.</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Перечитаем трагическую сцену прощания Василия Ивановича и Арины Власьевны с Евгением. Пробыв три дня, он наскучил их обществом. Как одухотворена любовь стариков к Енюше! Как старались они получше его принять, не раздражать излишней заботой! И какое чувство собственного достоинства звучит в словах матери, оскорбленной предательством сына, как требует она той же гордости, того же мужества и от мужа. Как утешила она его в печали!</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 понимал Базаров в своих «стариках»? Они ли «недоразвились» до него или он не дорос до этих необразованных, простых людей, с их умением любить, с их понятиями о чести и нравственном долге?</w:t>
      </w:r>
    </w:p>
    <w:p w:rsidR="00AC2A3D" w:rsidRDefault="0027663E">
      <w:pPr>
        <w:spacing w:after="0"/>
        <w:jc w:val="both"/>
        <w:rPr>
          <w:rFonts w:ascii="Times New Roman" w:hAnsi="Times New Roman" w:cs="Times New Roman"/>
          <w:i/>
          <w:sz w:val="28"/>
          <w:szCs w:val="28"/>
        </w:rPr>
      </w:pPr>
      <w:r>
        <w:rPr>
          <w:rFonts w:ascii="Times New Roman" w:hAnsi="Times New Roman" w:cs="Times New Roman"/>
          <w:sz w:val="28"/>
          <w:szCs w:val="28"/>
        </w:rPr>
        <w:t xml:space="preserve">С отцом Евгения связывают еще и </w:t>
      </w:r>
      <w:r>
        <w:rPr>
          <w:rFonts w:ascii="Times New Roman" w:hAnsi="Times New Roman" w:cs="Times New Roman"/>
          <w:i/>
          <w:sz w:val="28"/>
          <w:szCs w:val="28"/>
        </w:rPr>
        <w:t>общие занятия</w:t>
      </w:r>
      <w:r>
        <w:rPr>
          <w:rFonts w:ascii="Times New Roman" w:hAnsi="Times New Roman" w:cs="Times New Roman"/>
          <w:sz w:val="28"/>
          <w:szCs w:val="28"/>
        </w:rPr>
        <w:t xml:space="preserve"> медициной. Но даже профессия не может их </w:t>
      </w:r>
      <w:r>
        <w:rPr>
          <w:rFonts w:ascii="Times New Roman" w:hAnsi="Times New Roman" w:cs="Times New Roman"/>
          <w:i/>
          <w:sz w:val="28"/>
          <w:szCs w:val="28"/>
        </w:rPr>
        <w:t>объединить</w:t>
      </w:r>
      <w:r>
        <w:rPr>
          <w:rFonts w:ascii="Times New Roman" w:hAnsi="Times New Roman" w:cs="Times New Roman"/>
          <w:sz w:val="28"/>
          <w:szCs w:val="28"/>
        </w:rPr>
        <w:t xml:space="preserve">: слишком высокомерно, презрительно относится сын к попыткам Василия Ивановича не отстать от века. Как только может, он показывает отцу, что познания его устарели, что профессиональный разговор с ним ему скучен. А ведь отец был первым его учителем в медицине, первым, кто направил его по избранному пути. Неуважение к отцу и к наставнику – большое ли то достоинство, даже если ученик пошел значительно дальше учителя? Отец прекрасно понимает, что интересы сына лежат в иной, нежели медицина, области. А ведь Базаров никогда не говорил с отцом о своих убеждениях, о жизненных целях! Уж такой ли отец не понял бы своего сына, если б тот только пожелал с ним общаться в ином тоне, кроме насмешливо-снисходительного! Откуда это </w:t>
      </w:r>
      <w:r>
        <w:rPr>
          <w:rFonts w:ascii="Times New Roman" w:hAnsi="Times New Roman" w:cs="Times New Roman"/>
          <w:i/>
          <w:sz w:val="28"/>
          <w:szCs w:val="28"/>
        </w:rPr>
        <w:t>взаимонепонимание, эта отчужденность между ними?</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вновь вспомнить о драме Павла Петровича, отвергшего путь отца, не создавшего ни Дома, ни потомства. О горьком его уделе – греться на старости лет у чужого счастья. </w:t>
      </w:r>
      <w:r>
        <w:rPr>
          <w:rFonts w:ascii="Times New Roman" w:hAnsi="Times New Roman" w:cs="Times New Roman"/>
          <w:i/>
          <w:sz w:val="28"/>
          <w:szCs w:val="28"/>
        </w:rPr>
        <w:t>Не умевший быть сыном не может стать отцом</w:t>
      </w:r>
      <w:r>
        <w:rPr>
          <w:rFonts w:ascii="Times New Roman" w:hAnsi="Times New Roman" w:cs="Times New Roman"/>
          <w:sz w:val="28"/>
          <w:szCs w:val="28"/>
        </w:rPr>
        <w:t xml:space="preserve"> – такова судьба «героев времени». Так же, как ему не дано стать </w:t>
      </w:r>
      <w:r>
        <w:rPr>
          <w:rFonts w:ascii="Times New Roman" w:hAnsi="Times New Roman" w:cs="Times New Roman"/>
          <w:sz w:val="28"/>
          <w:szCs w:val="28"/>
        </w:rPr>
        <w:lastRenderedPageBreak/>
        <w:t xml:space="preserve">отцом, не дано ему и быть сыном – эти явления слишком </w:t>
      </w:r>
      <w:r>
        <w:rPr>
          <w:rFonts w:ascii="Times New Roman" w:hAnsi="Times New Roman" w:cs="Times New Roman"/>
          <w:i/>
          <w:sz w:val="28"/>
          <w:szCs w:val="28"/>
        </w:rPr>
        <w:t>взаимосвязанные</w:t>
      </w:r>
      <w:r>
        <w:rPr>
          <w:rFonts w:ascii="Times New Roman" w:hAnsi="Times New Roman" w:cs="Times New Roman"/>
          <w:sz w:val="28"/>
          <w:szCs w:val="28"/>
        </w:rPr>
        <w:t>. А с другой стороны – «герои времени» способны обновить жизнь, без них смена поколений оказывается лишь механическим повторением и ведет к вырождению. Такова философия жизни.</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Загнанный в тупик Базаров все-таки вернется в родительский дом, спрячется в нем, как зверь в нору, от самого себя, от своей души. Чем глубже, чем умнее человек, тем тяжелее для него проходят периоды переоценки ценностей. Свое мировоззрение, свое понимание мира Базаров обретал ценой мучительных раздумий, до каждой истины доходил сам</w:t>
      </w:r>
      <w:r>
        <w:rPr>
          <w:rFonts w:ascii="Times New Roman" w:hAnsi="Times New Roman" w:cs="Times New Roman"/>
          <w:i/>
          <w:sz w:val="28"/>
          <w:szCs w:val="28"/>
        </w:rPr>
        <w:t>,</w:t>
      </w:r>
      <w:r>
        <w:rPr>
          <w:rFonts w:ascii="Times New Roman" w:hAnsi="Times New Roman" w:cs="Times New Roman"/>
          <w:sz w:val="28"/>
          <w:szCs w:val="28"/>
        </w:rPr>
        <w:t xml:space="preserve"> не принимая готовых рецептов, выстраивал все с нуля. Ему стократ тяжелее перешагнуть через кровью добытые убеждения. Себя Базаров считал богом («Не Богам же… горшки обжигать!»), и теперь должен понять и принять мир с иными богами, мир, где ему уже не доведется так возвыситься в собственных глазах. Он изменился: ищет общества, бродит по огороду с отцом, помогает ему во врачебной практике. Начавшийся процесс сомнений в истинности его теории необратим. Не сумевший реализовать себя в жизни, Базаров должен перед лицом смерти совершить все, на что способен. Смерть не озлобляет героя. Неуклюже, неумело, но искренне пытается он утешить родителей, не помешать им искать утешение в религии. В нем просыпается сыновнее чувство. Какие бы люди не приходили в мир, как бы ни отрицали духовное начало, родительское начало, они уходят – а остается то, что вечно: любовь, дети, земля, небо – и безутешные двое у могилы сына. Только так продолжается жизнь.</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Пути духовного сближения поколений.</w:t>
      </w:r>
    </w:p>
    <w:p w:rsidR="00AC2A3D" w:rsidRDefault="00AC2A3D">
      <w:pPr>
        <w:jc w:val="both"/>
        <w:rPr>
          <w:rFonts w:ascii="Times New Roman" w:hAnsi="Times New Roman" w:cs="Times New Roman"/>
          <w:b/>
          <w:i/>
          <w:sz w:val="28"/>
          <w:szCs w:val="28"/>
        </w:rPr>
      </w:pPr>
    </w:p>
    <w:p w:rsidR="00AC2A3D" w:rsidRDefault="0027663E" w:rsidP="00C77817">
      <w:pPr>
        <w:ind w:firstLine="709"/>
        <w:jc w:val="both"/>
        <w:rPr>
          <w:rFonts w:ascii="Times New Roman" w:hAnsi="Times New Roman" w:cs="Times New Roman"/>
          <w:b/>
          <w:i/>
          <w:sz w:val="28"/>
          <w:szCs w:val="28"/>
        </w:rPr>
      </w:pPr>
      <w:r>
        <w:rPr>
          <w:rFonts w:ascii="Times New Roman" w:hAnsi="Times New Roman" w:cs="Times New Roman"/>
          <w:b/>
          <w:sz w:val="28"/>
          <w:szCs w:val="28"/>
        </w:rPr>
        <w:t>Л.Н. Толстой «Война и мир»</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«Род человеческий развивается только в семье…». </w:t>
      </w:r>
      <w:r>
        <w:rPr>
          <w:rFonts w:ascii="Times New Roman" w:hAnsi="Times New Roman" w:cs="Times New Roman"/>
          <w:b/>
          <w:i/>
          <w:sz w:val="28"/>
          <w:szCs w:val="28"/>
        </w:rPr>
        <w:t>Лев Николаевич Толстой</w:t>
      </w:r>
      <w:r>
        <w:rPr>
          <w:rFonts w:ascii="Times New Roman" w:hAnsi="Times New Roman" w:cs="Times New Roman"/>
          <w:sz w:val="28"/>
          <w:szCs w:val="28"/>
        </w:rPr>
        <w:t xml:space="preserve"> всегда считал, что склад психологии человека, его взгляды и судьба целого поколения во многом определяются семейным окружением и родовыми традициями, которые составляют для него своего рода почву. В семье, в семейной жизни видел писатель одну из главных сфер </w:t>
      </w:r>
      <w:r>
        <w:rPr>
          <w:rFonts w:ascii="Times New Roman" w:hAnsi="Times New Roman" w:cs="Times New Roman"/>
          <w:i/>
          <w:sz w:val="28"/>
          <w:szCs w:val="28"/>
        </w:rPr>
        <w:t>самореализации</w:t>
      </w:r>
      <w:r>
        <w:rPr>
          <w:rFonts w:ascii="Times New Roman" w:hAnsi="Times New Roman" w:cs="Times New Roman"/>
          <w:sz w:val="28"/>
          <w:szCs w:val="28"/>
        </w:rPr>
        <w:t xml:space="preserve"> человека, требующую и таланта, и души, и творческих озарений. Семья для Толстого - микрокосм человеческой общности, и важнейшей характеристикой героев его многочисленных произведений становятся отношения в семье.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Что такое семья? Слово это понятно всем, как слова «хлеб», «вода». Оно впитывается нами с первых сознательных мгновений жизни, оно рядом с каждым из нас. Семья – это дом, это муж и жена, это дети, бабушки и </w:t>
      </w:r>
      <w:r>
        <w:rPr>
          <w:rFonts w:ascii="Times New Roman" w:hAnsi="Times New Roman" w:cs="Times New Roman"/>
          <w:sz w:val="28"/>
          <w:szCs w:val="28"/>
        </w:rPr>
        <w:lastRenderedPageBreak/>
        <w:t>дедушки. Это любовь и заботы, труды и радости, несчастья и печали, привычки и традиции.</w:t>
      </w:r>
    </w:p>
    <w:p w:rsidR="00AC2A3D" w:rsidRDefault="0027663E" w:rsidP="00C77817">
      <w:pPr>
        <w:ind w:firstLine="709"/>
        <w:jc w:val="both"/>
        <w:rPr>
          <w:rFonts w:ascii="Times New Roman" w:hAnsi="Times New Roman" w:cs="Times New Roman"/>
          <w:b/>
          <w:i/>
          <w:sz w:val="28"/>
          <w:szCs w:val="28"/>
        </w:rPr>
      </w:pPr>
      <w:r>
        <w:rPr>
          <w:rFonts w:ascii="Times New Roman" w:hAnsi="Times New Roman" w:cs="Times New Roman"/>
          <w:sz w:val="28"/>
          <w:szCs w:val="28"/>
        </w:rPr>
        <w:t xml:space="preserve">Какой вариант семейственных, родовых связей приемлем для Толстого? К какому типу семьи примыкают Ростовы? Что значит для них родительский дом? Каковы взаимоотношения родителей и детей? Какова этика этих </w:t>
      </w:r>
      <w:r>
        <w:rPr>
          <w:rFonts w:ascii="Times New Roman" w:hAnsi="Times New Roman" w:cs="Times New Roman"/>
          <w:i/>
          <w:sz w:val="28"/>
          <w:szCs w:val="28"/>
        </w:rPr>
        <w:t>взаимоотношений.</w:t>
      </w:r>
      <w:r>
        <w:rPr>
          <w:rFonts w:ascii="Times New Roman" w:hAnsi="Times New Roman" w:cs="Times New Roman"/>
          <w:sz w:val="28"/>
          <w:szCs w:val="28"/>
        </w:rPr>
        <w:t xml:space="preserve"> Что будет значить семья в жизни Наташи-матери? Вот вопросы, на которые следует обратить внимание.</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Л.Н.Толстой придерживается народной точки зрения на семью – с ее патриархальным укладом, авторитетом родителей, их заботой о детях. </w:t>
      </w:r>
      <w:r>
        <w:rPr>
          <w:rFonts w:ascii="Times New Roman" w:hAnsi="Times New Roman" w:cs="Times New Roman"/>
          <w:i/>
          <w:sz w:val="28"/>
          <w:szCs w:val="28"/>
        </w:rPr>
        <w:t>Духовную общность</w:t>
      </w:r>
      <w:r>
        <w:rPr>
          <w:rFonts w:ascii="Times New Roman" w:hAnsi="Times New Roman" w:cs="Times New Roman"/>
          <w:sz w:val="28"/>
          <w:szCs w:val="28"/>
        </w:rPr>
        <w:t xml:space="preserve"> всех членов семьи автор обозначает одним словом – Ростовы, а близость матери и дочери подчеркивает одним именем – Наталья. Мать – синоним мира семьи у Толстого, тот природный камертон, по которому будут проверять свою жизнь дети Ростовых: Наташа, Николай, Петя. Их </w:t>
      </w:r>
      <w:r>
        <w:rPr>
          <w:rFonts w:ascii="Times New Roman" w:hAnsi="Times New Roman" w:cs="Times New Roman"/>
          <w:i/>
          <w:sz w:val="28"/>
          <w:szCs w:val="28"/>
        </w:rPr>
        <w:t>объединит</w:t>
      </w:r>
      <w:r>
        <w:rPr>
          <w:rFonts w:ascii="Times New Roman" w:hAnsi="Times New Roman" w:cs="Times New Roman"/>
          <w:sz w:val="28"/>
          <w:szCs w:val="28"/>
        </w:rPr>
        <w:t xml:space="preserve"> важное качество, заложенное в семье родителями: искренность, естественность, простота. Отсюда, </w:t>
      </w:r>
      <w:r>
        <w:rPr>
          <w:rFonts w:ascii="Times New Roman" w:hAnsi="Times New Roman" w:cs="Times New Roman"/>
          <w:i/>
          <w:sz w:val="28"/>
          <w:szCs w:val="28"/>
        </w:rPr>
        <w:t>из дома</w:t>
      </w:r>
      <w:r>
        <w:rPr>
          <w:rFonts w:ascii="Times New Roman" w:hAnsi="Times New Roman" w:cs="Times New Roman"/>
          <w:sz w:val="28"/>
          <w:szCs w:val="28"/>
        </w:rPr>
        <w:t xml:space="preserve">, эта способность Ростовых притягивать к себе людей, талант </w:t>
      </w:r>
      <w:r>
        <w:rPr>
          <w:rFonts w:ascii="Times New Roman" w:hAnsi="Times New Roman" w:cs="Times New Roman"/>
          <w:i/>
          <w:sz w:val="28"/>
          <w:szCs w:val="28"/>
        </w:rPr>
        <w:t>понять</w:t>
      </w:r>
      <w:r>
        <w:rPr>
          <w:rFonts w:ascii="Times New Roman" w:hAnsi="Times New Roman" w:cs="Times New Roman"/>
          <w:sz w:val="28"/>
          <w:szCs w:val="28"/>
        </w:rPr>
        <w:t xml:space="preserve"> чужую душу, умение </w:t>
      </w:r>
      <w:r>
        <w:rPr>
          <w:rFonts w:ascii="Times New Roman" w:hAnsi="Times New Roman" w:cs="Times New Roman"/>
          <w:i/>
          <w:sz w:val="28"/>
          <w:szCs w:val="28"/>
        </w:rPr>
        <w:t>переживать, сочувствовать</w:t>
      </w:r>
      <w:r>
        <w:rPr>
          <w:rFonts w:ascii="Times New Roman" w:hAnsi="Times New Roman" w:cs="Times New Roman"/>
          <w:sz w:val="28"/>
          <w:szCs w:val="28"/>
        </w:rPr>
        <w:t xml:space="preserve">. И все это на грани самоотречения. Ростовы не умеют чувствовать «слегка», «наполовину», они всецело отдаются чувству, завладевшему их душой. Толстому важно было через судьбу Наташи Ростовой показать, что все ее таланты реализуются в семье. Наташа-мать сумеет воспитать в своих детях и любовь к музыке, и способность к самой искренней дружбе и любви. Она научит детей самому главному в жизни таланту – таланту любить самозабвенно, забывая порой про себя; и учеба эта будет проходить не в форме нотаций, а в форме ежедневного общения детей с очень добрыми, честными, искренними и правдивыми людьми: </w:t>
      </w:r>
      <w:r>
        <w:rPr>
          <w:rFonts w:ascii="Times New Roman" w:hAnsi="Times New Roman" w:cs="Times New Roman"/>
          <w:i/>
          <w:sz w:val="28"/>
          <w:szCs w:val="28"/>
        </w:rPr>
        <w:t>матерью и отцом</w:t>
      </w:r>
      <w:r>
        <w:rPr>
          <w:rFonts w:ascii="Times New Roman" w:hAnsi="Times New Roman" w:cs="Times New Roman"/>
          <w:sz w:val="28"/>
          <w:szCs w:val="28"/>
        </w:rPr>
        <w:t>. И в этом – настоящее счастье семьи, потому что каждый из нас мечтает о самом добром и самом справедливом человеке рядом с собой. Как часто употребляет Толстой слова «семья», «семейство» для обозначения дома Ростовых! Каким теплым светом и уютом веет от этого, такого привычного и доброго всем слова! За этим словом – мир, согласие, любовь.</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Отличительные черты семьи Болконских – </w:t>
      </w:r>
      <w:r>
        <w:rPr>
          <w:rFonts w:ascii="Times New Roman" w:hAnsi="Times New Roman" w:cs="Times New Roman"/>
          <w:i/>
          <w:sz w:val="28"/>
          <w:szCs w:val="28"/>
        </w:rPr>
        <w:t>духовность, ум, независимость, благородство, высокие представления о чести, долге</w:t>
      </w:r>
      <w:r>
        <w:rPr>
          <w:rFonts w:ascii="Times New Roman" w:hAnsi="Times New Roman" w:cs="Times New Roman"/>
          <w:sz w:val="28"/>
          <w:szCs w:val="28"/>
        </w:rPr>
        <w:t xml:space="preserve">. Старый князь, в прошлом екатерининский вельможа, друг Кутузова – государственный человек. Он, служа Екатерине, служил России. Не желая приспосабливаться к новому времени, он добровольно заточил себя в имении. Николай Андреевич Болконский неустанно заботится о том, чтобы дети развивали свои способности, умели работать и желали учиться. Воспитанием и обучением детей старый князь занимался сам, не перепоручая этого никому. Он не доверяет никому не только воспитание своих детей, но даже их судьбы. С каким «внешним спокойствием и внутренней злобой» он дает согласие на брак Андрея с Наташей. И год для испытания чувств Андрея </w:t>
      </w:r>
      <w:r>
        <w:rPr>
          <w:rFonts w:ascii="Times New Roman" w:hAnsi="Times New Roman" w:cs="Times New Roman"/>
          <w:sz w:val="28"/>
          <w:szCs w:val="28"/>
        </w:rPr>
        <w:lastRenderedPageBreak/>
        <w:t xml:space="preserve">и Наташи – это тоже попытка максимально оградить от случайностей и бед чувство сына: «…сын, которого жалко отдавать девчонке». Невозможность разлучиться с княжной Марьей толкает его на отчаянные поступки, злобные, желчные: при женихе скажет дочери: «…уродовать себя нечего – и так дурна». Сватовством Курагиных он был оскорблен за свою дочь. «Оскорбление самое больное, потому что оно относилось не к нему, к дочери, которую он любил больше себя». Николай Андреевич, гордящийся умом сына и духовным миром дочери, знает, что в их семье между Марьей и Андреем не только полное </w:t>
      </w:r>
      <w:r>
        <w:rPr>
          <w:rFonts w:ascii="Times New Roman" w:hAnsi="Times New Roman" w:cs="Times New Roman"/>
          <w:i/>
          <w:sz w:val="28"/>
          <w:szCs w:val="28"/>
        </w:rPr>
        <w:t>взаимопонимание, но и искренняя дружба</w:t>
      </w:r>
      <w:r>
        <w:rPr>
          <w:rFonts w:ascii="Times New Roman" w:hAnsi="Times New Roman" w:cs="Times New Roman"/>
          <w:sz w:val="28"/>
          <w:szCs w:val="28"/>
        </w:rPr>
        <w:t xml:space="preserve">, основанная на </w:t>
      </w:r>
      <w:r>
        <w:rPr>
          <w:rFonts w:ascii="Times New Roman" w:hAnsi="Times New Roman" w:cs="Times New Roman"/>
          <w:i/>
          <w:sz w:val="28"/>
          <w:szCs w:val="28"/>
        </w:rPr>
        <w:t>единстве взглядов</w:t>
      </w:r>
      <w:r>
        <w:rPr>
          <w:rFonts w:ascii="Times New Roman" w:hAnsi="Times New Roman" w:cs="Times New Roman"/>
          <w:sz w:val="28"/>
          <w:szCs w:val="28"/>
        </w:rPr>
        <w:t xml:space="preserve"> и мыслей</w:t>
      </w:r>
      <w:r>
        <w:rPr>
          <w:rFonts w:ascii="Times New Roman" w:hAnsi="Times New Roman" w:cs="Times New Roman"/>
          <w:i/>
          <w:sz w:val="28"/>
          <w:szCs w:val="28"/>
        </w:rPr>
        <w:t>. Взаимоотношения</w:t>
      </w:r>
      <w:r>
        <w:rPr>
          <w:rFonts w:ascii="Times New Roman" w:hAnsi="Times New Roman" w:cs="Times New Roman"/>
          <w:sz w:val="28"/>
          <w:szCs w:val="28"/>
        </w:rPr>
        <w:t xml:space="preserve"> в этой семье строятся </w:t>
      </w:r>
      <w:r>
        <w:rPr>
          <w:rFonts w:ascii="Times New Roman" w:hAnsi="Times New Roman" w:cs="Times New Roman"/>
          <w:i/>
          <w:sz w:val="28"/>
          <w:szCs w:val="28"/>
        </w:rPr>
        <w:t>не на принципе равенства</w:t>
      </w:r>
      <w:r>
        <w:rPr>
          <w:rFonts w:ascii="Times New Roman" w:hAnsi="Times New Roman" w:cs="Times New Roman"/>
          <w:sz w:val="28"/>
          <w:szCs w:val="28"/>
        </w:rPr>
        <w:t xml:space="preserve">, но они тоже полны заботы и любви, только скрытой. Болконские все очень сдержанны. Это образец подлинной семьи. Им присущи </w:t>
      </w:r>
      <w:r>
        <w:rPr>
          <w:rFonts w:ascii="Times New Roman" w:hAnsi="Times New Roman" w:cs="Times New Roman"/>
          <w:i/>
          <w:sz w:val="28"/>
          <w:szCs w:val="28"/>
        </w:rPr>
        <w:t>высокая духовность, истинная красота, гордость, жертвенность и уважение чувств других</w:t>
      </w:r>
      <w:r>
        <w:rPr>
          <w:rFonts w:ascii="Times New Roman" w:hAnsi="Times New Roman" w:cs="Times New Roman"/>
          <w:sz w:val="28"/>
          <w:szCs w:val="28"/>
        </w:rPr>
        <w:t xml:space="preserve">.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Чем похожи дом Болконских и дом Ростовых? Прежде всего чувством семьи, духовным родством близких людей, патриархальным укладом, гостеприимством. Обе семьи отличаются огромной заботой родителей о детях. Детей Ростовы и Болконский любят больше, чем себя: Ростова – старшая не переносит смерти мужа и младшего Пети; старик Болконский любит детей страстно и трепетно, даже строгость и требовательность его идут только от желания добра детям.</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Любимые семьи Толстого объединяет то, что они противостоят Курагиным, Друбецким, Бергам. Эти люди недостойные. Толстой ни разу не называет Курагиных семьей. Здесь все подчинено корысти, материальной выгоде. Безошибочным критерием служит их отношение к детям. И Элен, и фрейлина Шерер бездетны. Более того, их невозможно представить в окружении детей. Абсолютный эгоизм лишает их возможности материнства. И в отчетливом нежелании Элен иметь детей Толстой усматривает не только результат ее безнадежной испорченности, но и разумный ход природы, лишающий это чудовище женского, материнского начала. Ибо отношения с детьми у таких людей, как Элен, глубоко бесчеловечны. Члены семейства Курагиных связаны друг с другом смесью низменных инстинктов и побуждений. Мать испытывает к дочери ревность, отец искренне приветствует для детей браки по расчету, грязные интриги, скверные связи. Кажется, что разрастание этого гнезда грехов и пороков возможно остановить лишь физически – и все трое младших Курагиных остаются бездетными. Неутолимое тщеславие, абсолютный эгоизм, стремление к разрушению – вот раковая опухоль, пожирающая личность носителя, не защищенного от нее твердыми нравственными принципами.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Есть еще одна семья – идеальная по мысли Толстого. Это семья Наташи Ростовой и Пьера Безухова. В этой семье Пьер – интеллектуальный центр. Духовная опора, ее основа – Наташа. Рождение и воспитание детей, </w:t>
      </w:r>
      <w:r>
        <w:rPr>
          <w:rFonts w:ascii="Times New Roman" w:hAnsi="Times New Roman" w:cs="Times New Roman"/>
          <w:sz w:val="28"/>
          <w:szCs w:val="28"/>
        </w:rPr>
        <w:lastRenderedPageBreak/>
        <w:t xml:space="preserve">забота о муже – великое дело, семейное созидание. Человеческая </w:t>
      </w:r>
      <w:r>
        <w:rPr>
          <w:rFonts w:ascii="Times New Roman" w:hAnsi="Times New Roman" w:cs="Times New Roman"/>
          <w:i/>
          <w:sz w:val="28"/>
          <w:szCs w:val="28"/>
        </w:rPr>
        <w:t>равноценность</w:t>
      </w:r>
      <w:r>
        <w:rPr>
          <w:rFonts w:ascii="Times New Roman" w:hAnsi="Times New Roman" w:cs="Times New Roman"/>
          <w:sz w:val="28"/>
          <w:szCs w:val="28"/>
        </w:rPr>
        <w:t xml:space="preserve"> (не равноправие!) Пьера и Наташи – в этом Толстой видит гармоничность этого союза.</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В романе «Война и мир» семья выполняет свое высокое назначение. Дом у Толстого – это особый мир, в котором сохраняются традиции, осуществляется связь между поколениями. Любимые герои Толстого хотят жить честно. В семейных отношениях они хранят простоту, естественность, благородное чувство собственного достоинства, преклонение перед материнством, любовь и уважение друг к другу.</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b/>
          <w:sz w:val="28"/>
          <w:szCs w:val="28"/>
        </w:rPr>
        <w:t>Д.И. Фонвизин «Недоросль»</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пьесе проблема отцов и детей решается через события в семье Простаковых. Самовластная барыня-тиран – мать семейства, безгласная Еремеевна, супруг – забитый хуже крепостного, Митрофан, невообразимый обжора, увертливый и хитрый, как бес. Он весьма сметлив, и всегда в свою пользу. «Вот злонравия достойные плоды» - это о нем говорит Стародум. Пагубное влияние порочного воспитания сформировало в Митрофане склонность к предательству. Он предает свою «мамку» Еремеевну: «Ну, еще слово молви, старая хрычовка! Уж я те отделаю; опять нажалуюсь матушке…». Он предает и родную мать. Простакова, совершив ряд злодейств ради своего ненаглядного дитяти, лишенная права бесчинствовать в своем имении, бросается обнимать сына: </w:t>
      </w:r>
      <w:r>
        <w:rPr>
          <w:rFonts w:ascii="Times New Roman" w:hAnsi="Times New Roman" w:cs="Times New Roman"/>
          <w:i/>
          <w:sz w:val="28"/>
          <w:szCs w:val="28"/>
        </w:rPr>
        <w:t>«Один ты остался у меня, мой сердешный друг Митрофанушка!»</w:t>
      </w:r>
      <w:r>
        <w:rPr>
          <w:rFonts w:ascii="Times New Roman" w:hAnsi="Times New Roman" w:cs="Times New Roman"/>
          <w:sz w:val="28"/>
          <w:szCs w:val="28"/>
        </w:rPr>
        <w:t xml:space="preserve"> Но сын отталкивает ее: </w:t>
      </w:r>
      <w:r>
        <w:rPr>
          <w:rFonts w:ascii="Times New Roman" w:hAnsi="Times New Roman" w:cs="Times New Roman"/>
          <w:i/>
          <w:sz w:val="28"/>
          <w:szCs w:val="28"/>
        </w:rPr>
        <w:t>«Да отвяжись, матушка, как навязалась…».</w:t>
      </w:r>
      <w:r>
        <w:rPr>
          <w:rFonts w:ascii="Times New Roman" w:hAnsi="Times New Roman" w:cs="Times New Roman"/>
          <w:sz w:val="28"/>
          <w:szCs w:val="28"/>
        </w:rPr>
        <w:t xml:space="preserve"> По-человечески её жаль. Проще всего видеть в ней самовластную помещицу и только. Вряд ли надо доказывать, что она беззаветно любит своего единственного ребенка. Она его нравственно калечит своей любовью. Это бесспорно. Но ведь она и сама искалечена. Она глубоко страдает, когда убеждается в неблагодарности сына.</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b/>
          <w:sz w:val="28"/>
          <w:szCs w:val="28"/>
        </w:rPr>
        <w:t>А.Н. Островский «Гроза»</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Марфа Игнатьевна Кабанова – невежественная, но проницательная, руководствуется любовью к своим детям, той любовью, какая ей доступна. Она с болью видит, что дом её накануне краха, что на сына надежды никакой: хозяином он не станет, да и дочь – словно чужая. А уж Катерина! Извечная ревность матери к жене сына усугубляется тайным страхом перед внутренней силой, которой наделена Катерина, перед её терпеливым миролюбием, не допускающим, однако, унижения. Марфа Игнатьевна собственными руками губит свое семейство. Несомненна её причастность к пьянству Тихона, поведению Варвары, самоубийству Катерины. Действует </w:t>
      </w:r>
      <w:r>
        <w:rPr>
          <w:rFonts w:ascii="Times New Roman" w:hAnsi="Times New Roman" w:cs="Times New Roman"/>
          <w:sz w:val="28"/>
          <w:szCs w:val="28"/>
        </w:rPr>
        <w:lastRenderedPageBreak/>
        <w:t xml:space="preserve">Марфа Игнатьевна вполне убежденно, и сердце её материнское впрямь болит, но она делает все мыслимое и немыслимое, чтобы расшатать те устои, за которые ратует. Да и любовь матери к Тихону переполнена презрением: мать учит сына правилам семейной жизни прямо на бульваре, в присутствии его жены и сестры, на виду у гуляющих калиновцев, намеренно унижая его. </w:t>
      </w:r>
      <w:r>
        <w:rPr>
          <w:rFonts w:ascii="Times New Roman" w:hAnsi="Times New Roman" w:cs="Times New Roman"/>
          <w:sz w:val="28"/>
          <w:szCs w:val="28"/>
        </w:rPr>
        <w:tab/>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Может быть, Тихон и любил свою Катю, только не понимал ни её, ни себя, ни возможного счастья. Никто этому его никогда не учил. И только смерть Катерины всколыхнула в душе героя чувства. Отчаяние Тихона пробуждает в читателе глубочайшее сочувствие. Но справедлив ли он в этот страшный миг? Неужто не проснулось в нем сознание собственной вины?</w:t>
      </w:r>
    </w:p>
    <w:p w:rsidR="00AC2A3D" w:rsidRDefault="00AC2A3D">
      <w:pPr>
        <w:jc w:val="both"/>
        <w:rPr>
          <w:rFonts w:ascii="Times New Roman" w:hAnsi="Times New Roman" w:cs="Times New Roman"/>
          <w:b/>
          <w:i/>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 xml:space="preserve">Проблема «отцов и детей» в мировой литературе: </w:t>
      </w: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типы взаимодействия между поколениями разных эпох.</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произведения, основой конфликта которых являются непреодолимые противоречия, неизбежно вспоминаем трагедию </w:t>
      </w:r>
    </w:p>
    <w:p w:rsidR="00AC2A3D" w:rsidRDefault="0027663E">
      <w:pPr>
        <w:jc w:val="both"/>
        <w:rPr>
          <w:rFonts w:ascii="Times New Roman" w:hAnsi="Times New Roman" w:cs="Times New Roman"/>
          <w:b/>
          <w:i/>
          <w:sz w:val="28"/>
          <w:szCs w:val="28"/>
        </w:rPr>
      </w:pPr>
      <w:r>
        <w:rPr>
          <w:rFonts w:ascii="Times New Roman" w:hAnsi="Times New Roman" w:cs="Times New Roman"/>
          <w:b/>
          <w:sz w:val="28"/>
          <w:szCs w:val="28"/>
        </w:rPr>
        <w:t>У</w:t>
      </w:r>
      <w:r>
        <w:rPr>
          <w:rFonts w:ascii="Times New Roman" w:hAnsi="Times New Roman" w:cs="Times New Roman"/>
          <w:b/>
          <w:i/>
          <w:sz w:val="28"/>
          <w:szCs w:val="28"/>
        </w:rPr>
        <w:t>.</w:t>
      </w:r>
      <w:r>
        <w:rPr>
          <w:rFonts w:ascii="Times New Roman" w:hAnsi="Times New Roman" w:cs="Times New Roman"/>
          <w:sz w:val="28"/>
          <w:szCs w:val="28"/>
        </w:rPr>
        <w:t xml:space="preserve"> </w:t>
      </w:r>
      <w:r>
        <w:rPr>
          <w:rFonts w:ascii="Times New Roman" w:hAnsi="Times New Roman" w:cs="Times New Roman"/>
          <w:b/>
          <w:i/>
          <w:sz w:val="28"/>
          <w:szCs w:val="28"/>
        </w:rPr>
        <w:t xml:space="preserve">Шекспира «Гамлет». </w:t>
      </w:r>
    </w:p>
    <w:p w:rsidR="00AC2A3D" w:rsidRDefault="0027663E">
      <w:pPr>
        <w:ind w:left="141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Век вывихнут. Век расшатался.</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Распалась связь времен.</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Зачем же я связать её рожден?</w:t>
      </w: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sz w:val="28"/>
          <w:szCs w:val="28"/>
        </w:rPr>
        <w:t>Очевидно, причиной трагедии принца Датского стало не только вероломство Клавдия и предательство Гертруды, но и то, как принципы их жизни и правления ломают вековые нравственные устои. Гамлет становится хранителем традиций королевства, исполняет заветы истинного короля. Как ни странно, именно на новое поколение возложена ответственность за восстановление утраченной нравственности. Клятвы дружбы и любви для принца Гамлета священны, как были священны для его отца (</w:t>
      </w:r>
      <w:r>
        <w:rPr>
          <w:rFonts w:ascii="Times New Roman" w:hAnsi="Times New Roman" w:cs="Times New Roman"/>
          <w:i/>
          <w:sz w:val="28"/>
          <w:szCs w:val="28"/>
        </w:rPr>
        <w:t>преемственность ценностей</w:t>
      </w:r>
      <w:r>
        <w:rPr>
          <w:rFonts w:ascii="Times New Roman" w:hAnsi="Times New Roman" w:cs="Times New Roman"/>
          <w:sz w:val="28"/>
          <w:szCs w:val="28"/>
        </w:rPr>
        <w:t xml:space="preserve"> </w:t>
      </w:r>
      <w:r>
        <w:rPr>
          <w:rFonts w:ascii="Times New Roman" w:hAnsi="Times New Roman" w:cs="Times New Roman"/>
          <w:i/>
          <w:sz w:val="28"/>
          <w:szCs w:val="28"/>
        </w:rPr>
        <w:t>между поколениями</w:t>
      </w:r>
      <w:r>
        <w:rPr>
          <w:rFonts w:ascii="Times New Roman" w:hAnsi="Times New Roman" w:cs="Times New Roman"/>
          <w:sz w:val="28"/>
          <w:szCs w:val="28"/>
        </w:rPr>
        <w:t xml:space="preserve"> ощущается Шекспиром как естественный ход развития):</w:t>
      </w:r>
    </w:p>
    <w:p w:rsidR="00AC2A3D" w:rsidRDefault="0027663E">
      <w:pPr>
        <w:ind w:left="141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А дальше, господа,</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Себя с любовью вам препоручаю.</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Все, чем возможно дружбу доказать,</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Вам Гамлет обездоленный исполнит</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Поздней. Даст бог. </w:t>
      </w: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Нарушение клятв матерью, дядей воспринимается как катастрофа. Принц понимает неизбежность столкновения с теми «отцами», что своими поступками: братоубийством (Клавдий), изменой, забвением традиций траура (Гертруда), наушничеством (Полоний) – попирают вечные ценности жизни, разрушают гармонию. Мучительные раздумья о том, жить и терпеть или погибнуть, защищая справедливость, истину, дружбу, любовь находят разрешение в финальном поединке.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Показательно, что и Лаэрт, и Гамлет (представители молодого поколения) перед поединком клянутся в соблюдении законов чести:</w:t>
      </w:r>
    </w:p>
    <w:p w:rsidR="00AC2A3D" w:rsidRDefault="0027663E">
      <w:pPr>
        <w:ind w:left="1416"/>
        <w:jc w:val="both"/>
        <w:rPr>
          <w:rFonts w:ascii="Times New Roman" w:hAnsi="Times New Roman" w:cs="Times New Roman"/>
          <w:b/>
          <w:i/>
          <w:sz w:val="28"/>
          <w:szCs w:val="28"/>
        </w:rPr>
      </w:pPr>
      <w:r>
        <w:rPr>
          <w:rFonts w:ascii="Times New Roman" w:hAnsi="Times New Roman" w:cs="Times New Roman"/>
          <w:b/>
          <w:sz w:val="28"/>
          <w:szCs w:val="28"/>
        </w:rPr>
        <w:t xml:space="preserve"> </w:t>
      </w:r>
      <w:r>
        <w:rPr>
          <w:rFonts w:ascii="Times New Roman" w:hAnsi="Times New Roman" w:cs="Times New Roman"/>
          <w:b/>
          <w:i/>
          <w:sz w:val="28"/>
          <w:szCs w:val="28"/>
        </w:rPr>
        <w:t>Лаэрт</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 я не примирюсь,</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Пока от старших судей строгой чести</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Не получу пример и голос к миру,</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В отраду имени. До той поры</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Любовь я принимаю как любовь</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И буду верен ей.</w:t>
      </w:r>
    </w:p>
    <w:p w:rsidR="00AC2A3D" w:rsidRDefault="0027663E">
      <w:pPr>
        <w:ind w:left="1416"/>
        <w:jc w:val="both"/>
        <w:rPr>
          <w:rFonts w:ascii="Times New Roman" w:hAnsi="Times New Roman" w:cs="Times New Roman"/>
          <w:i/>
          <w:sz w:val="28"/>
          <w:szCs w:val="28"/>
        </w:rPr>
      </w:pPr>
      <w:r>
        <w:rPr>
          <w:rFonts w:ascii="Times New Roman" w:hAnsi="Times New Roman" w:cs="Times New Roman"/>
          <w:sz w:val="28"/>
          <w:szCs w:val="28"/>
        </w:rPr>
        <w:br/>
        <w:t xml:space="preserve"> </w:t>
      </w:r>
      <w:r>
        <w:rPr>
          <w:rFonts w:ascii="Times New Roman" w:hAnsi="Times New Roman" w:cs="Times New Roman"/>
          <w:b/>
          <w:bCs/>
          <w:i/>
          <w:sz w:val="28"/>
          <w:szCs w:val="28"/>
        </w:rPr>
        <w:t>Гамлет</w:t>
      </w:r>
      <w:r>
        <w:rPr>
          <w:rFonts w:ascii="Times New Roman" w:hAnsi="Times New Roman" w:cs="Times New Roman"/>
          <w:i/>
          <w:sz w:val="28"/>
          <w:szCs w:val="28"/>
        </w:rPr>
        <w:t> </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Сердечно вторю</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И буду честно биться в братской схватке.– </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Подайте нам рапиры.</w:t>
      </w:r>
    </w:p>
    <w:p w:rsidR="00434886" w:rsidRDefault="00434886" w:rsidP="00434886">
      <w:pPr>
        <w:spacing w:after="0"/>
        <w:ind w:firstLine="709"/>
        <w:jc w:val="both"/>
        <w:rPr>
          <w:rFonts w:ascii="Times New Roman" w:hAnsi="Times New Roman" w:cs="Times New Roman"/>
          <w:sz w:val="28"/>
          <w:szCs w:val="28"/>
        </w:rPr>
      </w:pP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Финал трагедии строится так, чтобы зрителю открылось противостояние не просто короля и принца, но представителей двух эпох, двух поколений: Клавдия, презревшего законы братской любви, законы чести, признающего лишь законы собственных желаний, сеющего вокруг разрушение и смерть, и Гамлета, молодого правителя, жаждущего восстановить «времен связующую нить». </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Конфликт поколений в трагедии Шекспира разрешается трагически: смерть рода Гамлетов – единственный способ, по мнению драматурга, уничтожить зло.</w:t>
      </w:r>
    </w:p>
    <w:p w:rsidR="00AC2A3D" w:rsidRDefault="00AC2A3D">
      <w:pPr>
        <w:jc w:val="both"/>
        <w:rPr>
          <w:rFonts w:ascii="Times New Roman" w:hAnsi="Times New Roman" w:cs="Times New Roman"/>
          <w:sz w:val="28"/>
          <w:szCs w:val="28"/>
        </w:rPr>
      </w:pP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b/>
          <w:i/>
          <w:sz w:val="28"/>
          <w:szCs w:val="28"/>
        </w:rPr>
        <w:t>Ж.-Б. Мольер «Мещанин во дворянстве»</w:t>
      </w:r>
      <w:r>
        <w:rPr>
          <w:rFonts w:ascii="Times New Roman" w:hAnsi="Times New Roman" w:cs="Times New Roman"/>
          <w:sz w:val="28"/>
          <w:szCs w:val="28"/>
        </w:rPr>
        <w:t xml:space="preserve"> </w:t>
      </w: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sz w:val="28"/>
          <w:szCs w:val="28"/>
        </w:rPr>
        <w:t xml:space="preserve">Иное решение проблема отцов и детей получает в высокой комедии Мольера «Мещанин во дворянстве». Господин Журден ослеплен желанием </w:t>
      </w:r>
      <w:r>
        <w:rPr>
          <w:rFonts w:ascii="Times New Roman" w:hAnsi="Times New Roman" w:cs="Times New Roman"/>
          <w:sz w:val="28"/>
          <w:szCs w:val="28"/>
        </w:rPr>
        <w:lastRenderedPageBreak/>
        <w:t>получить дворянский титул. Удивительно, но нелепая мечта, определяющая ценность человека не душевными качествами, а сословными привилегиями, отражает мировосприятие целого поколения. Другие герои комедии – дворяне – чувствуют свое социальное превосходство. По отношению к Журдену ведут себя надменно, втайне насмехаются над его амбициозными планами, при этом без стеснения пользуются его кошельком, берут взаймы и не торопятся возвращать долги.</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Непонимание встречает Журден и со стороны родных, особенно дочери. Юная Люсиль недоумевает, как дворянский титул поможет отцу стать лучше. Добрый человек добр вне зависимости от титула, а негодяй останется негодяем, несмотря на сословную принадлежность: </w:t>
      </w:r>
      <w:r>
        <w:rPr>
          <w:rFonts w:ascii="Times New Roman" w:hAnsi="Times New Roman" w:cs="Times New Roman"/>
          <w:i/>
          <w:sz w:val="28"/>
          <w:szCs w:val="28"/>
        </w:rPr>
        <w:t>«Я полагаю, что всякий обман бросает тень на порядочного человека. Стыдиться тех, от кого тебе небо судило родиться на свет, блистать в обществе вымышленным титулом, выдавать себя не за то, что ты есть на самом деле, — это, на мой взгляд, признак душевной низости</w:t>
      </w:r>
      <w:r>
        <w:rPr>
          <w:rFonts w:ascii="Times New Roman" w:hAnsi="Times New Roman" w:cs="Times New Roman"/>
          <w:sz w:val="28"/>
          <w:szCs w:val="28"/>
        </w:rPr>
        <w:t>».</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Именно конфликт между отцом и дочерью отражает важную нравственную позицию: ценить человека можно за душевные качества – не за богатства и не за титул. Когда Журден отказывается выдать дочь за человека не дворянского происхождения, при этом порядочного, умного, искреннего, начинается стремительное развитие действия. Мастер высокой комедии, Мольер побуждает зрителя сочувствовать влюбленным Клеонту и Люсиль, отстаивающим свое право быть вместе, и вместе с ним осуждает косные принципы и сословные предрассудки. Вдумчивый зритель понимает, что времена изменились – должны измениться и люди. Финал комедии – торжество справедливости. Искренняя любовь побеждает, законы нового времени (вместе с тем – «вечные» законы) побеждают нелепые правила прошлого.</w:t>
      </w:r>
    </w:p>
    <w:p w:rsidR="00AC2A3D" w:rsidRDefault="00AC2A3D">
      <w:pPr>
        <w:jc w:val="both"/>
        <w:rPr>
          <w:rFonts w:ascii="Times New Roman" w:hAnsi="Times New Roman" w:cs="Times New Roman"/>
          <w:sz w:val="28"/>
          <w:szCs w:val="28"/>
        </w:rPr>
      </w:pP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b/>
          <w:sz w:val="28"/>
          <w:szCs w:val="28"/>
        </w:rPr>
        <w:t>П. Мериме «Маттео Фальконе»</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b/>
          <w:i/>
          <w:sz w:val="28"/>
          <w:szCs w:val="28"/>
        </w:rPr>
        <w:t>Проспер Мериме</w:t>
      </w:r>
      <w:r>
        <w:rPr>
          <w:rFonts w:ascii="Times New Roman" w:hAnsi="Times New Roman" w:cs="Times New Roman"/>
          <w:sz w:val="28"/>
          <w:szCs w:val="28"/>
        </w:rPr>
        <w:t xml:space="preserve"> в новелле </w:t>
      </w:r>
      <w:r>
        <w:rPr>
          <w:rFonts w:ascii="Times New Roman" w:hAnsi="Times New Roman" w:cs="Times New Roman"/>
          <w:b/>
          <w:i/>
          <w:sz w:val="28"/>
          <w:szCs w:val="28"/>
        </w:rPr>
        <w:t>«Маттео Фальконе»</w:t>
      </w:r>
      <w:r>
        <w:rPr>
          <w:rFonts w:ascii="Times New Roman" w:hAnsi="Times New Roman" w:cs="Times New Roman"/>
          <w:sz w:val="28"/>
          <w:szCs w:val="28"/>
        </w:rPr>
        <w:t xml:space="preserve"> воспроизводит трагический день из жизни сицилийской семьи. Главный герой, уличив своего сына во лжи и предательстве, лишает его жизни. Мериме изображает Фальконе неразговорчивым, задумчивым мужчиной, который не поддается секундной слабости, а предпочитает обдумывать важные решения: «”Значит, этот ребенок первый в нашем роду стал предателем”. – Рыдания и всхлипывания Фортунато усилились, а Фальконе по-прежнему не сводил с него своих рысьих глаз. Наконец он стукнул прикладом о землю и, вскинув ружье на плечо, пошел по дороге в маки, приказав Фортунатто следовать за ним. Мальчик повиновался».</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Момент сыноубийства в новелле представлен в форме диалога, из которого видны хладнокровие Маттео Фальконе, нежелание Фортунатто умирать и его страх перед отцом. Проспер Мериме особое внимание обращает на момент прощения греха: </w:t>
      </w:r>
      <w:r>
        <w:rPr>
          <w:rFonts w:ascii="Times New Roman" w:hAnsi="Times New Roman" w:cs="Times New Roman"/>
          <w:i/>
          <w:sz w:val="28"/>
          <w:szCs w:val="28"/>
        </w:rPr>
        <w:t>«”Фортунато! Стань у того большого камня”. Исполнив его приказание, Фортунато упал на колени. “Молись!- Отец! Отец! Не убивай меня! - Молись!” - повторил Маттео грозно. Запинаясь и плача, мальчик прочитал "Отче наш" и "Верую". Отец в конце каждой молитвы твердо произносил "аминь". - Больше ты не знаешь молитв? - Отец! Я знаю еще "Богородицу" и литанию, которой научила меня тетя. - Она очень длинная... Ну все равно, читай. Литанию мальчик договорил совсем беззвучно. - Ты кончил? - Отец, пощади! Прости меня! Я никогда больше не буду! Я попрошу дядю капрала, чтобы Джаннетто помиловали! Он лепетал еще что-то; Маттео вскинул ружье и, прицелившись, сказал:- Да простит тебя бог! Фортунато сделал отчаянное усилие, чтобы встать и припасть к ногам отца, но не успел. Маттео выстрелил, и мальчик упал мертвый».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Отец не смог простить сыну душевной слабости – финал трагичен.</w:t>
      </w:r>
    </w:p>
    <w:p w:rsidR="00AC2A3D" w:rsidRDefault="00AC2A3D">
      <w:pPr>
        <w:jc w:val="both"/>
        <w:rPr>
          <w:rFonts w:ascii="Times New Roman" w:hAnsi="Times New Roman" w:cs="Times New Roman"/>
          <w:sz w:val="28"/>
          <w:szCs w:val="28"/>
        </w:rPr>
      </w:pP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b/>
          <w:sz w:val="28"/>
          <w:szCs w:val="28"/>
        </w:rPr>
        <w:t>Дж. Олдридж «Последний дюйм»</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не всегда противоречия в позициях героев разных поколений так остры. Конфликт поколений, конфликт между отцом и сыном может быть преодолен. </w:t>
      </w:r>
      <w:r>
        <w:rPr>
          <w:rFonts w:ascii="Times New Roman" w:hAnsi="Times New Roman" w:cs="Times New Roman"/>
          <w:b/>
          <w:i/>
          <w:sz w:val="28"/>
          <w:szCs w:val="28"/>
        </w:rPr>
        <w:t>Джеймс Олдридж</w:t>
      </w:r>
      <w:r>
        <w:rPr>
          <w:rFonts w:ascii="Times New Roman" w:hAnsi="Times New Roman" w:cs="Times New Roman"/>
          <w:sz w:val="28"/>
          <w:szCs w:val="28"/>
        </w:rPr>
        <w:t xml:space="preserve"> в рассказе </w:t>
      </w:r>
      <w:r>
        <w:rPr>
          <w:rFonts w:ascii="Times New Roman" w:hAnsi="Times New Roman" w:cs="Times New Roman"/>
          <w:b/>
          <w:i/>
          <w:sz w:val="28"/>
          <w:szCs w:val="28"/>
        </w:rPr>
        <w:t>«Последний дюйм»</w:t>
      </w:r>
      <w:r>
        <w:rPr>
          <w:rFonts w:ascii="Times New Roman" w:hAnsi="Times New Roman" w:cs="Times New Roman"/>
          <w:sz w:val="28"/>
          <w:szCs w:val="28"/>
        </w:rPr>
        <w:t xml:space="preserve"> побуждает читателя к размышлению о природе отношений между родителями и детьми. Отец, вынужденный провести день наедине с сыном, признается себе, что не испытывает к ребенку привязанности. Для него десятилетний Дэви – чужой и непонятный человек: </w:t>
      </w:r>
      <w:r>
        <w:rPr>
          <w:rFonts w:ascii="Times New Roman" w:hAnsi="Times New Roman" w:cs="Times New Roman"/>
          <w:i/>
          <w:sz w:val="28"/>
          <w:szCs w:val="28"/>
        </w:rPr>
        <w:t>«Бену хотелось чем-нибудь порадовать мальчика, но за много лет ему это ни разу не удавалось, а теперь, видно, было поздно. Когда ребенок родился, начал ходить, а потом становился подростком, Бен почти постоянно бывал в полетах и подолгу не видел сына».</w:t>
      </w:r>
      <w:r>
        <w:rPr>
          <w:rFonts w:ascii="Times New Roman" w:hAnsi="Times New Roman" w:cs="Times New Roman"/>
          <w:sz w:val="28"/>
          <w:szCs w:val="28"/>
        </w:rPr>
        <w:t xml:space="preserve"> Бен считает Дэви никчемным слабаком. И намерен поскорее отправить его обратно к матери, чтобы не чувствовать обузы. Конфликт в этом рассказе носит неявный характер. Открытого противостояния мы не замечаем. Может, лишь в тот миг, когда раздраженный Бен пеняет сыну на плаксивость, слабый характер, чувствуем, что ни душевной теплоты, ни родственной близости между героями нет, и вряд ли они возникнут. Отец оставляет Дэви на берегу, не замечая, как боится тот одиночества, и уходит на охоту за акулами.</w:t>
      </w:r>
    </w:p>
    <w:p w:rsidR="00AC2A3D" w:rsidRDefault="0027663E" w:rsidP="00434886">
      <w:pPr>
        <w:spacing w:after="0"/>
        <w:ind w:firstLine="709"/>
        <w:jc w:val="both"/>
        <w:rPr>
          <w:rFonts w:ascii="Times New Roman" w:hAnsi="Times New Roman" w:cs="Times New Roman"/>
          <w:i/>
          <w:sz w:val="28"/>
          <w:szCs w:val="28"/>
        </w:rPr>
      </w:pPr>
      <w:r>
        <w:rPr>
          <w:rFonts w:ascii="Times New Roman" w:hAnsi="Times New Roman" w:cs="Times New Roman"/>
          <w:sz w:val="28"/>
          <w:szCs w:val="28"/>
        </w:rPr>
        <w:t xml:space="preserve">Все меняется за несколько минут. Пережив нападение акул, Бен оказывается абсолютно беспомощным. Привыкший рассчитывать только на себя и заботиться лишь о себе, внезапно он ловит себя на мысли, что оставляет в опасности сына: </w:t>
      </w:r>
      <w:r>
        <w:rPr>
          <w:rFonts w:ascii="Times New Roman" w:hAnsi="Times New Roman" w:cs="Times New Roman"/>
          <w:i/>
          <w:sz w:val="28"/>
          <w:szCs w:val="28"/>
        </w:rPr>
        <w:t xml:space="preserve">«Если он умрет, мальчик останется один, а об </w:t>
      </w:r>
      <w:r>
        <w:rPr>
          <w:rFonts w:ascii="Times New Roman" w:hAnsi="Times New Roman" w:cs="Times New Roman"/>
          <w:i/>
          <w:sz w:val="28"/>
          <w:szCs w:val="28"/>
        </w:rPr>
        <w:lastRenderedPageBreak/>
        <w:t>этом страшно даже подумать. Это еще хуже, чем его собственное состояние. Мальчика не найдут вовремя в этом выжженном начисто краю, если его вообще найдут».</w:t>
      </w:r>
      <w:r>
        <w:rPr>
          <w:rFonts w:ascii="Times New Roman" w:hAnsi="Times New Roman" w:cs="Times New Roman"/>
          <w:sz w:val="28"/>
          <w:szCs w:val="28"/>
        </w:rPr>
        <w:t xml:space="preserve"> Бессилие Бена, как ни странно, помогает ему по-новому взглянуть на Дэви: теперь он вынужден полагаться на единственного человека, который оказался рядом. Дэви помогает отцу добраться до самолета, с яростным криком отрицая усталость: </w:t>
      </w:r>
      <w:r>
        <w:rPr>
          <w:rFonts w:ascii="Times New Roman" w:hAnsi="Times New Roman" w:cs="Times New Roman"/>
          <w:i/>
          <w:sz w:val="28"/>
          <w:szCs w:val="28"/>
        </w:rPr>
        <w:t xml:space="preserve">«Тон его удивил Бена: он никогда не слышал в голосе мальчика ни протеста, ни тем более ярости. Оказывается, лицо сына могло скрывать эти чувства. Неужели можно годами жить с сыном и не разглядеть его лица? Но сейчас он не мог позволить себе раздумывать об этом. Сейчас он был в полном сознании». </w:t>
      </w:r>
      <w:r>
        <w:rPr>
          <w:rFonts w:ascii="Times New Roman" w:hAnsi="Times New Roman" w:cs="Times New Roman"/>
          <w:sz w:val="28"/>
          <w:szCs w:val="28"/>
        </w:rPr>
        <w:t xml:space="preserve">Это первый сдвиг в отношениях отца и сына. А вскоре они и вовсе словно поменяются местами: слабеющий Бен выживает благодаря решительности и стойкости своего сына. Робкий и застенчивый Дэви преображается не только в глазах отца, в нем действительно пробуждаются новые качества: мужество, чтобы сесть за штурвал самолета, решительность и твердость, чтобы вести самолет сквозь бурю, посадить машину и спасти жизнь отца. Мы понимаем, что связь между близкими людьми не утрачена, ведь все эти черты Дэви – от отца. Их надо было разглядеть, их надо было пробудить. И что не удалось сделать отцу, то свершилось по воле судьбы. </w:t>
      </w:r>
      <w:r>
        <w:rPr>
          <w:rFonts w:ascii="Times New Roman" w:hAnsi="Times New Roman" w:cs="Times New Roman"/>
          <w:i/>
          <w:sz w:val="28"/>
          <w:szCs w:val="28"/>
        </w:rPr>
        <w:t>«Когда привели Дэви, Бен увидел, что это был тот же самый ребенок, с тем же самым лицом, которое он так недавно впервые разглядел. Но дело было совсем не в том, что разглядел Бен: важно было узнать, сумел ли мальчик что-нибудь увидеть в своем отце».</w:t>
      </w:r>
      <w:r>
        <w:rPr>
          <w:rFonts w:ascii="Times New Roman" w:hAnsi="Times New Roman" w:cs="Times New Roman"/>
          <w:sz w:val="28"/>
          <w:szCs w:val="28"/>
        </w:rPr>
        <w:t xml:space="preserve"> Пропасть, разделявшая отца и сына, постепенно исчезает. Доверие, родство и желание стать семьей чувствуем мы в финальных строках рассказа: </w:t>
      </w:r>
      <w:r>
        <w:rPr>
          <w:rFonts w:ascii="Times New Roman" w:hAnsi="Times New Roman" w:cs="Times New Roman"/>
          <w:i/>
          <w:sz w:val="28"/>
          <w:szCs w:val="28"/>
        </w:rPr>
        <w:t>«Ему, Бену, теперь понадобится вся жизнь, вся жизнь, которую подарил ему мальчик. Но, глядя в эти темные глаза, на слегка выдающиеся вперед зубы, на это лицо, столь необычное для американца, Бен решил, что игра стоит свеч. Этому стоит отдать время. Он уж доберется до самого сердца мальчишки! Рано или поздно, но он до него доберется. Последний дюйм, который разделяет всех и вся, нелегко преодолеть, если не быть мастером своего дела. Но быть мастером своего дела – обязанность летчика, а ведь Бен был когда-то совсем неплохим летчиком».</w:t>
      </w:r>
    </w:p>
    <w:p w:rsidR="00AC2A3D" w:rsidRDefault="00AC2A3D">
      <w:pPr>
        <w:spacing w:after="0"/>
        <w:jc w:val="both"/>
        <w:rPr>
          <w:rFonts w:ascii="Times New Roman" w:hAnsi="Times New Roman" w:cs="Times New Roman"/>
          <w:i/>
          <w:sz w:val="28"/>
          <w:szCs w:val="28"/>
        </w:rPr>
      </w:pPr>
    </w:p>
    <w:p w:rsidR="00AC2A3D" w:rsidRDefault="0027663E">
      <w:pPr>
        <w:spacing w:after="0" w:line="276" w:lineRule="auto"/>
        <w:ind w:left="-540" w:right="-185"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«Мечта и реальность»</w:t>
      </w:r>
    </w:p>
    <w:p w:rsidR="00AC2A3D" w:rsidRDefault="00AC2A3D">
      <w:pPr>
        <w:spacing w:after="0" w:line="276" w:lineRule="auto"/>
        <w:ind w:left="-540" w:right="-185" w:firstLine="720"/>
        <w:jc w:val="center"/>
        <w:rPr>
          <w:rFonts w:ascii="Times New Roman" w:eastAsia="Times New Roman" w:hAnsi="Times New Roman" w:cs="Times New Roman"/>
          <w:b/>
          <w:sz w:val="28"/>
          <w:szCs w:val="28"/>
          <w:lang w:eastAsia="ru-RU"/>
        </w:rPr>
      </w:pPr>
    </w:p>
    <w:p w:rsidR="00AC2A3D" w:rsidRDefault="0027663E">
      <w:pPr>
        <w:spacing w:after="0" w:line="276" w:lineRule="auto"/>
        <w:ind w:left="-540" w:right="-185" w:firstLine="720"/>
        <w:jc w:val="both"/>
        <w:rPr>
          <w:rFonts w:ascii="Times New Roman" w:eastAsia="Times New Roman" w:hAnsi="Times New Roman" w:cs="Times New Roman"/>
          <w:b/>
          <w:bCs/>
          <w:i/>
          <w:iCs/>
          <w:sz w:val="28"/>
          <w:szCs w:val="28"/>
          <w:u w:val="single"/>
          <w:lang w:eastAsia="ru-RU"/>
        </w:rPr>
      </w:pPr>
      <w:r>
        <w:rPr>
          <w:rFonts w:ascii="Times New Roman" w:eastAsia="Times New Roman" w:hAnsi="Times New Roman" w:cs="Times New Roman"/>
          <w:b/>
          <w:bCs/>
          <w:i/>
          <w:iCs/>
          <w:sz w:val="28"/>
          <w:szCs w:val="28"/>
          <w:u w:val="single"/>
          <w:lang w:eastAsia="ru-RU"/>
        </w:rPr>
        <w:t>Официальный комментарий ФИПИ:</w:t>
      </w:r>
    </w:p>
    <w:p w:rsidR="00AC2A3D" w:rsidRDefault="00AC2A3D">
      <w:pPr>
        <w:spacing w:after="0" w:line="276" w:lineRule="auto"/>
        <w:ind w:left="-540" w:right="-185" w:firstLine="720"/>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Понятия «мечта» и «реальность» во многом противопоставлены и одновременно тесно связаны, они нацеливают на осмысление различных </w:t>
      </w:r>
      <w:r>
        <w:rPr>
          <w:rFonts w:ascii="Times New Roman" w:eastAsia="Times New Roman" w:hAnsi="Times New Roman" w:cs="Times New Roman"/>
          <w:sz w:val="28"/>
          <w:szCs w:val="28"/>
          <w:lang w:eastAsia="ru-RU"/>
        </w:rPr>
        <w:lastRenderedPageBreak/>
        <w:t>представлений о мире и смысле жизни, на раздумье о том, как реальность порождает мечту и как мечта человека поднимает его над обыденностью.</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Словарная работа:</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Мечта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Нечто, созданное воображением, мысленно представляемое. (</w:t>
      </w:r>
      <w:r>
        <w:rPr>
          <w:rFonts w:ascii="Times New Roman" w:eastAsia="Times New Roman" w:hAnsi="Times New Roman" w:cs="Times New Roman"/>
          <w:i/>
          <w:sz w:val="28"/>
          <w:szCs w:val="28"/>
          <w:lang w:eastAsia="ru-RU"/>
        </w:rPr>
        <w:t>"Предаться мечтам")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Предмет желаний, стремлений. (</w:t>
      </w:r>
      <w:r>
        <w:rPr>
          <w:rFonts w:ascii="Times New Roman" w:eastAsia="Times New Roman" w:hAnsi="Times New Roman" w:cs="Times New Roman"/>
          <w:i/>
          <w:sz w:val="28"/>
          <w:szCs w:val="28"/>
          <w:lang w:eastAsia="ru-RU"/>
        </w:rPr>
        <w:t>"Мечта всей жизни")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Что-либо нереальное, неосуществимое, недосягаемое.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Процесс создания в воображении представлений о чём-либо  желаемом,  предполагаемом  или  несуществующем, фантастическом.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 чем-либо являющемся пределом желаний (употребляется как высшая оценка чего-либо).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Синонимы</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мечтание, желание, бредни, греза, дума, видение,  иллюзия, самообман, утопия, фантазия, химера, воздушный замок, игра воображения, сон,  бред, несбыточное желание, цель, потребность.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Антонимы</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действительность, реальность.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Определения к слову</w:t>
      </w:r>
      <w:r>
        <w:rPr>
          <w:rFonts w:ascii="Times New Roman" w:eastAsia="Times New Roman" w:hAnsi="Times New Roman" w:cs="Times New Roman"/>
          <w:sz w:val="28"/>
          <w:szCs w:val="28"/>
          <w:u w:val="single"/>
          <w:lang w:eastAsia="ru-RU"/>
        </w:rPr>
        <w:t xml:space="preserve"> (какой бывает мечта?)</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Несбыточная, недостижимая, давнишняя, заветная, воплощённая, сокровенная, недосягаемая, детская, давняя, извечная, вековая, юношеская, потаённая. призрачная, сладостная, затаённая,  дерзкая, голубая, смелая, многовековая, романтическая, девичья, крылатая, наивная, тайная, заманчивая, возвышенная, сладкая, розовая, безумная, безнадёжная, бесплодная, фантастическая, праздная, смутная, пламенная,  поэтическая, грандиозная, прекрасная, сказочная, многолетняя, глупая, разбитая, великая, туманная, пустая, вечная, главная, единственная,  благородная   настоящая, народная, волшебная,  всеобщая, странная, высокая, чистая.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Слово мечта употребляется в сочетании со следующими глаголами: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Сбыться, осуществиться, исполниться, превратиться, воплотиться, рухнуть, обернуться, разбиться, умереть, заставить, рассыпаться, свершиться, развеяться, воплотиться, ожить, наполнять, завладеть, поддерживать, осуществиться, владеть.</w:t>
      </w:r>
    </w:p>
    <w:p w:rsidR="00F07D64" w:rsidRDefault="00F07D64" w:rsidP="00F07D64">
      <w:pPr>
        <w:spacing w:after="0" w:line="276" w:lineRule="auto"/>
        <w:ind w:right="-185" w:firstLine="709"/>
        <w:jc w:val="both"/>
        <w:rPr>
          <w:rFonts w:ascii="Times New Roman" w:eastAsia="Times New Roman" w:hAnsi="Times New Roman" w:cs="Times New Roman"/>
          <w:sz w:val="28"/>
          <w:szCs w:val="28"/>
          <w:u w:val="single"/>
          <w:lang w:eastAsia="ru-RU"/>
        </w:rPr>
      </w:pPr>
    </w:p>
    <w:p w:rsidR="00F07D64" w:rsidRDefault="00F07D64" w:rsidP="00F07D64">
      <w:pPr>
        <w:spacing w:after="0" w:line="276" w:lineRule="auto"/>
        <w:ind w:right="-185" w:firstLine="709"/>
        <w:jc w:val="both"/>
        <w:rPr>
          <w:rFonts w:ascii="Times New Roman" w:eastAsia="Times New Roman" w:hAnsi="Times New Roman" w:cs="Times New Roman"/>
          <w:sz w:val="28"/>
          <w:szCs w:val="28"/>
          <w:u w:val="single"/>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 xml:space="preserve"> Устойчивые выражения и словоупотребление: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Лелеять мечту, мечта исполнилась, мечта осуществилась, мечты сбываются, осуществить мечту, витать в облаках, предаваться мечтам, голубая мечта, заветная мечта, несбыточная мечта, мечтать не вредно, мечтать не мог, мечтать не приходится, воплотить мечту, тешить себя мечтами, реализовать мечту.</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Реальность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Объективно существующая действительность.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Явления, факты, предметы объективной действительности (объективная реальность) и мир, создаваемый индивидуальным сознанием (субъективная реальность).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Данность, не зависимая от субъекта, его мышления и познания.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Существующее в действительности положение дел.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Осуществимость, выполнимость ч.-л.</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u w:val="single"/>
          <w:lang w:eastAsia="ru-RU"/>
        </w:rPr>
        <w:t>Синонимы</w:t>
      </w:r>
      <w:r>
        <w:rPr>
          <w:rFonts w:ascii="Times New Roman" w:eastAsia="Times New Roman" w:hAnsi="Times New Roman" w:cs="Times New Roman"/>
          <w:b/>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Действительность, сущность, явь, факт,  настоящее, жизнь, фактичность, практичность, объективность.</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Антонимы: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фантазия, иллюзия, вымысел.</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Какой бывает реальность?</w:t>
      </w:r>
      <w:r>
        <w:rPr>
          <w:rFonts w:ascii="Times New Roman" w:eastAsia="Times New Roman" w:hAnsi="Times New Roman" w:cs="Times New Roman"/>
          <w:sz w:val="28"/>
          <w:szCs w:val="28"/>
          <w:lang w:eastAsia="ru-RU"/>
        </w:rPr>
        <w:t xml:space="preserve"> (определения к слову):</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Виртуальная, объективная, новая, другая, суровая, жестокая, единственная, окружающая, параллельная, запредельная, абсолютная, историческая, земная, политическая, социальная, повседневная, альтернативная, мрачная, привычная, искусственная, субъективная, несомненная.</w:t>
      </w:r>
    </w:p>
    <w:p w:rsidR="00AC2A3D" w:rsidRDefault="0027663E" w:rsidP="00F07D64">
      <w:pPr>
        <w:spacing w:after="0" w:line="276" w:lineRule="auto"/>
        <w:ind w:right="-185"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Слово мечта употребляется в сочетании со следующими глаголами: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Оказаться, превзойти, обрушиться, заключаться, заставить, состоять, возвращаться, предстать, вторгнуться, отступить, измениться, превратиться, опровергать, ошеломить, уступить, ускользать, восприниматься, слиться, свидетельствовать.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Словоупотребление и устойчивые выражения</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Отражать реальность, соответствовать реальности, абсолютная реальность, потерять чувство реальности, виртуальная реальность, воплотить в реальность.</w:t>
      </w:r>
    </w:p>
    <w:p w:rsidR="00AC2A3D" w:rsidRDefault="0027663E" w:rsidP="00F07D64">
      <w:pPr>
        <w:spacing w:after="0" w:line="276" w:lineRule="auto"/>
        <w:ind w:right="-185" w:firstLine="709"/>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b/>
          <w:i/>
          <w:sz w:val="28"/>
          <w:szCs w:val="28"/>
          <w:u w:val="single"/>
          <w:lang w:eastAsia="ru-RU"/>
        </w:rPr>
        <w:t>Пословицы и поговорки о мечте и реальности:</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 желания дела не сделаешь.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мечты не проживёшь.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Была бы охота — заладится любая работа.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Дурак мечтает о богатстве, мудрец — о счастье.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 крылья, не знающие усталости.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Человек без мечты  что птица без крыльев.</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всё сбывается, о чём мечтается.</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bCs/>
          <w:i/>
          <w:iCs/>
          <w:sz w:val="28"/>
          <w:szCs w:val="28"/>
          <w:u w:val="single"/>
          <w:lang w:eastAsia="ru-RU"/>
        </w:rPr>
      </w:pPr>
      <w:r>
        <w:rPr>
          <w:rFonts w:ascii="Times New Roman" w:eastAsia="Times New Roman" w:hAnsi="Times New Roman" w:cs="Times New Roman"/>
          <w:b/>
          <w:bCs/>
          <w:i/>
          <w:iCs/>
          <w:sz w:val="28"/>
          <w:szCs w:val="28"/>
          <w:u w:val="single"/>
          <w:lang w:eastAsia="ru-RU"/>
        </w:rPr>
        <w:t>Афоризмы и высказывания известных людей:</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«Воздушные замки гораздо долговечнее настоящих». </w:t>
      </w:r>
      <w:r>
        <w:rPr>
          <w:rFonts w:ascii="Times New Roman" w:eastAsia="Times New Roman" w:hAnsi="Times New Roman" w:cs="Times New Roman"/>
          <w:b/>
          <w:sz w:val="28"/>
          <w:szCs w:val="28"/>
          <w:lang w:eastAsia="ru-RU"/>
        </w:rPr>
        <w:t>(</w:t>
      </w:r>
      <w:hyperlink r:id="rId9" w:history="1">
        <w:r>
          <w:rPr>
            <w:rFonts w:ascii="Times New Roman" w:eastAsia="Times New Roman" w:hAnsi="Times New Roman" w:cs="Times New Roman"/>
            <w:b/>
            <w:i/>
            <w:sz w:val="28"/>
            <w:szCs w:val="28"/>
            <w:lang w:eastAsia="ru-RU"/>
          </w:rPr>
          <w:t>Сергей Федин</w:t>
        </w:r>
      </w:hyperlink>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«Очень легко составлять планы, но еще легче их не выполнять».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Веселин Георгиев</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жалуйся, что твои мечты не сбылись; заслуживает жалости лишь тот, кто никогда не мечтал».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Мария фон Эбнер-Эшенбах</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 в мечтах рождаются новые идеи... Добиться исполнения мечты - в этом величайший смысл жизни человека...»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Алексей Семенович Яковлев</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«Надо мечтать, как можно больше, как можно сильнее мечтать, чтобы будущее обратить в настоящее».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Михаил Михайлович Пришвин</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«Есть две трагедии в жизни человека: одна - когда его мечта не осуществляется, другая - когда она уже осуществилась».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Джордж Бернард Шоу</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отнять у человека способность мечтать, то отпадет одна из самых мощных побудительных причин, рождающих культуру, искусство, науку и желание борьбы во имя прекрасного будущего».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Константин Георгиевич Паустовский</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всякого нормального человека бывает период, когда он предпочитает вымысел - факту, ибо факт - это то, чем он обязан миру, в то время как фантазия - это то, чем мир обязан ему».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Гилберт Кит Честертон</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«Будущее принадлежит тем, кто верит в красоту своей мечты».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Эллионора Рузвельт</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«Мечты - не уход от действительности, а средство приблизиться к ней» </w:t>
      </w:r>
      <w:r>
        <w:rPr>
          <w:rFonts w:ascii="Times New Roman" w:eastAsia="Times New Roman" w:hAnsi="Times New Roman" w:cs="Times New Roman"/>
          <w:b/>
          <w:sz w:val="28"/>
          <w:szCs w:val="28"/>
          <w:lang w:eastAsia="ru-RU"/>
        </w:rPr>
        <w:t>(Уильям Сомерсет Моэм).</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«Есть великая мудрость в том, чтобы сохранить склонность к мечтанию. Мечты придают миру интерес и смысл»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Анатоль Франс</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«Гибель не страшна герою, пока безумствует мечта!»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Александр Александрович Блок</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«Мечты слабых - бегство от действительности. Мечты сильных формируют действительность»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sz w:val="28"/>
          <w:szCs w:val="28"/>
          <w:lang w:eastAsia="ru-RU"/>
        </w:rPr>
        <w:t>Юзеф Бестер</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«Существует только один героизм: видеть мир таким, каков он есть, и любить его»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Ромен Роллан</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«Мы сами творим свою реальность»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Алисон Ноэль</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«Ваша фантазия - предвестник той жизни, которая становится реальностью</w:t>
      </w:r>
      <w:r w:rsidR="00F07D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Альберт Эйнштейн</w:t>
      </w:r>
      <w:r>
        <w:rPr>
          <w:rFonts w:ascii="Times New Roman" w:eastAsia="Times New Roman" w:hAnsi="Times New Roman" w:cs="Times New Roman"/>
          <w:b/>
          <w:sz w:val="28"/>
          <w:szCs w:val="28"/>
          <w:lang w:eastAsia="ru-RU"/>
        </w:rPr>
        <w:t>).</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Основные аспекты раскрытия темы.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Соотношение мечты и реальности (связь этих понятий, различия между концептами). Внутренние и внешние конфликты, возникающие при столкновении мечты с действительностью.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Мечта, ее роль и функция в жизни человека (мобилизующая, демобилизующая и т.д.):</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мечта мобилизующая, заставляющая двигаться вперед человека и общество;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мечта, поднимающая человека над действительностью;</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мечта прекраснодушная, бездейственная, демобилизующая;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мечта, уводящая в мир грез, спасающая от непереносимой реальности;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жизнь без мечты, высокой цели в прагматичном мире.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Виды мечты: мечта недостижимая, «мелкая», великая и т.д.</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Мечта – желание – цель – фантазия.  Сходство и различия этих концептов.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Типы мечтателей и реалистов  в литературе. Как человека характеризуют его мечты?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Мечта в утопии, антиутопии, фантастике. Антиутопия как жанр, в котором описываются последствия воплощения мечты об идеальном мире.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Комментарий к направлению</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МЕЧТА – это созданный воображением образ чего-либо ценностно-важного и желанного, однако в данный момент недоступного. В психологии мечта  часто толкуется как разновидность </w:t>
      </w:r>
      <w:r>
        <w:rPr>
          <w:rFonts w:ascii="Times New Roman" w:eastAsia="Times New Roman" w:hAnsi="Times New Roman" w:cs="Times New Roman"/>
          <w:b/>
          <w:i/>
          <w:sz w:val="28"/>
          <w:szCs w:val="28"/>
          <w:lang w:eastAsia="ru-RU"/>
        </w:rPr>
        <w:t>воображения</w:t>
      </w:r>
      <w:r>
        <w:rPr>
          <w:rFonts w:ascii="Times New Roman" w:eastAsia="Times New Roman" w:hAnsi="Times New Roman" w:cs="Times New Roman"/>
          <w:sz w:val="28"/>
          <w:szCs w:val="28"/>
          <w:lang w:eastAsia="ru-RU"/>
        </w:rPr>
        <w:t xml:space="preserve">, обращенная к сфере желаемого отдаленного будущего.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Категория «мечта» тесно связана с категориями «</w:t>
      </w:r>
      <w:r>
        <w:rPr>
          <w:rFonts w:ascii="Times New Roman" w:eastAsia="Times New Roman" w:hAnsi="Times New Roman" w:cs="Times New Roman"/>
          <w:b/>
          <w:i/>
          <w:sz w:val="28"/>
          <w:szCs w:val="28"/>
          <w:lang w:eastAsia="ru-RU"/>
        </w:rPr>
        <w:t>воображение, желание и ценность</w:t>
      </w:r>
      <w:r>
        <w:rPr>
          <w:rFonts w:ascii="Times New Roman" w:eastAsia="Times New Roman" w:hAnsi="Times New Roman" w:cs="Times New Roman"/>
          <w:sz w:val="28"/>
          <w:szCs w:val="28"/>
          <w:lang w:eastAsia="ru-RU"/>
        </w:rPr>
        <w:t>». От категории «</w:t>
      </w:r>
      <w:r>
        <w:rPr>
          <w:rFonts w:ascii="Times New Roman" w:eastAsia="Times New Roman" w:hAnsi="Times New Roman" w:cs="Times New Roman"/>
          <w:b/>
          <w:i/>
          <w:sz w:val="28"/>
          <w:szCs w:val="28"/>
          <w:lang w:eastAsia="ru-RU"/>
        </w:rPr>
        <w:t>цель</w:t>
      </w:r>
      <w:r>
        <w:rPr>
          <w:rFonts w:ascii="Times New Roman" w:eastAsia="Times New Roman" w:hAnsi="Times New Roman" w:cs="Times New Roman"/>
          <w:sz w:val="28"/>
          <w:szCs w:val="28"/>
          <w:lang w:eastAsia="ru-RU"/>
        </w:rPr>
        <w:t xml:space="preserve">» мечту отличает отрыв от реальности: объектом мечты может быть, в принципе, недоступный предмет желания, недостижимость которого осознается мечтающим и который, в силу этого, не является ориентиром человеческой деятельности.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таких понятий, как «</w:t>
      </w:r>
      <w:r>
        <w:rPr>
          <w:rFonts w:ascii="Times New Roman" w:eastAsia="Times New Roman" w:hAnsi="Times New Roman" w:cs="Times New Roman"/>
          <w:b/>
          <w:i/>
          <w:sz w:val="28"/>
          <w:szCs w:val="28"/>
          <w:lang w:eastAsia="ru-RU"/>
        </w:rPr>
        <w:t>желание</w:t>
      </w:r>
      <w:r>
        <w:rPr>
          <w:rFonts w:ascii="Times New Roman" w:eastAsia="Times New Roman" w:hAnsi="Times New Roman" w:cs="Times New Roman"/>
          <w:sz w:val="28"/>
          <w:szCs w:val="28"/>
          <w:lang w:eastAsia="ru-RU"/>
        </w:rPr>
        <w:t>» или «</w:t>
      </w:r>
      <w:r>
        <w:rPr>
          <w:rFonts w:ascii="Times New Roman" w:eastAsia="Times New Roman" w:hAnsi="Times New Roman" w:cs="Times New Roman"/>
          <w:b/>
          <w:i/>
          <w:sz w:val="28"/>
          <w:szCs w:val="28"/>
          <w:lang w:eastAsia="ru-RU"/>
        </w:rPr>
        <w:t>потребность</w:t>
      </w:r>
      <w:r>
        <w:rPr>
          <w:rFonts w:ascii="Times New Roman" w:eastAsia="Times New Roman" w:hAnsi="Times New Roman" w:cs="Times New Roman"/>
          <w:sz w:val="28"/>
          <w:szCs w:val="28"/>
          <w:lang w:eastAsia="ru-RU"/>
        </w:rPr>
        <w:t xml:space="preserve">», мечту отличает, во-первых, обязательное участие воображения в создании образа желаемого и, во-вторых, высокая ценность желаемого. Понятие «мечта», как правило, применяется по отношению к наиболее ценным для данного человека или </w:t>
      </w:r>
      <w:r>
        <w:rPr>
          <w:rFonts w:ascii="Times New Roman" w:eastAsia="Times New Roman" w:hAnsi="Times New Roman" w:cs="Times New Roman"/>
          <w:sz w:val="28"/>
          <w:szCs w:val="28"/>
          <w:lang w:eastAsia="ru-RU"/>
        </w:rPr>
        <w:lastRenderedPageBreak/>
        <w:t xml:space="preserve">сообщества объектам желания, в силу чего это понятие становится близким к понятию </w:t>
      </w:r>
      <w:r>
        <w:rPr>
          <w:rFonts w:ascii="Times New Roman" w:eastAsia="Times New Roman" w:hAnsi="Times New Roman" w:cs="Times New Roman"/>
          <w:b/>
          <w:i/>
          <w:sz w:val="28"/>
          <w:szCs w:val="28"/>
          <w:lang w:eastAsia="ru-RU"/>
        </w:rPr>
        <w:t>идеала</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Важнейшим характерным свойством мечты является недостижимость желаемого в данный момент, а иногда и вообще. Именно эта особенность делает это слово синонимичным таким словам, как </w:t>
      </w:r>
      <w:r>
        <w:rPr>
          <w:rFonts w:ascii="Times New Roman" w:eastAsia="Times New Roman" w:hAnsi="Times New Roman" w:cs="Times New Roman"/>
          <w:b/>
          <w:i/>
          <w:sz w:val="28"/>
          <w:szCs w:val="28"/>
          <w:lang w:eastAsia="ru-RU"/>
        </w:rPr>
        <w:t>греза, видение, привидение</w:t>
      </w:r>
      <w:r>
        <w:rPr>
          <w:rFonts w:ascii="Times New Roman" w:eastAsia="Times New Roman" w:hAnsi="Times New Roman" w:cs="Times New Roman"/>
          <w:sz w:val="28"/>
          <w:szCs w:val="28"/>
          <w:lang w:eastAsia="ru-RU"/>
        </w:rPr>
        <w:t>. Недостижимость мечты побуждает широко использовать в рекламе и пропаганде такие выражения, как «</w:t>
      </w:r>
      <w:r>
        <w:rPr>
          <w:rFonts w:ascii="Times New Roman" w:eastAsia="Times New Roman" w:hAnsi="Times New Roman" w:cs="Times New Roman"/>
          <w:b/>
          <w:i/>
          <w:sz w:val="28"/>
          <w:szCs w:val="28"/>
          <w:lang w:eastAsia="ru-RU"/>
        </w:rPr>
        <w:t>реализация мечты», «сбывшаяся мечта</w:t>
      </w:r>
      <w:r>
        <w:rPr>
          <w:rFonts w:ascii="Times New Roman" w:eastAsia="Times New Roman" w:hAnsi="Times New Roman" w:cs="Times New Roman"/>
          <w:sz w:val="28"/>
          <w:szCs w:val="28"/>
          <w:lang w:eastAsia="ru-RU"/>
        </w:rPr>
        <w:t xml:space="preserve">» и т.д., которые по своей сути парадоксальны.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Высокая ценность мечты позволяет использовать ее как меру индивидуального или коллективного мировоззрения: по мечте можно судить об индивиде или сообществе, поскольку в мечте воплощаются их жизненные ценности. Это свойство мечты порождает стереотипные представления о мечте, свойственные разным сообществам: «американская мечта» - о быстром материальном преуспевании, «русская мечта» о чуде и т.д. Воплощение стереотипных мечтаний в произведениях литературы приводит к созданию жанра </w:t>
      </w:r>
      <w:r>
        <w:rPr>
          <w:rFonts w:ascii="Times New Roman" w:eastAsia="Times New Roman" w:hAnsi="Times New Roman" w:cs="Times New Roman"/>
          <w:i/>
          <w:sz w:val="28"/>
          <w:szCs w:val="28"/>
          <w:lang w:eastAsia="ru-RU"/>
        </w:rPr>
        <w:t>утопии</w:t>
      </w:r>
      <w:r>
        <w:rPr>
          <w:rFonts w:ascii="Times New Roman" w:eastAsia="Times New Roman" w:hAnsi="Times New Roman" w:cs="Times New Roman"/>
          <w:sz w:val="28"/>
          <w:szCs w:val="28"/>
          <w:lang w:eastAsia="ru-RU"/>
        </w:rPr>
        <w:t xml:space="preserve">, а также обращенной к будущему </w:t>
      </w:r>
      <w:r>
        <w:rPr>
          <w:rFonts w:ascii="Times New Roman" w:eastAsia="Times New Roman" w:hAnsi="Times New Roman" w:cs="Times New Roman"/>
          <w:b/>
          <w:i/>
          <w:sz w:val="28"/>
          <w:szCs w:val="28"/>
          <w:lang w:eastAsia="ru-RU"/>
        </w:rPr>
        <w:t>научной фантастики</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Отсутствие мечты, неспособность мечтать, как правило, ассоциируется с </w:t>
      </w:r>
      <w:r>
        <w:rPr>
          <w:rFonts w:ascii="Times New Roman" w:eastAsia="Times New Roman" w:hAnsi="Times New Roman" w:cs="Times New Roman"/>
          <w:i/>
          <w:sz w:val="28"/>
          <w:szCs w:val="28"/>
          <w:lang w:eastAsia="ru-RU"/>
        </w:rPr>
        <w:t>практицизмом</w:t>
      </w:r>
      <w:r>
        <w:rPr>
          <w:rFonts w:ascii="Times New Roman" w:eastAsia="Times New Roman" w:hAnsi="Times New Roman" w:cs="Times New Roman"/>
          <w:sz w:val="28"/>
          <w:szCs w:val="28"/>
          <w:lang w:eastAsia="ru-RU"/>
        </w:rPr>
        <w:t xml:space="preserve">, сильной стороной которого является хорошее, хотя и поверхностное, знание окружающей действительности, а слабой стороной — отсутствие способности ставить долгосрочные цели. Традиционно мечту считают важнейшим </w:t>
      </w:r>
      <w:r>
        <w:rPr>
          <w:rFonts w:ascii="Times New Roman" w:eastAsia="Times New Roman" w:hAnsi="Times New Roman" w:cs="Times New Roman"/>
          <w:b/>
          <w:i/>
          <w:sz w:val="28"/>
          <w:szCs w:val="28"/>
          <w:lang w:eastAsia="ru-RU"/>
        </w:rPr>
        <w:t>фактором мотивации познавательной и творческой активности</w:t>
      </w:r>
      <w:r>
        <w:rPr>
          <w:rFonts w:ascii="Times New Roman" w:eastAsia="Times New Roman" w:hAnsi="Times New Roman" w:cs="Times New Roman"/>
          <w:sz w:val="28"/>
          <w:szCs w:val="28"/>
          <w:lang w:eastAsia="ru-RU"/>
        </w:rPr>
        <w:t xml:space="preserve">. В этой связи мечта рассматривается как первая стадия цикла человеческой деятельности, завершающей стадией которого должно стать научное открытие, деловое предприятие и т.д. В то же время мечта может играть роль </w:t>
      </w:r>
      <w:r>
        <w:rPr>
          <w:rFonts w:ascii="Times New Roman" w:eastAsia="Times New Roman" w:hAnsi="Times New Roman" w:cs="Times New Roman"/>
          <w:b/>
          <w:i/>
          <w:sz w:val="28"/>
          <w:szCs w:val="28"/>
          <w:lang w:eastAsia="ru-RU"/>
        </w:rPr>
        <w:t>психологического инструмента бегства от действительности</w:t>
      </w:r>
      <w:r>
        <w:rPr>
          <w:rFonts w:ascii="Times New Roman" w:eastAsia="Times New Roman" w:hAnsi="Times New Roman" w:cs="Times New Roman"/>
          <w:sz w:val="28"/>
          <w:szCs w:val="28"/>
          <w:lang w:eastAsia="ru-RU"/>
        </w:rPr>
        <w:t xml:space="preserve">. Таким образом, в зависимости от волевых свойств личности, одна и та же мечта может играть как </w:t>
      </w:r>
      <w:r>
        <w:rPr>
          <w:rFonts w:ascii="Times New Roman" w:eastAsia="Times New Roman" w:hAnsi="Times New Roman" w:cs="Times New Roman"/>
          <w:b/>
          <w:i/>
          <w:sz w:val="28"/>
          <w:szCs w:val="28"/>
          <w:lang w:eastAsia="ru-RU"/>
        </w:rPr>
        <w:t>мобилизующую</w:t>
      </w:r>
      <w:r>
        <w:rPr>
          <w:rFonts w:ascii="Times New Roman" w:eastAsia="Times New Roman" w:hAnsi="Times New Roman" w:cs="Times New Roman"/>
          <w:sz w:val="28"/>
          <w:szCs w:val="28"/>
          <w:lang w:eastAsia="ru-RU"/>
        </w:rPr>
        <w:t xml:space="preserve">, так и </w:t>
      </w:r>
      <w:r>
        <w:rPr>
          <w:rFonts w:ascii="Times New Roman" w:eastAsia="Times New Roman" w:hAnsi="Times New Roman" w:cs="Times New Roman"/>
          <w:b/>
          <w:i/>
          <w:sz w:val="28"/>
          <w:szCs w:val="28"/>
          <w:lang w:eastAsia="ru-RU"/>
        </w:rPr>
        <w:t>демобилизующую</w:t>
      </w:r>
      <w:r>
        <w:rPr>
          <w:rFonts w:ascii="Times New Roman" w:eastAsia="Times New Roman" w:hAnsi="Times New Roman" w:cs="Times New Roman"/>
          <w:sz w:val="28"/>
          <w:szCs w:val="28"/>
          <w:lang w:eastAsia="ru-RU"/>
        </w:rPr>
        <w:t xml:space="preserve"> функцию.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Реальность</w:t>
      </w:r>
      <w:r>
        <w:rPr>
          <w:rFonts w:ascii="Times New Roman" w:eastAsia="Times New Roman" w:hAnsi="Times New Roman" w:cs="Times New Roman"/>
          <w:sz w:val="28"/>
          <w:szCs w:val="28"/>
          <w:lang w:eastAsia="ru-RU"/>
        </w:rPr>
        <w:t xml:space="preserve">, с одной стороны, это объективно существующая действительность. Человеку  важно различать, что есть реальность, а что  -  вымышленный мир. Большинство жизненных целей начинают превращаться в ощутимые вещи только благодаря фантазии и мечте  человека. Но иногда люди могут потерять связь между материальными объектами и выдуманными. Такое явление называют </w:t>
      </w:r>
      <w:r>
        <w:rPr>
          <w:rFonts w:ascii="Times New Roman" w:eastAsia="Times New Roman" w:hAnsi="Times New Roman" w:cs="Times New Roman"/>
          <w:b/>
          <w:i/>
          <w:sz w:val="28"/>
          <w:szCs w:val="28"/>
          <w:lang w:eastAsia="ru-RU"/>
        </w:rPr>
        <w:t>искаженной или субъективной реальностью.</w:t>
      </w:r>
      <w:r>
        <w:rPr>
          <w:rFonts w:ascii="Times New Roman" w:eastAsia="Times New Roman" w:hAnsi="Times New Roman" w:cs="Times New Roman"/>
          <w:sz w:val="28"/>
          <w:szCs w:val="28"/>
          <w:lang w:eastAsia="ru-RU"/>
        </w:rPr>
        <w:t xml:space="preserve"> Иногда реальность может оказаться непереносимой для человека, и тогда он ищет выход из существующей ситуации: от борьбы за изменение окружающей действительности в соответствии со своими мечтами и представлениями до ухода от тяжелой действительности в мир иллюзий и фантазий. Способ существования человека в объективной реальности, отношения к ней во многом характеризует личность. </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lastRenderedPageBreak/>
        <w:t>Мечта и реальность в литературе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взаимодействия, соотношения мечты и реальности, влияния мечты на жизнь человека, а также типы героев-мечтателей издревле были в центре внимания как отечественной, так и мировой литературы. Однако взгляды на природу мечты и оценка данного социального феномена менялись в зависимости от исторического времени.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период раннего христианства мечта воспринималась как "большая и серьезная опасность". "Древнерусская "книжная премудрость", – отмечает Е.П. Бухаркин, – так же, как и словесность XVIII в. (до последней его трети), в целом понимала мечту как обман и способ ухода в опасный мир иллюзорных и беспредметных видений". В общем, восприятие слова "мечта" до рубежа ХVIII-ХIХ вв. было негативным.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А.С. Пушкин «Евгений Онегин»</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может восприниматься как образ идеального будущего и идеального «Я». Но при этом необходимо различать грань между мечтой и действительностью, мечта должна согласовываться с реальностью. Это представление о мечте мы встречаем у А.С. Пушкина в романе «Евгений Онегин».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Бытовавшее в  ранних стихотворениях идеализированное представление о мечте поэт заменяет на более рациональное. Главный мечтатель в поэме – Татьяна Ларина, любительница светских романов:</w:t>
      </w:r>
    </w:p>
    <w:p w:rsidR="00AC2A3D" w:rsidRDefault="0027663E" w:rsidP="00F07D64">
      <w:pPr>
        <w:spacing w:after="0" w:line="276" w:lineRule="auto"/>
        <w:ind w:right="-185"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Ей рано нравились романы;</w:t>
      </w:r>
      <w:r>
        <w:rPr>
          <w:rFonts w:ascii="Times New Roman" w:eastAsia="Times New Roman" w:hAnsi="Times New Roman" w:cs="Times New Roman"/>
          <w:sz w:val="28"/>
          <w:szCs w:val="28"/>
          <w:lang w:eastAsia="ru-RU"/>
        </w:rPr>
        <w:br/>
        <w:t xml:space="preserve">Они ей заменяли все; </w:t>
      </w:r>
      <w:r>
        <w:rPr>
          <w:rFonts w:ascii="Times New Roman" w:eastAsia="Times New Roman" w:hAnsi="Times New Roman" w:cs="Times New Roman"/>
          <w:sz w:val="28"/>
          <w:szCs w:val="28"/>
          <w:lang w:eastAsia="ru-RU"/>
        </w:rPr>
        <w:br/>
        <w:t>Она влюблялася в обманы</w:t>
      </w:r>
      <w:r>
        <w:rPr>
          <w:rFonts w:ascii="Times New Roman" w:eastAsia="Times New Roman" w:hAnsi="Times New Roman" w:cs="Times New Roman"/>
          <w:sz w:val="28"/>
          <w:szCs w:val="28"/>
          <w:lang w:eastAsia="ru-RU"/>
        </w:rPr>
        <w:br/>
        <w:t>И Ричардсона и Руссо.</w:t>
      </w:r>
      <w:r>
        <w:rPr>
          <w:rFonts w:ascii="Times New Roman" w:eastAsia="Times New Roman" w:hAnsi="Times New Roman" w:cs="Times New Roman"/>
          <w:sz w:val="28"/>
          <w:szCs w:val="28"/>
          <w:lang w:eastAsia="ru-RU"/>
        </w:rPr>
        <w:br/>
        <w:t>Отец ее был добрый малый,</w:t>
      </w:r>
      <w:r>
        <w:rPr>
          <w:rFonts w:ascii="Times New Roman" w:eastAsia="Times New Roman" w:hAnsi="Times New Roman" w:cs="Times New Roman"/>
          <w:sz w:val="28"/>
          <w:szCs w:val="28"/>
          <w:lang w:eastAsia="ru-RU"/>
        </w:rPr>
        <w:br/>
        <w:t>В прошедшем веке запоздалый;</w:t>
      </w:r>
      <w:r>
        <w:rPr>
          <w:rFonts w:ascii="Times New Roman" w:eastAsia="Times New Roman" w:hAnsi="Times New Roman" w:cs="Times New Roman"/>
          <w:sz w:val="28"/>
          <w:szCs w:val="28"/>
          <w:lang w:eastAsia="ru-RU"/>
        </w:rPr>
        <w:br/>
        <w:t>Но в книгах не видал вреда;</w:t>
      </w:r>
      <w:r>
        <w:rPr>
          <w:rFonts w:ascii="Times New Roman" w:eastAsia="Times New Roman" w:hAnsi="Times New Roman" w:cs="Times New Roman"/>
          <w:sz w:val="28"/>
          <w:szCs w:val="28"/>
          <w:lang w:eastAsia="ru-RU"/>
        </w:rPr>
        <w:br/>
        <w:t>Он, не читая никогда,</w:t>
      </w:r>
      <w:r>
        <w:rPr>
          <w:rFonts w:ascii="Times New Roman" w:eastAsia="Times New Roman" w:hAnsi="Times New Roman" w:cs="Times New Roman"/>
          <w:sz w:val="28"/>
          <w:szCs w:val="28"/>
          <w:lang w:eastAsia="ru-RU"/>
        </w:rPr>
        <w:br/>
        <w:t>Их почитал пустой игрушкой</w:t>
      </w:r>
      <w:r>
        <w:rPr>
          <w:rFonts w:ascii="Times New Roman" w:eastAsia="Times New Roman" w:hAnsi="Times New Roman" w:cs="Times New Roman"/>
          <w:sz w:val="28"/>
          <w:szCs w:val="28"/>
          <w:lang w:eastAsia="ru-RU"/>
        </w:rPr>
        <w:br/>
        <w:t>И не заботился о том,</w:t>
      </w:r>
      <w:r>
        <w:rPr>
          <w:rFonts w:ascii="Times New Roman" w:eastAsia="Times New Roman" w:hAnsi="Times New Roman" w:cs="Times New Roman"/>
          <w:sz w:val="28"/>
          <w:szCs w:val="28"/>
          <w:lang w:eastAsia="ru-RU"/>
        </w:rPr>
        <w:br/>
        <w:t>Какой у дочки тайный том</w:t>
      </w:r>
      <w:r>
        <w:rPr>
          <w:rFonts w:ascii="Times New Roman" w:eastAsia="Times New Roman" w:hAnsi="Times New Roman" w:cs="Times New Roman"/>
          <w:sz w:val="28"/>
          <w:szCs w:val="28"/>
          <w:lang w:eastAsia="ru-RU"/>
        </w:rPr>
        <w:br/>
        <w:t>Дремал до утра под подушкой.</w:t>
      </w:r>
      <w:r>
        <w:rPr>
          <w:rFonts w:ascii="Times New Roman" w:eastAsia="Times New Roman" w:hAnsi="Times New Roman" w:cs="Times New Roman"/>
          <w:sz w:val="28"/>
          <w:szCs w:val="28"/>
          <w:lang w:eastAsia="ru-RU"/>
        </w:rPr>
        <w:br/>
        <w:t>Жена ж его была сама</w:t>
      </w:r>
      <w:r>
        <w:rPr>
          <w:rFonts w:ascii="Times New Roman" w:eastAsia="Times New Roman" w:hAnsi="Times New Roman" w:cs="Times New Roman"/>
          <w:sz w:val="28"/>
          <w:szCs w:val="28"/>
          <w:lang w:eastAsia="ru-RU"/>
        </w:rPr>
        <w:br/>
        <w:t>От Ричардсона без ума .</w:t>
      </w:r>
      <w:r>
        <w:rPr>
          <w:rFonts w:ascii="Times New Roman" w:eastAsia="Times New Roman" w:hAnsi="Times New Roman" w:cs="Times New Roman"/>
          <w:sz w:val="28"/>
          <w:szCs w:val="28"/>
          <w:lang w:eastAsia="ru-RU"/>
        </w:rPr>
        <w:br/>
        <w:t>&lt;…&gt;</w:t>
      </w:r>
      <w:r>
        <w:rPr>
          <w:rFonts w:ascii="Times New Roman" w:eastAsia="Times New Roman" w:hAnsi="Times New Roman" w:cs="Times New Roman"/>
          <w:sz w:val="28"/>
          <w:szCs w:val="28"/>
          <w:lang w:eastAsia="ru-RU"/>
        </w:rPr>
        <w:br/>
        <w:t>Теперь с каким она вниманьем</w:t>
      </w:r>
      <w:r>
        <w:rPr>
          <w:rFonts w:ascii="Times New Roman" w:eastAsia="Times New Roman" w:hAnsi="Times New Roman" w:cs="Times New Roman"/>
          <w:sz w:val="28"/>
          <w:szCs w:val="28"/>
          <w:lang w:eastAsia="ru-RU"/>
        </w:rPr>
        <w:br/>
        <w:t>Читает сладостный роман,</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С каким живым очарованьем </w:t>
      </w:r>
      <w:r>
        <w:rPr>
          <w:rFonts w:ascii="Times New Roman" w:eastAsia="Times New Roman" w:hAnsi="Times New Roman" w:cs="Times New Roman"/>
          <w:sz w:val="28"/>
          <w:szCs w:val="28"/>
          <w:lang w:eastAsia="ru-RU"/>
        </w:rPr>
        <w:br/>
        <w:t>Пьет обольстительный обман!</w:t>
      </w:r>
      <w:r>
        <w:rPr>
          <w:rFonts w:ascii="Times New Roman" w:eastAsia="Times New Roman" w:hAnsi="Times New Roman" w:cs="Times New Roman"/>
          <w:sz w:val="28"/>
          <w:szCs w:val="28"/>
          <w:lang w:eastAsia="ru-RU"/>
        </w:rPr>
        <w:br/>
        <w:t>Счастливой силою мечтанья</w:t>
      </w:r>
      <w:r>
        <w:rPr>
          <w:rFonts w:ascii="Times New Roman" w:eastAsia="Times New Roman" w:hAnsi="Times New Roman" w:cs="Times New Roman"/>
          <w:sz w:val="28"/>
          <w:szCs w:val="28"/>
          <w:lang w:eastAsia="ru-RU"/>
        </w:rPr>
        <w:br/>
        <w:t>Одушевленные созданья,</w:t>
      </w:r>
      <w:r>
        <w:rPr>
          <w:rFonts w:ascii="Times New Roman" w:eastAsia="Times New Roman" w:hAnsi="Times New Roman" w:cs="Times New Roman"/>
          <w:sz w:val="28"/>
          <w:szCs w:val="28"/>
          <w:lang w:eastAsia="ru-RU"/>
        </w:rPr>
        <w:br/>
        <w:t>Любовник Юлии Вольмар,</w:t>
      </w:r>
      <w:r>
        <w:rPr>
          <w:rFonts w:ascii="Times New Roman" w:eastAsia="Times New Roman" w:hAnsi="Times New Roman" w:cs="Times New Roman"/>
          <w:sz w:val="28"/>
          <w:szCs w:val="28"/>
          <w:lang w:eastAsia="ru-RU"/>
        </w:rPr>
        <w:br/>
        <w:t>Малек-Адель и де Линар,</w:t>
      </w:r>
      <w:r>
        <w:rPr>
          <w:rFonts w:ascii="Times New Roman" w:eastAsia="Times New Roman" w:hAnsi="Times New Roman" w:cs="Times New Roman"/>
          <w:sz w:val="28"/>
          <w:szCs w:val="28"/>
          <w:lang w:eastAsia="ru-RU"/>
        </w:rPr>
        <w:br/>
        <w:t>И Вертер, мученик мятежный,</w:t>
      </w:r>
      <w:r>
        <w:rPr>
          <w:rFonts w:ascii="Times New Roman" w:eastAsia="Times New Roman" w:hAnsi="Times New Roman" w:cs="Times New Roman"/>
          <w:sz w:val="28"/>
          <w:szCs w:val="28"/>
          <w:lang w:eastAsia="ru-RU"/>
        </w:rPr>
        <w:br/>
        <w:t>И бесподобный Грандисон,</w:t>
      </w:r>
      <w:r>
        <w:rPr>
          <w:rFonts w:ascii="Times New Roman" w:eastAsia="Times New Roman" w:hAnsi="Times New Roman" w:cs="Times New Roman"/>
          <w:sz w:val="28"/>
          <w:szCs w:val="28"/>
          <w:lang w:eastAsia="ru-RU"/>
        </w:rPr>
        <w:br/>
        <w:t>Который нам наводит сон, -</w:t>
      </w:r>
      <w:r>
        <w:rPr>
          <w:rFonts w:ascii="Times New Roman" w:eastAsia="Times New Roman" w:hAnsi="Times New Roman" w:cs="Times New Roman"/>
          <w:sz w:val="28"/>
          <w:szCs w:val="28"/>
          <w:lang w:eastAsia="ru-RU"/>
        </w:rPr>
        <w:br/>
        <w:t>Все для мечтательницы нежной</w:t>
      </w:r>
      <w:r>
        <w:rPr>
          <w:rFonts w:ascii="Times New Roman" w:eastAsia="Times New Roman" w:hAnsi="Times New Roman" w:cs="Times New Roman"/>
          <w:sz w:val="28"/>
          <w:szCs w:val="28"/>
          <w:lang w:eastAsia="ru-RU"/>
        </w:rPr>
        <w:br/>
        <w:t>В единый образ облеклись,</w:t>
      </w:r>
      <w:r>
        <w:rPr>
          <w:rFonts w:ascii="Times New Roman" w:eastAsia="Times New Roman" w:hAnsi="Times New Roman" w:cs="Times New Roman"/>
          <w:sz w:val="28"/>
          <w:szCs w:val="28"/>
          <w:lang w:eastAsia="ru-RU"/>
        </w:rPr>
        <w:br/>
        <w:t>В одном Онегине слились.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Татьяна Ларина мечтала о настоящей, большой любви. Но героиня  видит грань между мечтами и реальностью, что не приводит ее к печальному концу, а позволяет жить дальше, пережив разочарование в своих чувствах.</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М.Ю. Лермонтов «Мцыри»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Поэма М.Ю.Лермонтова </w:t>
      </w:r>
      <w:r>
        <w:rPr>
          <w:rFonts w:ascii="Times New Roman" w:eastAsia="Times New Roman" w:hAnsi="Times New Roman" w:cs="Times New Roman"/>
          <w:b/>
          <w:sz w:val="28"/>
          <w:szCs w:val="28"/>
          <w:lang w:eastAsia="ru-RU"/>
        </w:rPr>
        <w:t>«Мцыри»</w:t>
      </w:r>
      <w:r>
        <w:rPr>
          <w:rFonts w:ascii="Times New Roman" w:eastAsia="Times New Roman" w:hAnsi="Times New Roman" w:cs="Times New Roman"/>
          <w:sz w:val="28"/>
          <w:szCs w:val="28"/>
          <w:lang w:eastAsia="ru-RU"/>
        </w:rPr>
        <w:t xml:space="preserve"> является романтическим произведением. И образ юноши-горца создан в соответствии с принципами романтизма. Мцыри – личность незаурядная, сильная, находящаяся в противостоянии с окружением, он стремится уйти из монастыря, то есть от реальной жизни, в мир мечты.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героя поэмы монастырь, куда он попадает не по собственному желанию, становится тюрьмой, откуда он и совершает побег. Это человек с сильной волей, закалённой трагическим одиночеством. Он, как и положено романтическому герою, за неимением близких по духу друзей, близок природе. Ему понятен этот мир, где поток воды шумит и спорит с камнями и скалами, где орлы напоминают о свободе и вольности, где барс борется за победу так же мужественно, как и человек, житель гор. Мцыри имеет «одну, но пламенную страсть» – пройти в родимую страну, которая рисуется в его воображении как мир грёз, идеальный мир для жизни.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Герой в одиночестве идёт к заветной цели. Он уверен, что преодолеет все трудности. Одним из опаснейших испытаний для Мцыри стала встреча с могучим барсом. Мцыри оказался сильным, смелым и мужественным борцом. Эпизод схватки с барсом показал, что Мцыри мог бы осуществить свою мечту. Но в бою с барсом юноша потерял силы, потом заблудился, что и стало непреодолимой преградой. К таким поворотам действительности юноша не был готов, так как жизнь за стенами монастыря не дала ему навыков существования в реальном мире. Но из исповеди героя становится ясно, что он </w:t>
      </w:r>
      <w:r>
        <w:rPr>
          <w:rFonts w:ascii="Times New Roman" w:eastAsia="Times New Roman" w:hAnsi="Times New Roman" w:cs="Times New Roman"/>
          <w:sz w:val="28"/>
          <w:szCs w:val="28"/>
          <w:lang w:eastAsia="ru-RU"/>
        </w:rPr>
        <w:lastRenderedPageBreak/>
        <w:t>ни о чем не жалеет, он говорит, что не боится умереть так рано, в начале жизненного пути, потому что готов променять «рай и вечность» даже на несколько минут, проведённых в родном краю. Герой не смог осуществить свою мечту, столкнувшись с действительностью, но на пути к её достижению испытал счастье.</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Н.В. Гоголь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Взгляд на мечту как негативное явление, приносящее человеку существенный вред,  прослеживается в произведениях Н.В. Гоголя. Писатель отмечает: "Мечта нередко приводит к отвержению установленных свыше законов, к отрицанию высшей справедливости, царящей в мире, т.е. к Богоборчеству &lt;...&gt; мечтательность приводит человека к пошлости и отвратительной бессмысленности жизни".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«Невский проспект»:</w:t>
      </w:r>
      <w:r>
        <w:rPr>
          <w:rFonts w:ascii="Times New Roman" w:eastAsia="Times New Roman" w:hAnsi="Times New Roman" w:cs="Times New Roman"/>
          <w:sz w:val="28"/>
          <w:szCs w:val="28"/>
          <w:lang w:eastAsia="ru-RU"/>
        </w:rPr>
        <w:t xml:space="preserve"> герои повести – романтичный художник Пискарев и прагматик майор Пирогов. Жестокая жизненная правда колеблет мечты Пискарева о человеческом счастье, о гармоническом устройстве мира. Он болезненно, трагически переживает противоречие идеала и действительности. Миру тления и распада, с которым встречается художник, он пытается противопоставить жизнь, насыщенную трудом. В труде он видит то облагораживающее начало, которое способно возродить человека.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Желая спасти падшую женщину, Пискарев пытается убедить её в том, что им обоим счастье принесет совместная трудовая жизнь. «Правда, я беден, - сказал, наконец, после долгого и поучительного увещевания Пискарев, - но мы станем трудиться; мы постараемся наперерыв, один перед другим, улучшить нашу жизнь. Нет ничего приятнее, как быть обязанным во всем самому себе». Но  тут Пискарев терпит крах. Условия жизни, окружающая обстановка нравственно искалечили избранницу его сердца, породили в ней отвратительное подобие «аристократства».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можно! - прервала она речь с выражением какого-то презрения. - Я не прачка и не швея, чтобы стала заниматься работою». Боже, в этих словах выразилась вся низкая, вся презренная жизнь, жизнь, исполненная пустоты и праздности, верных спутников разврата».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мечты о независимой трудовой жизни, Пискарев ничего не может противопоставить суровой действительности. Гоголь рисует в образе Пискарева не человека активной целеустремленности, а того благородного мечтателя, который осознает дисгармонию жизни.  В ее восприятии художником больше раздумий и страдания, чем попыток найти выход, но это страдания человека, увидевшего пороки окружавшего его мира. Не имея сил и возможности изменить реальность, герой уходит в мир грёз, сновидений, </w:t>
      </w:r>
      <w:r>
        <w:rPr>
          <w:rFonts w:ascii="Times New Roman" w:eastAsia="Times New Roman" w:hAnsi="Times New Roman" w:cs="Times New Roman"/>
          <w:sz w:val="28"/>
          <w:szCs w:val="28"/>
          <w:lang w:eastAsia="ru-RU"/>
        </w:rPr>
        <w:lastRenderedPageBreak/>
        <w:t>погружаясь в него так глубоко, что сон становится для него более реальным и желанным, чем действительность. И однажды он решат окончательно расстаться с этим миром, лишив себя жизни, которую душа его не принимает.</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Пирогова же главное в жизни - преуспевание, возможность занять под солнцем местечко потеплее. Это ось, вокруг которой вращаются все его помыслы и желании. Меньше всего склонен он «терзать» себя решением сложных жизненных проблем. Поглощенный стремлением жить легко и привольно, Пирогов не чувствует в этом никакой надобности. Он предпочитает пользоваться удовольствиями жизни, а не размышлять над тем, что не имеет к ним прямого отношения. Живое воплощение пошлости, Пирогов интересуется лишь тем, что входит или вошло в моду, стало в той или иной мере нормой поведения «избранной» публики. Любая мечтательность для него чужда и непонятна. Полное отсутствие какой-либо чувствительности даже унизительную трепку позволяет ему пережить легко, просто сделав вид, что этого не было. Жизнь его – плоская жизнь прагматика-реалиста.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«Шинель»:</w:t>
      </w:r>
      <w:r>
        <w:rPr>
          <w:rFonts w:ascii="Times New Roman" w:eastAsia="Times New Roman" w:hAnsi="Times New Roman" w:cs="Times New Roman"/>
          <w:sz w:val="28"/>
          <w:szCs w:val="28"/>
          <w:lang w:eastAsia="ru-RU"/>
        </w:rPr>
        <w:t xml:space="preserve"> это история о маленьком  человеке, дерзнувшем поверить в мечту. Акакий Акакиевич беден до нищеты, недалек, застенчив, терпит издевательства коллег. Износив пальто до невозможности, герой поставлен перед необходимостью приобрести шинель, иначе гибель от холода в зимнем Петербурге неизбежна.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Шинель — это важная художественная деталь, которая представляется в ходе повествования как образ мечты. Именно она становится символом выхода за пределы обывательского круга, за грани жизни, выстроенной согласно табели о рангах. Гоголь затрагивает проблему неравенства, подчеркивая, что и у маленького человека может быть своя мечта и что «маленьким» его делает как раз среда, в душе же он, может быть, искренне готов уверовать во что-то чудесное. Образ «значительного лица» — это та сила, которая способна затушить пламя стремящейся к свету души. Акакий Акакиевич умер не столько от простуды, сколько от потери обретенного смысла, выведшего его за рамки крохотной жизни, которую он вел. Шинель — это дерзновение быть более свободным. Ведь в голову Башмачкина уже начинала закрадываться мысль: «Не положить ли, точно, куницу на воротник?». Шинель выводит Акакия Акакиевича из жизненного ступора сознания.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Мистический финал повести, возможно, выписан Гоголем в таком ключе для того, чтобы показать бессмертность мечты, сумевшей воплотиться и вселить в сердце маленького человека истинную веру. Даже после смерти Башмачкин оказывается неразделимым с образом шинели, ставшей его путеводной звездой.  Этот финал нужен для того, чтобы показать победу мечты над табелью о рангах и всеми жизненными условностями.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«Портрет»:</w:t>
      </w:r>
      <w:r>
        <w:rPr>
          <w:rFonts w:ascii="Times New Roman" w:eastAsia="Times New Roman" w:hAnsi="Times New Roman" w:cs="Times New Roman"/>
          <w:sz w:val="28"/>
          <w:szCs w:val="28"/>
          <w:lang w:eastAsia="ru-RU"/>
        </w:rPr>
        <w:t xml:space="preserve"> молодой бедный художник Чартков, увидев поразивший его портрет в художественной лавке, отдает деньги, необходимые на пропитание, за произведение искусства. Он не совершает ничего дурного; он верен искусству; его предшествующая жизнь беспорочна и глубоко нравственна. Ho из второй части повести мы узнаем, что все владельцы злополучной картины становились ее жертвами. Значит, купив ее, художник обречен разделить их судьбу. Единственная «вина» Чарткова заключается лишь в том, что он не сумел устоять перед дьявольским наваждением. Проснувшись утром после многократного кошмара (из рамы портрета выходит старик ростовщик, который пересчитывает свои червонцы), Чартков обнаруживает сверток с 1000 червонцами. Душа его словно раздваивается: в нем спорят истинный художник, мечтающий о трех годах спокойной и самоотверженной работы, и двадцатилетний юноша, любящий кутнуть и склонный к модной бойкости красок. Житейская страсть побеждает: он переезжает в большую квартиру, рисует заказные портреты, в которых нет искусства. Чартков идет на компромисс со своими мелочными желаниями, предает мечту, и  художник в нем начинает умирать. Это цена отказа от мечты, от высокой цели.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«Мертвые души»: </w:t>
      </w:r>
      <w:r>
        <w:rPr>
          <w:rFonts w:ascii="Times New Roman" w:eastAsia="Times New Roman" w:hAnsi="Times New Roman" w:cs="Times New Roman"/>
          <w:sz w:val="28"/>
          <w:szCs w:val="28"/>
          <w:lang w:eastAsia="ru-RU"/>
        </w:rPr>
        <w:t>ставший хрестоматийным образ мечтателя-прожектера нарисован в поэме «Мертвые души». Манилов  - "большой мечтатель". Сущность его характера - совершенная праз</w:t>
      </w:r>
      <w:r>
        <w:rPr>
          <w:rFonts w:ascii="Times New Roman" w:eastAsia="Times New Roman" w:hAnsi="Times New Roman" w:cs="Times New Roman"/>
          <w:sz w:val="28"/>
          <w:szCs w:val="28"/>
          <w:lang w:eastAsia="ru-RU"/>
        </w:rPr>
        <w:softHyphen/>
        <w:t>дность. Лежа на диване, он предается мечтам, бесплодным и фантас</w:t>
      </w:r>
      <w:r>
        <w:rPr>
          <w:rFonts w:ascii="Times New Roman" w:eastAsia="Times New Roman" w:hAnsi="Times New Roman" w:cs="Times New Roman"/>
          <w:sz w:val="28"/>
          <w:szCs w:val="28"/>
          <w:lang w:eastAsia="ru-RU"/>
        </w:rPr>
        <w:softHyphen/>
        <w:t>тическим, которые никогда не сможет осуществить, так как всякий труд, любая деятельность ему чужды. Он предается своему любимому и единственному «делу»: размышлению о «благополучии дружеской жизни», о том, как «хорошо было бы жить с другом на берегу какой-нибудь реки». Его крестьяне живут в нищете, в доме царит беспорядок, а он грезит о том, как хорошо было бы построить через пруд каменный мост или от дома провести подземный ход. Мечты уносят его все дальше от реальной действительности, не принося счастья ни ему, ни окружающим.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Противопоставлен Манилову (как и другим героям поэмы) Павел Иванович Чичиков. Образ Чичикова является объединяющим и собирательным, в нем совмещены разные качества помещиков. О происхождении и формировании его характера мы узнаем из одиннадцатой главы поэмы. Павел Иванович принадлежал к бедной дворянской семье. Отец Чичикова оставил ему в наследство полтину меди да завет старательно учиться, угождать учителям и начальникам и, самое главное, — беречь и копить копейку. В завещании отец ничего не сказал о чести, долге и достоинстве. Чичиков быстро понял, что высокие понятия только мешают достижению заветной цели. Поэтому Павлуша пробивает себе дорогу в жизни </w:t>
      </w:r>
      <w:r>
        <w:rPr>
          <w:rFonts w:ascii="Times New Roman" w:eastAsia="Times New Roman" w:hAnsi="Times New Roman" w:cs="Times New Roman"/>
          <w:sz w:val="28"/>
          <w:szCs w:val="28"/>
          <w:lang w:eastAsia="ru-RU"/>
        </w:rPr>
        <w:lastRenderedPageBreak/>
        <w:t>собственными усилиями. Чичиков тоже мечтает. Но мечта его вполне конкретна, приземлена, осязаема: разбогатеть, получить дворянство, жениться и обеспечить безбедное существование себе и своим детям. Это даже не мечта, а, скорее, цель, к которой герой движется, не считаясь со средствами достижения. В этом герое еще жива душа, но каждый раз, заглушая муки совести, делая все для своей выгоды и строя счастье на бедах других людей, он убивает ее. Оскорбление, обман, взяточничество, казнокрадство, махинации на таможне — оружие Чичикова. Смысл жизни герой видит лишь в приобретении, накопительстве.  Но от остальных персонажей поэмы Чичикова отличает сила характера и целеустремленность. Поставив себе определенную цель, он не останавливается ни перед чем, проявляет для ее достижения упорство, настойчивость и невероятную изобретательность. Но стоит ли эта цель того, чтобы положить на её достижение не только время и силы, но и совесть, достоинство, жизнь?</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Л.Н. Толстой. Роман «Война и мир»</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середине ХIХ в. концепт «мечта» получает свое развитие в произведениях Л.Н. Толстого и Ф.М. Достоевского, которые, не придерживаясь определенных взглядов, изображают мечты с разных позиций.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 как пишет Е.В. Петровская, – один из сквозных поэтических мотивов толстовских произведений и дневника от начала творчества до периода художнической зрелости в романе "Война и мир". "Толстовский герой, находясь наедине с самим собой, чаще всего не "думает", а мечтает, вспоминает, оживляет в воображении прошедшее или мысленно перемещается в будущее". Е.В. Петровская также замечает, что, в отличие от других писателей, которые описывают миражный и губительный характер мечтания, Толстой вскрывает другую его сторону: "Мечтание толстовских героев имеют важное отличительное свойство – деятельный характер. Прежде всего это относится к молодым героям Толстого. В их мечте есть не только свобода, но сила и страстность".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произведении </w:t>
      </w:r>
      <w:r>
        <w:rPr>
          <w:rFonts w:ascii="Times New Roman" w:eastAsia="Times New Roman" w:hAnsi="Times New Roman" w:cs="Times New Roman"/>
          <w:b/>
          <w:sz w:val="28"/>
          <w:szCs w:val="28"/>
          <w:lang w:eastAsia="ru-RU"/>
        </w:rPr>
        <w:t>"Война и мир" Толстой</w:t>
      </w:r>
      <w:r>
        <w:rPr>
          <w:rFonts w:ascii="Times New Roman" w:eastAsia="Times New Roman" w:hAnsi="Times New Roman" w:cs="Times New Roman"/>
          <w:sz w:val="28"/>
          <w:szCs w:val="28"/>
          <w:lang w:eastAsia="ru-RU"/>
        </w:rPr>
        <w:t xml:space="preserve"> изображает разные виды мечты: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Волшебную мечту о чудесном. Именно такова мечта Наташи Росто</w:t>
      </w:r>
      <w:r w:rsidR="004348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вой – научиться летать. Наташа представляет собой образ свободного от стереотипов и общественного мнения человека. Она вольна мечтать, в том числе и о том, чему никогда не суждено будет сбыться.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Мечту приземленную. Так, княжна Марья мечтает о женском счастье: любящем муже, крепкой семье: "В мысли о браке княжна Марья мечтала и о </w:t>
      </w:r>
      <w:r>
        <w:rPr>
          <w:rFonts w:ascii="Times New Roman" w:eastAsia="Times New Roman" w:hAnsi="Times New Roman" w:cs="Times New Roman"/>
          <w:sz w:val="28"/>
          <w:szCs w:val="28"/>
          <w:lang w:eastAsia="ru-RU"/>
        </w:rPr>
        <w:lastRenderedPageBreak/>
        <w:t>семейном счастье, о детях, но главною, сильнейшею и затаенною ее мечтой была любовь земная".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Мечта возвышенная, мечта о служении. О подвиге и славе мечтает Андрей Болконский.  Пожалуй, определяющей чертой князя Андрея является сознательность во всех своих стремлениях. Он всегда хотел принять «деятельное участие в жизни». В душе он грезил славой Наполеона. Болконский искренне мечтал о подвиге, который бы заметили и оценили другие люди. Своим кумиром он считал Наполеона, которому в свое время принес славу Тулон. Князь Андрей искал одобрения и признания. При Аустерлице Болконский понимает, что может получить все или ничего. Князь Андрей мечтает совершить подвиг. Перед ним открывается уникальный шанс. Герой уже представляет себе, как бежит со знаменем и спасает все войско. Наступает день сражения. Мечта становится реальностью. Андрей Болконский видит беспорядок, панику в войсках. Он берет знамя и ведет за собой армию. Но его неожиданное ранение прерывает честолюбивые замыслы. Перед князем во всем своем величии предстает вечное, бескрайнее небо. В сравнении с ним земные баталии кажутся бессмысленными, ничтожными. Герой ощутил необъятность мироздания в сравнении с личными интересами. В душе князя Андрея наступает духовный перелом. Он возвращается в Лысые Горы другим человеком. Князь Андрей хочет изменить жизнь страны, участвует в реформах Сперанского. Мечты его всегда деятельны, созидательны, направляемые желанием служить людям.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Быть полезным, найти свое предназначение мечтает и Пьер Безухов. Со временем мечты героев трансформируются, «взрослеют» вместе с ними, но неизменным  остается одно - возвышенность желаний.</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Ф.М. Достоевский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Несколько видов мечтаний и типов мечтателей представлено в произведениях Ф.М. Достоевского: "Петербургская летопись", "Слабое сердце", "Честный вор", "Белые ночи", "Записки из подполья", "Сон смешного человека", "Униженные и оскорбленные", "Идиот", "Бесы", "Братья Карамазовы".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Вот как описывает Достоевский типичного русского мечтателя середины ХIХ в.: "Имя ему легион. Это господин, имеющий доброе сердце и не имеющий ничего, кроме доброго сердца. Как будто какая диковинка – иметь в наше время доброе сердце! Этот господин, имеющий такое прекрасное качество, выступает в свет в полной уверенности, что его доброго сердца совершенно достает ему, чтоб быть навсегда довольным и счастливым. Он так уверен в успехе, что пренебрег всяким другим средством, запасаясь в </w:t>
      </w:r>
      <w:r>
        <w:rPr>
          <w:rFonts w:ascii="Times New Roman" w:eastAsia="Times New Roman" w:hAnsi="Times New Roman" w:cs="Times New Roman"/>
          <w:sz w:val="28"/>
          <w:szCs w:val="28"/>
          <w:lang w:eastAsia="ru-RU"/>
        </w:rPr>
        <w:lastRenderedPageBreak/>
        <w:t>житейскую дорогу. Он, например, ни в чем не знает ни узды, ни удержу. У него все нараспашку, все откровенно. Этот человек чрезвычайно склонен вдруг полюбить, подружиться и совершенно уверен, что все его тотчас же полюбят взаимно, собственно за один тот факт, что он всех полюбил".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«Бедные люди»</w:t>
      </w:r>
      <w:r>
        <w:rPr>
          <w:rFonts w:ascii="Times New Roman" w:eastAsia="Times New Roman" w:hAnsi="Times New Roman" w:cs="Times New Roman"/>
          <w:sz w:val="28"/>
          <w:szCs w:val="28"/>
          <w:lang w:eastAsia="ru-RU"/>
        </w:rPr>
        <w:t>: Макар Алексеевич Девушкин – «мечтатель доброго сердца». Смысл жизни Девушкина заключается в заботе об "ангельчике" – бедной родственнице. Герой повести пытается помочь девушке бескорыстно и в меру всех своих возможностей, более того, он проявляет отзывчивость ко всем окружающим. Единственная мечта Девушкина – сделать счастливой свою родственницу Вареньку, но при этом герой сам решает, в чем должно заключаться ее счастье и разочаровывается, когда девушка поступает по-своему. Так, когда Варенька соглашается выйти замуж за бесчестного человека, Макар говорит: "Я и работал, и бумаги писал, и ходил, и гулял, &lt;...&gt; все оттого, что вы &lt;...&gt; здесь, напротив, поблизости жили" . Герой  довольствовался малым, боялся предъявлять какие-либо требования жизни и потерял всё.</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«Белые ночи»:</w:t>
      </w:r>
      <w:r>
        <w:rPr>
          <w:rFonts w:ascii="Times New Roman" w:eastAsia="Times New Roman" w:hAnsi="Times New Roman" w:cs="Times New Roman"/>
          <w:sz w:val="28"/>
          <w:szCs w:val="28"/>
          <w:lang w:eastAsia="ru-RU"/>
        </w:rPr>
        <w:t xml:space="preserve"> образ мечтателя в повести «Белые ночи» автобиографичен –  за ним стоит сам Достоевский. С одной стороны, автор утверждает, что призрачная жизнь есть грех, она уводит от настоящей действительности, а с другой — подчеркивает творческую ценность этой искренней и чистой жизни: «Он сам художник своей жизни и творит ее себе каждый час по своему произволу». В темных петербургских углах, куда никогда не заглядывает солнце, прячется герой повести - бедный мечтатель, всегда сконфуженный, чувствующий себя виноватым, с нелепыми манерами, бестолковой речью, доходящий до самоуничтожения. Герой рисует автопортрет: измятый, замызганный котенок, который, отфыркиваясь, с обидой и одновременно враждой взирает на природу и даже «на подачку с господского обеда», принесенную сердобольной ключницей.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«Белые ночи» — повесть об одиночестве человека, не нашедшего себя в несправедливом мире, о несостоявшемся счастье. Герою неведомы эгоистические побуждения. Он готов всем пожертвовать для другого и стремится устроить счастье Настеньки, ни на минуту, не задумываясь над тем, что любовь к нему Настеньки — единственное, что от может получить от жизни. Любовь мечтателя к Настеньке бескорыстна, доверчива и так же чиста, как белые ночи. Это чувство спасает героя от «греха» мечтательства и утоляет жажду настоящей жизни. Но участь его печальна. Он снова одинок. Однако безысходного трагизма в повести нет. Мечтатель благословляет свою возлюбленную: «Да будет ясно твое небо, да будет светла и безмятежна милая </w:t>
      </w:r>
      <w:r>
        <w:rPr>
          <w:rFonts w:ascii="Times New Roman" w:eastAsia="Times New Roman" w:hAnsi="Times New Roman" w:cs="Times New Roman"/>
          <w:sz w:val="28"/>
          <w:szCs w:val="28"/>
          <w:lang w:eastAsia="ru-RU"/>
        </w:rPr>
        <w:lastRenderedPageBreak/>
        <w:t>улыбка твоя, да будешь ты благословенна за минуту блаженства и счастия, которое ты дала другому, одинокому, благодарному сердцу!»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«Преступление и наказание»:</w:t>
      </w:r>
      <w:r>
        <w:rPr>
          <w:rFonts w:ascii="Times New Roman" w:eastAsia="Times New Roman" w:hAnsi="Times New Roman" w:cs="Times New Roman"/>
          <w:sz w:val="28"/>
          <w:szCs w:val="28"/>
          <w:lang w:eastAsia="ru-RU"/>
        </w:rPr>
        <w:t xml:space="preserve"> Ф. М. Достоевский в своем романе нарисовал очень опасного мечтателя. Родион Раскольников стремился восстановить попранную социальную справедливость. Изучив историю человечества, он создает свою теорию, которую намерен проверить на себе.  Для этого он выбрал жертву – ростовщицу Алёну Ивановну. Герой убивает ее, а заодно лишает жизни и ее беременную сестру, которая оказалась свидетельницей расправы. Но исполнение его мечты оборачивается крахом всех радужных надежд. Украденные деньги никому не помогли, а лишь погубили душевный покой убийцы и вора. Таким образом, некоторых желаний действительно стоит бояться, так как в реальности они способны воплотиться лишь уродством и греховностью.</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есть мечты, которые не способна осквернить реальность. Соня Мармеладова мечтала обратить Родиона в христианскую веру и направить его на праведный путь искупления греха. Поэтому девушка идет на нравственный подвиг:  отправляется на каторгу вслед за любимым. В итоге желание Сони сбылось: ее избранник отрекся от бесчеловечной теории. В эпилоге мы видим, как он увлеченно читает Библию, проникаясь мудростью и милосердием. Таким образом, даже самая несбыточная, казалось бы, мечта может воплотиться в реальность, если человек пламенно верит в то, что делает.</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И.А. Гончаров «Обломов»</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Жизнь Обломову представляется той сказкой, какую он слышал в детстве. Вопреки словам Штольца о том, что “мы живем для того, чтобы работать”, Обломов думает совершенно иначе: он считает, что жизнь должна быть в радость, а для него идеалом существования была размеренная жизнь в деревне. Думал он и о супружеской жизни, где жена была частью той идеальной картины. Нельзя сказать, что у Ильи Ильича не было цели и он просто бездействующий мечтатель. Нет, у него были иные представления о смысле жизни, о самом бытии.  Он просто другой человек. Так, мы видим его мнение об обществе, куда с такой настойчивостью зовет Штольц: “Свет, общество!.. Чего там искать? интересов ума, сердца? Ты посмотри, где центр, около которого вращается все это; нет его, нет ничего глубокого, задевающего за живое. Все это мертвецы, спящие люди, хуже меня...”  Обломов осознает то, как живет он, как живет общество, и его это не устраивает, он не хочет жить так же, он не хочет смириться с этим. Но и совершенно не способный что-либо делать, Обломов не может воплотить в реальность свой идеал, а только грезит о нем.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Противоположность Обломову – Штольц. В отношении к нему трудно применить концепт «мечта». У Штольца любая мечта сразу же превращается в осознанную цель, которую возможно достигнуть, он не мыслит жизни без деятельности, прекраснодушные мечтания – не его сфера.</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 Горький «На дне».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Герои произведения – обитатели городской ночлежки, оказавшиеся на дне жизни по разным причинам. Действующие лица в большинстве своем - сломленные обстоятельствами люди, потерявшие нравственные ориентиры. При этом каждый обитатель «дна» живет мечтой, которая не имеет ничего общего с действительностью.  Например, молоденькая Настя грезит о чистой любви, а поддерживать надежду в суровой реальности ей помогает книга «Роковая любовь». Спившийся Актер когда-то давно блистал на сцене, зрители знали его как Сверчкова-Задунайского. Теперь у него осталось лишь прозвище, напоминающее о былой жизни. Его мечта – попасть в лечебницу, а после – снова выйти на подмостки. Васька Пепел мечтает начать новую жизнь вместе с Наташей в далекой Сибири. Но, увы, грезам ночлежников не суждено осуществиться. Любой обитатель ночлежки желает лучшей жизни, но при этом ничего не предпринимает для исправления ситуации. Куда проще слушать утешительные слова странника Луки, вселяющие надежду на реализацию фантазий. Его идеология заключается во фразе: «Во что веришь – то и есть». Но мечта, не подкрепленная действием, губительна.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Понять позицию автора помогает рассказанная Лукой ночлежникам притча о земле праведной: «Знал я одного человека, который в праведную землю верил.   Был он – бедный, жил – плохо… и когда приходилось ему так уж трудно, что хоть ложись да помирай,- духа он не терял, а всё, бывало, усмехался только да высказывал: «Ничего! Потерплю! Ещё несколько – подожду… а потом – брошу всю эту жизнь и – уйду в праведную землю…».     Конец этой истории трагичен. Человек, веривший в «праведную землю», погибает, когда узнаёт от одного ссыльного ученого, что такого места на карте нет.    Смысл этой истории, по мнению Луки, в том, что человек умер потому, что тот ссыльный учёный вовремя не пожалел ближнего своего.  Если б солгал, что есть «праведная земля», человек бы и дальше жил спокойно, а так… Но сам автор считает по-другому.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Горький выступает против утешающих иллюзий. Ведь если ушло заблуждение, то и жизнь, следовательно, вместе с ним. Подтверждение тому – судьба Актера, который повесился, лишившись утешительных историй Луки. Таким образом, даже самые светлые сокровенные мечты при бездействии </w:t>
      </w:r>
      <w:r>
        <w:rPr>
          <w:rFonts w:ascii="Times New Roman" w:eastAsia="Times New Roman" w:hAnsi="Times New Roman" w:cs="Times New Roman"/>
          <w:sz w:val="28"/>
          <w:szCs w:val="28"/>
          <w:lang w:eastAsia="ru-RU"/>
        </w:rPr>
        <w:lastRenderedPageBreak/>
        <w:t>навсегда обречены остаться таковыми, поскольку жестокая реальность куда сильнее…</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А.П. Чехов</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«Ионыч»: </w:t>
      </w:r>
      <w:r>
        <w:rPr>
          <w:rFonts w:ascii="Times New Roman" w:eastAsia="Times New Roman" w:hAnsi="Times New Roman" w:cs="Times New Roman"/>
          <w:sz w:val="28"/>
          <w:szCs w:val="28"/>
          <w:lang w:eastAsia="ru-RU"/>
        </w:rPr>
        <w:t>главный герой рассказа, Дмитрий Ионыч Старцев, хочет реализовать себя в профессии, внести свою лепту в развитие медицины, помогать людям, имеет высокие представления. Но он оказывается в глухой провинции, где его стремление к свету захватывает тьма мещанства и пошлости. Окружение Старцева затягивает его в однообразное и скучное существование. Здесь никто ничего не хочет, ни к чему не стремится. И Старцев тоже становится таким, он предает свою мечту, предает себя, однажды уступив желанию покоя и комфорта. Со временем он делается груб и ворчлив, видя в пациентах только источник дохода. Теперь ему ничего не нужно, кроме богатства, а любимое его занятие – пересчитывать деньги: «Было у него еще одно развлечение, в которое он втянулся незаметно, мало-помалу, это — по вечерам вынимать из карманов бумажки, добытые практикой, и, случалось, бумажек — желтых и зеленых, от которых пахло духами, и уксусом, и ладаном, и ворванью, — было понапихано во все карманы рублей на семьдесят; и когда собиралось несколько сот, он отвозил в Общество взаимного кредита и клал там на текущий счет».  Еще молодой, Старцев «пополнел, ожирел, тяжело дышит и уже ходит, откинув назад голову. Когда он, пухлый, красный, едет на тройке с бубенчиками, то картина бывает внушительная, и кажется, что едет не человек, а языческий бог. … Он одинок. Живется ему скучно, ничто его не интересует». И приводит к такому существованию героя отказ от высокой мечты в угоду сиюминутному благополучию и покою.</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«Крыжовник»:</w:t>
      </w:r>
      <w:r>
        <w:rPr>
          <w:rFonts w:ascii="Times New Roman" w:eastAsia="Times New Roman" w:hAnsi="Times New Roman" w:cs="Times New Roman"/>
          <w:sz w:val="28"/>
          <w:szCs w:val="28"/>
          <w:lang w:eastAsia="ru-RU"/>
        </w:rPr>
        <w:t xml:space="preserve"> пределом мечтаний героя рассказа, Николая Ивановича, были усадьба и сад, в котором рос бы спелый и ароматный крыжовник. Ради достижения своей цели Чимша-Гималйский даже сгубил жену, пусть и не нарочно. Он экономил на всем, казалось, ничего не замечал вокруг, кроме объявлений о продаже «десятин пашни и луга с усадьбой». В итоге ему все-таки удалось приобрести желанный участок. Главный герой счастлив, он с удовольствием ест свой крыжовник, строит из себя сурового, но справедливого барина… Но его брат, Иван Иваныч, понимает, что есть вещи, ценность которых намного значительнее удовольствия есть собственный крыжовник. Воплотив в жизнь свою мечту, став богатым, он обеднел духовно. Сомнительное достижение стало лишь плодородной почвой для эгоизма. </w:t>
      </w:r>
      <w:r>
        <w:rPr>
          <w:rFonts w:ascii="Times New Roman" w:eastAsia="Times New Roman" w:hAnsi="Times New Roman" w:cs="Times New Roman"/>
          <w:sz w:val="28"/>
          <w:szCs w:val="28"/>
          <w:lang w:eastAsia="ru-RU"/>
        </w:rPr>
        <w:lastRenderedPageBreak/>
        <w:t>Именно в этот момент конфликт материального и духовного, мечты и реальности, в которой эта мечта воплощена, достигает апогея.</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 Грин «Алые паруса».</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повести автор развивает свою давнюю мысль о том, что людям необходима вера в сказку. Она будоражит сердца, не дает успокоиться, заставляет страстно желать такой романтической жизни. Писатель был убежден, что если отнять у человека способность мечтать, то исчезнет самая главная потребность, рождающая культуру, искусство и желание борьбы во имя прекрасного будущего.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Маленькая мечтательница Ассоль живет в нехитром мире среди игрушек, созданных ее отцом Лонгреном, а позже сама начинает творить маленькие чудеса: Ассоль мечтает «изловчиться, чтобы (у нее) на доске сама плавала лодка, а гребцы гребли бы по-настоящему; потом они пристают к берегу и честь честью, точно живые, сядут на берегу закусывать». Грей также попадает в неизведанный мир, потому что ему душно и тесно в фамильном замке, где его гнетут условности света. Юноша стремится в бурную стихию морской жизни и добивается своего: «...Грей шел к цели со стиснутыми зубами и побледневшим лицом. Он выносил беспокойный труд с решительным напряжением воли, чувствуя, что ему становится все легче и легче по мере того, как суровый корабль вламывался в его организм, а неумение заменялось привычкой».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Неукротимая вера в мечту не оставляет героев даже в самые трудные минуты: Ассоль преодолела насмешки, издевки, жестокость окружающих и дождалась свои алые паруса. А Грей сумел подарить чудо возлюбленной, воплотив её мечту в реальность. Надо только очень желать, чтобы мечта осуществилась, стремиться к намеченной цели, трудиться для ее воплощения в жизнь.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 Васильев «Не стреляйте в белых лебедей»</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Мечты о лучшей жизни необходимы, ведь именно они дают силы для исполнения желания. Егор Полушкин, герой повести, казалось бы, простодушный, никчемный человек. «Бедоносец» - так называет его жена. Не умеет и не хочет в жизни устраиваться. И мечты у него все какие-то легкие, безденежные, «про путешествия, про зверей, про космос. Легкие мечты, невесомые». Но он смог совершить, казалось бы, невозможное: вернуть лебедей на Черное озеро, чтобы оно, как и прежде, называлось Лебяжьим. Эта хорошая мечта, потому что Егор старается не для себя, а для людей, чтобы и дети, и дети детей смогли насладиться природной красотой.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Однако если во главу угла становится человеческий эгоизм, то исполнение заветного желания может навлечь беду. Так произошло с принцессой Изольдой, героиней литературной сказки </w:t>
      </w:r>
      <w:r>
        <w:rPr>
          <w:rFonts w:ascii="Times New Roman" w:eastAsia="Times New Roman" w:hAnsi="Times New Roman" w:cs="Times New Roman"/>
          <w:b/>
          <w:sz w:val="28"/>
          <w:szCs w:val="28"/>
          <w:lang w:eastAsia="ru-RU"/>
        </w:rPr>
        <w:t>Н.Д. Телешова «Белая цапля»</w:t>
      </w:r>
      <w:r>
        <w:rPr>
          <w:rFonts w:ascii="Times New Roman" w:eastAsia="Times New Roman" w:hAnsi="Times New Roman" w:cs="Times New Roman"/>
          <w:sz w:val="28"/>
          <w:szCs w:val="28"/>
          <w:lang w:eastAsia="ru-RU"/>
        </w:rPr>
        <w:t>. Наследница богатого рода из северной страны мечтала о невиданном свадебном наряде. Ей сшили блестящее, как снег, платье, серый, как море, плащ. И только никто не брался за изготовление диадемы, похожей на морозные узоры. Лишь один старик из далекой южной страны сказал, что можно смастерить подобный головной убор, но для этого нужно будет убить цаплю, всего одну цаплю. И Изольда дала согласие на смерть живого существа ради своей прихоти. В конце концов ее мечта осуществилась: не было прекраснее невесты. Однако когда люди увидели, какую красоту можно смастерить из хохолков птиц, то очень быстро истребили их всех. И только две последние прилетели к принцессе для того, чтобы рассказать о том, что принесло их сородичам осуществление её эгоистичной мечты.</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Противопоставление мечты и реальности в жанре антиутопии.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Утопия (от греч. “U” – «нет», «топос» - «место») – в литературе развернутое описание общественной, государственной и частной жизни воображаемой страны, отвечающей тому или иному идеалу социальной гармонии. Это мечта людей, недовольных существующим миропорядком, о будущем счастливом мироустройстве. Термин «утопия» - от названия произведения Т.Мора , в котором изображена идеальная жизнь на острове-государстве. Классические утопии - «Город солнца» Кампанеллы», «Новая Атлантида» Ф.Бэкона. В эпоху торжества утопических проектов писатели первыми почувствовали опасность их реального воплощения в жизнь. Так появляется антиутопия.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Антиутопия – жанр, который развенчивает возможность «счастья» утопического государства, доводя до абсурда описание «идеального государства», раскрывая его истинную сущность. Антиутопия – изображение опасных, пагубных последствий разного рода социальных экспериментов, связанных с построением общества, соответствующего тому или иному социальному идеалу. Жанр антиутопии принимает форму футурологического прогноза, романа-предупреждения.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Первые элементы антиутопии появляются в творчестве Достоевского (шигалёвщина в «Бесах», идеи Великого Инквизитора в «Братьях Карамазовых»). Элементы антиутопии появляются и у Салтыкова-Щедрина в «Истории одного города» (Угрюм-Бурчеев, переделывающий город по строгому плану геометрически точно выверенных линий и строящий жизнь в нем по таким же прямолинейным законам).  В этих произведениях появляются </w:t>
      </w:r>
      <w:r>
        <w:rPr>
          <w:rFonts w:ascii="Times New Roman" w:eastAsia="Times New Roman" w:hAnsi="Times New Roman" w:cs="Times New Roman"/>
          <w:sz w:val="28"/>
          <w:szCs w:val="28"/>
          <w:lang w:eastAsia="ru-RU"/>
        </w:rPr>
        <w:lastRenderedPageBreak/>
        <w:t>первые стержневые законы антиутопии. В 20 веке жанр антиутопии переживает настоящий расцвет. Лучшие антиутопии – «О дивный новый мир» (1932) и «Скотный двор» (1945) Олдоса Хаксли; «1984» Джорджа Оруэла (1949); «451 градус по Фаренгейту» Рэя Брэдбери, «Мы» Евгения Замятина, «Кысь» Татьяны Толстой, «Котлован» Андрея Платонова, «Бойня номер пять» Курта Воннегута, «Улитка на склоне» Аркадия и Бориса Стругацких.</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мечты и реальности в лирике.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поэты в своем творчестве обращались к теме мечты и реальности. При подготовке к сочинению по названному направлению можно обратиться к творчеству В.А. Жуковоского («Море»), А.С. Пушкина («Узник»), М.Ю. Лермонтова («Как часто, пестрою толпою окружен…», «Сон», «Из-под таинственной холодной полумаски…», «Небо и звезды»), Ф.И. Тютчева («Чему бы жизнь нас ни учила»), А. Блока («Незнакомка», цикл «Стихи о Прекрасной Даме») и др.</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«Месть и великодушие»</w:t>
      </w:r>
    </w:p>
    <w:p w:rsidR="00AC2A3D" w:rsidRDefault="00AC2A3D" w:rsidP="00F07D64">
      <w:pPr>
        <w:spacing w:after="0" w:line="276" w:lineRule="auto"/>
        <w:ind w:right="-185" w:firstLine="709"/>
        <w:jc w:val="both"/>
        <w:rPr>
          <w:rFonts w:ascii="Times New Roman" w:eastAsia="Times New Roman" w:hAnsi="Times New Roman" w:cs="Times New Roman"/>
          <w:b/>
          <w:bCs/>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i/>
          <w:iCs/>
          <w:sz w:val="28"/>
          <w:szCs w:val="28"/>
          <w:u w:val="single"/>
          <w:lang w:eastAsia="ru-RU"/>
        </w:rPr>
      </w:pPr>
      <w:r>
        <w:rPr>
          <w:rFonts w:ascii="Times New Roman" w:eastAsia="Times New Roman" w:hAnsi="Times New Roman" w:cs="Times New Roman"/>
          <w:b/>
          <w:i/>
          <w:iCs/>
          <w:sz w:val="28"/>
          <w:szCs w:val="28"/>
          <w:u w:val="single"/>
          <w:lang w:eastAsia="ru-RU"/>
        </w:rPr>
        <w:t>Официальный комментарий ФИПИ:</w:t>
      </w:r>
    </w:p>
    <w:p w:rsidR="00AC2A3D" w:rsidRDefault="00AC2A3D" w:rsidP="00F07D64">
      <w:pPr>
        <w:spacing w:after="0" w:line="276" w:lineRule="auto"/>
        <w:ind w:right="-185" w:firstLine="709"/>
        <w:jc w:val="both"/>
        <w:rPr>
          <w:rFonts w:ascii="Times New Roman" w:eastAsia="Times New Roman" w:hAnsi="Times New Roman" w:cs="Times New Roman"/>
          <w:b/>
          <w:i/>
          <w:iCs/>
          <w:sz w:val="28"/>
          <w:szCs w:val="28"/>
          <w:u w:val="single"/>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выбора как в личностном, так и в социально-историческом плане.</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Словарная работа: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Месть — действия, совершённые из побуждения наказать за вред, нанесённый самому индивиду ранее. В некоторых культурах месть является нормой, необходимым и благородным делом (например, кровная месть).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 свойство характера, выражающееся в бескорыстной уступчивости, снисходительности, отсутствии злопамятства, в способности жертвовать своими интересами.</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434886" w:rsidRDefault="00434886"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Синонимы: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Воздаяние, мщение, отмщение, отплата, расплата.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Рыцарство, благородность, возвышенность, бескорыстность, щедрость, величие души, нравственное величие, благородство.</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i/>
          <w:iCs/>
          <w:sz w:val="28"/>
          <w:szCs w:val="28"/>
          <w:u w:val="single"/>
          <w:lang w:eastAsia="ru-RU"/>
        </w:rPr>
      </w:pPr>
      <w:r>
        <w:rPr>
          <w:rFonts w:ascii="Times New Roman" w:eastAsia="Times New Roman" w:hAnsi="Times New Roman" w:cs="Times New Roman"/>
          <w:b/>
          <w:i/>
          <w:iCs/>
          <w:sz w:val="28"/>
          <w:szCs w:val="28"/>
          <w:u w:val="single"/>
          <w:lang w:eastAsia="ru-RU"/>
        </w:rPr>
        <w:t>Афоризмы и высказывания известных людей: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«Месть — это блюдо, которое нужно есть холодным» </w:t>
      </w:r>
      <w:r>
        <w:rPr>
          <w:rFonts w:ascii="Times New Roman" w:eastAsia="Times New Roman" w:hAnsi="Times New Roman" w:cs="Times New Roman"/>
          <w:b/>
          <w:sz w:val="28"/>
          <w:szCs w:val="28"/>
          <w:lang w:eastAsia="ru-RU"/>
        </w:rPr>
        <w:t>Английская пословица.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«Месть — это слабых душ наследство. В</w:t>
      </w:r>
      <w:r w:rsidR="001C0FAA">
        <w:rPr>
          <w:rFonts w:ascii="Times New Roman" w:eastAsia="Times New Roman" w:hAnsi="Times New Roman" w:cs="Times New Roman"/>
          <w:sz w:val="28"/>
          <w:szCs w:val="28"/>
          <w:lang w:eastAsia="ru-RU"/>
        </w:rPr>
        <w:t xml:space="preserve"> груди достойного ему не место» </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Карл Кёрнер).</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«Сладчайшая месть — это прощение» (</w:t>
      </w:r>
      <w:r>
        <w:rPr>
          <w:rFonts w:ascii="Times New Roman" w:eastAsia="Times New Roman" w:hAnsi="Times New Roman" w:cs="Times New Roman"/>
          <w:b/>
          <w:sz w:val="28"/>
          <w:szCs w:val="28"/>
          <w:lang w:eastAsia="ru-RU"/>
        </w:rPr>
        <w:t>Исраэл Фридман).</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«Справедливость всегда приправлена щепоткой мести» (</w:t>
      </w:r>
      <w:r>
        <w:rPr>
          <w:rFonts w:ascii="Times New Roman" w:eastAsia="Times New Roman" w:hAnsi="Times New Roman" w:cs="Times New Roman"/>
          <w:b/>
          <w:sz w:val="28"/>
          <w:szCs w:val="28"/>
          <w:lang w:eastAsia="ru-RU"/>
        </w:rPr>
        <w:t>Жорж Вольфром).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«Самый обидный род мести — признать обидчика недостойным нашей мести» (</w:t>
      </w:r>
      <w:r>
        <w:rPr>
          <w:rFonts w:ascii="Times New Roman" w:eastAsia="Times New Roman" w:hAnsi="Times New Roman" w:cs="Times New Roman"/>
          <w:b/>
          <w:sz w:val="28"/>
          <w:szCs w:val="28"/>
          <w:lang w:eastAsia="ru-RU"/>
        </w:rPr>
        <w:t>Сенека).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«Месть сладка, но не слишком питательна»  (</w:t>
      </w:r>
      <w:r>
        <w:rPr>
          <w:rFonts w:ascii="Times New Roman" w:eastAsia="Times New Roman" w:hAnsi="Times New Roman" w:cs="Times New Roman"/>
          <w:b/>
          <w:sz w:val="28"/>
          <w:szCs w:val="28"/>
          <w:lang w:eastAsia="ru-RU"/>
        </w:rPr>
        <w:t>Мейсон Кули).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«Благородно мстить лишь равному себе и в равном положении» (</w:t>
      </w:r>
      <w:r>
        <w:rPr>
          <w:rFonts w:ascii="Times New Roman" w:eastAsia="Times New Roman" w:hAnsi="Times New Roman" w:cs="Times New Roman"/>
          <w:b/>
          <w:sz w:val="28"/>
          <w:szCs w:val="28"/>
          <w:lang w:eastAsia="ru-RU"/>
        </w:rPr>
        <w:t>Фукидид).</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низких натур ничего нет приятнее, как мстить за свое ничтожество, бросая грязью своих воззрений и мнений в святое и великое»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В.Г. Белинский).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ища возмездия за легкие обиды, сами делают их более глубокими для себя. Велик и благороден тот, кто спокойно слушает лай мелких собачонок, как крупный и сильный зверь» (</w:t>
      </w:r>
      <w:r>
        <w:rPr>
          <w:rFonts w:ascii="Times New Roman" w:eastAsia="Times New Roman" w:hAnsi="Times New Roman" w:cs="Times New Roman"/>
          <w:b/>
          <w:sz w:val="28"/>
          <w:szCs w:val="28"/>
          <w:lang w:eastAsia="ru-RU"/>
        </w:rPr>
        <w:t>Сенека).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«Люди с сильным и великодушным характером не меняют своего настроения в зависимости от своего благополучия или своих несчастий»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iCs/>
          <w:sz w:val="28"/>
          <w:szCs w:val="28"/>
          <w:lang w:eastAsia="ru-RU"/>
        </w:rPr>
        <w:t>Р. Декарт).</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 кротко переносить чужую погрешность» (</w:t>
      </w:r>
      <w:r>
        <w:rPr>
          <w:rFonts w:ascii="Times New Roman" w:eastAsia="Times New Roman" w:hAnsi="Times New Roman" w:cs="Times New Roman"/>
          <w:b/>
          <w:iCs/>
          <w:sz w:val="28"/>
          <w:szCs w:val="28"/>
          <w:lang w:eastAsia="ru-RU"/>
        </w:rPr>
        <w:t>Демокрит).</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состоит не в том, чтобы ты дал мне нечто такое, в чем я нуждаюсь более тебя, но чтобы ты дал мне то, без чего сам не можешь обойтись»  (</w:t>
      </w:r>
      <w:r>
        <w:rPr>
          <w:rFonts w:ascii="Times New Roman" w:eastAsia="Times New Roman" w:hAnsi="Times New Roman" w:cs="Times New Roman"/>
          <w:b/>
          <w:iCs/>
          <w:sz w:val="28"/>
          <w:szCs w:val="28"/>
          <w:lang w:eastAsia="ru-RU"/>
        </w:rPr>
        <w:t>Д. Джебран).</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 великодушных идей человечество жить не может»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iCs/>
          <w:sz w:val="28"/>
          <w:szCs w:val="28"/>
          <w:lang w:eastAsia="ru-RU"/>
        </w:rPr>
        <w:t>Ф.М. Достоевский).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и жестокость помогают друг другу» (</w:t>
      </w:r>
      <w:r>
        <w:rPr>
          <w:rFonts w:ascii="Times New Roman" w:eastAsia="Times New Roman" w:hAnsi="Times New Roman" w:cs="Times New Roman"/>
          <w:b/>
          <w:iCs/>
          <w:sz w:val="28"/>
          <w:szCs w:val="28"/>
          <w:lang w:eastAsia="ru-RU"/>
        </w:rPr>
        <w:t>Конфуций).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«Великодушие всем пренебрегает, чтобы всем завладеть»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iCs/>
          <w:sz w:val="28"/>
          <w:szCs w:val="28"/>
          <w:lang w:eastAsia="ru-RU"/>
        </w:rPr>
        <w:t>Ф. Ларошфуко).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гениальность — величие ума, то великодушие — гениальность души» (</w:t>
      </w:r>
      <w:r>
        <w:rPr>
          <w:rFonts w:ascii="Times New Roman" w:eastAsia="Times New Roman" w:hAnsi="Times New Roman" w:cs="Times New Roman"/>
          <w:b/>
          <w:iCs/>
          <w:sz w:val="28"/>
          <w:szCs w:val="28"/>
          <w:lang w:eastAsia="ru-RU"/>
        </w:rPr>
        <w:t>Э. Севрус).</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«Великодушие — это не что иное, как сострадание благородного сердца»       (</w:t>
      </w:r>
      <w:r>
        <w:rPr>
          <w:rFonts w:ascii="Times New Roman" w:eastAsia="Times New Roman" w:hAnsi="Times New Roman" w:cs="Times New Roman"/>
          <w:b/>
          <w:iCs/>
          <w:sz w:val="28"/>
          <w:szCs w:val="28"/>
          <w:lang w:eastAsia="ru-RU"/>
        </w:rPr>
        <w:t>Н. Шамфор).</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i/>
          <w:iCs/>
          <w:sz w:val="28"/>
          <w:szCs w:val="28"/>
          <w:u w:val="single"/>
          <w:lang w:eastAsia="ru-RU"/>
        </w:rPr>
      </w:pPr>
      <w:r>
        <w:rPr>
          <w:rFonts w:ascii="Times New Roman" w:eastAsia="Times New Roman" w:hAnsi="Times New Roman" w:cs="Times New Roman"/>
          <w:b/>
          <w:i/>
          <w:iCs/>
          <w:sz w:val="28"/>
          <w:szCs w:val="28"/>
          <w:u w:val="single"/>
          <w:lang w:eastAsia="ru-RU"/>
        </w:rPr>
        <w:t>Основные аспекты раскрытия темы:</w:t>
      </w:r>
    </w:p>
    <w:p w:rsidR="00AC2A3D" w:rsidRDefault="00AC2A3D" w:rsidP="00F07D64">
      <w:pPr>
        <w:spacing w:after="0" w:line="276" w:lineRule="auto"/>
        <w:ind w:right="-185" w:firstLine="709"/>
        <w:jc w:val="both"/>
        <w:rPr>
          <w:rFonts w:ascii="Times New Roman" w:eastAsia="Times New Roman" w:hAnsi="Times New Roman" w:cs="Times New Roman"/>
          <w:b/>
          <w:i/>
          <w:iCs/>
          <w:sz w:val="28"/>
          <w:szCs w:val="28"/>
          <w:u w:val="single"/>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Месть – это сила, которая руководит действиями человека обиженного, претерпевшего жестокость и несправедливость в свой адрес. В большинстве случаев поводом для мести служат трагические события в жизни. Проявления несправедливости могут быть самыми разными и ограничиваются лишь уровнем человеческого сознания. Желание отомстить во что бы то ни стало подчас закрадывается в сердце человека, не знакомого ранее с душевной злобой.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Жизнь сама по себе сложна, и каждый борется за нее изо всех сил, нанося в этой борьбе ближнему порой самые жестокие обиды. И немногие находят в себе силы великодушно простить, желание ответить злом на зло оказывается сильнее.  И возникает вопрос: почему человек, посвящает свою жизнь тому, чтобы «наказать» другого.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Наверное, большинство просто находит в своей мести успокоение, которое иногда так тяжело обрести. Возмездие доставляет наслаждение именно за счет утоления своего гнева, душевной боли.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Переступить через свою боль, прервать цепь зла и не наносить обид в ответ может только поистине великодушный человек.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 такое великодушие? Если прочитать определение этого слова в любом словаре, мы увидим, что это качество трактуется как положительное, присущее сильным и мудрым людям. Великодушие - это способность думать не только о себе и ставить чужие интересы выше своих. Это качество характера, которое выражается в уступчивости, снисходительности и внимательном отношении к людям. Издавна все ценили и уважали великодушных людей  как тех, у кого есть большое любящее сердце. Даже само это слово сложное, оно  состоит из двух частей: "великая душа".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Какого человека можно назвать великодушным? Великая душа у того, кого трогают проблемы других людей, кто сочувствует горю ближнего, кто способен быть благородным по отношению к своему обидчику. Великодушный человек не злопамятен, он умеет прощать и принимать несовершенство людей, умеет жертвовать своими интересами.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который чувствует любовь родителей, видит их великодушные поступки, может стать таким в будущем. Быть великодушным очень сложно, и человек, который научится думать не только о себе, но и о других, получит любовь и уважение всех вокруг.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Понятия «мести» и «великодушия» диаметрально противоположны, но зачастую в литературных произведениях они проявляются в поступках одного и того же героя.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Pr>
          <w:rFonts w:ascii="Times New Roman" w:eastAsia="Times New Roman" w:hAnsi="Times New Roman" w:cs="Times New Roman"/>
          <w:b/>
          <w:iCs/>
          <w:sz w:val="28"/>
          <w:szCs w:val="28"/>
          <w:lang w:eastAsia="ru-RU"/>
        </w:rPr>
        <w:t>Повесть временных лет»</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В повести в</w:t>
      </w:r>
      <w:r>
        <w:rPr>
          <w:rFonts w:ascii="Times New Roman" w:eastAsia="Times New Roman" w:hAnsi="Times New Roman" w:cs="Times New Roman"/>
          <w:sz w:val="28"/>
          <w:szCs w:val="28"/>
          <w:lang w:eastAsia="ru-RU"/>
        </w:rPr>
        <w:t xml:space="preserve"> трудном положении оказалась княгиня Ольга. В народной памяти сохранились предания о том, каким образом ей удалось отомстить за смерть мужа, постоять за свою честь и сохранить жизнь сыну. Легенды о четырех отмщениях Ольги  вызывают противоречивые чувства. Восхищает мудрость, решительность княгини, однако ее поступки порой очень жестоки.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Она не просто закапывает древлянских послов живыми, что само по себе жестоко, но при этом, «приникнув к яме», язвительно спрашивает: «Хороша ли вам честь?»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Особое внимание в повести уделено осаде столицы древлян. Не сразу смогла княгиня взять город Искоротень, ибо крепко стояли древляне, зная, что после убийства Игоря им не на что надеяться. Древлян губит доверчивость и неразумие. Они поверили словам Ольги о том, что она не хочет им мстить за смерть мужа, но хочет мира, и предложили ей мед и меха. Она же попросила в качестве дани по три голубя и по три воробья от каждого двора. И жители Искоростеня даже не задумались, зачем ей нужна такая странная дань. Они обрадовались и исполнили просьбу, надеясь, что захватчица отступит от города, получив дань. А Ольга расправилась с ними очень жестоко: город сожгла, жителей взяла в плен или повелела убить. Жаль древлян. Но, по мысли летописца, древляне сами виноваты в своей гибели.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поединке с древлянами побеждает мудрость Ольги. Летописец не осуждает ее, понимая, что она поступала по законам своего сурового и жестокого времени, когда месть за родного человека считалась делом священным. Княгиня защищала не свои личные интересы, она как мать отстаивала законное право своего сына на престол и боролась за свободу государства.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1C0FAA" w:rsidRDefault="001C0FAA"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А.С. Пушкин</w:t>
      </w:r>
      <w:r>
        <w:rPr>
          <w:rFonts w:ascii="Times New Roman" w:eastAsia="Times New Roman" w:hAnsi="Times New Roman" w:cs="Times New Roman"/>
          <w:b/>
          <w:sz w:val="28"/>
          <w:szCs w:val="28"/>
          <w:lang w:eastAsia="ru-RU"/>
        </w:rPr>
        <w:tab/>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«Выстрел»: </w:t>
      </w:r>
      <w:r>
        <w:rPr>
          <w:rFonts w:ascii="Times New Roman" w:eastAsia="Times New Roman" w:hAnsi="Times New Roman" w:cs="Times New Roman"/>
          <w:sz w:val="28"/>
          <w:szCs w:val="28"/>
          <w:lang w:eastAsia="ru-RU"/>
        </w:rPr>
        <w:t xml:space="preserve">о том, что нельзя месть делать смыслом своего существования говорит и А.С. Пушкин. Это опасное, разрушающее чувство, которое не приносит человеку радости жизни. В повести рассказывается о таком человеке, который долгое время жил с мечтой о мести. Сильное мстительное чувство сжигало изнутри и иссушало душу Сильвио. Из-за этого он трудно уживался с людьми. Он ждал подходящего момента, чтобы </w:t>
      </w:r>
      <w:r>
        <w:rPr>
          <w:rFonts w:ascii="Times New Roman" w:eastAsia="Times New Roman" w:hAnsi="Times New Roman" w:cs="Times New Roman"/>
          <w:sz w:val="28"/>
          <w:szCs w:val="28"/>
          <w:lang w:eastAsia="ru-RU"/>
        </w:rPr>
        <w:lastRenderedPageBreak/>
        <w:t xml:space="preserve">отомстить своему недругу, но, когда час мести настал, Сильвио не стреляет в графа. Он удовлетворён тем, что видит в глазах обидчика отчаяние и страх. Вскоре Сильвио погибает на войне.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«Дубровский»:</w:t>
      </w:r>
      <w:r>
        <w:rPr>
          <w:rFonts w:ascii="Times New Roman" w:eastAsia="Times New Roman" w:hAnsi="Times New Roman" w:cs="Times New Roman"/>
          <w:sz w:val="28"/>
          <w:szCs w:val="28"/>
          <w:lang w:eastAsia="ru-RU"/>
        </w:rPr>
        <w:t xml:space="preserve"> в произведении месть явилась причиной изменений внутреннего мира и взглядов на жизнь Владимира Дубровского. Известие о болезни отца, которого он очень любил, взволновало молодого человека. Его гибель и потеря имения изменили характер Владимира. После похорон он понимает, насколько одинок и впервые так серьезно задумывается о будущем. Теперь он несет ответственность не только за себя, но и за своих крестьян. Месть Дубровского – это месть за всех, кого обидели несправедливо. Он грабит богатых, но никого не убивает. Его образ обретает романтические черты.  Одержимый возмездием, он проникает в дом своего врага под видом француза Дефоржа. Однако любовь к Марье Кирилловне нарушает его планы, и он отказывается от них. Благородство натуры и великодушие побеждают желание мстить.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«Евгений Онегин»: </w:t>
      </w:r>
      <w:r>
        <w:rPr>
          <w:rFonts w:ascii="Times New Roman" w:eastAsia="Times New Roman" w:hAnsi="Times New Roman" w:cs="Times New Roman"/>
          <w:sz w:val="28"/>
          <w:szCs w:val="28"/>
          <w:lang w:eastAsia="ru-RU"/>
        </w:rPr>
        <w:t xml:space="preserve">в романе месть привела к трагедии – был убит молодой поэт Ленский. Главный герой на именинах Татьяны Лариной испытывает крайнюю степень неловкости и досады, видя смущение и смятение девушки, признавшейся ему в любви. Во всем Онегин винит Владимира и решает ему отомстить, заигрывая с его возлюбленной, Ольгой, ветреной кокеткой. Ленский был в ярости, он вызвал соперника на дуэль, а отказ для Евгения равносилен поражению. Итогом ссоры становится смерть молодого поэта. Пушкин говорит о том, что Ленский пал «несчастной жертвой» мелочной и глупой мести. Онегин испытывает чувство вины, но обратного пути нет.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Идеалом же великодушия в этом произведении является образ Татьяны. Ее душу поистине можно назвать великой, ведь она поступилась своей любовью ради сохранения семейного благополучия и чести мужа. Героиня отвергла собственное счастье, чтобы сохранить покой и радость близкого человека. Ведь настоящее великодушие требует самоотречения.</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 Ю. Лермонтова «Герой нашего времени»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романе доказана вся несостоятельность мести. Грушницкий пытался добиться ею справедливости, но сам же пал жертвой своего стремления. Он был влюблен в княжну Мери, но девушка оставалась равнодушной к нему, ведь рядом с ней был более искусный кавалер – Печорин. Григорий влюбил в себя юную кокетку, подстегнув её самолюбие наигранной холодностью и равнодушием. В отчаянии юнкер решил отомстить удачливому сопернику. Он обвинил его в том, что Григорий совращает Мери. Естественно, Печорин </w:t>
      </w:r>
      <w:r>
        <w:rPr>
          <w:rFonts w:ascii="Times New Roman" w:eastAsia="Times New Roman" w:hAnsi="Times New Roman" w:cs="Times New Roman"/>
          <w:sz w:val="28"/>
          <w:szCs w:val="28"/>
          <w:lang w:eastAsia="ru-RU"/>
        </w:rPr>
        <w:lastRenderedPageBreak/>
        <w:t>вызывал лжеца на поединок. Тогда трусливый клеветник решил не заряжать его пистолет, чтобы наверняка выиграть дуэль и выставить соперника посмешищем. Но Григорий раскрыл обман, и жертвой стал именно Грушницкий. Ничего не добился он своей местью, кроме собственной смерти.</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 Солоухин «Мститель»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маленький герой рассказа «Мститель» смог побороть гнетущее чувство мести. Великодушному человеку не так-то легко взять и отомстить. У такого человека нет посыла к ненависти.  Обиженный мальчик, глядя на приятеля Витьку, который ударил его предательски по спине, пытался разжечь в себе злость и вражду, но у него ничего не получилось. Он решил не колотить своего обидчика, и от этого решения ему стало легко. Обида, искусственно взращиваемая в душе человека, разрушает в первую очередь его самого. Герой рассказа сумел сохранить добрые отношения с приятелем и при этом сохранить чувство достоинства.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Л. Н. Толстой  «Война и мир»</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романе-эпопее Толстого</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главному герою, Андрею Болконскому, только пройдя сложный духовный путь, суждено было избавиться от эгоизма, который уничтожал великодушие в его сердце и порождал злость.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Чувствуя себя униженным и оскорблённым после проступка Наташи Ростовой, Андрей отправляется на войну: единственное его желание – найти Анатоля Курагина и убить его. В борьбе чувств победу одерживает патриотизм: князь Андрей отказывается от службы в штабе Кутузова и становится командиром полка. Он сумел стать справедливым наставником и даже другом для своих подчинённых, а во время сражения никогда не прятался за их спинами. Кульминацией переживаний Андрея Болконского является Бородинское сражение, во время которого он, несмотря на опасность, находится на линии огня, чтобы поддержать своих солдат, и в результате этого получает тяжелое ранение.  Уже во время операции он вспоминает Наташу и осознаёт, что любит её сильнее прежнего, и не только её, а весь мир. Заметив на соседнем столе Курагина, Андрей не находит в своём сердце былой ненависти и жажды мести. Он испытал «восторженную жалость и любовь» к своему поверженному врагу. Размышляя о Курагине, князь Андрей пришел к выводу, что самое главное в жизни - то, чему раньше учила его княжна Марья и чего он не понимал: «сострадание, любовь к братьям, к любящим, любовь к ненавидящим нас, любовь к врагам - ... та любовь, которую проповедовал  Бог на земле...». В этот момент происходит его окончательное нравственное прозрение. </w:t>
      </w:r>
    </w:p>
    <w:p w:rsidR="00AC2A3D" w:rsidRDefault="00AC2A3D">
      <w:pPr>
        <w:jc w:val="both"/>
        <w:rPr>
          <w:rFonts w:ascii="Times New Roman" w:hAnsi="Times New Roman" w:cs="Times New Roman"/>
          <w:sz w:val="28"/>
          <w:szCs w:val="28"/>
        </w:rPr>
      </w:pPr>
    </w:p>
    <w:p w:rsidR="00AC2A3D" w:rsidRDefault="0027663E">
      <w:pPr>
        <w:jc w:val="center"/>
        <w:rPr>
          <w:rFonts w:ascii="Times New Roman" w:hAnsi="Times New Roman" w:cs="Times New Roman"/>
          <w:b/>
          <w:sz w:val="28"/>
          <w:szCs w:val="28"/>
        </w:rPr>
      </w:pPr>
      <w:r>
        <w:rPr>
          <w:rFonts w:ascii="Times New Roman" w:hAnsi="Times New Roman" w:cs="Times New Roman"/>
          <w:b/>
          <w:sz w:val="28"/>
          <w:szCs w:val="28"/>
        </w:rPr>
        <w:t>«Искусство и ремесло»</w:t>
      </w:r>
    </w:p>
    <w:p w:rsidR="008A2BEB" w:rsidRDefault="008A2BEB" w:rsidP="008A2BEB">
      <w:pPr>
        <w:spacing w:after="0" w:line="240" w:lineRule="auto"/>
        <w:jc w:val="both"/>
        <w:rPr>
          <w:rFonts w:ascii="Times New Roman" w:hAnsi="Times New Roman" w:cs="Times New Roman"/>
          <w:b/>
          <w:i/>
          <w:sz w:val="28"/>
          <w:szCs w:val="28"/>
          <w:u w:val="single"/>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Официальный комментарий ФИПИ:</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Темы данного направления актуализируют представления выпускников о предназначении 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p w:rsidR="00AC2A3D" w:rsidRDefault="00AC2A3D">
      <w:pPr>
        <w:spacing w:after="0"/>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Словарная работа:</w:t>
      </w: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 xml:space="preserve">Искусство: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Толковый словарь С.И. Ожегова: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1. Творческое отражение, воспроизведение действительности в художественных образах.</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2. Умение, мастерство, знание дела.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3. Самое дело, требующее такого умения, мастерства.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Философия. Энциклопедический словарь под ред. Ивина: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форма творчества, способ духовной самореализации человека посредством чувственно-выразительных средств (звука, пластики тела, рисунка, слова, цвета, света, природного материала и т.д.).</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Ремесло</w:t>
      </w:r>
      <w:r>
        <w:rPr>
          <w:rFonts w:ascii="Times New Roman" w:hAnsi="Times New Roman" w:cs="Times New Roman"/>
          <w:sz w:val="28"/>
          <w:szCs w:val="28"/>
        </w:rPr>
        <w:t xml:space="preserve">*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1. работа, вид деятельности по изготовлению чего-либо. 2. перен., неодобросовестная работа без творческой инициативы, по шаблону.</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в определении направления речь идет о переносном значении данного слова.</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Синонимы:</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Творчество, творческая деятельность, умение, высокая квалификация, мастерство, служение, искусность, призвание.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Рутина, стандарт, шаблон.</w:t>
      </w:r>
    </w:p>
    <w:p w:rsidR="00AC2A3D" w:rsidRDefault="0027663E">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Афоризмы и высказывания известных людей: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«Ничто великое, ничто мощное не может вылиться из-под продажного пера» </w:t>
      </w:r>
      <w:r>
        <w:rPr>
          <w:rFonts w:ascii="Times New Roman" w:hAnsi="Times New Roman" w:cs="Times New Roman"/>
          <w:b/>
          <w:sz w:val="28"/>
          <w:szCs w:val="28"/>
        </w:rPr>
        <w:t>(Жан-Жак Руссо)</w:t>
      </w:r>
      <w:r>
        <w:rPr>
          <w:rFonts w:ascii="Times New Roman" w:hAnsi="Times New Roman" w:cs="Times New Roman"/>
          <w:sz w:val="28"/>
          <w:szCs w:val="28"/>
        </w:rPr>
        <w:t>.</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«Первый закон в искусстве - свобода вдохновения и творчества» </w:t>
      </w:r>
      <w:r w:rsidR="001C0FAA">
        <w:rPr>
          <w:rFonts w:ascii="Times New Roman" w:hAnsi="Times New Roman" w:cs="Times New Roman"/>
          <w:sz w:val="28"/>
          <w:szCs w:val="28"/>
        </w:rPr>
        <w:br/>
      </w:r>
      <w:r>
        <w:rPr>
          <w:rFonts w:ascii="Times New Roman" w:hAnsi="Times New Roman" w:cs="Times New Roman"/>
          <w:b/>
          <w:sz w:val="28"/>
          <w:szCs w:val="28"/>
        </w:rPr>
        <w:t>(Ф. Достоевский).</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«Писательство - не ремесло и не занятие. Писательство – призвание» </w:t>
      </w:r>
      <w:r>
        <w:rPr>
          <w:rFonts w:ascii="Times New Roman" w:hAnsi="Times New Roman" w:cs="Times New Roman"/>
          <w:b/>
          <w:sz w:val="28"/>
          <w:szCs w:val="28"/>
        </w:rPr>
        <w:t>(Константин Паустовский).</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«Искусство заключается в том, чтобы его не было заметно» </w:t>
      </w:r>
      <w:r>
        <w:rPr>
          <w:rFonts w:ascii="Times New Roman" w:hAnsi="Times New Roman" w:cs="Times New Roman"/>
          <w:b/>
          <w:sz w:val="28"/>
          <w:szCs w:val="28"/>
        </w:rPr>
        <w:t>(Овидий).</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«Искусство надо любить ради самого искусства, иначе лучше заняться любым другим ремеслом» </w:t>
      </w:r>
      <w:r>
        <w:rPr>
          <w:rFonts w:ascii="Times New Roman" w:hAnsi="Times New Roman" w:cs="Times New Roman"/>
          <w:b/>
          <w:sz w:val="28"/>
          <w:szCs w:val="28"/>
        </w:rPr>
        <w:t>(Гюстав Флобер).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«Чтобы заниматься искусством, нужно быть свободным от материальных забот» </w:t>
      </w:r>
      <w:r>
        <w:rPr>
          <w:rFonts w:ascii="Times New Roman" w:hAnsi="Times New Roman" w:cs="Times New Roman"/>
          <w:b/>
          <w:sz w:val="28"/>
          <w:szCs w:val="28"/>
        </w:rPr>
        <w:t>(Гюстав Флобер).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«В тот момент, когда художник думает о деньгах, он теряет чувство прекрасного» </w:t>
      </w:r>
      <w:r>
        <w:rPr>
          <w:rFonts w:ascii="Times New Roman" w:hAnsi="Times New Roman" w:cs="Times New Roman"/>
          <w:b/>
          <w:sz w:val="28"/>
          <w:szCs w:val="28"/>
        </w:rPr>
        <w:t>(Дени Дидро).</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«Едва ли есть высшее из наслаждений, как наслаждение творить» </w:t>
      </w:r>
      <w:r>
        <w:rPr>
          <w:rFonts w:ascii="Times New Roman" w:hAnsi="Times New Roman" w:cs="Times New Roman"/>
          <w:b/>
          <w:sz w:val="28"/>
          <w:szCs w:val="28"/>
        </w:rPr>
        <w:t>(Н.В.Гоголь).</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«Искусство заключается в том, чтобы найти необыкновенное в обыкновенном и обыкновенное в необыкновенном» </w:t>
      </w:r>
      <w:r>
        <w:rPr>
          <w:rFonts w:ascii="Times New Roman" w:hAnsi="Times New Roman" w:cs="Times New Roman"/>
          <w:b/>
          <w:sz w:val="28"/>
          <w:szCs w:val="28"/>
        </w:rPr>
        <w:t>(Дени Дидро).</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«Кто испытал наслаждение творчества, для того все другие наслаждения уже не существуют» </w:t>
      </w:r>
      <w:r>
        <w:rPr>
          <w:rFonts w:ascii="Times New Roman" w:hAnsi="Times New Roman" w:cs="Times New Roman"/>
          <w:b/>
          <w:sz w:val="28"/>
          <w:szCs w:val="28"/>
        </w:rPr>
        <w:t>(Антон Чехов).</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«Искусство легче сживается с нищетой и роскошью, чем с довольством. Весь характер мещанства, со своим добром и злом, противен, тесен для искусства» </w:t>
      </w:r>
      <w:r>
        <w:rPr>
          <w:rFonts w:ascii="Times New Roman" w:hAnsi="Times New Roman" w:cs="Times New Roman"/>
          <w:b/>
          <w:sz w:val="28"/>
          <w:szCs w:val="28"/>
        </w:rPr>
        <w:t>(А. Герцен).</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«Чтобы красоту создать, надо самому быть чистым душой» </w:t>
      </w:r>
      <w:r>
        <w:rPr>
          <w:rFonts w:ascii="Times New Roman" w:hAnsi="Times New Roman" w:cs="Times New Roman"/>
          <w:b/>
          <w:sz w:val="28"/>
          <w:szCs w:val="28"/>
        </w:rPr>
        <w:t>(М. Глинка).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«Легко свернуть на путь дешевого искусства. Достаточно творить пошло и неестественно» </w:t>
      </w:r>
      <w:r>
        <w:rPr>
          <w:rFonts w:ascii="Times New Roman" w:hAnsi="Times New Roman" w:cs="Times New Roman"/>
          <w:b/>
          <w:sz w:val="28"/>
          <w:szCs w:val="28"/>
        </w:rPr>
        <w:t>(Л. Толстой).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«Искусство можно называть настоящим только в том случае, если оно находит отклик в сердце каждого, а не понято лишь кучкой аристократов, старательно делающих вид, что они в нем разбираются» </w:t>
      </w:r>
      <w:r>
        <w:rPr>
          <w:rFonts w:ascii="Times New Roman" w:hAnsi="Times New Roman" w:cs="Times New Roman"/>
          <w:b/>
          <w:sz w:val="28"/>
          <w:szCs w:val="28"/>
        </w:rPr>
        <w:t>(Ромен Роллан).</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«Искусство, как и жизнь, слабым не по плечу» </w:t>
      </w:r>
      <w:r>
        <w:rPr>
          <w:rFonts w:ascii="Times New Roman" w:hAnsi="Times New Roman" w:cs="Times New Roman"/>
          <w:b/>
          <w:sz w:val="28"/>
          <w:szCs w:val="28"/>
        </w:rPr>
        <w:t>(Александр Блок).</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«Нелепейшее заблуждение – почитать искусство за ремесло, до конца понятное только ремесленнику. Искусство – это манифестация чувств, а чувство говорит общепонятным языком» </w:t>
      </w:r>
      <w:r>
        <w:rPr>
          <w:rFonts w:ascii="Times New Roman" w:hAnsi="Times New Roman" w:cs="Times New Roman"/>
          <w:b/>
          <w:sz w:val="28"/>
          <w:szCs w:val="28"/>
        </w:rPr>
        <w:t>(Сомерсет Моэм).</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«Есть ремесло, вознесённое до искусства, и искусство, низведённое до ремесла» </w:t>
      </w:r>
      <w:r>
        <w:rPr>
          <w:rFonts w:ascii="Times New Roman" w:hAnsi="Times New Roman" w:cs="Times New Roman"/>
          <w:b/>
          <w:sz w:val="28"/>
          <w:szCs w:val="28"/>
        </w:rPr>
        <w:t>(Леонид Зорин).</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«Творчество — высокий подвиг, а подвиг требует жертв» </w:t>
      </w:r>
      <w:r>
        <w:rPr>
          <w:rFonts w:ascii="Times New Roman" w:hAnsi="Times New Roman" w:cs="Times New Roman"/>
          <w:b/>
          <w:sz w:val="28"/>
          <w:szCs w:val="28"/>
        </w:rPr>
        <w:t>(В.И. Качалов).</w:t>
      </w:r>
    </w:p>
    <w:p w:rsidR="004E0C86" w:rsidRDefault="004E0C86">
      <w:pPr>
        <w:jc w:val="center"/>
        <w:rPr>
          <w:rFonts w:ascii="Times New Roman" w:hAnsi="Times New Roman" w:cs="Times New Roman"/>
          <w:b/>
          <w:i/>
          <w:sz w:val="28"/>
          <w:szCs w:val="28"/>
          <w:u w:val="single"/>
        </w:rPr>
      </w:pPr>
    </w:p>
    <w:p w:rsidR="00AC2A3D" w:rsidRDefault="0027663E">
      <w:pPr>
        <w:jc w:val="center"/>
        <w:rPr>
          <w:rFonts w:ascii="Times New Roman" w:hAnsi="Times New Roman" w:cs="Times New Roman"/>
          <w:b/>
          <w:sz w:val="28"/>
          <w:szCs w:val="28"/>
          <w:u w:val="single"/>
        </w:rPr>
      </w:pPr>
      <w:r>
        <w:rPr>
          <w:rFonts w:ascii="Times New Roman" w:hAnsi="Times New Roman" w:cs="Times New Roman"/>
          <w:b/>
          <w:i/>
          <w:sz w:val="28"/>
          <w:szCs w:val="28"/>
          <w:u w:val="single"/>
        </w:rPr>
        <w:t>Основные</w:t>
      </w:r>
      <w:r>
        <w:rPr>
          <w:rFonts w:ascii="Times New Roman" w:hAnsi="Times New Roman" w:cs="Times New Roman"/>
          <w:b/>
          <w:sz w:val="28"/>
          <w:szCs w:val="28"/>
          <w:u w:val="single"/>
        </w:rPr>
        <w:t xml:space="preserve"> </w:t>
      </w:r>
      <w:r>
        <w:rPr>
          <w:rFonts w:ascii="Times New Roman" w:hAnsi="Times New Roman" w:cs="Times New Roman"/>
          <w:b/>
          <w:i/>
          <w:sz w:val="28"/>
          <w:szCs w:val="28"/>
          <w:u w:val="single"/>
        </w:rPr>
        <w:t>аспекты раскрытия темы.</w:t>
      </w:r>
    </w:p>
    <w:p w:rsidR="00AC2A3D" w:rsidRDefault="0027663E" w:rsidP="004E0C86">
      <w:pPr>
        <w:spacing w:after="0"/>
        <w:ind w:firstLine="709"/>
        <w:jc w:val="both"/>
        <w:rPr>
          <w:rFonts w:ascii="Times New Roman" w:hAnsi="Times New Roman" w:cs="Times New Roman"/>
          <w:sz w:val="28"/>
          <w:szCs w:val="28"/>
        </w:rPr>
      </w:pPr>
      <w:r>
        <w:rPr>
          <w:rFonts w:ascii="Times New Roman" w:hAnsi="Times New Roman" w:cs="Times New Roman"/>
          <w:sz w:val="28"/>
          <w:szCs w:val="28"/>
        </w:rPr>
        <w:t>Искусство и ремесло — на первый взгляд, близкие понятия, ведь порой даже искусство называют ремеслом. И здесь стоит вспомнить, что слово «ремесло» имеет два значения, и если обратиться к значению переносному, то мы увидим ту пропасть, которая эти понятия разделяет.</w:t>
      </w:r>
    </w:p>
    <w:p w:rsidR="00AC2A3D" w:rsidRDefault="0027663E" w:rsidP="004E0C86">
      <w:pPr>
        <w:spacing w:after="0"/>
        <w:ind w:firstLine="709"/>
        <w:jc w:val="both"/>
        <w:rPr>
          <w:rFonts w:ascii="Times New Roman" w:hAnsi="Times New Roman" w:cs="Times New Roman"/>
          <w:sz w:val="28"/>
          <w:szCs w:val="28"/>
        </w:rPr>
      </w:pPr>
      <w:r>
        <w:rPr>
          <w:rFonts w:ascii="Times New Roman" w:hAnsi="Times New Roman" w:cs="Times New Roman"/>
          <w:sz w:val="28"/>
          <w:szCs w:val="28"/>
        </w:rPr>
        <w:t>Искусство - это творчество, создание чего-то нового, оно рождается только тогда, когда «душа взрывается в момент вдохновения открытиями, озарениями и прозрениями». Ремесленник же, даже достигший вершин мастерства, просто трудится, совершенствует свои техники, но не творит. Ремесло, даже высокое мастерство - это знания и умения, в нем нет духа, той невидимой наполненности, когда можно сказать, что это живое или одухотворенное. Для того чтобы обучиться ремеслу, не обязательно обладать выдающимися талантами. Искусство же появляется лишь благодаря людям в своей области исключительно одарённым.</w:t>
      </w:r>
    </w:p>
    <w:p w:rsidR="00AC2A3D" w:rsidRDefault="0027663E" w:rsidP="004E0C86">
      <w:pPr>
        <w:ind w:firstLine="709"/>
        <w:jc w:val="both"/>
        <w:rPr>
          <w:rFonts w:ascii="Times New Roman" w:hAnsi="Times New Roman" w:cs="Times New Roman"/>
          <w:sz w:val="28"/>
          <w:szCs w:val="28"/>
        </w:rPr>
      </w:pPr>
      <w:r>
        <w:rPr>
          <w:rFonts w:ascii="Times New Roman" w:hAnsi="Times New Roman" w:cs="Times New Roman"/>
          <w:sz w:val="28"/>
          <w:szCs w:val="28"/>
        </w:rPr>
        <w:t>И еще один важный момент: ремесло помогает получить средства на существование, искусство же не отпускает художника, оно и равняется существованию для творца.</w:t>
      </w:r>
    </w:p>
    <w:p w:rsidR="00AC2A3D" w:rsidRDefault="0027663E" w:rsidP="004E0C86">
      <w:pPr>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можно обозначить несколько аспектов раскрытия заявленного в направлении «Искусство и ремесло» противостояния:</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предназначение искусства,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мера таланта создателей произведений искусства,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миссия художника и его роль в обществе,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грань между ремеслом и искусством.</w:t>
      </w:r>
    </w:p>
    <w:p w:rsidR="00AC2A3D" w:rsidRDefault="0027663E" w:rsidP="004E0C86">
      <w:pPr>
        <w:ind w:firstLine="709"/>
        <w:jc w:val="both"/>
        <w:rPr>
          <w:rFonts w:ascii="Times New Roman" w:hAnsi="Times New Roman" w:cs="Times New Roman"/>
          <w:sz w:val="28"/>
          <w:szCs w:val="28"/>
        </w:rPr>
      </w:pPr>
      <w:r>
        <w:rPr>
          <w:rFonts w:ascii="Times New Roman" w:hAnsi="Times New Roman" w:cs="Times New Roman"/>
          <w:sz w:val="28"/>
          <w:szCs w:val="28"/>
        </w:rPr>
        <w:t>Аргументы для раскрытия тем, сформулированных в рамках данного направления, можно найти в произведениях русской и зарубежной литературы. Обратимся к некоторым из них.</w:t>
      </w:r>
    </w:p>
    <w:p w:rsidR="004E0C86" w:rsidRDefault="004E0C86">
      <w:pPr>
        <w:jc w:val="both"/>
        <w:rPr>
          <w:rFonts w:ascii="Times New Roman" w:hAnsi="Times New Roman" w:cs="Times New Roman"/>
          <w:b/>
          <w:sz w:val="28"/>
          <w:szCs w:val="28"/>
        </w:rPr>
      </w:pPr>
    </w:p>
    <w:p w:rsidR="00AC2A3D" w:rsidRDefault="0027663E" w:rsidP="004E0C86">
      <w:pPr>
        <w:ind w:firstLine="709"/>
        <w:jc w:val="both"/>
        <w:rPr>
          <w:rFonts w:ascii="Times New Roman" w:hAnsi="Times New Roman" w:cs="Times New Roman"/>
          <w:b/>
          <w:sz w:val="28"/>
          <w:szCs w:val="28"/>
        </w:rPr>
      </w:pPr>
      <w:r>
        <w:rPr>
          <w:rFonts w:ascii="Times New Roman" w:hAnsi="Times New Roman" w:cs="Times New Roman"/>
          <w:b/>
          <w:sz w:val="28"/>
          <w:szCs w:val="28"/>
        </w:rPr>
        <w:t>А. И. Куприн. «Гамбринус»</w:t>
      </w:r>
    </w:p>
    <w:p w:rsidR="00AC2A3D" w:rsidRDefault="0027663E" w:rsidP="004E0C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Место действия рассказа – пивная «Гамбринус» в портовом городе, примечательная тем, что «здесь каждый вечер, уже много лет подряд, играл на скрипке для удовольствия и развлечения гостей музыкант Сашка — </w:t>
      </w:r>
      <w:r w:rsidR="00D54BA8">
        <w:rPr>
          <w:rFonts w:ascii="Times New Roman" w:hAnsi="Times New Roman" w:cs="Times New Roman"/>
          <w:sz w:val="28"/>
          <w:szCs w:val="28"/>
        </w:rPr>
        <w:br/>
      </w:r>
      <w:r>
        <w:rPr>
          <w:rFonts w:ascii="Times New Roman" w:hAnsi="Times New Roman" w:cs="Times New Roman"/>
          <w:sz w:val="28"/>
          <w:szCs w:val="28"/>
        </w:rPr>
        <w:t xml:space="preserve">еврей, — кроткий, веселый, пьяный, плешивый человек, с наружностью </w:t>
      </w:r>
      <w:r>
        <w:rPr>
          <w:rFonts w:ascii="Times New Roman" w:hAnsi="Times New Roman" w:cs="Times New Roman"/>
          <w:sz w:val="28"/>
          <w:szCs w:val="28"/>
        </w:rPr>
        <w:lastRenderedPageBreak/>
        <w:t>облезлой обезьяны, неопределенных лет». «Среди портовых и морских людей Сашка пользовался большим почетом и известностью, чем, например, местный архиерей или губернатор», потому что он играл без отдыха все песни: «по-видимому, не было ни одной, которой бы он не знал наизусть». «Играл Сашка и итальянские народные куплеты, и хохлацкие думки, и еврейские свадебные танцы, и много другого», «Сашка играл и рыбацкие песни, протяжные, простые и грозные, как шум моря». Сашка действовал на посетителей, «как Орфей, усмирявший волны, и случалось, что какой-нибудь сорокалетний атаман баркаса, бородатый, весь обветренный, звероподобный мужчинище, заливался слезами, выводя тонким голосом жалостливые слова песни». Именно в этом и заключается сила искусства – в незаметном и одновременно сильнейшем воздействии на любого, самого далекого от искусства человека.</w:t>
      </w:r>
    </w:p>
    <w:p w:rsidR="00AC2A3D" w:rsidRDefault="0027663E" w:rsidP="00D54BA8">
      <w:pPr>
        <w:spacing w:after="0"/>
        <w:ind w:firstLine="709"/>
        <w:jc w:val="both"/>
        <w:rPr>
          <w:rFonts w:ascii="Times New Roman" w:hAnsi="Times New Roman" w:cs="Times New Roman"/>
          <w:sz w:val="28"/>
          <w:szCs w:val="28"/>
        </w:rPr>
      </w:pPr>
      <w:r>
        <w:rPr>
          <w:rFonts w:ascii="Times New Roman" w:hAnsi="Times New Roman" w:cs="Times New Roman"/>
          <w:sz w:val="28"/>
          <w:szCs w:val="28"/>
        </w:rPr>
        <w:t>Случалось, что в Гамбринусе дрались, и довольно жестоко, и часто именно Сашкино вмешательство останавливало возможное кровопролитие. Размышляя над причинами Сашкиного благотворного влияния на окружающих, автор говорит и о доброте скрипача, и о силе его таланта: «Может быть, на простые дикие нравы влияла эта кроткая и смешная доброта, весело лучившаяся из его глаз, спрятанных под покатым черепом? Может быть, своеобразное уважение к таланту и что-то вроде благодарности?».</w:t>
      </w:r>
    </w:p>
    <w:p w:rsidR="00AC2A3D" w:rsidRDefault="0027663E" w:rsidP="00D54BA8">
      <w:pPr>
        <w:spacing w:after="0"/>
        <w:ind w:firstLine="709"/>
        <w:jc w:val="both"/>
        <w:rPr>
          <w:rFonts w:ascii="Times New Roman" w:hAnsi="Times New Roman" w:cs="Times New Roman"/>
          <w:sz w:val="28"/>
          <w:szCs w:val="28"/>
        </w:rPr>
      </w:pPr>
      <w:r>
        <w:rPr>
          <w:rFonts w:ascii="Times New Roman" w:hAnsi="Times New Roman" w:cs="Times New Roman"/>
          <w:sz w:val="28"/>
          <w:szCs w:val="28"/>
        </w:rPr>
        <w:t>А когда Сашку забрали «в солдаты», «Гамбринус опустел и заглох». Были другие музыканты: «квартет бродячих мандолинистов», «русско-малороссийский хор с девицами», «Лешка-гармонист, по профессии вор», но дела в Гамбринусе шли плохо. Почему? Наверное, потому что тот, кто был знаком с Сашкиным настоящим искусством, попадал под обаяние его таланта, не мог принять «ремесленников от искусства», для которых выступление в Гамбринусе было просто работой, за которую они получали деньги. «Я получаю поденно, и у меня контракт!» - кричал Лешка-гармонист, оказавшийся ненужным после возвращения Сашки.</w:t>
      </w:r>
    </w:p>
    <w:p w:rsidR="00AC2A3D" w:rsidRDefault="0027663E" w:rsidP="00D54BA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потом Сашка, не захотевший мириться с погромами и жестокостью толпы, оказался в Бульварном участке «как политический». Вернулся оттуда калекой. «Левая рука у Сашки, скрюченная и точно смятая, была приворочена локтем к боку. Она, очевидно, не сгибалась и не разгибалась, а пальцы торчали навсегда около подбородка». Однако даже это не помешало скрипачу: «Сашка здоровой рукой вынул из кармана какой-то небольшой, в ладонь величиной, продолговатый черный инструмент с отростком, вставил этот отросток в рот и, весь изогнувшись налево, насколько ему это позволяла изуродованная, неподвижная рука, вдруг засвистел на окарине оглушительно веселого «Чабана». …и казалось, что из рук изувеченного, скрючившегося Сашки жалкая, наивная свистулька пела на языке, к сожалению, еще не понятном ни для друзей Гамбринуса, ни для самого Сашки». И в финале </w:t>
      </w:r>
      <w:r>
        <w:rPr>
          <w:rFonts w:ascii="Times New Roman" w:hAnsi="Times New Roman" w:cs="Times New Roman"/>
          <w:sz w:val="28"/>
          <w:szCs w:val="28"/>
        </w:rPr>
        <w:lastRenderedPageBreak/>
        <w:t>рассказа А. Куприн делает вывод: «Человека можно искалечить, но искусство все перетерпит и все победит».</w:t>
      </w:r>
    </w:p>
    <w:p w:rsidR="00AC2A3D" w:rsidRDefault="0027663E" w:rsidP="00D54BA8">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небольшом произведении А.И. Куприна мы найдем аргументы, подтверждающие силу воздействия искусства на человека, указывающие на отличие настоящего искусства от того, что мы могли бы в данном случае назвать лишь ремеслом. Также в этом рассказе звучит жизнеутверждающая мысль о несокрушимости искусства.</w:t>
      </w:r>
    </w:p>
    <w:p w:rsidR="00D54BA8" w:rsidRDefault="00D54BA8">
      <w:pPr>
        <w:jc w:val="both"/>
        <w:rPr>
          <w:rFonts w:ascii="Times New Roman" w:hAnsi="Times New Roman" w:cs="Times New Roman"/>
          <w:b/>
          <w:sz w:val="28"/>
          <w:szCs w:val="28"/>
        </w:rPr>
      </w:pPr>
    </w:p>
    <w:p w:rsidR="00AC2A3D" w:rsidRDefault="0027663E" w:rsidP="00D54BA8">
      <w:pPr>
        <w:ind w:firstLine="709"/>
        <w:jc w:val="both"/>
        <w:rPr>
          <w:rFonts w:ascii="Times New Roman" w:hAnsi="Times New Roman" w:cs="Times New Roman"/>
          <w:b/>
          <w:sz w:val="28"/>
          <w:szCs w:val="28"/>
        </w:rPr>
      </w:pPr>
      <w:r>
        <w:rPr>
          <w:rFonts w:ascii="Times New Roman" w:hAnsi="Times New Roman" w:cs="Times New Roman"/>
          <w:b/>
          <w:sz w:val="28"/>
          <w:szCs w:val="28"/>
        </w:rPr>
        <w:t>Г. Успенский «Выпрямила»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Главный герой очерка сельский учитель Тяпушкин, оказавшись в Лувре после длительного и восторженного «любования» угнетающей правдой жизни Лондона и Парижа, на себе испытал высочайшую силу искусства.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Источником его «выпрямления» стала статуя Венеры Милосской, «необычайная», «непостижимая». Герой сравнивает своё состояние до встречи с истинным искусством со «скомканною в руке перчаткой»: «Похожа ли она видом на руку человеческую? Нет, это просто какой-то кожаный комок. Но вот я дунул в нее, и она стала похожа на человеческую руку». Так же при встрече с настоящим искусством что-то «дунуло» в глубину «скомканного, искалеченного, измученного существа и выпрямило» героя, «заставило всего "хрустнуть" именно так, когда человек растет, заставило так же бодро проснуться, не ощущая даже признаков недавнего сна, и наполнило расширившуюся грудь, весь выросший организм свежестью и светом». Герой сравнивает с Венерой Милосской разные картины и скульптуры, увиденные им в Лувре, но именно в ней находит истоки «большой радости» и вдохновения. Тяпушкин задается вопросом: «Где и в чем тайна этого твердого, покойного, радостного состояния всего моего существа, неведомо как влившегося в меня?» - и не находит ответа, ведь искусство, в отличие от ремесла, непостижимо и несокрушимо, в произведении искусства – не только мастерство, но и душа создателя, и «нет на человеческом языке такого слова, которое могло бы определить животворящую тайну» его.</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Сила искусства оказалась настолько велика, что герой «почувствовал не то что потребность, а прямо необходимость, неизбежность самого, так сказать, безукоризненного поведения». Не поделка ремесленника, а произведение высокого искусства позволило герою принять «животворную тайну», испытать «счастие ощущать себя человеком», утвердило в верности выбранного пути служения народу: «Вот, стало быть, и я, Тяпушкин, всею моею жизнью, обреченный на то, чтобы не жить личною жизнью, а исчезнуть, пропасть в каком-то не моем, но трудном деле ближнего, - был </w:t>
      </w:r>
      <w:r>
        <w:rPr>
          <w:rFonts w:ascii="Times New Roman" w:hAnsi="Times New Roman" w:cs="Times New Roman"/>
          <w:sz w:val="28"/>
          <w:szCs w:val="28"/>
        </w:rPr>
        <w:lastRenderedPageBreak/>
        <w:t>глубоко рад, что великое художественное произведение укрепляет меня в моем тогдашнем желании идти в темную массу народа».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очерке Г. Успенского мы найдем аргументы, подтверждающие необычайную силу влияния искусства на человека, способного открыть свою душу. И, конечно же, здесь звучит мысль о непостижимости искусства, невозможности понять, в чем причина его воздействия на человеческую личность.</w:t>
      </w:r>
    </w:p>
    <w:p w:rsidR="00AC2A3D" w:rsidRDefault="00AC2A3D">
      <w:pPr>
        <w:spacing w:after="0"/>
        <w:jc w:val="both"/>
        <w:rPr>
          <w:rFonts w:ascii="Times New Roman" w:hAnsi="Times New Roman" w:cs="Times New Roman"/>
          <w:sz w:val="28"/>
          <w:szCs w:val="28"/>
        </w:rPr>
      </w:pPr>
    </w:p>
    <w:p w:rsidR="00AC2A3D" w:rsidRDefault="0027663E" w:rsidP="00954494">
      <w:pPr>
        <w:ind w:firstLine="709"/>
        <w:jc w:val="both"/>
        <w:rPr>
          <w:rFonts w:ascii="Times New Roman" w:hAnsi="Times New Roman" w:cs="Times New Roman"/>
          <w:b/>
          <w:sz w:val="28"/>
          <w:szCs w:val="28"/>
        </w:rPr>
      </w:pPr>
      <w:r>
        <w:rPr>
          <w:rFonts w:ascii="Times New Roman" w:hAnsi="Times New Roman" w:cs="Times New Roman"/>
          <w:b/>
          <w:sz w:val="28"/>
          <w:szCs w:val="28"/>
        </w:rPr>
        <w:t>М.А. Булгаков «Мастер и Маргарита»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Тема творчества волновала Михаила Афанасьевича Булгакова на протяжении всей его жизни. Раздумья о судьбе художника и его предназначении, стремление осмыслить полноту ответственности писателя перед народом и человечеством никогда не оставляли Михаила Афанасьевича, а в последние годы жизни становились особенно мучительными. Булгакову выпало жить и творить в необычайно суровое время. Однако самое страшное, что несла эпоха террора, — это духовное разложение личности, которое, по мнению писателя, могла приостановить только великая сила искусства, потому что творец подобен Богу: он Словом творит мир и человека в нем. Именно поэтому так отвратителен для писателя был мир лжеискусства, которое в рамках нашего тематического направления мы могли бы обозначить словом «ремесло».</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Писатели-ремесленники представлены образами Ивана Николаевича Понырева, Михаила Александровича Берлиоза, Желдыбина, Бескудникова, Двубратского, Латунского, Рюхина и т.п. Они работают «под заказ», что полностью противоречит принципам истинного искусства, и цель их не создание бессмертного произведения, а получение гонорара. Берлиоз и ему подобные поставили искусство на службу идеологии. Творческий процесс в их понимании не удивительное открытие, идущее из глубины души, а рационалистический акт, в связи с чем писатель превращается в «инженера человеческих душ» - ремесленника.</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Из безликой массы ремесленников от искусства выделяется поэт Иван Понырев — плод эпохи безверия. В МАССОЛИТе он считается талантливым поэтом, его портрет и стихи напечатаны в «Литературной газете». При этом произведения Бездомного далеки от истинного творчества, он носит высокое звание поэта, а в действительности оказывается лишь удачливым сочинителем. Однако душа литератора — живая, открытая и доверчивая. И пусть он не творец, выбор верный сделать сумел – дал обещание Мастеру стихи больше не писать, ведь в искусстве нет места потребительству, шаблонности, бездуховности.</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Этого не может понять еще один ремесленник от искусства – Рюхин. Ему тридцать два года, он никому не известен, но беда поэта не в этом. </w:t>
      </w:r>
      <w:r>
        <w:rPr>
          <w:rFonts w:ascii="Times New Roman" w:hAnsi="Times New Roman" w:cs="Times New Roman"/>
          <w:sz w:val="28"/>
          <w:szCs w:val="28"/>
        </w:rPr>
        <w:lastRenderedPageBreak/>
        <w:t>Трагедия Рюхина в том, что он знает, какого сорта его стихи, и мысли о творчестве как высшей цели, ведущей к истине, никогда его не занимали. Поэзия для Рюхина — наиболее доступный способ достижения славы. Слава Пушкина, считает сочинитель, есть не что иное, как удачливость и простое везение. Невежественный Рюхин не может понять глубину творений народного поэта, оценить его гражданскую позицию: «Стрелял, стрелял в него этот белогвардеец и раздробил бедро и обеспечил бессмертие...». Тщеславный Рюхин видит лишь внешнюю сторону славы, у него нет желания служить своему народу, и поэтому его удел — одиночество и безвестность. Это еще раз доказывает, что ремесленнику в худшем смысле этого слова нет места в искусстве.</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Миру литературной конъюнктуры, прикрывающему свое внутреннее убожество высоким словом «искусство», Михаил Булгаков противопоставил Мастера, главного героя романа. Это обобщенный образ художника, который призван жить и творить в сложных условиях тоталитарного общества. От довольной жизни ремесленников героя отличают «очень беспокойные», «осторожно глядящие глаза», ядро его характера составляет вера во внутренние силы человека, ведь не случайно Иван Бездомный «испытывал доверие» к своему гостю. Именно общение с мастером становится для Бездомного залогом духовного возрождения и дальнейшего внутреннего развития.</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образованию мастер – историк, по призванию – творец, который создает удивительный роман. Искусство, творчество становятся смыслом его жизни. Он ощущает себя творцом, пришедшим в мир для высокой цели, подобно тому, как приходит весна, пробуждая природу от зимнего сна.         Именно поэтому слово творца нетленно – «рукописи не горят», когда мастер, поддавшись тоске и одиночеству, решает предать свой роман огню.</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Писатель поклонялся великому чуду - искусству, был уверен в его возрождающей силе. Возлюбленная главного героя Маргарита — надежда мастера, его мечта, его звезда. Именно она вырывает у огня остатки рукописи и убеждает автора, что произведение написано не зря. И в свою очередь роман спасает Маргариту — помогает ей отринуть ложь. «Больше я не хочу лгать», — говорит героиня. Энергия романа наполняет подругу мастера решимостью. Она готова идти с мастером до конца, ведь «тот, кто любит, должен разделять участь того, кого он любит».</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«Все пройдет», падут стены лжи и насилия, а искусство будет жить вечно. Его несокрушимая сила ведет души к добру, необходимому, как воздух, для всеобщей гармонии. Именно этим убеждением М. Булгакова пронизаны страницы романа.</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романе «Мастер и Маргарита» мы найдем аргументы, подтверждающие нетленность искусства, необычайную силу его влияния на </w:t>
      </w:r>
      <w:r>
        <w:rPr>
          <w:rFonts w:ascii="Times New Roman" w:hAnsi="Times New Roman" w:cs="Times New Roman"/>
          <w:sz w:val="28"/>
          <w:szCs w:val="28"/>
        </w:rPr>
        <w:lastRenderedPageBreak/>
        <w:t>человека с живой, открытой и доверчивой душой. Именно в этом произведении даны в</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противопоставлении яркие образы настоящего творца и ремесленников от искусства и звучит мысль о зле, которое несет людям лжеискусство МАССОЛИТа.</w:t>
      </w:r>
    </w:p>
    <w:p w:rsidR="00AC2A3D" w:rsidRDefault="00AC2A3D">
      <w:pPr>
        <w:spacing w:after="0"/>
        <w:jc w:val="both"/>
        <w:rPr>
          <w:rFonts w:ascii="Times New Roman" w:hAnsi="Times New Roman" w:cs="Times New Roman"/>
          <w:sz w:val="28"/>
          <w:szCs w:val="28"/>
        </w:rPr>
      </w:pPr>
    </w:p>
    <w:p w:rsidR="00AC2A3D" w:rsidRDefault="0027663E" w:rsidP="008024A4">
      <w:pPr>
        <w:ind w:firstLine="709"/>
        <w:jc w:val="both"/>
        <w:rPr>
          <w:rFonts w:ascii="Times New Roman" w:hAnsi="Times New Roman" w:cs="Times New Roman"/>
          <w:b/>
          <w:sz w:val="28"/>
          <w:szCs w:val="28"/>
        </w:rPr>
      </w:pPr>
      <w:r>
        <w:rPr>
          <w:rFonts w:ascii="Times New Roman" w:hAnsi="Times New Roman" w:cs="Times New Roman"/>
          <w:b/>
          <w:sz w:val="28"/>
          <w:szCs w:val="28"/>
        </w:rPr>
        <w:t>Н.В. Гоголь «Портрет»</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Главный герой повести Чартков «был бедный художник с талантом, пророчившим многое». «Занятый весь своей работой, он забывал и питье, и пищу, и весь свет», но порой, когда не на что было купить кисти и краски, нечем заплатить за квартиру, лишь тогда завидной «рисовалась в голодном его воображенье участь богача-живописца». А потом в жизни художника произошло чудо: с купленного за двугривенный старый портрет сошел старик с деньгами, и один из свертков достался Чарткову. Был ли это сон, художник не понял, но деньги в его руках оказались реальными. И тогда перед творцом встал выбор: продолжить писать, полностью посвятить себя искусству или же купить быструю славу.</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После недолгой душевной борьбы победило «желанье непреоборимое схватить славу сей же час за хвост и показать себя свету». И вот была куплена хвалебная статья, а у художника появились первые платные клиенты. И тут оказалась, что «на заказ» не рождаются произведения искусства, и пришлось Чарткову «бесчувственно сообщать ему (портрету) тот общий колорит, который дается наизусть и обращает даже лица, взятые с натуры, в какие-то холодно-идеальные, видимые на ученических программах». Так на смену искусству пришло ремесло, за которое «художник был награжден всем: улыбкой, деньгами, комплиментом, искренним пожатьем руки, приглашеньем на обеды; словом, получил тысячу лестных наград». И произошло все незаметно для самого художника, заменившего даже для самого себя понятия «искусство» и «ремесло»: «кисть его хладела и тупела, и он нечувствительно заключился в однообразные, определенные, давно изношенные формы». И никто не мог понять, куда же делся талант. А все просто. Деньги и заказное «искусство», тлетворно повлияли на душу художника, для него не важны стали чувства, а поэтому из произведений ушла жизнь.</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Противопоставлен Чарткову художник, один из прежних его товарищей, который «от ранних лет носил в себе страсть к искусству, с пламенной душой труженика погрузился в него всей душою своей, оторвался от друзей, от родных, от милых привычек и помчался туда, где в виду прекрасных небес спеет величавый рассадник искусств, — в тот чудный Рим, при имени которого так полно и сильно бьется пламенное сердце художника. Там, как отшельник, погрузился он в труд и в не развлекаемые ничем </w:t>
      </w:r>
      <w:r>
        <w:rPr>
          <w:rFonts w:ascii="Times New Roman" w:hAnsi="Times New Roman" w:cs="Times New Roman"/>
          <w:sz w:val="28"/>
          <w:szCs w:val="28"/>
        </w:rPr>
        <w:lastRenderedPageBreak/>
        <w:t>занятия». «Всем пренебрегал он, все отдал искусству». И именно этот художник, отказавшийся от легкого заработка, не писавший на заказ, сумел создать «чистое, непорочное, прекрасное, как невеста» произведение искусства. «Видно было, как все извлеченное из внешнего мира художник заключил сперва себе в душу и уже оттуда, из душевного родника, устремил его одной согласной, торжественной песнью. И стало ясно даже непосвященным, какая неизмеримая пропасть существует между созданьем и простой копией с природы», между произведением искусства и продуктом ремесленника.</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И еще одну важную мысль доносит до нас автор: легко «истребить, погасить искру огня», таланта и практически невозможно возродить. Поэтому умирает Чартков, не желая мириться с последствиями неверного выбора, а мы, читатели, получаем важное предупреждение: художник не должен подчиняться моде и вкусам «толпы», публики, он не должен гоняться за мишурным успехом, дешевой популярностью. Рано или поздно он почувствует всю суетность и всю фальшь своих успехов и поймет, что гонялся за призраком.</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«Искусством человечество примиряется с самим собою и с жизнью». Но для того, чтобы искусство могло выполнить эту миссию, оно должно быть «истинным» искусством, свободным от всех соблазнов. Оно по самой природе своей не от мира сего, и когда искусство вовлекают в гущу жизни, особенно светской, оно принижается, искажается, становится «низким» ремеслом.</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повести Гоголя «Портрет» мы найдем аргументы, подтверждающие тлетворность зависимости творца от мирской суеты, примеры настоящего творца и утратившего свой талант в погоне за славой и деньгами ремесленника.</w:t>
      </w:r>
    </w:p>
    <w:p w:rsidR="00AC2A3D" w:rsidRDefault="00AC2A3D">
      <w:pPr>
        <w:spacing w:after="0"/>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А.С. Пушкин «Моцарт и Сальери»</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основе трагедии, на первый взгляд, незамысловатый сюжет: Сальери, завидующий таланту и славе Моцарта, решает отравить своего соперника.</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Сам Сальери утверждает, что родился «с любовию к искусству», рано отверг «праздные забавы», но, не имея таланта, «ремесло поставил подножием искусству». Сальери сам признается, что «сделался ремесленник: перстам придал послушную, сухую беглость и верность уху». Однако такой подход к искусству «звуки умертвил»: «Музыку я разъял, как труп. Поверил я алгеброй гармонию. Усильным, напряженным постоянством я наконец в искусстве безграничном достигнул степени высокой». Но эта «степень высокая» - лишь степень ремесла. Поэтому даже слепой «скрыпач» играет пьесы гениального Моцарта, а не искусного ремесленника Сальери.</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Моцарту же «не в награду любви горящей, самоотверженья, трудов, усердия, молений», а, как считает Сальери, незаслуженно послан священный дар, бессмертный гений. И дар это несомненен и велик: «Ты, Моцарт, бог, и сам того не знаешь; я знаю, я».</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А.С. Пушкин утверждает божественный источник гениальности и недоступность истинного искусства даже для очень одаренных ремесленников.</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Еще один аспект проблемы – несовместимость «нужд низкой жизни» и «вольного искусства». Моцарт, объединяя себя и Сальери, отмечает, что таких «избранных, счастливцев праздных, пренебрегающих презренной пользой, Единого прекрасного жрецов» мало, и это правильно, потому что, когда бы «все предались вольному искусству», «тогда б не мог и мир существовать». Ведь, по глубокому убеждению, Моцарта, человек, умеющий чувствовать силу гармонии, настоящий гений, не может думать о пользе, о славе, именно поэтому великий композитор уверен, что гений и злодейство несовместимы.</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И, наверное, сам Пушкин–гений верил в то, что гений и злодейство – две вещи несовместные. Можно быть гением, а можно быть ремесленником. Сальери в отличие от Моцарта – ремесленник. Он мог быть придворным композитором и музыкантом, а Моцарта слушали все.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 маленькой трагедии А.С. Пушкина мы найдем аргументы, подтверждающие несовместимость гения и злодейства, божественность творческого дара, примеры настоящего гения и искусного ремесленника.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О роли и месте творца в обществе писали многие русские поэты: Г.Р. Державин («Памятник»), А.С. Пушкин («Пророк», «Поэту», «Я памятник себе воздвиг нерукотворный…» и др.), М.Ю. Лермонтов («Смерть поэта», «Поэт», «Не верь себе», «Журналист, читатель и писатель», «Пророк»), Н.А. Некрасов («Вчерашний день, часу в шестом…», «Муза», «Поэт и гражданин», «Элегия»), В.В. Маяковский («Разговор с фининспектором о поэзии», «Юбилейное», «Во весь голос») и др.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Также при подготовке к написанию сочинения по направлению «Искусство и ремесло» рекомендуем обратиться к следующим произведениям:</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Н.С. Лесков «Левша»;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В.Г. Короленко «Слепой музыкант»;</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А.П. Чехов «Скрипка Ротшильда»;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А.И. Куприн «Тапер»;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А.С. Грин «Победитель»;</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lastRenderedPageBreak/>
        <w:t>* О. Уайльд «Портрет Дориана Грея».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«Доброта и жестокость»</w:t>
      </w:r>
    </w:p>
    <w:p w:rsidR="00AC2A3D" w:rsidRDefault="0027663E">
      <w:pPr>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Официальный комментарий ФИПИ:</w:t>
      </w:r>
    </w:p>
    <w:p w:rsidR="00AC2A3D" w:rsidRDefault="0027663E">
      <w:pPr>
        <w:jc w:val="both"/>
        <w:rPr>
          <w:rFonts w:ascii="Times New Roman" w:hAnsi="Times New Roman" w:cs="Times New Roman"/>
          <w:iCs/>
          <w:sz w:val="28"/>
          <w:szCs w:val="28"/>
        </w:rPr>
      </w:pPr>
      <w:r>
        <w:rPr>
          <w:rFonts w:ascii="Times New Roman" w:hAnsi="Times New Roman" w:cs="Times New Roman"/>
          <w:iCs/>
          <w:sz w:val="28"/>
          <w:szCs w:val="28"/>
        </w:rPr>
        <w:t xml:space="preserve">          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w:t>
      </w:r>
    </w:p>
    <w:p w:rsidR="00AC2A3D" w:rsidRDefault="0027663E">
      <w:pPr>
        <w:jc w:val="both"/>
        <w:rPr>
          <w:rFonts w:ascii="Times New Roman" w:hAnsi="Times New Roman" w:cs="Times New Roman"/>
          <w:iCs/>
          <w:sz w:val="28"/>
          <w:szCs w:val="28"/>
        </w:rPr>
      </w:pPr>
      <w:r>
        <w:rPr>
          <w:rFonts w:ascii="Times New Roman" w:hAnsi="Times New Roman" w:cs="Times New Roman"/>
          <w:iCs/>
          <w:sz w:val="28"/>
          <w:szCs w:val="28"/>
        </w:rPr>
        <w:t xml:space="preserve">          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Словарная работа:</w:t>
      </w: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Доброта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Это душевное качество человека, которое выражается в нежном, заботливом отношении к другимлюдям, в стремлении сделать что-то хорошее, помочь им.</w:t>
      </w: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 xml:space="preserve">Жестокость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Черта личности, которая проявляется в бесчеловечном, грубом, оскорбительном отношении к другим живым существам, причинении им боли и в посягательстве на их жизнь.</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Синонимы:</w:t>
      </w:r>
      <w:r>
        <w:rPr>
          <w:rFonts w:ascii="Times New Roman" w:hAnsi="Times New Roman" w:cs="Times New Roman"/>
          <w:sz w:val="28"/>
          <w:szCs w:val="28"/>
        </w:rPr>
        <w:t xml:space="preserve">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добросердечие, душевность, человечность, человеколюбие, участливость, добросердечность, добродушие, отзывчивость, благодушность.</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безжалостность, бессердечие, бесчеловечность, зверство, изуверство, кровожадность, неистовство, свирепость; ожесточение, озлобление</w:t>
      </w:r>
    </w:p>
    <w:p w:rsidR="001D6CCC" w:rsidRDefault="001D6CCC">
      <w:pPr>
        <w:jc w:val="both"/>
        <w:rPr>
          <w:rFonts w:ascii="Times New Roman" w:hAnsi="Times New Roman" w:cs="Times New Roman"/>
          <w:b/>
          <w:i/>
          <w:iCs/>
          <w:sz w:val="28"/>
          <w:szCs w:val="28"/>
          <w:u w:val="single"/>
        </w:rPr>
      </w:pPr>
    </w:p>
    <w:p w:rsidR="00AC2A3D" w:rsidRDefault="0027663E">
      <w:pPr>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Афоризмы и высказывания известных людей: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«Доброта - это единственное одеяние, которое никогда не ветшает» (</w:t>
      </w:r>
      <w:r>
        <w:rPr>
          <w:rFonts w:ascii="Times New Roman" w:hAnsi="Times New Roman" w:cs="Times New Roman"/>
          <w:b/>
          <w:sz w:val="28"/>
          <w:szCs w:val="28"/>
        </w:rPr>
        <w:t>Генри Дейвида Торо).</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lastRenderedPageBreak/>
        <w:t>«Приставлять одно доброе дело к другому так плотно, чтобы между ними не оставалось ни малейшего промежутка, — вот что я называю наслаждаться жизнью» (</w:t>
      </w:r>
      <w:r>
        <w:rPr>
          <w:rFonts w:ascii="Times New Roman" w:hAnsi="Times New Roman" w:cs="Times New Roman"/>
          <w:b/>
          <w:sz w:val="28"/>
          <w:szCs w:val="28"/>
        </w:rPr>
        <w:t>Марк Аврелий).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«Подлинная доброта вырастает из сердца человека. Все люди родятся добрыми» (</w:t>
      </w:r>
      <w:r>
        <w:rPr>
          <w:rFonts w:ascii="Times New Roman" w:hAnsi="Times New Roman" w:cs="Times New Roman"/>
          <w:b/>
          <w:sz w:val="28"/>
          <w:szCs w:val="28"/>
        </w:rPr>
        <w:t>Конфуций).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«Состраданье к животным так тесно связано с добротою характера, что можно с уверенностью утверждать, что не может быть добрым тот, кто жесток с животными» (</w:t>
      </w:r>
      <w:r>
        <w:rPr>
          <w:rFonts w:ascii="Times New Roman" w:hAnsi="Times New Roman" w:cs="Times New Roman"/>
          <w:b/>
          <w:sz w:val="28"/>
          <w:szCs w:val="28"/>
        </w:rPr>
        <w:t>Артур Шопенгауэр).</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«Доброта — язык, на котором немые могут говорить и который глухие могут слышать» (</w:t>
      </w:r>
      <w:hyperlink r:id="rId10" w:history="1">
        <w:r>
          <w:rPr>
            <w:rStyle w:val="a7"/>
            <w:rFonts w:ascii="Times New Roman" w:hAnsi="Times New Roman" w:cs="Times New Roman"/>
            <w:b/>
            <w:color w:val="auto"/>
            <w:sz w:val="28"/>
            <w:szCs w:val="28"/>
          </w:rPr>
          <w:t>К. Боуви</w:t>
        </w:r>
      </w:hyperlink>
      <w:r>
        <w:rPr>
          <w:rFonts w:ascii="Times New Roman" w:hAnsi="Times New Roman" w:cs="Times New Roman"/>
          <w:sz w:val="28"/>
          <w:szCs w:val="28"/>
        </w:rPr>
        <w:t>)</w:t>
      </w:r>
      <w:r>
        <w:rPr>
          <w:rFonts w:ascii="Times New Roman" w:hAnsi="Times New Roman" w:cs="Times New Roman"/>
          <w:b/>
          <w:sz w:val="28"/>
          <w:szCs w:val="28"/>
        </w:rPr>
        <w:t>.</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«Жестокость не может быть спутницей доблести»</w:t>
      </w:r>
      <w:r>
        <w:rPr>
          <w:rFonts w:ascii="Times New Roman" w:hAnsi="Times New Roman" w:cs="Times New Roman"/>
          <w:b/>
          <w:sz w:val="28"/>
          <w:szCs w:val="28"/>
        </w:rPr>
        <w:t xml:space="preserve"> (Мигель де Сервантес).</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«Жестокосердные люди не могут верно служить великодушным идеям»</w:t>
      </w:r>
      <w:r>
        <w:rPr>
          <w:rFonts w:ascii="Times New Roman" w:hAnsi="Times New Roman" w:cs="Times New Roman"/>
          <w:sz w:val="28"/>
          <w:szCs w:val="28"/>
        </w:rPr>
        <w:br/>
      </w:r>
      <w:r>
        <w:rPr>
          <w:rFonts w:ascii="Times New Roman" w:hAnsi="Times New Roman" w:cs="Times New Roman"/>
          <w:b/>
          <w:sz w:val="28"/>
          <w:szCs w:val="28"/>
        </w:rPr>
        <w:t>(Виктор Гюго).</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«Жестокое обращение с животными есть только первый опыт для такого же обращения с людьми» (</w:t>
      </w:r>
      <w:r>
        <w:rPr>
          <w:rFonts w:ascii="Times New Roman" w:hAnsi="Times New Roman" w:cs="Times New Roman"/>
          <w:b/>
          <w:sz w:val="28"/>
          <w:szCs w:val="28"/>
        </w:rPr>
        <w:t>Жак-Анри Бернарден де Сен-Пьер).</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«Жестокость всегда проистекает из бессердечия и слабости» (</w:t>
      </w:r>
      <w:r>
        <w:rPr>
          <w:rFonts w:ascii="Times New Roman" w:hAnsi="Times New Roman" w:cs="Times New Roman"/>
          <w:b/>
          <w:sz w:val="28"/>
          <w:szCs w:val="28"/>
        </w:rPr>
        <w:t>Сенека).</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«Трусость — мать жестокости» (</w:t>
      </w:r>
      <w:r>
        <w:rPr>
          <w:rFonts w:ascii="Times New Roman" w:hAnsi="Times New Roman" w:cs="Times New Roman"/>
          <w:b/>
          <w:sz w:val="28"/>
          <w:szCs w:val="28"/>
        </w:rPr>
        <w:t>Мишель де Монтень).</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«Добрый человек не тот, кто умеет делать добро, а тот, кто не умеет делать зла» (</w:t>
      </w:r>
      <w:r>
        <w:rPr>
          <w:rFonts w:ascii="Times New Roman" w:hAnsi="Times New Roman" w:cs="Times New Roman"/>
          <w:b/>
          <w:sz w:val="28"/>
          <w:szCs w:val="28"/>
        </w:rPr>
        <w:t>В. О. Ключевский).</w:t>
      </w:r>
    </w:p>
    <w:p w:rsidR="00AC2A3D" w:rsidRDefault="00AC2A3D">
      <w:pPr>
        <w:jc w:val="both"/>
        <w:rPr>
          <w:rFonts w:ascii="Times New Roman" w:hAnsi="Times New Roman" w:cs="Times New Roman"/>
          <w:b/>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Пословицы и поговорке о добре и жестокости:</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Настоящий воин тот, у кого есть милосердие.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Большая душа, как большой костер, - издалека видна.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Всякий, посеявший семена зла, открывает ворота своей гибели.</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Наукой жизни избери добро; иди путем добра, твори добро.</w:t>
      </w:r>
    </w:p>
    <w:p w:rsidR="00AC2A3D" w:rsidRDefault="0027663E">
      <w:pPr>
        <w:jc w:val="both"/>
        <w:rPr>
          <w:rFonts w:ascii="Times New Roman" w:hAnsi="Times New Roman" w:cs="Times New Roman"/>
          <w:bCs/>
          <w:sz w:val="28"/>
          <w:szCs w:val="28"/>
        </w:rPr>
      </w:pPr>
      <w:r>
        <w:rPr>
          <w:rFonts w:ascii="Times New Roman" w:hAnsi="Times New Roman" w:cs="Times New Roman"/>
          <w:bCs/>
          <w:sz w:val="28"/>
          <w:szCs w:val="28"/>
        </w:rPr>
        <w:t>Доброму человеку и чужая болезнь к сердцу.</w:t>
      </w:r>
    </w:p>
    <w:p w:rsidR="001765CE" w:rsidRDefault="001765CE">
      <w:pPr>
        <w:jc w:val="center"/>
        <w:rPr>
          <w:rFonts w:ascii="Times New Roman" w:hAnsi="Times New Roman" w:cs="Times New Roman"/>
          <w:b/>
          <w:i/>
          <w:sz w:val="28"/>
          <w:szCs w:val="28"/>
          <w:u w:val="single"/>
        </w:rPr>
      </w:pPr>
    </w:p>
    <w:p w:rsidR="00AC2A3D" w:rsidRDefault="0027663E">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Основные аспекты раскрытия темы.</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Вопрос о добре и жестокости – один из основополагающих в мировой литературе. Герои многих произведений оказываются в ситуации нравственного выбора, когда им надо принять решение: встать на сторону </w:t>
      </w:r>
      <w:r>
        <w:rPr>
          <w:rFonts w:ascii="Times New Roman" w:hAnsi="Times New Roman" w:cs="Times New Roman"/>
          <w:sz w:val="28"/>
          <w:szCs w:val="28"/>
        </w:rPr>
        <w:lastRenderedPageBreak/>
        <w:t xml:space="preserve">добра (пусть и во вред себе) или извлечь выгоду (поступив по отношению к ближнему жестоко). Писатели размышляют над причинами появления жестокости, обращают внимание на жестокое отношение к близким и родным людям, говорят о том, насколько часто эти качества уживаются в душе одного человека. Особенное место занимают произведения, герои которых несут безоговорочную идею добра, они не поддаются искушению, не проявляют жестокости, несмотря на самые сложные жизненные обстоятельства. </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Безусловно, круг произведений, в которых раскрывается идея добра, достаточно широк, ведь эта тема является «вечной», и каждое произведение учит читателя преодолению жестокости ради торжества добра. </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Учащимся также, возможно, предстоит поразмышлять и над тем, как труден бывает путь от жестокости к добру у отдельно взятого героя.</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 качестве опоры в своих рассуждениях можно обратиться к следующим произведениям.</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Жестокость и доброта в отношении к близким и родным людям.</w:t>
      </w:r>
    </w:p>
    <w:p w:rsidR="00AC2A3D" w:rsidRDefault="00AC2A3D">
      <w:pPr>
        <w:jc w:val="both"/>
        <w:rPr>
          <w:rFonts w:ascii="Times New Roman" w:hAnsi="Times New Roman" w:cs="Times New Roman"/>
          <w:b/>
          <w:sz w:val="28"/>
          <w:szCs w:val="28"/>
          <w:u w:val="single"/>
        </w:rPr>
      </w:pP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b/>
          <w:sz w:val="28"/>
          <w:szCs w:val="28"/>
        </w:rPr>
        <w:t>И.С. Тургенев «Отцы и дети»</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b/>
          <w:sz w:val="28"/>
          <w:szCs w:val="28"/>
        </w:rPr>
        <w:t>И. С. Тургеневым в романе «Отцы и дети»</w:t>
      </w:r>
      <w:r>
        <w:rPr>
          <w:rFonts w:ascii="Times New Roman" w:hAnsi="Times New Roman" w:cs="Times New Roman"/>
          <w:sz w:val="28"/>
          <w:szCs w:val="28"/>
        </w:rPr>
        <w:t xml:space="preserve"> затрагивается вопрос жестокого отношения детей к родителям. На примере фигуры Е.Базарова читатель видит, какую боль причиняет равнодушие: он не виделся со своими стариками три года, а приехал к ним всего на три дня. Отец едва осмеливается упрекнуть сына, а мать и вовсе только тайком проливает слезы, заботясь о своем Енюше, но сына тяготит это внимание, он занят своими интересами. Базаров даже не поговорил с отцом, когда приехал после трехлетней разлуки, хотя и не спал всю ночь. К сожалению, лишь перед смертью герой понимает, что в основе семейных отношений должна лежать доброта, и просит Одинцову позаботиться о стариках: «Ведь таких людей, как они, в вашем большом свете днем с огнем не сыскать…»</w:t>
      </w:r>
    </w:p>
    <w:p w:rsidR="001765CE" w:rsidRDefault="001765CE">
      <w:pPr>
        <w:jc w:val="both"/>
        <w:rPr>
          <w:rFonts w:ascii="Times New Roman" w:hAnsi="Times New Roman" w:cs="Times New Roman"/>
          <w:b/>
          <w:sz w:val="28"/>
          <w:szCs w:val="28"/>
        </w:rPr>
      </w:pP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b/>
          <w:sz w:val="28"/>
          <w:szCs w:val="28"/>
        </w:rPr>
        <w:t>Л. Н. Толстой «Война и мир»</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первый взгляд кажется, что в романе «Война и мир» семьи Болконских и Ростовых – это два разных полюса, два абсолютно разных мировоззрения.</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для Ростовых главное – эмоции, то для Болконских во главе стоит порядок, раз и навсегда заведенный ими. Но есть и общие черты, одна из которых – любовь к друг другу, все их поступки продиктованы добрыми </w:t>
      </w:r>
      <w:r>
        <w:rPr>
          <w:rFonts w:ascii="Times New Roman" w:hAnsi="Times New Roman" w:cs="Times New Roman"/>
          <w:sz w:val="28"/>
          <w:szCs w:val="28"/>
        </w:rPr>
        <w:lastRenderedPageBreak/>
        <w:t>намерениями. Графиня Ростова искренне предана своим детям, она не может равнодушно принять новость о гибели сына, и это боль понятна и младшей дочери, которая никогда не позволит себе оставить мать в горе одну. Наташа отзывчива и добра. Эти качества в ней воспитали родители.</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sz w:val="28"/>
          <w:szCs w:val="28"/>
        </w:rPr>
        <w:t>Говоря о семье Болконских, следует обратить внимание на то, что старый князь, на первый взгляд, кажется жестоким и равнодушным по отношению к детям, но все его слова и поступки продиктованы любовью к ним. За внешней суровостью старика Болконского скрывается доброе, любящее сердце отца. Так, он хочет Марье только добра, а она, в свою очередь, слепо ему подчиняется, боясь огорчить старика.</w:t>
      </w:r>
    </w:p>
    <w:p w:rsidR="00AC2A3D" w:rsidRDefault="00AC2A3D">
      <w:pPr>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К.Г. Паустовский «Телеграмма»</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Сюжет рассказа Паустовского повествует о жизни Катерины Петровны, пожилой женщины, одиноко ждавшей приезда дочери. Настя живет в большом городе, работает секретарем в союзе художников.  На работе ее уважают, она старается во всех своих проявлениях быть человеком ответственным, отзывчивым, добрым в отношении к окружающим людям. Героиня помогает молодому скульптору с организацией выставки, понимая, как это для него важно. Но в то же время равнодушно кладет в сумку телеграмму с известием о скорой кончине матери, даже не читая ее.  Этот поступок есть не что иное, как проявление жестокости к самому родному человеку. И лишь потеряв мать, Настя осознает, что дочерний долг не должен сводиться только к денежному переводу, близкие люди нуждаются во внимании, любви, поддержке, а равнодушие их «убивает».  </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Не всегда жестокость проявляется в конкретных действиях, подчас достаточно просто отстраниться. Настя поняла это слишком поздно, когда прощение просить было уже не у кого.</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Мудрее оказывается героиня рассказа </w:t>
      </w:r>
      <w:r>
        <w:rPr>
          <w:rFonts w:ascii="Times New Roman" w:hAnsi="Times New Roman" w:cs="Times New Roman"/>
          <w:b/>
          <w:sz w:val="28"/>
          <w:szCs w:val="28"/>
        </w:rPr>
        <w:t>Б. Екимова</w:t>
      </w:r>
      <w:r>
        <w:rPr>
          <w:rFonts w:ascii="Times New Roman" w:hAnsi="Times New Roman" w:cs="Times New Roman"/>
          <w:sz w:val="28"/>
          <w:szCs w:val="28"/>
        </w:rPr>
        <w:t xml:space="preserve"> «</w:t>
      </w:r>
      <w:r>
        <w:rPr>
          <w:rFonts w:ascii="Times New Roman" w:hAnsi="Times New Roman" w:cs="Times New Roman"/>
          <w:b/>
          <w:sz w:val="28"/>
          <w:szCs w:val="28"/>
        </w:rPr>
        <w:t>Говори, мама, говори…</w:t>
      </w:r>
      <w:r>
        <w:rPr>
          <w:rFonts w:ascii="Times New Roman" w:hAnsi="Times New Roman" w:cs="Times New Roman"/>
          <w:sz w:val="28"/>
          <w:szCs w:val="28"/>
        </w:rPr>
        <w:t>». Молодая женщина вовремя понимает, что жалеть надо не деньги, отданные за телефонные переговоры, а престарелую мать, чья жизнь может оборваться в любой момент. Дочь осознает, что, равнодушно обрывая рассказ матери, она наносит ей жестокую обиду.</w:t>
      </w:r>
    </w:p>
    <w:p w:rsidR="00AC2A3D" w:rsidRDefault="00AC2A3D">
      <w:pPr>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А.И.Солженицын «Матренин двор»</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Ярким героем, несущим идею добра, является Матрена, простая русская крестьянка, готовая помочь каждому, кто к ней обратится.  Эта женщина никогда не просит платы за свою помощь, всюду старается быть полезной, скромно живет в своем нехитром домишке вместе с козой и колченогой кошкой. Несмотря на то, что судьба жестоко обошлась с </w:t>
      </w:r>
      <w:r>
        <w:rPr>
          <w:rFonts w:ascii="Times New Roman" w:hAnsi="Times New Roman" w:cs="Times New Roman"/>
          <w:sz w:val="28"/>
          <w:szCs w:val="28"/>
        </w:rPr>
        <w:lastRenderedPageBreak/>
        <w:t>Матреной, она не замкнулась в себе, не отстранилась от людей и не озлобилась. Потеряв своих детей, героиня взяла на воспитание девочку, которая, став взрослой, к сожалению, не испытывала к матери нежных чувств. Но и в этой ситуации Матрена не обижается, не ожесточается, а проявляет великую доброту души своей и отдает свою горницу приемной дочери. Перетаскивая тяжелый груз через железную дорогу, героиня попадает под поезд. И только после смерти Кира одна из присутствующих на похоронах искренне плачет о потере приемной матери. Автор горестно замечает, что не стоит село без праведника. Доброта даже в одном человеке способна изменить к лучшему целый мир.</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 рассказе А. И. Солженицына «Матренин двор» есть герой, жестокость которого просто поражает читателя. Фаддей когда-то очень любил Матрену, но его призвали в армию, и на войне он потерялся без вести. За это время семья юноши потеряла всякую надежду на его возвращение и  взяла в дом Матрену в качестве жены младшего сына. Девушка хоть и любила Фаддея, но не могла перечить, ведь времена были сложные, и людям нужна была работница в доме. Вернувшийся Фадей не смог понять случившегося, его жестокости не было предела, он во всем винил бывшую невесту и брата. Прошло время, но обида не забылась. Матрене и так не везло: все дети умерли, муж тоже. Именно тогда Фадей и отдает Матрене на воспитание Киру, и именно он настаивает на том, чтобы героиня отдала горницу.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Даже на похоронах некогда любимой женщины Фаддей не прощает ей того замужества. Герой цинично делит скудное имущество погибшей. Его жестокость поражает и не находит никакого оправдания, ведь героиня помогала его семье в трудное время, и это единственная причина ее измены.</w:t>
      </w:r>
    </w:p>
    <w:p w:rsidR="00AC2A3D" w:rsidRDefault="00AC2A3D">
      <w:pPr>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А. Платонов «Юшка»</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Еще одним героем русской литературы, которому приходится терпеть жестокость окружающих, является помощник кузнеца Ефим Дмитриевич, прозванный в народе Юшкой. Очень часто дети и взрослые обижают Юшку, бьют, кидают в него камни, песок и землю, но он всё терпит, не обижается и не сердится на них. Порой ребята пытаются разозлить Юшку, но у них ничего не выходит, и иногда они даже не верят в то, что он живой. Сам герой считает, что окружающие так проявляют к нему «слепую любовь».</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Заработанные деньги Юшка не тратит, пьёт только пустую воду. Каждое лето он куда-то уезжает, но никто не знает, куда именно, а Юшка не признаётся, называет разные места. </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каждым годом Юшка от чахотки становится всё слабее. Однажды летом, вместо того, чтобы уехать, он остаётся дома. А вечером, возвращаясь </w:t>
      </w:r>
      <w:r>
        <w:rPr>
          <w:rFonts w:ascii="Times New Roman" w:hAnsi="Times New Roman" w:cs="Times New Roman"/>
          <w:sz w:val="28"/>
          <w:szCs w:val="28"/>
        </w:rPr>
        <w:lastRenderedPageBreak/>
        <w:t>из кузницы, впервые в жизни, отвечает на жестокие нападки потешающегося над ним прохожего.  Ефим Дмитриевич заявляет, что, если он родился, значит, для чего-то на этой земле нужен. Не ожидавший отпора обидчик, толкает Юшку в больную грудь, тот падает и умирает.</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в повествовании уделено приемной дочери героя, к которой он и ездил все эти годы, отвозя заработанный деньги для ее содержания в пансионе. </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Зная о болезни Юшки, девушка выучилась на врача и хотела его вылечить. Ей никто не сообщил, что Юшка умер — он просто не приехал к ней, и девушка отправилась его искать.</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Героиня остаётся работать в городе, бескорыстно помогает людям, и все называют её «Юшкиной дочерью», вот так добро порождает добро.</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Доброта и жестокость как противоположные качества личности.</w:t>
      </w:r>
    </w:p>
    <w:p w:rsidR="00AC2A3D" w:rsidRDefault="00AC2A3D">
      <w:pPr>
        <w:jc w:val="both"/>
        <w:rPr>
          <w:rFonts w:ascii="Times New Roman" w:hAnsi="Times New Roman" w:cs="Times New Roman"/>
          <w:b/>
          <w:sz w:val="28"/>
          <w:szCs w:val="28"/>
          <w:u w:val="single"/>
        </w:rPr>
      </w:pPr>
    </w:p>
    <w:p w:rsidR="00AC2A3D" w:rsidRDefault="0027663E" w:rsidP="001D6CCC">
      <w:pPr>
        <w:ind w:firstLine="709"/>
        <w:jc w:val="both"/>
        <w:rPr>
          <w:rFonts w:ascii="Times New Roman" w:hAnsi="Times New Roman" w:cs="Times New Roman"/>
          <w:b/>
          <w:sz w:val="28"/>
          <w:szCs w:val="28"/>
          <w:u w:val="single"/>
        </w:rPr>
      </w:pPr>
      <w:r>
        <w:rPr>
          <w:rFonts w:ascii="Times New Roman" w:hAnsi="Times New Roman" w:cs="Times New Roman"/>
          <w:b/>
          <w:sz w:val="28"/>
          <w:szCs w:val="28"/>
        </w:rPr>
        <w:t>Н. В. Гоголя «Тарас Бульба»</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 остро вопрос добра и жестокости стоит в произведениях о войне, где особенно сложно проявить доброту, ведь это очень жестокое время, когда никого не щадят. И герою приходится совершать непростой выбор. Молодой казак Андрий, герой повести «Тарас Бульба» Н.В. Гоголя, юноша с пылким сердцем и доброй душой, воюя против поляков в составе казацкого войска, узнает, что в осажденном ими городе умирает его возлюбленная, с которой он повстречался еще в Киеве. Она горько жаловалась на голод в Дубно и молила казака о снисхождении. Юная панночка хотела накормить умирающую мать. Андрий становится перед выбором: помощь панночке – проявление доброты и жалости к врагу, но в то же время эта доброта оборачивается жестокостью для его боевых товарищей, ведь герой предает их. </w:t>
      </w:r>
    </w:p>
    <w:p w:rsidR="001765CE" w:rsidRDefault="001765CE">
      <w:pPr>
        <w:jc w:val="both"/>
        <w:rPr>
          <w:rFonts w:ascii="Times New Roman" w:hAnsi="Times New Roman" w:cs="Times New Roman"/>
          <w:b/>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М.А. Шолохов «Судьба человека» </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sz w:val="28"/>
          <w:szCs w:val="28"/>
        </w:rPr>
        <w:t>Жестокий поступок совершает и другой добрый человек высокой нравственности. Андрей Соколов, герой рассказа Шолохова «Судьба человека», убивает своего товарища. Но читатель понимает, что с предателем иначе и нельзя было поступить. Крыжнев, стремясь спасти свою жизнь, согласен выдать фашистам своего командира. Соколов понимает это и этим оправдывает свою жестокость, стараясь успокоить взволнованную душу.</w:t>
      </w:r>
    </w:p>
    <w:p w:rsidR="001765CE" w:rsidRDefault="001765CE">
      <w:pPr>
        <w:jc w:val="both"/>
        <w:rPr>
          <w:rFonts w:ascii="Times New Roman" w:hAnsi="Times New Roman" w:cs="Times New Roman"/>
          <w:b/>
          <w:sz w:val="28"/>
          <w:szCs w:val="28"/>
        </w:rPr>
      </w:pPr>
    </w:p>
    <w:p w:rsidR="00AC2A3D" w:rsidRDefault="0027663E" w:rsidP="007E4DA9">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Л.Н. Толстой «Война и мир»</w:t>
      </w:r>
    </w:p>
    <w:p w:rsidR="00AC2A3D" w:rsidRDefault="0027663E" w:rsidP="007E4DA9">
      <w:pPr>
        <w:spacing w:after="0"/>
        <w:ind w:firstLine="709"/>
        <w:jc w:val="both"/>
        <w:rPr>
          <w:rFonts w:ascii="Times New Roman" w:hAnsi="Times New Roman" w:cs="Times New Roman"/>
          <w:sz w:val="28"/>
          <w:szCs w:val="28"/>
        </w:rPr>
      </w:pPr>
      <w:r>
        <w:rPr>
          <w:rFonts w:ascii="Times New Roman" w:hAnsi="Times New Roman" w:cs="Times New Roman"/>
          <w:sz w:val="28"/>
          <w:szCs w:val="28"/>
        </w:rPr>
        <w:t>Говоря о войне 1812 года Л.Н.Толстой рисует образы не просто солдат, офицеров, а в первую очередь людей. Классик с любовью и уважением говорит о героях партизанской войны. Читая о подвигах Денисова, Дорохова, простого русского мужика Тихона Щербатого нельзя подумать, что герои отличаются особой жестокостью к врагу. Так, командир партизанского отряда заботится о пленных французах, по-своему жалеет их. Поведение же карьериста Долохова — скорее исключение из правила, чем правило. Толстой пишет не только о смелости этого человека, но и о его безжалостности. Он безразличен к смерти Пети, погибшего во время атаки на французский транспорт. Он жаждет крови разбитого врага. Но война выиграна не Долоховым и ему подобными, а русским народом, а его душа добра.</w:t>
      </w:r>
    </w:p>
    <w:p w:rsidR="00AC2A3D" w:rsidRDefault="0027663E" w:rsidP="007E4DA9">
      <w:pPr>
        <w:spacing w:after="0"/>
        <w:ind w:firstLine="709"/>
        <w:jc w:val="both"/>
        <w:rPr>
          <w:rFonts w:ascii="Times New Roman" w:hAnsi="Times New Roman" w:cs="Times New Roman"/>
          <w:sz w:val="28"/>
          <w:szCs w:val="28"/>
        </w:rPr>
      </w:pPr>
      <w:r>
        <w:rPr>
          <w:rFonts w:ascii="Times New Roman" w:hAnsi="Times New Roman" w:cs="Times New Roman"/>
          <w:sz w:val="28"/>
          <w:szCs w:val="28"/>
        </w:rPr>
        <w:t>Неподдельно горе Денисова после смерти Пети Ростова. “Денисов... подъехал к Пете, слез с лошади и дрожащими руками повернул к себе запачканное кровью и грязью, уже побледневшее лицо Пети... И казаки с удивлением оглянулись на звуки, похожие на собачий лай, с которым Денисов быстро отвернулся, подошел к плетню и схватился за него”. И даже в этой ситуации герой не вымещает злобу на побежденных французах, не проявляет жестокости к пленным.</w:t>
      </w:r>
    </w:p>
    <w:p w:rsidR="00AC2A3D" w:rsidRDefault="0027663E" w:rsidP="007E4DA9">
      <w:pPr>
        <w:ind w:firstLine="709"/>
        <w:jc w:val="both"/>
        <w:rPr>
          <w:rFonts w:ascii="Times New Roman" w:hAnsi="Times New Roman" w:cs="Times New Roman"/>
          <w:sz w:val="28"/>
          <w:szCs w:val="28"/>
        </w:rPr>
      </w:pPr>
      <w:r>
        <w:rPr>
          <w:rFonts w:ascii="Times New Roman" w:hAnsi="Times New Roman" w:cs="Times New Roman"/>
          <w:sz w:val="28"/>
          <w:szCs w:val="28"/>
        </w:rPr>
        <w:t>Тем самым подчеркивается гуманная мысль Толстого о том, что народ не жаждет крови врага. Об этом качестве победителей говорит и Кутузов.  Пленные французы вызывают сострадание главнокомандующего и всей русской армии: “Пока они были сильны, мы их не жалели, а теперь и пожалеть можно. Тоже и они люди”.</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w:t>
      </w:r>
    </w:p>
    <w:p w:rsidR="00AC2A3D" w:rsidRDefault="0027663E" w:rsidP="00E72D3B">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 Ф.М. Достоевский «Преступление и наказание»</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своем знаменитом романе Федор Михайлович создает яркий образ человека, сердце которого – поле битвы добра и зла. Доброта и жестокость уживаются в нем совсем рядом. Раскольников необыкновенно добр и человеколюбив: он горячо любит сестру и мать; жалеет Мармеладовых и помогает им, отдает последние деньги на похороны Мармеладова; не остается равнодушным к судьбе пьяной девочки на бульваре. </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то же время он проявляет крайний эгоизм, индивидуализм, жестокость и беспощадность. Раскольников создает античеловеческую теорию “двух разрядов людей”, которая заранее определяет, кому жить, а кому умереть. Раскольников, любящий людей, страдающий за их боль, совершает жестокое убийство старухи-процентщицы и ее сестры, кроткой Лизаветы. Но все преступления Раскольников совершает ради добра. Возникает парадоксальная идея: в основание зла положено добро. Добро и </w:t>
      </w:r>
      <w:r>
        <w:rPr>
          <w:rFonts w:ascii="Times New Roman" w:hAnsi="Times New Roman" w:cs="Times New Roman"/>
          <w:sz w:val="28"/>
          <w:szCs w:val="28"/>
        </w:rPr>
        <w:lastRenderedPageBreak/>
        <w:t xml:space="preserve">зло борются в душе Раскольникова, и важным для писателя является стремление показать читателю, что герой проходит тяжелый путь преодоления, становясь на дорогу, ведущую человека к добру. </w:t>
      </w:r>
    </w:p>
    <w:p w:rsidR="00AC2A3D" w:rsidRDefault="00AC2A3D">
      <w:pPr>
        <w:jc w:val="both"/>
        <w:rPr>
          <w:rFonts w:ascii="Times New Roman" w:hAnsi="Times New Roman" w:cs="Times New Roman"/>
          <w:b/>
          <w:sz w:val="28"/>
          <w:szCs w:val="28"/>
        </w:rPr>
      </w:pPr>
    </w:p>
    <w:p w:rsidR="00AC2A3D" w:rsidRDefault="0027663E" w:rsidP="00E72D3B">
      <w:pPr>
        <w:ind w:firstLine="709"/>
        <w:jc w:val="both"/>
        <w:rPr>
          <w:rFonts w:ascii="Times New Roman" w:hAnsi="Times New Roman" w:cs="Times New Roman"/>
          <w:b/>
          <w:sz w:val="28"/>
          <w:szCs w:val="28"/>
        </w:rPr>
      </w:pPr>
      <w:r>
        <w:rPr>
          <w:rFonts w:ascii="Times New Roman" w:hAnsi="Times New Roman" w:cs="Times New Roman"/>
          <w:b/>
          <w:sz w:val="28"/>
          <w:szCs w:val="28"/>
        </w:rPr>
        <w:t>М.А. Шолохов «Тихий Дон»</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Неоднозначно оценивается проявление жестокости героями романа М.А. Шолохова «Тихий Дон». Достаточно вспомнить сцену разговора двух влюбленных женщин. Жестокими кажутся Наталье слава Аксиньи о том, что Григорий не любит законную супругу, тяжело будет и самой разлучнице потом, спустя годы, слышать подобные упреки от той, которую гнала с порога. Аксинья оберегала свое хрупкое счастье, и читатель понимает это. Ее связь с молодым и горячим казаком давняя и крепкая, чувство вспыхнуло еще до родительского сговора о женитьбе молодого казака Григория Мелехова и Натальи Коршуновой.  Вот и звучат жестоко справедливо сказанные Аксиньей слова о том, Наталья «знала, за кого шла». </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Жестокой выглядит правда и в устах самого Мелехова, заявившего «разнелюбой жене» о том, что она «как та луна: не холодит, не греет».</w:t>
      </w:r>
    </w:p>
    <w:p w:rsidR="00AC2A3D" w:rsidRDefault="0027663E" w:rsidP="00E72D3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романе М. А. Шолохова «Тихий Дон» герой ожесточенно воюет на обоих фронтах, в поисках добра и правды переходя то на сторону белых, то на сторону красных, чтобы отвоевать у очередных врагов светлое будущее. Однако после долгих лет навязанной кем-то борьбы он понимает, что оступился тогда, когда взял в руки оружие. Его удел – пахать землю, а не убивать. Сталкиваясь с жестокостью войны, герой осознает, что добру там места нет.  В финале он приходит к выводу, что семья и дом – единственное, ради чего надо жить, нет правды в убийстве ближнего, нельзя жестокостью посеять добро. </w:t>
      </w:r>
    </w:p>
    <w:p w:rsidR="00AC2A3D" w:rsidRDefault="00AC2A3D">
      <w:pPr>
        <w:jc w:val="both"/>
        <w:rPr>
          <w:rFonts w:ascii="Times New Roman" w:hAnsi="Times New Roman" w:cs="Times New Roman"/>
          <w:b/>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Проявление доброты и жестокости в детском коллективе. </w:t>
      </w:r>
    </w:p>
    <w:p w:rsidR="00AC2A3D" w:rsidRDefault="00AC2A3D">
      <w:pPr>
        <w:jc w:val="both"/>
        <w:rPr>
          <w:rFonts w:ascii="Times New Roman" w:hAnsi="Times New Roman" w:cs="Times New Roman"/>
          <w:b/>
          <w:sz w:val="28"/>
          <w:szCs w:val="28"/>
        </w:rPr>
      </w:pPr>
    </w:p>
    <w:p w:rsidR="00AC2A3D" w:rsidRDefault="0027663E" w:rsidP="00E72D3B">
      <w:pPr>
        <w:ind w:firstLine="709"/>
        <w:jc w:val="both"/>
        <w:rPr>
          <w:rFonts w:ascii="Times New Roman" w:hAnsi="Times New Roman" w:cs="Times New Roman"/>
          <w:b/>
          <w:sz w:val="28"/>
          <w:szCs w:val="28"/>
        </w:rPr>
      </w:pPr>
      <w:r>
        <w:rPr>
          <w:rFonts w:ascii="Times New Roman" w:hAnsi="Times New Roman" w:cs="Times New Roman"/>
          <w:b/>
          <w:sz w:val="28"/>
          <w:szCs w:val="28"/>
        </w:rPr>
        <w:t>В. Железников «Чучело»</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повести автор рассказывает о жестокости в мире подростков, обращает внимание на то, как беспощадны порой бывают дети по отношению к тем, кто чем-то отличается. Главная героиня Лена Бессольцева является объектом жестоких насмешек в классе. Она, добродушный, отзывчивый человек с открытой душой, берет на себя ответственность за чужой некрасивый поступок, стараясь защитить мальчика, который ей нравится. Одноклассники устраивают ей бойкот, а затем совершают и вовсе страшное деяние: сжигают на костре чучело, изображавшее девочку. Самое </w:t>
      </w:r>
      <w:r>
        <w:rPr>
          <w:rFonts w:ascii="Times New Roman" w:hAnsi="Times New Roman" w:cs="Times New Roman"/>
          <w:sz w:val="28"/>
          <w:szCs w:val="28"/>
        </w:rPr>
        <w:lastRenderedPageBreak/>
        <w:t xml:space="preserve">страшное, что человек, который в действительности совершил этот поступок (одноклассник Лены Дима Сомов), никак не мог найти в себе силы признаться, а ещё двое одноклассников, Шмакова и Попов, случайно узнавшие правду, решили не вмешиваться и посмотреть, чем закончится дело для Лены Бессольцевой. Здесь можно смело утверждать, что их равнодушие даже страшнее трусости Димы Сомова. </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Жестокость этих ещё очень невзрослых людей по-настоящему огромна. Она приносит Лене невыразимые страдания: девочка - изгой в классе, её презирают, ненавидят, всячески демонстрируя своё отношение к ней. А ведь для подростка, да вообще для любого человека, нет ничего тяжелее изгнания. Особое внимание обращает на себя поведение взрослых людей, казалось бы, обязанных понимать, что Лена не должна нести ответственность за аскетизм своего дедушки, но они никак не реагировали, а даже в некоторых случаях поддерживали жестокое поведение одноклассников девочки, способствуя тем самым формированию в сердцах юных героев равнодушия, а ведь должны были бы учить добру.</w:t>
      </w:r>
    </w:p>
    <w:p w:rsidR="00AC2A3D" w:rsidRDefault="00AC2A3D">
      <w:pPr>
        <w:jc w:val="both"/>
        <w:rPr>
          <w:rFonts w:ascii="Times New Roman" w:hAnsi="Times New Roman" w:cs="Times New Roman"/>
          <w:b/>
          <w:sz w:val="28"/>
          <w:szCs w:val="28"/>
        </w:rPr>
      </w:pP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b/>
          <w:sz w:val="28"/>
          <w:szCs w:val="28"/>
        </w:rPr>
        <w:t>В. Распутин «Уроки французского»</w:t>
      </w: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sz w:val="28"/>
          <w:szCs w:val="28"/>
        </w:rPr>
        <w:t>Главный герой рассказа – упорный, старательный мальчик 11-ти лет, он стремится учиться хорошо, стойко перенося одиночество,  голод и другие лишения раннего послевоенного времени. Подросток выделяется на фоне одноклассников: условия жизни заставили его резко повзрослеть, ведь жил один, лишний раз не жалуясь матери, которой и без того было тяжело. Он страдал малокровием, поэтому каждый день покупал себе на рубль стакан молока для лечения. Рубль этот он зарабатывал, выигрывая в «чику». Каждый раз, получая нужную сумму, Володя выходил из игры, что не понравилось ребятам, желавшим непременно отыграться.  Однажды  Вадик, лидер «шайки» игроков, спровоцировал драку, в результате которой Володя был избит. Ребята проявили жестокость и мстили. И лишь доброта и учительницы Лидии Михайловны, ее способность понять мальчишку, попавшего в сложную жизненную ситуацию, помогают ребенку справиться.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Доброта и жестокость в отношении к природе и всему живому.</w:t>
      </w:r>
    </w:p>
    <w:p w:rsidR="00AC2A3D" w:rsidRDefault="00AC2A3D">
      <w:pPr>
        <w:jc w:val="both"/>
        <w:rPr>
          <w:rFonts w:ascii="Times New Roman" w:hAnsi="Times New Roman" w:cs="Times New Roman"/>
          <w:b/>
          <w:sz w:val="28"/>
          <w:szCs w:val="28"/>
        </w:rPr>
      </w:pP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место в русской литературе занимают произведения ХХ века, где речь идет о взаимоотношении природы и человека. Это время в истории государства ознаменовалось реализацией масштабных планов: в результате строительства искусственных водохранилищ под воду уходили плодородные земли, разрабатывались проекты по переброске северных рек, уничтожались </w:t>
      </w:r>
      <w:r>
        <w:rPr>
          <w:rFonts w:ascii="Times New Roman" w:hAnsi="Times New Roman" w:cs="Times New Roman"/>
          <w:sz w:val="28"/>
          <w:szCs w:val="28"/>
        </w:rPr>
        <w:lastRenderedPageBreak/>
        <w:t>неперспективные деревни. Обеспечивая себе комфортную жизнь, человек жестоко разрушает вокруг себя все живое, но природа не желает проигрывать битву.</w:t>
      </w:r>
    </w:p>
    <w:p w:rsidR="00AC2A3D" w:rsidRDefault="00AC2A3D">
      <w:pPr>
        <w:jc w:val="both"/>
        <w:rPr>
          <w:rFonts w:ascii="Times New Roman" w:hAnsi="Times New Roman" w:cs="Times New Roman"/>
          <w:sz w:val="28"/>
          <w:szCs w:val="28"/>
        </w:rPr>
      </w:pP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b/>
          <w:sz w:val="28"/>
          <w:szCs w:val="28"/>
        </w:rPr>
        <w:t>В.Г. Распутин «Прощание с Матерой»</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Молодому государству нужны новые ГЭС, одну из который и планируют построить на берегах великой Ангары, затопив при этом остров Матера с одноименной деревней. Огромный Листвень, держащий своими корнями Матеру, противится возведению ГЭС. Тогда уходят и строители, и инженеры, которые так отчаянно пытались уничтожить «что-то живое». Природа сможет постоять сама за себя, но все же, люди должны защищать ее, должны осознавать, что жестокость к природе обернется для них самих бедой. </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Сама книга посвящена борьбе новой и старой жизни, традиций и современности. Есть один существенный образ, который представляет собой саму Природу – Хозяин Острова. Это дух, который противится насилию над природой, человеческому неразумию.</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Автор несет нам мысль, что природа даже добрее нас людей. Она более милосердна и чистосердечна. Все, что окружает нас, это природа.</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повести автор говорит о затоплении острова Матера и о переселении стариков в комфортабельные городские квартиры. В центре внимания писателя старики, обращающиеся к «административным людям», не понимающим чувств жителей Матеры, для которых кладбище является «домом» ушедших на тот свет родных. Это место, где вспоминают предков, разговаривают с ними, и это то место, куда принесли бы их после смерти. Всего этого жителей Матеры лишают, да еще и на их же глазах. Люди понимают, что затопление все равно произойдет, но «можно было бы эту очистку под конец сделать, чтобы нам не видать…». Так и поднимается в повести вопрос жестокого равнодушного отношения власти к народу. Распутин показывает, как несвойственна отзывчивость чиновникам, оправдывающим свое действие благом всего народа. </w:t>
      </w:r>
    </w:p>
    <w:p w:rsidR="00AC2A3D" w:rsidRDefault="00AC2A3D">
      <w:pPr>
        <w:jc w:val="both"/>
        <w:rPr>
          <w:rFonts w:ascii="Times New Roman" w:hAnsi="Times New Roman" w:cs="Times New Roman"/>
          <w:b/>
          <w:sz w:val="28"/>
          <w:szCs w:val="28"/>
        </w:rPr>
      </w:pPr>
    </w:p>
    <w:p w:rsidR="00AC2A3D" w:rsidRDefault="0027663E" w:rsidP="003A523F">
      <w:pPr>
        <w:ind w:firstLine="709"/>
        <w:jc w:val="both"/>
        <w:rPr>
          <w:rFonts w:ascii="Times New Roman" w:hAnsi="Times New Roman" w:cs="Times New Roman"/>
          <w:b/>
          <w:sz w:val="28"/>
          <w:szCs w:val="28"/>
        </w:rPr>
      </w:pPr>
      <w:r>
        <w:rPr>
          <w:rFonts w:ascii="Times New Roman" w:hAnsi="Times New Roman" w:cs="Times New Roman"/>
          <w:b/>
          <w:sz w:val="28"/>
          <w:szCs w:val="28"/>
        </w:rPr>
        <w:t>В. Астафьев «Царь-рыба»</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одним героем, проявляющим жестокость к миру природы, является рыбак Игнатьич, преступающий неписанный закон природы брать у нее только то, что нужно для жизни. Браконьер жаждет выловить царь-рыбу, причем в одиночку, чтобы ни с кем не надо было делиться. Он выходит на промысел, к нему на уду попадается рыба, которая оказывается сильнее. Огромный осетр тянет Игнатьича на дно. </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Борясь за свою жизнь, рыбак сражается с самой природой. И вновь она оказывается добрее и милосерднее человека. Природа, как мать, дает оступившемуся чаду возможность исправиться. В эти минуты борьбы с врагом, явно превосходящим его по силам, в сознании рыбака проносится вся жизнь, он понимает, как много зла совершил в своей жизни, как жесток был порой.</w:t>
      </w:r>
    </w:p>
    <w:p w:rsidR="00AC2A3D" w:rsidRDefault="00AC2A3D">
      <w:pPr>
        <w:jc w:val="both"/>
        <w:rPr>
          <w:rFonts w:ascii="Times New Roman" w:hAnsi="Times New Roman" w:cs="Times New Roman"/>
          <w:sz w:val="28"/>
          <w:szCs w:val="28"/>
        </w:rPr>
      </w:pPr>
    </w:p>
    <w:p w:rsidR="00AC2A3D" w:rsidRDefault="0027663E" w:rsidP="00BD1D14">
      <w:pPr>
        <w:ind w:firstLine="709"/>
        <w:jc w:val="both"/>
        <w:rPr>
          <w:rFonts w:ascii="Times New Roman" w:hAnsi="Times New Roman" w:cs="Times New Roman"/>
          <w:b/>
          <w:sz w:val="28"/>
          <w:szCs w:val="28"/>
        </w:rPr>
      </w:pPr>
      <w:r>
        <w:rPr>
          <w:rFonts w:ascii="Times New Roman" w:hAnsi="Times New Roman" w:cs="Times New Roman"/>
          <w:b/>
          <w:sz w:val="28"/>
          <w:szCs w:val="28"/>
        </w:rPr>
        <w:t>Г. Троепольский «Белый Бим черное ухо»</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Говоря об отношении, добром или жестоком, к миру природы, нельзя не обратиться к произведениям, рассказывающим о судьбе животных. Одним из таких является повесть Г. Троепольского «Белый Бим Черное ухо».</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В центре внимания автора судьба шотландского сеттера Бима, оставшегося во время болезни хозяина один на один с чужими людьми.</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Бывший фронтовик Иван Иванович – человек добрый, он взял на воспитание «бракованного» щенка (тот подвел всю свою породу, уродившись не с тем окрасом) и превратил его в хорошую, добрую охотничью собаку. </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Но далеко не все соседи рады псу. Визгливая тетка становится без причин злейшим врагом Бима. Ее ненависть приводит собаку к трагической гибели. Жадность Серого, коллекционера собачьих ошейников, заставляет усомниться в его порядочности.  Трусливый Клим, избив собаку за неповиновение, оставляет ее умирать в лесу. Водитель трамвая наживается, продав не принадлежащего ему Бима.</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Г. Троепольский показывает много таких героев, жестоких, циничных, злых по отношению к бесприютно скитающейся собаке, оказавшейся бессильной перед жестокостью людей. Конечно, повстречались на пути Бима и хорошие добрые люди, но они не смогли уберечь пса от гибели.</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Грустный финал повести учит нас доброте и милосердному отношению к животным.</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Безграничная доброта как сила, способная противостоять жестокости мира.</w:t>
      </w:r>
    </w:p>
    <w:p w:rsidR="00AC2A3D" w:rsidRDefault="00AC2A3D">
      <w:pPr>
        <w:jc w:val="both"/>
        <w:rPr>
          <w:rFonts w:ascii="Times New Roman" w:hAnsi="Times New Roman" w:cs="Times New Roman"/>
          <w:b/>
          <w:sz w:val="28"/>
          <w:szCs w:val="28"/>
          <w:u w:val="single"/>
        </w:rPr>
      </w:pPr>
    </w:p>
    <w:p w:rsidR="00AC2A3D" w:rsidRDefault="0027663E" w:rsidP="00BD1D14">
      <w:pPr>
        <w:ind w:firstLine="709"/>
        <w:jc w:val="both"/>
        <w:rPr>
          <w:rFonts w:ascii="Times New Roman" w:hAnsi="Times New Roman" w:cs="Times New Roman"/>
          <w:b/>
          <w:sz w:val="28"/>
          <w:szCs w:val="28"/>
        </w:rPr>
      </w:pPr>
      <w:r>
        <w:rPr>
          <w:rFonts w:ascii="Times New Roman" w:hAnsi="Times New Roman" w:cs="Times New Roman"/>
          <w:b/>
          <w:sz w:val="28"/>
          <w:szCs w:val="28"/>
        </w:rPr>
        <w:t>Ф.М. Достоевский «Преступление и наказание»</w:t>
      </w:r>
    </w:p>
    <w:p w:rsidR="00AC2A3D" w:rsidRDefault="0027663E" w:rsidP="00BD1D1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своем знаменитом романе Федор Михайлович создает яркий образ человека, в сердце которого нет места жестокости, душа которого полна добром к ближнему. Автор считает, что именно сострадание, свойственное доброй душе, определяет человечность каждого из нас. Сонечке Мармеладовой приходится торговать своим телом ради того, чтобы прокормить детей своей мачехи, своего пьяницу отца, так она проявляет </w:t>
      </w:r>
      <w:r>
        <w:rPr>
          <w:rFonts w:ascii="Times New Roman" w:hAnsi="Times New Roman" w:cs="Times New Roman"/>
          <w:sz w:val="28"/>
          <w:szCs w:val="28"/>
        </w:rPr>
        <w:lastRenderedPageBreak/>
        <w:t xml:space="preserve">сострадание. Несмотря на то, что приходится переживать, Сонечка сохраняет доброту души, не ожесточается. А когда героиня встречает Раскольникова, то мы видим, как девушка разделяет его душевную боль, проявляет доброту к молодому человеку, чем спасает его душу. Говоря о романе Достоевского, стоит отметить, что практически каждый герой проходит испытание этим великим чувством сострадания к ближнему. </w:t>
      </w:r>
    </w:p>
    <w:p w:rsidR="00AC2A3D" w:rsidRDefault="00AC2A3D">
      <w:pPr>
        <w:jc w:val="both"/>
        <w:rPr>
          <w:rFonts w:ascii="Times New Roman" w:hAnsi="Times New Roman" w:cs="Times New Roman"/>
          <w:sz w:val="28"/>
          <w:szCs w:val="28"/>
        </w:rPr>
      </w:pPr>
    </w:p>
    <w:p w:rsidR="00AC2A3D" w:rsidRDefault="0027663E" w:rsidP="00BD1D14">
      <w:pPr>
        <w:ind w:firstLine="709"/>
        <w:jc w:val="both"/>
        <w:rPr>
          <w:rFonts w:ascii="Times New Roman" w:hAnsi="Times New Roman" w:cs="Times New Roman"/>
          <w:b/>
          <w:sz w:val="28"/>
          <w:szCs w:val="28"/>
        </w:rPr>
      </w:pPr>
      <w:r>
        <w:rPr>
          <w:rFonts w:ascii="Times New Roman" w:hAnsi="Times New Roman" w:cs="Times New Roman"/>
          <w:b/>
          <w:sz w:val="28"/>
          <w:szCs w:val="28"/>
        </w:rPr>
        <w:t>М.А. Булгаков «Мастер и Маргарита»</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Носителем идеи безоговорочного добра является Иешуа </w:t>
      </w:r>
      <w:r>
        <w:rPr>
          <w:rFonts w:ascii="Times New Roman" w:hAnsi="Times New Roman" w:cs="Times New Roman"/>
          <w:bCs/>
          <w:sz w:val="28"/>
          <w:szCs w:val="28"/>
        </w:rPr>
        <w:t>Га</w:t>
      </w:r>
      <w:r>
        <w:rPr>
          <w:rFonts w:ascii="Times New Roman" w:hAnsi="Times New Roman" w:cs="Times New Roman"/>
          <w:sz w:val="28"/>
          <w:szCs w:val="28"/>
        </w:rPr>
        <w:t>-</w:t>
      </w:r>
      <w:r>
        <w:rPr>
          <w:rFonts w:ascii="Times New Roman" w:hAnsi="Times New Roman" w:cs="Times New Roman"/>
          <w:bCs/>
          <w:sz w:val="28"/>
          <w:szCs w:val="28"/>
        </w:rPr>
        <w:t xml:space="preserve">Ноцри, </w:t>
      </w:r>
      <w:r>
        <w:rPr>
          <w:rFonts w:ascii="Times New Roman" w:hAnsi="Times New Roman" w:cs="Times New Roman"/>
          <w:sz w:val="28"/>
          <w:szCs w:val="28"/>
        </w:rPr>
        <w:t>герой романа М.А. Булгакова «Мастер и Маргарита». Бродячий философ был уверен в том, что все люди на земле рождаются добрыми, лишь жестокое отношение может сделать человека жестоким. Он говорит так даже о тех, кто избил его, кто предал его, для него все люди добры, и предатель Иуда, и палач Крысолов. Булгаковский герой был готов пойти на самую жестокую казнь, но не отказаться от веры в человека и в его добро.</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Понтии Пилат — полная ему противоположность. Он понимает, что перед ним не опасный преступник, и сам пытается сделать доброе дело, не порывая со злом: прокуратор стремится помиловать невинного Иешуа, но вынужден утвердить приговор, опасаясь доноса. У Понтия Пилата не хватает силы духа сделать добро, таким образом, можем утверждать, что трусость делает его жестоким.  Смерть невинного Иешуа становится непосильным грузом для совести Пилата, и он, стараясь отомстить за смерть философа, приказывает убить предателя Иуду, но и это не снимает бремени ответственности - не новое убийство, не новая жестокость, а глубокое раскаяние может облегчить душевные страдания Пилата. В романе звучит мысль о том, что только добро порождает добро. </w:t>
      </w:r>
    </w:p>
    <w:sectPr w:rsidR="00AC2A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9D" w:rsidRDefault="000D1E9D">
      <w:pPr>
        <w:spacing w:after="0" w:line="240" w:lineRule="auto"/>
      </w:pPr>
      <w:r>
        <w:separator/>
      </w:r>
    </w:p>
  </w:endnote>
  <w:endnote w:type="continuationSeparator" w:id="0">
    <w:p w:rsidR="000D1E9D" w:rsidRDefault="000D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9D" w:rsidRDefault="000D1E9D">
      <w:pPr>
        <w:spacing w:after="0" w:line="240" w:lineRule="auto"/>
      </w:pPr>
      <w:r>
        <w:separator/>
      </w:r>
    </w:p>
  </w:footnote>
  <w:footnote w:type="continuationSeparator" w:id="0">
    <w:p w:rsidR="000D1E9D" w:rsidRDefault="000D1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48A"/>
    <w:multiLevelType w:val="multilevel"/>
    <w:tmpl w:val="AFA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3D"/>
    <w:rsid w:val="000D1E9D"/>
    <w:rsid w:val="001765CE"/>
    <w:rsid w:val="001C0FAA"/>
    <w:rsid w:val="001D6CCC"/>
    <w:rsid w:val="0027663E"/>
    <w:rsid w:val="003A523F"/>
    <w:rsid w:val="00434886"/>
    <w:rsid w:val="004E0C86"/>
    <w:rsid w:val="007A097E"/>
    <w:rsid w:val="007E4DA9"/>
    <w:rsid w:val="008024A4"/>
    <w:rsid w:val="008A2BEB"/>
    <w:rsid w:val="00954494"/>
    <w:rsid w:val="009E60A5"/>
    <w:rsid w:val="00AC24C6"/>
    <w:rsid w:val="00AC2A3D"/>
    <w:rsid w:val="00BD1D14"/>
    <w:rsid w:val="00C533FE"/>
    <w:rsid w:val="00C77817"/>
    <w:rsid w:val="00D210BE"/>
    <w:rsid w:val="00D54BA8"/>
    <w:rsid w:val="00D56952"/>
    <w:rsid w:val="00E6292B"/>
    <w:rsid w:val="00E72D3B"/>
    <w:rsid w:val="00F0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25531-9456-4697-B714-203445F6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character" w:styleId="a7">
    <w:name w:val="Hyperlink"/>
    <w:basedOn w:val="a0"/>
    <w:uiPriority w:val="99"/>
    <w:unhideWhenUsed/>
    <w:rPr>
      <w:color w:val="0563C1" w:themeColor="hyperlink"/>
      <w:u w:val="single"/>
    </w:rPr>
  </w:style>
  <w:style w:type="paragraph" w:styleId="a8">
    <w:name w:val="Balloon Text"/>
    <w:basedOn w:val="a"/>
    <w:link w:val="a9"/>
    <w:uiPriority w:val="99"/>
    <w:semiHidden/>
    <w:unhideWhenUsed/>
    <w:rsid w:val="00C533FE"/>
    <w:pPr>
      <w:spacing w:after="0" w:line="240" w:lineRule="auto"/>
    </w:pPr>
    <w:rPr>
      <w:rFonts w:ascii="Calibri" w:hAnsi="Calibri" w:cs="Calibri"/>
      <w:sz w:val="16"/>
      <w:szCs w:val="16"/>
    </w:rPr>
  </w:style>
  <w:style w:type="character" w:customStyle="1" w:styleId="a9">
    <w:name w:val="Текст выноски Знак"/>
    <w:basedOn w:val="a0"/>
    <w:link w:val="a8"/>
    <w:uiPriority w:val="99"/>
    <w:semiHidden/>
    <w:rsid w:val="00C533FE"/>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ege-i-gve-11/itogovoe-sochine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xn----itbcbkbuedi0cs5c6cc.xn--p1ai/%D1%86%D0%B8%D1%82%D0%B0%D1%82%D1%8B/%D0%BF%D0%BE%20%D0%B0%D0%B2%D1%82%D0%BE%D1%80%D0%B0%D0%BC/%D0%9A.%20%D0%91%D0%BE%D1%83%D0%B2%D0%B8.html" TargetMode="External"/><Relationship Id="rId4" Type="http://schemas.openxmlformats.org/officeDocument/2006/relationships/settings" Target="settings.xml"/><Relationship Id="rId9" Type="http://schemas.openxmlformats.org/officeDocument/2006/relationships/hyperlink" Target="http://aphorismos.ru/_autor/a134.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35B9-DFE3-4025-B118-AD2761AD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20993</Words>
  <Characters>119666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dc:creator>
  <cp:keywords/>
  <dc:description/>
  <cp:lastModifiedBy>Татьяна Александровна</cp:lastModifiedBy>
  <cp:revision>44</cp:revision>
  <cp:lastPrinted>2018-09-12T06:41:00Z</cp:lastPrinted>
  <dcterms:created xsi:type="dcterms:W3CDTF">2018-09-10T11:38:00Z</dcterms:created>
  <dcterms:modified xsi:type="dcterms:W3CDTF">2018-09-17T06:38:00Z</dcterms:modified>
</cp:coreProperties>
</file>