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44" w:rsidRDefault="00503244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Памятка по подготовке</w:t>
      </w:r>
      <w:r w:rsidR="005B5610" w:rsidRPr="00FB6D76">
        <w:rPr>
          <w:rFonts w:ascii="Times New Roman" w:hAnsi="Times New Roman" w:cs="Times New Roman"/>
          <w:color w:val="FF0000"/>
          <w:sz w:val="40"/>
          <w:szCs w:val="40"/>
        </w:rPr>
        <w:t xml:space="preserve"> к ВПР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по русскому языку.</w:t>
      </w:r>
    </w:p>
    <w:p w:rsidR="00791ABD" w:rsidRPr="00FB6D76" w:rsidRDefault="005B5610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bookmarkEnd w:id="0"/>
      <w:r w:rsidRPr="00FB6D76">
        <w:rPr>
          <w:rFonts w:ascii="Times New Roman" w:hAnsi="Times New Roman" w:cs="Times New Roman"/>
          <w:color w:val="FF0000"/>
          <w:sz w:val="40"/>
          <w:szCs w:val="40"/>
        </w:rPr>
        <w:t>5 класс</w:t>
      </w:r>
    </w:p>
    <w:p w:rsidR="00FB6D76" w:rsidRPr="00FB6D76" w:rsidRDefault="00FB6D76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91ABD" w:rsidRPr="00FB6D76" w:rsidRDefault="00791ABD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6D76">
        <w:rPr>
          <w:rFonts w:ascii="Times New Roman" w:hAnsi="Times New Roman" w:cs="Times New Roman"/>
          <w:color w:val="FF0000"/>
          <w:sz w:val="28"/>
          <w:szCs w:val="28"/>
        </w:rPr>
        <w:t>ЗАДАНИЕ № 2.1</w:t>
      </w:r>
    </w:p>
    <w:p w:rsidR="00FB6D76" w:rsidRDefault="00791ABD" w:rsidP="00D638E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6D76">
        <w:rPr>
          <w:rFonts w:ascii="Times New Roman" w:hAnsi="Times New Roman" w:cs="Times New Roman"/>
          <w:color w:val="FF0000"/>
          <w:sz w:val="28"/>
          <w:szCs w:val="28"/>
        </w:rPr>
        <w:t>Фонетика. Фонетический разбор</w:t>
      </w:r>
    </w:p>
    <w:p w:rsidR="00326921" w:rsidRPr="00D638E2" w:rsidRDefault="00326921" w:rsidP="00D638E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91ABD" w:rsidRPr="00FB6D76" w:rsidRDefault="00B36439" w:rsidP="00FB6D76">
      <w:pPr>
        <w:pStyle w:val="7"/>
        <w:spacing w:before="0" w:after="0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line id="_x0000_s1052" style="position:absolute;rotation:-946208fd;flip:x y;z-index:251689984" from="88.3pt,17.55pt" to="160.3pt,26.55pt">
            <v:stroke endarrow="block"/>
          </v:line>
        </w:pict>
      </w:r>
      <w:r>
        <w:rPr>
          <w:noProof/>
          <w:sz w:val="28"/>
          <w:szCs w:val="28"/>
          <w:u w:val="single"/>
        </w:rPr>
        <w:pict>
          <v:line id="_x0000_s1053" style="position:absolute;rotation:846686fd;z-index:251691008" from="207.85pt,22.9pt" to="252.85pt,22.9pt">
            <v:stroke endarrow="block"/>
          </v:line>
        </w:pict>
      </w:r>
      <w:r w:rsidR="00791ABD" w:rsidRPr="00FB6D76">
        <w:rPr>
          <w:sz w:val="28"/>
          <w:szCs w:val="28"/>
        </w:rPr>
        <w:t xml:space="preserve">                                              </w:t>
      </w:r>
      <w:r w:rsidR="00791ABD" w:rsidRPr="00FB6D76">
        <w:rPr>
          <w:b/>
          <w:sz w:val="28"/>
          <w:szCs w:val="28"/>
          <w:u w:val="single"/>
        </w:rPr>
        <w:t>Звуки</w:t>
      </w:r>
    </w:p>
    <w:tbl>
      <w:tblPr>
        <w:tblW w:w="1032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3258"/>
        <w:gridCol w:w="2583"/>
        <w:gridCol w:w="2817"/>
      </w:tblGrid>
      <w:tr w:rsidR="00791ABD" w:rsidRPr="00FB6D76" w:rsidTr="00791ABD">
        <w:tc>
          <w:tcPr>
            <w:tcW w:w="4920" w:type="dxa"/>
            <w:gridSpan w:val="2"/>
            <w:vAlign w:val="center"/>
          </w:tcPr>
          <w:p w:rsidR="00791ABD" w:rsidRPr="00FB6D76" w:rsidRDefault="00791ABD" w:rsidP="00FB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Гласные</w:t>
            </w:r>
          </w:p>
        </w:tc>
        <w:tc>
          <w:tcPr>
            <w:tcW w:w="5400" w:type="dxa"/>
            <w:gridSpan w:val="2"/>
            <w:vAlign w:val="center"/>
          </w:tcPr>
          <w:p w:rsidR="00791ABD" w:rsidRPr="00FB6D76" w:rsidRDefault="00791ABD" w:rsidP="00FB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Согласные</w:t>
            </w:r>
          </w:p>
        </w:tc>
      </w:tr>
      <w:tr w:rsidR="00791ABD" w:rsidRPr="00FB6D76" w:rsidTr="00791ABD">
        <w:trPr>
          <w:trHeight w:val="750"/>
        </w:trPr>
        <w:tc>
          <w:tcPr>
            <w:tcW w:w="1662" w:type="dxa"/>
            <w:vAlign w:val="center"/>
          </w:tcPr>
          <w:p w:rsidR="00791ABD" w:rsidRPr="00FB6D76" w:rsidRDefault="00B36439" w:rsidP="00FB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shd w:val="clear" w:color="auto" w:fill="FFFFFF"/>
                <w:lang w:eastAsia="en-US"/>
              </w:rPr>
              <w:pict>
                <v:line id="_x0000_s1054" style="position:absolute;left:0;text-align:left;flip:x;z-index:251692032;mso-position-horizontal-relative:text;mso-position-vertical-relative:text" from="53.85pt,3.4pt" to="71.85pt,21.45pt">
                  <v:stroke endarrow="block"/>
                </v:line>
              </w:pict>
            </w:r>
          </w:p>
          <w:p w:rsidR="00791ABD" w:rsidRPr="00FB6D76" w:rsidRDefault="00791ABD" w:rsidP="00FB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Ударные</w:t>
            </w:r>
          </w:p>
        </w:tc>
        <w:tc>
          <w:tcPr>
            <w:tcW w:w="3258" w:type="dxa"/>
            <w:vAlign w:val="center"/>
          </w:tcPr>
          <w:p w:rsidR="00791ABD" w:rsidRPr="00FB6D76" w:rsidRDefault="00B36439" w:rsidP="00FB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shd w:val="clear" w:color="auto" w:fill="FFFFFF"/>
                <w:lang w:eastAsia="en-US"/>
              </w:rPr>
              <w:pict>
                <v:line id="_x0000_s1055" style="position:absolute;left:0;text-align:left;z-index:251693056;mso-position-horizontal-relative:text;mso-position-vertical-relative:text" from="6.6pt,3.4pt" to="24.9pt,21.7pt">
                  <v:stroke endarrow="block"/>
                </v:line>
              </w:pict>
            </w:r>
          </w:p>
          <w:p w:rsidR="00791ABD" w:rsidRPr="00FB6D76" w:rsidRDefault="00791ABD" w:rsidP="00FB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Безударные</w:t>
            </w:r>
          </w:p>
        </w:tc>
        <w:tc>
          <w:tcPr>
            <w:tcW w:w="2583" w:type="dxa"/>
            <w:vAlign w:val="center"/>
          </w:tcPr>
          <w:p w:rsidR="00791ABD" w:rsidRPr="00FB6D76" w:rsidRDefault="00791ABD" w:rsidP="00FB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глухие или звонкие</w:t>
            </w:r>
          </w:p>
        </w:tc>
        <w:tc>
          <w:tcPr>
            <w:tcW w:w="2817" w:type="dxa"/>
            <w:vAlign w:val="center"/>
          </w:tcPr>
          <w:p w:rsidR="00791ABD" w:rsidRPr="00FB6D76" w:rsidRDefault="00791ABD" w:rsidP="00FB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мягкие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или твердые</w:t>
            </w:r>
          </w:p>
        </w:tc>
      </w:tr>
      <w:tr w:rsidR="00791ABD" w:rsidRPr="00FB6D76" w:rsidTr="00791ABD">
        <w:trPr>
          <w:trHeight w:val="352"/>
        </w:trPr>
        <w:tc>
          <w:tcPr>
            <w:tcW w:w="4920" w:type="dxa"/>
            <w:gridSpan w:val="2"/>
            <w:vAlign w:val="bottom"/>
          </w:tcPr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 букв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:    а   о   у   ы   э </w:t>
            </w: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я   ё   ю   и   е </w:t>
            </w:r>
          </w:p>
        </w:tc>
        <w:tc>
          <w:tcPr>
            <w:tcW w:w="5400" w:type="dxa"/>
            <w:gridSpan w:val="2"/>
            <w:vAlign w:val="bottom"/>
          </w:tcPr>
          <w:p w:rsidR="00791ABD" w:rsidRPr="00FB6D76" w:rsidRDefault="00791ABD" w:rsidP="00FB6D76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FB6D76">
              <w:rPr>
                <w:b/>
                <w:sz w:val="28"/>
                <w:szCs w:val="28"/>
                <w:u w:val="single"/>
              </w:rPr>
              <w:t>Всегда</w:t>
            </w:r>
            <w:r w:rsidRPr="00FB6D76">
              <w:rPr>
                <w:b/>
                <w:sz w:val="28"/>
                <w:szCs w:val="28"/>
              </w:rPr>
              <w:t xml:space="preserve"> </w:t>
            </w:r>
            <w:r w:rsidRPr="00FB6D76">
              <w:rPr>
                <w:b/>
                <w:sz w:val="28"/>
                <w:szCs w:val="28"/>
                <w:u w:val="single"/>
              </w:rPr>
              <w:t>звонкие:</w:t>
            </w:r>
            <w:r w:rsidRPr="00FB6D76">
              <w:rPr>
                <w:b/>
                <w:sz w:val="28"/>
                <w:szCs w:val="28"/>
              </w:rPr>
              <w:t xml:space="preserve"> [Р], [Л], [М], [Н], [Й]</w:t>
            </w:r>
          </w:p>
        </w:tc>
      </w:tr>
      <w:tr w:rsidR="00791ABD" w:rsidRPr="00FB6D76" w:rsidTr="00791ABD">
        <w:trPr>
          <w:trHeight w:val="376"/>
        </w:trPr>
        <w:tc>
          <w:tcPr>
            <w:tcW w:w="4920" w:type="dxa"/>
            <w:gridSpan w:val="2"/>
            <w:vAlign w:val="bottom"/>
          </w:tcPr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 звуков: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[А], [О], [У], [Ы], [Э], [И] </w:t>
            </w:r>
          </w:p>
        </w:tc>
        <w:tc>
          <w:tcPr>
            <w:tcW w:w="5400" w:type="dxa"/>
            <w:gridSpan w:val="2"/>
            <w:vAlign w:val="bottom"/>
          </w:tcPr>
          <w:p w:rsidR="00791ABD" w:rsidRPr="00FB6D76" w:rsidRDefault="00791ABD" w:rsidP="00FB6D76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FB6D76">
              <w:rPr>
                <w:b/>
                <w:sz w:val="28"/>
                <w:szCs w:val="28"/>
                <w:u w:val="single"/>
              </w:rPr>
              <w:t>Всегда</w:t>
            </w:r>
            <w:r w:rsidRPr="00FB6D76">
              <w:rPr>
                <w:b/>
                <w:sz w:val="28"/>
                <w:szCs w:val="28"/>
              </w:rPr>
              <w:t xml:space="preserve"> </w:t>
            </w:r>
            <w:r w:rsidRPr="00FB6D76">
              <w:rPr>
                <w:b/>
                <w:sz w:val="28"/>
                <w:szCs w:val="28"/>
                <w:u w:val="single"/>
              </w:rPr>
              <w:t>глухие</w:t>
            </w:r>
            <w:r w:rsidRPr="00FB6D76">
              <w:rPr>
                <w:sz w:val="28"/>
                <w:szCs w:val="28"/>
              </w:rPr>
              <w:t>: [</w:t>
            </w:r>
            <w:r w:rsidRPr="00FB6D76">
              <w:rPr>
                <w:b/>
                <w:sz w:val="28"/>
                <w:szCs w:val="28"/>
              </w:rPr>
              <w:t>Ц</w:t>
            </w:r>
            <w:r w:rsidRPr="00FB6D76">
              <w:rPr>
                <w:sz w:val="28"/>
                <w:szCs w:val="28"/>
              </w:rPr>
              <w:t>], [</w:t>
            </w:r>
            <w:r w:rsidRPr="00FB6D76">
              <w:rPr>
                <w:b/>
                <w:sz w:val="28"/>
                <w:szCs w:val="28"/>
              </w:rPr>
              <w:t>Ч</w:t>
            </w:r>
            <w:r w:rsidRPr="00FB6D76">
              <w:rPr>
                <w:sz w:val="28"/>
                <w:szCs w:val="28"/>
              </w:rPr>
              <w:t>], [</w:t>
            </w:r>
            <w:r w:rsidRPr="00FB6D76">
              <w:rPr>
                <w:b/>
                <w:sz w:val="28"/>
                <w:szCs w:val="28"/>
              </w:rPr>
              <w:t>Щ</w:t>
            </w:r>
            <w:r w:rsidRPr="00FB6D76">
              <w:rPr>
                <w:sz w:val="28"/>
                <w:szCs w:val="28"/>
              </w:rPr>
              <w:t>], [</w:t>
            </w:r>
            <w:r w:rsidRPr="00FB6D76">
              <w:rPr>
                <w:b/>
                <w:sz w:val="28"/>
                <w:szCs w:val="28"/>
              </w:rPr>
              <w:t>Х</w:t>
            </w:r>
            <w:r w:rsidRPr="00FB6D76">
              <w:rPr>
                <w:sz w:val="28"/>
                <w:szCs w:val="28"/>
              </w:rPr>
              <w:t>]</w:t>
            </w:r>
          </w:p>
        </w:tc>
      </w:tr>
      <w:tr w:rsidR="00791ABD" w:rsidRPr="00FB6D76" w:rsidTr="00791ABD">
        <w:trPr>
          <w:trHeight w:val="357"/>
        </w:trPr>
        <w:tc>
          <w:tcPr>
            <w:tcW w:w="4920" w:type="dxa"/>
            <w:gridSpan w:val="2"/>
            <w:vAlign w:val="bottom"/>
          </w:tcPr>
          <w:p w:rsidR="00791ABD" w:rsidRPr="00FB6D76" w:rsidRDefault="00791ABD" w:rsidP="00FB6D76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FB6D76">
              <w:rPr>
                <w:b/>
                <w:sz w:val="28"/>
                <w:szCs w:val="28"/>
                <w:u w:val="single"/>
              </w:rPr>
              <w:t>Буквы</w:t>
            </w:r>
            <w:r w:rsidRPr="00FB6D76">
              <w:rPr>
                <w:b/>
                <w:sz w:val="28"/>
                <w:szCs w:val="28"/>
              </w:rPr>
              <w:t xml:space="preserve"> </w:t>
            </w:r>
            <w:r w:rsidRPr="00FB6D76">
              <w:rPr>
                <w:b/>
                <w:sz w:val="28"/>
                <w:szCs w:val="28"/>
                <w:u w:val="single"/>
              </w:rPr>
              <w:t>е,</w:t>
            </w:r>
            <w:r w:rsidRPr="00FB6D76">
              <w:rPr>
                <w:b/>
                <w:sz w:val="28"/>
                <w:szCs w:val="28"/>
              </w:rPr>
              <w:t xml:space="preserve"> </w:t>
            </w:r>
            <w:r w:rsidRPr="00FB6D76">
              <w:rPr>
                <w:b/>
                <w:sz w:val="28"/>
                <w:szCs w:val="28"/>
                <w:u w:val="single"/>
              </w:rPr>
              <w:t>ё,</w:t>
            </w:r>
            <w:r w:rsidRPr="00FB6D76">
              <w:rPr>
                <w:b/>
                <w:sz w:val="28"/>
                <w:szCs w:val="28"/>
              </w:rPr>
              <w:t xml:space="preserve"> </w:t>
            </w:r>
            <w:r w:rsidRPr="00FB6D76">
              <w:rPr>
                <w:b/>
                <w:sz w:val="28"/>
                <w:szCs w:val="28"/>
                <w:u w:val="single"/>
              </w:rPr>
              <w:t>ю,</w:t>
            </w:r>
            <w:r w:rsidRPr="00FB6D76">
              <w:rPr>
                <w:b/>
                <w:sz w:val="28"/>
                <w:szCs w:val="28"/>
              </w:rPr>
              <w:t xml:space="preserve"> </w:t>
            </w:r>
            <w:r w:rsidRPr="00FB6D76">
              <w:rPr>
                <w:b/>
                <w:sz w:val="28"/>
                <w:szCs w:val="28"/>
                <w:u w:val="single"/>
              </w:rPr>
              <w:t>я</w:t>
            </w:r>
            <w:r w:rsidRPr="00FB6D76">
              <w:rPr>
                <w:sz w:val="28"/>
                <w:szCs w:val="28"/>
              </w:rPr>
              <w:t xml:space="preserve"> </w:t>
            </w:r>
            <w:r w:rsidRPr="00FB6D76">
              <w:rPr>
                <w:b/>
                <w:sz w:val="28"/>
                <w:szCs w:val="28"/>
                <w:u w:val="single"/>
              </w:rPr>
              <w:t>обозначают</w:t>
            </w:r>
            <w:r w:rsidRPr="00FB6D76">
              <w:rPr>
                <w:b/>
                <w:sz w:val="28"/>
                <w:szCs w:val="28"/>
              </w:rPr>
              <w:t xml:space="preserve"> </w:t>
            </w:r>
            <w:r w:rsidRPr="00FB6D76">
              <w:rPr>
                <w:b/>
                <w:sz w:val="28"/>
                <w:szCs w:val="28"/>
                <w:u w:val="single"/>
              </w:rPr>
              <w:t>два</w:t>
            </w:r>
            <w:r w:rsidRPr="00FB6D76">
              <w:rPr>
                <w:b/>
                <w:sz w:val="28"/>
                <w:szCs w:val="28"/>
              </w:rPr>
              <w:t xml:space="preserve"> </w:t>
            </w:r>
            <w:r w:rsidRPr="00FB6D76">
              <w:rPr>
                <w:b/>
                <w:sz w:val="28"/>
                <w:szCs w:val="28"/>
                <w:u w:val="single"/>
              </w:rPr>
              <w:t>звука</w:t>
            </w:r>
            <w:r w:rsidRPr="00FB6D7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400" w:type="dxa"/>
            <w:gridSpan w:val="2"/>
            <w:vAlign w:val="bottom"/>
          </w:tcPr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Всегда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мягкие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: [Й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], [Ч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], [Щ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791ABD" w:rsidRPr="00FB6D76" w:rsidTr="00791ABD">
        <w:trPr>
          <w:trHeight w:val="357"/>
        </w:trPr>
        <w:tc>
          <w:tcPr>
            <w:tcW w:w="4920" w:type="dxa"/>
            <w:gridSpan w:val="2"/>
            <w:vAlign w:val="bottom"/>
          </w:tcPr>
          <w:p w:rsidR="00791ABD" w:rsidRPr="00FB6D76" w:rsidRDefault="00791ABD" w:rsidP="00FB6D76">
            <w:pPr>
              <w:pStyle w:val="a4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ABD" w:rsidRPr="00FB6D76" w:rsidTr="00791ABD">
        <w:trPr>
          <w:trHeight w:val="4134"/>
        </w:trPr>
        <w:tc>
          <w:tcPr>
            <w:tcW w:w="4920" w:type="dxa"/>
            <w:gridSpan w:val="2"/>
            <w:vAlign w:val="bottom"/>
          </w:tcPr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начале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слова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ма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[Й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А]</w:t>
            </w: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после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гласной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ма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[Й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А]</w:t>
            </w: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после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ъ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вь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ю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 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[Й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У]</w:t>
            </w: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В остальных случаях эти буквы смягчают предшествующий согласный:  </w:t>
            </w: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 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[М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, 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А Ч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Внимание: </w:t>
            </w: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1) Буквы Ь и Ъ отдельных звуков не обозначают. В некоторых словах могут встречаться так называемые «непроизносимые» согласные: 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солнце, местность</w:t>
            </w: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2) В других словах, наоборот, могут произноситься звуки, которые не имеют буквенного обозначения: 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бульон, соловьи</w:t>
            </w: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Соловьи 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[САЛАВЙ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И],</w:t>
            </w:r>
          </w:p>
        </w:tc>
        <w:tc>
          <w:tcPr>
            <w:tcW w:w="5400" w:type="dxa"/>
            <w:gridSpan w:val="2"/>
            <w:vAlign w:val="bottom"/>
          </w:tcPr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Всегда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твердые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: [Ц], [Ж], [Ш]</w:t>
            </w:r>
          </w:p>
          <w:p w:rsidR="00791ABD" w:rsidRPr="00FB6D76" w:rsidRDefault="00791ABD" w:rsidP="00FB6D76">
            <w:pPr>
              <w:pStyle w:val="a6"/>
              <w:jc w:val="left"/>
              <w:rPr>
                <w:sz w:val="28"/>
                <w:szCs w:val="28"/>
              </w:rPr>
            </w:pPr>
          </w:p>
          <w:p w:rsidR="00791ABD" w:rsidRPr="00FB6D76" w:rsidRDefault="00791ABD" w:rsidP="00FB6D76">
            <w:pPr>
              <w:pStyle w:val="a6"/>
              <w:jc w:val="left"/>
              <w:rPr>
                <w:sz w:val="28"/>
                <w:szCs w:val="28"/>
              </w:rPr>
            </w:pPr>
            <w:r w:rsidRPr="00FB6D76">
              <w:rPr>
                <w:sz w:val="28"/>
                <w:szCs w:val="28"/>
              </w:rPr>
              <w:t>ОБРАЗЕЦ ФОНЕТИЧЕСКОГО РАЗБОРА:</w:t>
            </w: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РЕКА – 2 слога</w:t>
            </w: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Р [р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,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] - согласный, звонкий, мягкий, непарный;</w:t>
            </w: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Е [и] – гласный, безударный;</w:t>
            </w: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К [к]– согласный, глухой, твердый, парный;</w:t>
            </w: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B6D7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 [а] - гласный, ударный</w:t>
            </w: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4 б., 4 зв.</w:t>
            </w: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91ABD" w:rsidRPr="00FB6D76" w:rsidRDefault="00791ABD" w:rsidP="00FB6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ABD" w:rsidRPr="00D638E2" w:rsidRDefault="00D638E2" w:rsidP="00D638E2">
      <w:pPr>
        <w:pStyle w:val="a8"/>
        <w:shd w:val="clear" w:color="auto" w:fill="FFFFFF"/>
        <w:spacing w:line="240" w:lineRule="auto"/>
        <w:ind w:left="0"/>
        <w:jc w:val="both"/>
        <w:rPr>
          <w:rFonts w:eastAsia="Times New Roman" w:cs="Times New Roman"/>
          <w:b w:val="0"/>
          <w:i/>
          <w:iCs/>
          <w:shd w:val="clear" w:color="auto" w:fill="auto"/>
        </w:rPr>
      </w:pPr>
      <w:r w:rsidRPr="00D638E2">
        <w:rPr>
          <w:rFonts w:eastAsia="Times New Roman" w:cs="Times New Roman"/>
          <w:b w:val="0"/>
          <w:i/>
          <w:iCs/>
          <w:shd w:val="clear" w:color="auto" w:fill="auto"/>
        </w:rPr>
        <w:t xml:space="preserve">Пример: </w:t>
      </w:r>
    </w:p>
    <w:p w:rsidR="00791ABD" w:rsidRPr="00FB6D76" w:rsidRDefault="00791ABD" w:rsidP="00FB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6D76">
        <w:rPr>
          <w:rFonts w:ascii="Times New Roman" w:hAnsi="Times New Roman" w:cs="Times New Roman"/>
          <w:bCs/>
          <w:sz w:val="28"/>
          <w:szCs w:val="28"/>
        </w:rPr>
        <w:t>наряд(1)</w:t>
      </w:r>
    </w:p>
    <w:p w:rsidR="00791ABD" w:rsidRPr="00FB6D76" w:rsidRDefault="00791ABD" w:rsidP="00FB6D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 w:rsidRPr="00FB6D76">
        <w:rPr>
          <w:rFonts w:ascii="Times New Roman" w:eastAsia="TimesNewRoman" w:hAnsi="Times New Roman" w:cs="Times New Roman"/>
          <w:sz w:val="28"/>
          <w:szCs w:val="28"/>
        </w:rPr>
        <w:t>н – [н] – согласный, звонкий, твёрдый</w:t>
      </w:r>
    </w:p>
    <w:p w:rsidR="00791ABD" w:rsidRPr="00FB6D76" w:rsidRDefault="00791ABD" w:rsidP="00FB6D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 w:rsidRPr="00FB6D76">
        <w:rPr>
          <w:rFonts w:ascii="Times New Roman" w:eastAsia="TimesNewRoman" w:hAnsi="Times New Roman" w:cs="Times New Roman"/>
          <w:sz w:val="28"/>
          <w:szCs w:val="28"/>
        </w:rPr>
        <w:t>а – [а] – гласный, безударный</w:t>
      </w:r>
    </w:p>
    <w:p w:rsidR="00791ABD" w:rsidRPr="00FB6D76" w:rsidRDefault="00791ABD" w:rsidP="00FB6D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 w:rsidRPr="00FB6D76">
        <w:rPr>
          <w:rFonts w:ascii="Times New Roman" w:eastAsia="TimesNewRoman" w:hAnsi="Times New Roman" w:cs="Times New Roman"/>
          <w:sz w:val="28"/>
          <w:szCs w:val="28"/>
        </w:rPr>
        <w:t>р – [р’] – согласный, звонкий, мягкий</w:t>
      </w:r>
    </w:p>
    <w:p w:rsidR="00791ABD" w:rsidRPr="00FB6D76" w:rsidRDefault="00791ABD" w:rsidP="00FB6D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 w:rsidRPr="00FB6D76">
        <w:rPr>
          <w:rFonts w:ascii="Times New Roman" w:eastAsia="TimesNewRoman" w:hAnsi="Times New Roman" w:cs="Times New Roman"/>
          <w:sz w:val="28"/>
          <w:szCs w:val="28"/>
        </w:rPr>
        <w:t>я – [а́] – гласный, ударный</w:t>
      </w:r>
    </w:p>
    <w:p w:rsidR="00791ABD" w:rsidRPr="00FB6D76" w:rsidRDefault="00791ABD" w:rsidP="00FB6D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 w:rsidRPr="00FB6D76">
        <w:rPr>
          <w:rFonts w:ascii="Times New Roman" w:eastAsia="TimesNewRoman" w:hAnsi="Times New Roman" w:cs="Times New Roman"/>
          <w:sz w:val="28"/>
          <w:szCs w:val="28"/>
        </w:rPr>
        <w:t>д – [т] – согласный, глухой, твёрдый</w:t>
      </w:r>
    </w:p>
    <w:p w:rsidR="00D638E2" w:rsidRPr="00326921" w:rsidRDefault="00791ABD" w:rsidP="0032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D76">
        <w:rPr>
          <w:rFonts w:ascii="Times New Roman" w:eastAsia="TimesNewRoman" w:hAnsi="Times New Roman" w:cs="Times New Roman"/>
          <w:sz w:val="28"/>
          <w:szCs w:val="28"/>
        </w:rPr>
        <w:lastRenderedPageBreak/>
        <w:t>5 букв, 5 звуков, 2 слога</w:t>
      </w:r>
    </w:p>
    <w:p w:rsidR="00791ABD" w:rsidRPr="00FB6D76" w:rsidRDefault="00791ABD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6D76">
        <w:rPr>
          <w:rFonts w:ascii="Times New Roman" w:hAnsi="Times New Roman" w:cs="Times New Roman"/>
          <w:color w:val="FF0000"/>
          <w:sz w:val="28"/>
          <w:szCs w:val="28"/>
        </w:rPr>
        <w:t>ЗАДАНИЕ № 2.2</w:t>
      </w:r>
    </w:p>
    <w:p w:rsidR="00791ABD" w:rsidRPr="001028A1" w:rsidRDefault="00791ABD" w:rsidP="001028A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6D76">
        <w:rPr>
          <w:rFonts w:ascii="Times New Roman" w:hAnsi="Times New Roman" w:cs="Times New Roman"/>
          <w:color w:val="FF0000"/>
          <w:sz w:val="28"/>
          <w:szCs w:val="28"/>
        </w:rPr>
        <w:t>Морфемный разбор</w:t>
      </w:r>
    </w:p>
    <w:p w:rsidR="00791ABD" w:rsidRPr="00FB6D76" w:rsidRDefault="00791ABD" w:rsidP="00FB6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D76">
        <w:rPr>
          <w:rFonts w:ascii="Times New Roman" w:hAnsi="Times New Roman" w:cs="Times New Roman"/>
          <w:sz w:val="28"/>
          <w:szCs w:val="28"/>
        </w:rPr>
        <w:t>Чтобы выполнить морфемный разбор слова, надо:</w:t>
      </w:r>
    </w:p>
    <w:p w:rsidR="00791ABD" w:rsidRPr="00FB6D76" w:rsidRDefault="00791ABD" w:rsidP="00FB6D76">
      <w:pPr>
        <w:pStyle w:val="a8"/>
        <w:numPr>
          <w:ilvl w:val="0"/>
          <w:numId w:val="5"/>
        </w:numPr>
        <w:spacing w:line="240" w:lineRule="auto"/>
        <w:ind w:left="0" w:firstLine="0"/>
        <w:rPr>
          <w:rFonts w:cs="Times New Roman"/>
          <w:b w:val="0"/>
        </w:rPr>
      </w:pPr>
      <w:r w:rsidRPr="00FB6D76">
        <w:rPr>
          <w:rFonts w:cs="Times New Roman"/>
          <w:b w:val="0"/>
        </w:rPr>
        <w:t>определить, какой частью  речи является слово;</w:t>
      </w:r>
    </w:p>
    <w:p w:rsidR="00791ABD" w:rsidRPr="00FB6D76" w:rsidRDefault="00791ABD" w:rsidP="00FB6D76">
      <w:pPr>
        <w:pStyle w:val="a8"/>
        <w:numPr>
          <w:ilvl w:val="0"/>
          <w:numId w:val="5"/>
        </w:numPr>
        <w:spacing w:line="240" w:lineRule="auto"/>
        <w:ind w:left="0" w:firstLine="0"/>
        <w:rPr>
          <w:rFonts w:cs="Times New Roman"/>
          <w:b w:val="0"/>
        </w:rPr>
      </w:pPr>
      <w:r w:rsidRPr="00FB6D76">
        <w:rPr>
          <w:rFonts w:cs="Times New Roman"/>
          <w:b w:val="0"/>
        </w:rPr>
        <w:t>графически обозначить его основу и окончание (если это изменяемое слово); устно указать значение окончания;</w:t>
      </w:r>
    </w:p>
    <w:p w:rsidR="00791ABD" w:rsidRPr="00FB6D76" w:rsidRDefault="00791ABD" w:rsidP="00FB6D76">
      <w:pPr>
        <w:pStyle w:val="a8"/>
        <w:numPr>
          <w:ilvl w:val="0"/>
          <w:numId w:val="5"/>
        </w:numPr>
        <w:spacing w:line="240" w:lineRule="auto"/>
        <w:ind w:left="0" w:firstLine="0"/>
        <w:rPr>
          <w:rFonts w:cs="Times New Roman"/>
          <w:b w:val="0"/>
        </w:rPr>
      </w:pPr>
      <w:r w:rsidRPr="00FB6D76">
        <w:rPr>
          <w:rFonts w:cs="Times New Roman"/>
          <w:b w:val="0"/>
        </w:rPr>
        <w:t>устно подобрать однокоренные слова, выделить корень;</w:t>
      </w:r>
    </w:p>
    <w:p w:rsidR="00791ABD" w:rsidRPr="00FB6D76" w:rsidRDefault="00791ABD" w:rsidP="00FB6D76">
      <w:pPr>
        <w:pStyle w:val="a8"/>
        <w:numPr>
          <w:ilvl w:val="0"/>
          <w:numId w:val="5"/>
        </w:numPr>
        <w:spacing w:line="240" w:lineRule="auto"/>
        <w:ind w:left="0" w:firstLine="0"/>
        <w:rPr>
          <w:rFonts w:cs="Times New Roman"/>
          <w:b w:val="0"/>
        </w:rPr>
      </w:pPr>
      <w:r w:rsidRPr="00FB6D76">
        <w:rPr>
          <w:rFonts w:cs="Times New Roman"/>
          <w:b w:val="0"/>
        </w:rPr>
        <w:t>выделить приставки и суффиксы (если они есть), устно определить их значение.</w:t>
      </w:r>
    </w:p>
    <w:p w:rsidR="00791ABD" w:rsidRPr="00AF4326" w:rsidRDefault="00791ABD" w:rsidP="00FB6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326">
        <w:rPr>
          <w:rFonts w:ascii="Times New Roman" w:hAnsi="Times New Roman" w:cs="Times New Roman"/>
          <w:b/>
          <w:sz w:val="28"/>
          <w:szCs w:val="28"/>
        </w:rPr>
        <w:t>Советы</w:t>
      </w:r>
    </w:p>
    <w:p w:rsidR="00791ABD" w:rsidRPr="00FB6D76" w:rsidRDefault="00791ABD" w:rsidP="00FB6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D76">
        <w:rPr>
          <w:rFonts w:ascii="Times New Roman" w:hAnsi="Times New Roman" w:cs="Times New Roman"/>
          <w:sz w:val="28"/>
          <w:szCs w:val="28"/>
        </w:rPr>
        <w:t>Ищите  заданное слово надо не по всему тексту, а в указанном предложении.</w:t>
      </w:r>
    </w:p>
    <w:p w:rsidR="00791ABD" w:rsidRPr="00FB6D76" w:rsidRDefault="00791ABD" w:rsidP="00FB6D76">
      <w:pPr>
        <w:pStyle w:val="a8"/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>Выписывайте найденное слово в той форме, в которой оно дано в предложении.</w:t>
      </w:r>
    </w:p>
    <w:p w:rsidR="00D638E2" w:rsidRPr="00D638E2" w:rsidRDefault="00D638E2" w:rsidP="00D638E2">
      <w:pPr>
        <w:pStyle w:val="a8"/>
        <w:shd w:val="clear" w:color="auto" w:fill="FFFFFF"/>
        <w:spacing w:line="240" w:lineRule="auto"/>
        <w:ind w:left="0"/>
        <w:jc w:val="both"/>
        <w:rPr>
          <w:rFonts w:eastAsia="Times New Roman" w:cs="Times New Roman"/>
          <w:b w:val="0"/>
          <w:i/>
          <w:iCs/>
          <w:shd w:val="clear" w:color="auto" w:fill="auto"/>
        </w:rPr>
      </w:pPr>
      <w:r w:rsidRPr="00D638E2">
        <w:rPr>
          <w:rFonts w:eastAsia="Times New Roman" w:cs="Times New Roman"/>
          <w:b w:val="0"/>
          <w:i/>
          <w:iCs/>
          <w:shd w:val="clear" w:color="auto" w:fill="auto"/>
        </w:rPr>
        <w:t xml:space="preserve">Пример: </w:t>
      </w:r>
    </w:p>
    <w:p w:rsidR="00791ABD" w:rsidRPr="00FB6D76" w:rsidRDefault="00791ABD" w:rsidP="00FB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6D76">
        <w:rPr>
          <w:rFonts w:ascii="Times New Roman" w:hAnsi="Times New Roman" w:cs="Times New Roman"/>
          <w:bCs/>
          <w:sz w:val="28"/>
          <w:szCs w:val="28"/>
        </w:rPr>
        <w:t>безветренный(2) / безветренный / безветренный</w:t>
      </w:r>
    </w:p>
    <w:p w:rsidR="00791ABD" w:rsidRPr="00FB6D76" w:rsidRDefault="00791ABD" w:rsidP="00FB6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6D76">
        <w:rPr>
          <w:rFonts w:ascii="Times New Roman" w:eastAsia="TimesNewRoman" w:hAnsi="Times New Roman" w:cs="Times New Roman"/>
          <w:sz w:val="28"/>
          <w:szCs w:val="28"/>
        </w:rPr>
        <w:t>без- – приставка</w:t>
      </w:r>
    </w:p>
    <w:p w:rsidR="00791ABD" w:rsidRPr="00FB6D76" w:rsidRDefault="00791ABD" w:rsidP="00FB6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6D76">
        <w:rPr>
          <w:rFonts w:ascii="Times New Roman" w:eastAsia="TimesNewRoman" w:hAnsi="Times New Roman" w:cs="Times New Roman"/>
          <w:sz w:val="28"/>
          <w:szCs w:val="28"/>
        </w:rPr>
        <w:t>-ветр- – корень</w:t>
      </w:r>
    </w:p>
    <w:p w:rsidR="00791ABD" w:rsidRPr="00FB6D76" w:rsidRDefault="00791ABD" w:rsidP="00FB6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B6D76">
        <w:rPr>
          <w:rFonts w:ascii="Times New Roman" w:eastAsia="TimesNewRoman" w:hAnsi="Times New Roman" w:cs="Times New Roman"/>
          <w:sz w:val="28"/>
          <w:szCs w:val="28"/>
        </w:rPr>
        <w:t>-енн- – суффикс</w:t>
      </w:r>
    </w:p>
    <w:p w:rsidR="00FB6D76" w:rsidRPr="00D638E2" w:rsidRDefault="00791ABD" w:rsidP="00D63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76">
        <w:rPr>
          <w:rFonts w:ascii="Times New Roman" w:eastAsia="TimesNewRoman" w:hAnsi="Times New Roman" w:cs="Times New Roman"/>
          <w:sz w:val="28"/>
          <w:szCs w:val="28"/>
        </w:rPr>
        <w:t>-ый – окончание</w:t>
      </w:r>
    </w:p>
    <w:p w:rsidR="00EE19F2" w:rsidRDefault="00EE19F2" w:rsidP="00025C5C">
      <w:pPr>
        <w:pStyle w:val="a8"/>
        <w:spacing w:line="240" w:lineRule="auto"/>
        <w:ind w:left="0"/>
        <w:rPr>
          <w:rFonts w:cs="Times New Roman"/>
          <w:b w:val="0"/>
          <w:color w:val="FF0000"/>
        </w:rPr>
      </w:pPr>
    </w:p>
    <w:p w:rsidR="00791ABD" w:rsidRPr="00FB6D76" w:rsidRDefault="00791ABD" w:rsidP="00FB6D76">
      <w:pPr>
        <w:pStyle w:val="a8"/>
        <w:spacing w:line="240" w:lineRule="auto"/>
        <w:ind w:left="0"/>
        <w:jc w:val="center"/>
        <w:rPr>
          <w:rFonts w:cs="Times New Roman"/>
          <w:b w:val="0"/>
          <w:color w:val="FF0000"/>
        </w:rPr>
      </w:pPr>
      <w:r w:rsidRPr="00FB6D76">
        <w:rPr>
          <w:rFonts w:cs="Times New Roman"/>
          <w:b w:val="0"/>
          <w:color w:val="FF0000"/>
        </w:rPr>
        <w:t>ЗАДАНИЕ № 2.3</w:t>
      </w:r>
    </w:p>
    <w:p w:rsidR="00791ABD" w:rsidRPr="00FB6D76" w:rsidRDefault="00791ABD" w:rsidP="00FB6D76">
      <w:pPr>
        <w:pStyle w:val="a8"/>
        <w:spacing w:line="240" w:lineRule="auto"/>
        <w:ind w:left="0"/>
        <w:jc w:val="center"/>
        <w:rPr>
          <w:rFonts w:cs="Times New Roman"/>
          <w:b w:val="0"/>
          <w:color w:val="FF0000"/>
        </w:rPr>
      </w:pPr>
      <w:r w:rsidRPr="00FB6D76">
        <w:rPr>
          <w:rFonts w:cs="Times New Roman"/>
          <w:b w:val="0"/>
          <w:color w:val="FF0000"/>
        </w:rPr>
        <w:t>Морфологический разбор</w:t>
      </w:r>
    </w:p>
    <w:p w:rsidR="00791ABD" w:rsidRPr="00FB6D76" w:rsidRDefault="00791ABD" w:rsidP="00FB6D76">
      <w:pPr>
        <w:pStyle w:val="a8"/>
        <w:spacing w:line="240" w:lineRule="auto"/>
        <w:ind w:left="0"/>
        <w:rPr>
          <w:rFonts w:cs="Times New Roman"/>
        </w:rPr>
      </w:pPr>
      <w:r w:rsidRPr="00FB6D76">
        <w:rPr>
          <w:rFonts w:cs="Times New Roman"/>
        </w:rPr>
        <w:t>Схема морфологического разбора имени существительного</w:t>
      </w:r>
    </w:p>
    <w:p w:rsidR="00791ABD" w:rsidRPr="00D638E2" w:rsidRDefault="00791ABD" w:rsidP="00FB6D76">
      <w:pPr>
        <w:pStyle w:val="a8"/>
        <w:shd w:val="clear" w:color="auto" w:fill="FFFFFF"/>
        <w:spacing w:line="240" w:lineRule="auto"/>
        <w:ind w:left="0"/>
        <w:jc w:val="both"/>
        <w:rPr>
          <w:rFonts w:eastAsia="Times New Roman" w:cs="Times New Roman"/>
          <w:b w:val="0"/>
          <w:shd w:val="clear" w:color="auto" w:fill="auto"/>
        </w:rPr>
      </w:pPr>
      <w:r w:rsidRPr="00D638E2">
        <w:rPr>
          <w:rFonts w:eastAsia="Times New Roman" w:cs="Times New Roman"/>
          <w:b w:val="0"/>
          <w:shd w:val="clear" w:color="auto" w:fill="auto"/>
          <w:lang w:val="en-US"/>
        </w:rPr>
        <w:t>I</w:t>
      </w:r>
      <w:r w:rsidRPr="00D638E2">
        <w:rPr>
          <w:rFonts w:eastAsia="Times New Roman" w:cs="Times New Roman"/>
          <w:b w:val="0"/>
          <w:shd w:val="clear" w:color="auto" w:fill="auto"/>
        </w:rPr>
        <w:t>. Часть речи</w:t>
      </w:r>
    </w:p>
    <w:p w:rsidR="00791ABD" w:rsidRPr="00D638E2" w:rsidRDefault="00791ABD" w:rsidP="00FB6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8E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638E2">
        <w:rPr>
          <w:rFonts w:ascii="Times New Roman" w:eastAsia="Times New Roman" w:hAnsi="Times New Roman" w:cs="Times New Roman"/>
          <w:sz w:val="28"/>
          <w:szCs w:val="28"/>
        </w:rPr>
        <w:t xml:space="preserve">. Начальная форма (И.п.,ед.ч.) пост. признаки: собственное или нарицательное, одушевлённое или неодушевлённое, род, склонение, непост. </w:t>
      </w:r>
      <w:r w:rsidR="00D638E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638E2">
        <w:rPr>
          <w:rFonts w:ascii="Times New Roman" w:eastAsia="Times New Roman" w:hAnsi="Times New Roman" w:cs="Times New Roman"/>
          <w:sz w:val="28"/>
          <w:szCs w:val="28"/>
        </w:rPr>
        <w:t>ризнаки</w:t>
      </w:r>
      <w:r w:rsidR="00D638E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638E2">
        <w:rPr>
          <w:rFonts w:ascii="Times New Roman" w:eastAsia="Times New Roman" w:hAnsi="Times New Roman" w:cs="Times New Roman"/>
          <w:sz w:val="28"/>
          <w:szCs w:val="28"/>
        </w:rPr>
        <w:t xml:space="preserve"> число, падеж.</w:t>
      </w:r>
    </w:p>
    <w:p w:rsidR="00791ABD" w:rsidRPr="00D638E2" w:rsidRDefault="00791ABD" w:rsidP="00FB6D76">
      <w:pPr>
        <w:pStyle w:val="a8"/>
        <w:shd w:val="clear" w:color="auto" w:fill="FFFFFF"/>
        <w:spacing w:line="240" w:lineRule="auto"/>
        <w:ind w:left="0"/>
        <w:jc w:val="both"/>
        <w:rPr>
          <w:rFonts w:eastAsia="Times New Roman" w:cs="Times New Roman"/>
          <w:b w:val="0"/>
          <w:shd w:val="clear" w:color="auto" w:fill="auto"/>
          <w:lang w:eastAsia="ru-RU"/>
        </w:rPr>
      </w:pPr>
      <w:r w:rsidRPr="00D638E2">
        <w:rPr>
          <w:rFonts w:eastAsia="Times New Roman" w:cs="Times New Roman"/>
          <w:b w:val="0"/>
          <w:shd w:val="clear" w:color="auto" w:fill="auto"/>
          <w:lang w:val="en-US" w:eastAsia="ru-RU"/>
        </w:rPr>
        <w:t>III</w:t>
      </w:r>
      <w:r w:rsidRPr="00D638E2">
        <w:rPr>
          <w:rFonts w:eastAsia="Times New Roman" w:cs="Times New Roman"/>
          <w:b w:val="0"/>
          <w:shd w:val="clear" w:color="auto" w:fill="auto"/>
          <w:lang w:eastAsia="ru-RU"/>
        </w:rPr>
        <w:t>. Член предложения</w:t>
      </w:r>
    </w:p>
    <w:p w:rsidR="00791ABD" w:rsidRPr="00D638E2" w:rsidRDefault="00791ABD" w:rsidP="00FB6D76">
      <w:pPr>
        <w:pStyle w:val="a8"/>
        <w:shd w:val="clear" w:color="auto" w:fill="FFFFFF"/>
        <w:spacing w:line="240" w:lineRule="auto"/>
        <w:ind w:left="0"/>
        <w:jc w:val="both"/>
        <w:rPr>
          <w:rFonts w:eastAsia="Times New Roman" w:cs="Times New Roman"/>
          <w:b w:val="0"/>
          <w:i/>
          <w:iCs/>
          <w:shd w:val="clear" w:color="auto" w:fill="auto"/>
        </w:rPr>
      </w:pPr>
      <w:r w:rsidRPr="00D638E2">
        <w:rPr>
          <w:rFonts w:eastAsia="Times New Roman" w:cs="Times New Roman"/>
          <w:b w:val="0"/>
          <w:i/>
          <w:iCs/>
          <w:shd w:val="clear" w:color="auto" w:fill="auto"/>
        </w:rPr>
        <w:t xml:space="preserve">Пример: </w:t>
      </w:r>
    </w:p>
    <w:p w:rsidR="00791ABD" w:rsidRPr="00D638E2" w:rsidRDefault="00791ABD" w:rsidP="00FB6D76">
      <w:pPr>
        <w:pStyle w:val="a8"/>
        <w:shd w:val="clear" w:color="auto" w:fill="FFFFFF"/>
        <w:spacing w:line="240" w:lineRule="auto"/>
        <w:ind w:left="0"/>
        <w:jc w:val="both"/>
        <w:rPr>
          <w:rFonts w:eastAsia="Times New Roman" w:cs="Times New Roman"/>
          <w:b w:val="0"/>
          <w:shd w:val="clear" w:color="auto" w:fill="auto"/>
        </w:rPr>
      </w:pPr>
      <w:r w:rsidRPr="00D638E2">
        <w:rPr>
          <w:rFonts w:eastAsia="Times New Roman" w:cs="Times New Roman"/>
          <w:b w:val="0"/>
          <w:i/>
          <w:iCs/>
          <w:shd w:val="clear" w:color="auto" w:fill="auto"/>
        </w:rPr>
        <w:t>В саду поспели груши.</w:t>
      </w:r>
    </w:p>
    <w:p w:rsidR="00791ABD" w:rsidRPr="00D638E2" w:rsidRDefault="00791ABD" w:rsidP="00FB6D76">
      <w:pPr>
        <w:pStyle w:val="a8"/>
        <w:shd w:val="clear" w:color="auto" w:fill="FFFFFF"/>
        <w:spacing w:line="240" w:lineRule="auto"/>
        <w:ind w:left="0"/>
        <w:jc w:val="both"/>
        <w:rPr>
          <w:rFonts w:eastAsia="Times New Roman" w:cs="Times New Roman"/>
          <w:b w:val="0"/>
          <w:shd w:val="clear" w:color="auto" w:fill="auto"/>
        </w:rPr>
      </w:pPr>
      <w:r w:rsidRPr="00D638E2">
        <w:rPr>
          <w:rFonts w:eastAsia="Times New Roman" w:cs="Times New Roman"/>
          <w:b w:val="0"/>
          <w:shd w:val="clear" w:color="auto" w:fill="auto"/>
          <w:lang w:val="en-US"/>
        </w:rPr>
        <w:t>I</w:t>
      </w:r>
      <w:r w:rsidRPr="00D638E2">
        <w:rPr>
          <w:rFonts w:eastAsia="Times New Roman" w:cs="Times New Roman"/>
          <w:b w:val="0"/>
          <w:shd w:val="clear" w:color="auto" w:fill="auto"/>
        </w:rPr>
        <w:t xml:space="preserve">.  </w:t>
      </w:r>
      <w:r w:rsidRPr="00D638E2">
        <w:rPr>
          <w:rFonts w:eastAsia="Times New Roman" w:cs="Times New Roman"/>
          <w:b w:val="0"/>
          <w:i/>
          <w:iCs/>
          <w:shd w:val="clear" w:color="auto" w:fill="auto"/>
        </w:rPr>
        <w:t>В саду – сущ., обозначает предмет</w:t>
      </w:r>
    </w:p>
    <w:p w:rsidR="00791ABD" w:rsidRPr="00D638E2" w:rsidRDefault="00791ABD" w:rsidP="00FB6D76">
      <w:pPr>
        <w:pStyle w:val="a8"/>
        <w:shd w:val="clear" w:color="auto" w:fill="FFFFFF"/>
        <w:spacing w:line="240" w:lineRule="auto"/>
        <w:ind w:left="0"/>
        <w:jc w:val="both"/>
        <w:rPr>
          <w:rFonts w:eastAsia="Times New Roman" w:cs="Times New Roman"/>
          <w:b w:val="0"/>
          <w:i/>
          <w:iCs/>
          <w:shd w:val="clear" w:color="auto" w:fill="auto"/>
        </w:rPr>
      </w:pPr>
      <w:r w:rsidRPr="00D638E2">
        <w:rPr>
          <w:rFonts w:eastAsia="Times New Roman" w:cs="Times New Roman"/>
          <w:b w:val="0"/>
          <w:shd w:val="clear" w:color="auto" w:fill="auto"/>
          <w:lang w:val="en-US"/>
        </w:rPr>
        <w:t>II</w:t>
      </w:r>
      <w:r w:rsidRPr="00D638E2">
        <w:rPr>
          <w:rFonts w:eastAsia="Times New Roman" w:cs="Times New Roman"/>
          <w:b w:val="0"/>
          <w:shd w:val="clear" w:color="auto" w:fill="auto"/>
        </w:rPr>
        <w:t xml:space="preserve">.  </w:t>
      </w:r>
      <w:r w:rsidRPr="00D638E2">
        <w:rPr>
          <w:rFonts w:eastAsia="Times New Roman" w:cs="Times New Roman"/>
          <w:b w:val="0"/>
          <w:i/>
          <w:iCs/>
          <w:shd w:val="clear" w:color="auto" w:fill="auto"/>
        </w:rPr>
        <w:t>Н.ф. – сад, нариц., неодуш., м.р., 2 скл., ед. ч., П.п.,</w:t>
      </w:r>
    </w:p>
    <w:p w:rsidR="00791ABD" w:rsidRPr="00D638E2" w:rsidRDefault="00791ABD" w:rsidP="00FB6D76">
      <w:pPr>
        <w:pStyle w:val="a8"/>
        <w:shd w:val="clear" w:color="auto" w:fill="FFFFFF"/>
        <w:spacing w:line="240" w:lineRule="auto"/>
        <w:ind w:left="0"/>
        <w:jc w:val="both"/>
        <w:rPr>
          <w:rFonts w:eastAsia="Times New Roman" w:cs="Times New Roman"/>
          <w:b w:val="0"/>
          <w:shd w:val="clear" w:color="auto" w:fill="auto"/>
        </w:rPr>
      </w:pPr>
      <w:r w:rsidRPr="00D638E2">
        <w:rPr>
          <w:rFonts w:eastAsia="Times New Roman" w:cs="Times New Roman"/>
          <w:b w:val="0"/>
          <w:shd w:val="clear" w:color="auto" w:fill="auto"/>
          <w:lang w:val="en-US"/>
        </w:rPr>
        <w:t>III</w:t>
      </w:r>
      <w:r w:rsidRPr="00D638E2">
        <w:rPr>
          <w:rFonts w:eastAsia="Times New Roman" w:cs="Times New Roman"/>
          <w:b w:val="0"/>
          <w:shd w:val="clear" w:color="auto" w:fill="auto"/>
        </w:rPr>
        <w:t xml:space="preserve">. </w:t>
      </w:r>
      <w:r w:rsidRPr="00D638E2">
        <w:rPr>
          <w:rFonts w:eastAsia="Times New Roman" w:cs="Times New Roman"/>
          <w:b w:val="0"/>
          <w:i/>
          <w:iCs/>
          <w:shd w:val="clear" w:color="auto" w:fill="auto"/>
        </w:rPr>
        <w:t xml:space="preserve"> В предложении является обстоятельством.</w:t>
      </w:r>
    </w:p>
    <w:p w:rsidR="00791ABD" w:rsidRPr="00FB6D76" w:rsidRDefault="00791ABD" w:rsidP="00D638E2">
      <w:pPr>
        <w:pStyle w:val="a8"/>
        <w:spacing w:line="240" w:lineRule="auto"/>
        <w:ind w:left="0"/>
        <w:rPr>
          <w:rFonts w:cs="Times New Roman"/>
        </w:rPr>
      </w:pPr>
      <w:r w:rsidRPr="00FB6D76">
        <w:rPr>
          <w:rFonts w:cs="Times New Roman"/>
        </w:rPr>
        <w:t>Схема морфологического разбора имени прилагательного</w:t>
      </w:r>
    </w:p>
    <w:p w:rsidR="00791ABD" w:rsidRPr="00D638E2" w:rsidRDefault="00791ABD" w:rsidP="00FB6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8E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638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638E2">
        <w:rPr>
          <w:rStyle w:val="ac"/>
          <w:rFonts w:ascii="Times New Roman" w:hAnsi="Times New Roman" w:cs="Times New Roman"/>
          <w:b w:val="0"/>
          <w:sz w:val="28"/>
          <w:szCs w:val="28"/>
        </w:rPr>
        <w:t>Часть речи</w:t>
      </w:r>
      <w:r w:rsidRPr="00D638E2">
        <w:rPr>
          <w:rFonts w:ascii="Times New Roman" w:hAnsi="Times New Roman" w:cs="Times New Roman"/>
          <w:sz w:val="28"/>
          <w:szCs w:val="28"/>
        </w:rPr>
        <w:t>, общее грамматическое значение.</w:t>
      </w:r>
    </w:p>
    <w:p w:rsidR="00791ABD" w:rsidRPr="00D638E2" w:rsidRDefault="00791ABD" w:rsidP="00FB6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E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638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638E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Н.ф. </w:t>
      </w:r>
      <w:r w:rsidRPr="00D638E2">
        <w:rPr>
          <w:rFonts w:ascii="Times New Roman" w:hAnsi="Times New Roman" w:cs="Times New Roman"/>
          <w:sz w:val="28"/>
          <w:szCs w:val="28"/>
        </w:rPr>
        <w:t>(форма м. р. ед. ч. в И. п.). Пост. признаки:  полная или краткая форм, непост. признаки: род (в ед.ч.), падеж, число.</w:t>
      </w:r>
    </w:p>
    <w:p w:rsidR="00791ABD" w:rsidRPr="00D638E2" w:rsidRDefault="00791ABD" w:rsidP="00D63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E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638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38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638E2">
        <w:rPr>
          <w:rStyle w:val="ac"/>
          <w:rFonts w:ascii="Times New Roman" w:hAnsi="Times New Roman" w:cs="Times New Roman"/>
          <w:b w:val="0"/>
          <w:sz w:val="28"/>
          <w:szCs w:val="28"/>
        </w:rPr>
        <w:t>Синтаксическая роль прилагательного</w:t>
      </w:r>
      <w:r w:rsidRPr="00D638E2">
        <w:rPr>
          <w:rFonts w:ascii="Times New Roman" w:hAnsi="Times New Roman" w:cs="Times New Roman"/>
          <w:sz w:val="28"/>
          <w:szCs w:val="28"/>
        </w:rPr>
        <w:t xml:space="preserve"> (каким членом предложения является прилагательное).</w:t>
      </w:r>
    </w:p>
    <w:p w:rsidR="00791ABD" w:rsidRPr="00D638E2" w:rsidRDefault="00791ABD" w:rsidP="00FB6D76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eastAsia="TimesNewRoman" w:cs="Times New Roman"/>
          <w:b w:val="0"/>
          <w:i/>
          <w:shd w:val="clear" w:color="auto" w:fill="auto"/>
        </w:rPr>
      </w:pPr>
      <w:r w:rsidRPr="00D638E2">
        <w:rPr>
          <w:rFonts w:eastAsia="TimesNewRoman" w:cs="Times New Roman"/>
          <w:b w:val="0"/>
          <w:i/>
          <w:shd w:val="clear" w:color="auto" w:fill="auto"/>
        </w:rPr>
        <w:t>Пример:</w:t>
      </w:r>
    </w:p>
    <w:p w:rsidR="00791ABD" w:rsidRPr="00D638E2" w:rsidRDefault="00791ABD" w:rsidP="00FB6D76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eastAsia="TimesNewRoman" w:cs="Times New Roman"/>
          <w:b w:val="0"/>
          <w:i/>
          <w:shd w:val="clear" w:color="auto" w:fill="auto"/>
        </w:rPr>
      </w:pPr>
      <w:r w:rsidRPr="00D638E2">
        <w:rPr>
          <w:rFonts w:eastAsia="TimesNewRoman" w:cs="Times New Roman"/>
          <w:b w:val="0"/>
          <w:i/>
          <w:shd w:val="clear" w:color="auto" w:fill="auto"/>
        </w:rPr>
        <w:t xml:space="preserve"> (в) </w:t>
      </w:r>
      <w:r w:rsidRPr="00D638E2">
        <w:rPr>
          <w:rFonts w:eastAsia="TimesNewRoman" w:cs="Times New Roman"/>
          <w:b w:val="0"/>
          <w:bCs/>
          <w:i/>
          <w:shd w:val="clear" w:color="auto" w:fill="auto"/>
        </w:rPr>
        <w:t xml:space="preserve">большие(3) </w:t>
      </w:r>
      <w:r w:rsidRPr="00D638E2">
        <w:rPr>
          <w:rFonts w:eastAsia="TimesNewRoman" w:cs="Times New Roman"/>
          <w:b w:val="0"/>
          <w:i/>
          <w:shd w:val="clear" w:color="auto" w:fill="auto"/>
        </w:rPr>
        <w:t>(стаи)</w:t>
      </w:r>
    </w:p>
    <w:p w:rsidR="00791ABD" w:rsidRPr="00D638E2" w:rsidRDefault="00791ABD" w:rsidP="00FB6D76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eastAsia="TimesNewRoman" w:cs="Times New Roman"/>
          <w:b w:val="0"/>
          <w:i/>
          <w:shd w:val="clear" w:color="auto" w:fill="auto"/>
        </w:rPr>
      </w:pPr>
      <w:r w:rsidRPr="00D638E2">
        <w:rPr>
          <w:rFonts w:eastAsia="Times New Roman" w:cs="Times New Roman"/>
          <w:b w:val="0"/>
          <w:i/>
          <w:shd w:val="clear" w:color="auto" w:fill="auto"/>
          <w:lang w:val="en-US" w:eastAsia="ru-RU"/>
        </w:rPr>
        <w:t>I</w:t>
      </w:r>
      <w:r w:rsidRPr="00D638E2">
        <w:rPr>
          <w:rFonts w:eastAsia="Times New Roman" w:cs="Times New Roman"/>
          <w:b w:val="0"/>
          <w:i/>
          <w:shd w:val="clear" w:color="auto" w:fill="auto"/>
          <w:lang w:eastAsia="ru-RU"/>
        </w:rPr>
        <w:t xml:space="preserve">. </w:t>
      </w:r>
      <w:r w:rsidRPr="00D638E2">
        <w:rPr>
          <w:rFonts w:eastAsia="Times New Roman" w:cs="Times New Roman"/>
          <w:b w:val="0"/>
          <w:i/>
          <w:iCs/>
          <w:shd w:val="clear" w:color="auto" w:fill="auto"/>
          <w:lang w:eastAsia="ru-RU"/>
        </w:rPr>
        <w:t xml:space="preserve"> </w:t>
      </w:r>
      <w:r w:rsidRPr="00D638E2">
        <w:rPr>
          <w:rFonts w:eastAsia="TimesNewRoman" w:cs="Times New Roman"/>
          <w:b w:val="0"/>
          <w:i/>
          <w:shd w:val="clear" w:color="auto" w:fill="auto"/>
        </w:rPr>
        <w:t xml:space="preserve">  (в) большие (стаи) – имя прилагательное, обозначает признак предмета: в стаи</w:t>
      </w:r>
    </w:p>
    <w:p w:rsidR="00791ABD" w:rsidRPr="00D638E2" w:rsidRDefault="00791ABD" w:rsidP="00FB6D76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eastAsia="TimesNewRoman" w:cs="Times New Roman"/>
          <w:b w:val="0"/>
          <w:i/>
          <w:shd w:val="clear" w:color="auto" w:fill="auto"/>
        </w:rPr>
      </w:pPr>
      <w:r w:rsidRPr="00D638E2">
        <w:rPr>
          <w:rFonts w:eastAsia="TimesNewRoman" w:cs="Times New Roman"/>
          <w:b w:val="0"/>
          <w:i/>
          <w:shd w:val="clear" w:color="auto" w:fill="auto"/>
        </w:rPr>
        <w:lastRenderedPageBreak/>
        <w:t>(какие?) большие;</w:t>
      </w:r>
    </w:p>
    <w:p w:rsidR="00791ABD" w:rsidRPr="00D638E2" w:rsidRDefault="00791ABD" w:rsidP="00FB6D76">
      <w:pPr>
        <w:pStyle w:val="a8"/>
        <w:autoSpaceDE w:val="0"/>
        <w:autoSpaceDN w:val="0"/>
        <w:adjustRightInd w:val="0"/>
        <w:spacing w:line="240" w:lineRule="auto"/>
        <w:ind w:left="0"/>
        <w:jc w:val="both"/>
        <w:rPr>
          <w:rFonts w:eastAsia="TimesNewRoman" w:cs="Times New Roman"/>
          <w:b w:val="0"/>
          <w:i/>
          <w:shd w:val="clear" w:color="auto" w:fill="auto"/>
        </w:rPr>
      </w:pPr>
      <w:r w:rsidRPr="00D638E2">
        <w:rPr>
          <w:rFonts w:eastAsia="Times New Roman" w:cs="Times New Roman"/>
          <w:b w:val="0"/>
          <w:i/>
          <w:shd w:val="clear" w:color="auto" w:fill="auto"/>
          <w:lang w:val="en-US" w:eastAsia="ru-RU"/>
        </w:rPr>
        <w:t>II</w:t>
      </w:r>
      <w:r w:rsidRPr="00D638E2">
        <w:rPr>
          <w:rFonts w:eastAsia="Times New Roman" w:cs="Times New Roman"/>
          <w:b w:val="0"/>
          <w:i/>
          <w:shd w:val="clear" w:color="auto" w:fill="auto"/>
          <w:lang w:eastAsia="ru-RU"/>
        </w:rPr>
        <w:t xml:space="preserve">. </w:t>
      </w:r>
      <w:r w:rsidRPr="00D638E2">
        <w:rPr>
          <w:rFonts w:eastAsia="TimesNewRoman" w:cs="Times New Roman"/>
          <w:b w:val="0"/>
          <w:i/>
          <w:shd w:val="clear" w:color="auto" w:fill="auto"/>
        </w:rPr>
        <w:t xml:space="preserve">Н. ф. – большой; в полной форме, во мн. числе, в В. п. </w:t>
      </w:r>
    </w:p>
    <w:p w:rsidR="00FB6D76" w:rsidRPr="00D638E2" w:rsidRDefault="00791ABD" w:rsidP="00D638E2">
      <w:pPr>
        <w:pStyle w:val="a8"/>
        <w:tabs>
          <w:tab w:val="left" w:pos="3315"/>
        </w:tabs>
        <w:spacing w:line="240" w:lineRule="auto"/>
        <w:ind w:left="0"/>
        <w:rPr>
          <w:rFonts w:cs="Times New Roman"/>
          <w:b w:val="0"/>
        </w:rPr>
      </w:pPr>
      <w:r w:rsidRPr="00D638E2">
        <w:rPr>
          <w:rFonts w:eastAsia="Times New Roman" w:cs="Times New Roman"/>
          <w:b w:val="0"/>
          <w:i/>
          <w:shd w:val="clear" w:color="auto" w:fill="auto"/>
          <w:lang w:val="en-US" w:eastAsia="ru-RU"/>
        </w:rPr>
        <w:t>III</w:t>
      </w:r>
      <w:r w:rsidRPr="00D638E2">
        <w:rPr>
          <w:rFonts w:eastAsia="Times New Roman" w:cs="Times New Roman"/>
          <w:b w:val="0"/>
          <w:i/>
          <w:shd w:val="clear" w:color="auto" w:fill="auto"/>
          <w:lang w:eastAsia="ru-RU"/>
        </w:rPr>
        <w:t xml:space="preserve">. </w:t>
      </w:r>
      <w:r w:rsidRPr="00D638E2">
        <w:rPr>
          <w:rFonts w:eastAsia="Times New Roman" w:cs="Times New Roman"/>
          <w:b w:val="0"/>
          <w:i/>
          <w:iCs/>
          <w:shd w:val="clear" w:color="auto" w:fill="auto"/>
          <w:lang w:eastAsia="ru-RU"/>
        </w:rPr>
        <w:t xml:space="preserve"> </w:t>
      </w:r>
      <w:r w:rsidRPr="00D638E2">
        <w:rPr>
          <w:rFonts w:eastAsia="TimesNewRoman" w:cs="Times New Roman"/>
          <w:b w:val="0"/>
          <w:i/>
          <w:shd w:val="clear" w:color="auto" w:fill="auto"/>
        </w:rPr>
        <w:t>В  предложении является определением</w:t>
      </w:r>
    </w:p>
    <w:p w:rsidR="00EE19F2" w:rsidRDefault="00EE19F2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91ABD" w:rsidRPr="00FB6D76" w:rsidRDefault="00791ABD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6D76">
        <w:rPr>
          <w:rFonts w:ascii="Times New Roman" w:hAnsi="Times New Roman" w:cs="Times New Roman"/>
          <w:color w:val="FF0000"/>
          <w:sz w:val="28"/>
          <w:szCs w:val="28"/>
        </w:rPr>
        <w:t>ЗАДАНИЕ №</w:t>
      </w:r>
      <w:r w:rsidR="00FB6D76" w:rsidRPr="00FB6D76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FB6D76">
        <w:rPr>
          <w:rFonts w:ascii="Times New Roman" w:hAnsi="Times New Roman" w:cs="Times New Roman"/>
          <w:color w:val="FF0000"/>
          <w:sz w:val="28"/>
          <w:szCs w:val="28"/>
        </w:rPr>
        <w:t>.4</w:t>
      </w:r>
    </w:p>
    <w:p w:rsidR="00FB6D76" w:rsidRPr="00FB6D76" w:rsidRDefault="00FB6D76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6D76">
        <w:rPr>
          <w:rFonts w:ascii="Times New Roman" w:hAnsi="Times New Roman" w:cs="Times New Roman"/>
          <w:color w:val="FF0000"/>
          <w:sz w:val="28"/>
          <w:szCs w:val="28"/>
        </w:rPr>
        <w:t>Синтаксический разбор</w:t>
      </w:r>
    </w:p>
    <w:p w:rsidR="00791ABD" w:rsidRPr="00FB6D76" w:rsidRDefault="00791ABD" w:rsidP="00FB6D76">
      <w:pPr>
        <w:pStyle w:val="a8"/>
        <w:spacing w:line="240" w:lineRule="auto"/>
        <w:ind w:left="0"/>
        <w:jc w:val="both"/>
        <w:rPr>
          <w:rFonts w:cs="Times New Roman"/>
        </w:rPr>
      </w:pPr>
      <w:r w:rsidRPr="00FB6D76">
        <w:rPr>
          <w:rFonts w:cs="Times New Roman"/>
        </w:rPr>
        <w:t>Чтобы выполнить синтаксический разбор, надо:</w:t>
      </w:r>
    </w:p>
    <w:p w:rsidR="00791ABD" w:rsidRPr="00FB6D76" w:rsidRDefault="00791ABD" w:rsidP="00FB6D76">
      <w:pPr>
        <w:pStyle w:val="a8"/>
        <w:numPr>
          <w:ilvl w:val="0"/>
          <w:numId w:val="7"/>
        </w:numPr>
        <w:spacing w:line="240" w:lineRule="auto"/>
        <w:ind w:left="0" w:firstLine="0"/>
        <w:jc w:val="both"/>
        <w:rPr>
          <w:rFonts w:cs="Times New Roman"/>
        </w:rPr>
      </w:pPr>
      <w:r w:rsidRPr="00FB6D76">
        <w:rPr>
          <w:rFonts w:cs="Times New Roman"/>
          <w:b w:val="0"/>
        </w:rPr>
        <w:t>охарактеризовать предложение по цели высказывания и по эмоциональной окраске;</w:t>
      </w:r>
    </w:p>
    <w:p w:rsidR="00791ABD" w:rsidRPr="00FB6D76" w:rsidRDefault="00791ABD" w:rsidP="00FB6D76">
      <w:pPr>
        <w:pStyle w:val="a8"/>
        <w:numPr>
          <w:ilvl w:val="0"/>
          <w:numId w:val="7"/>
        </w:numPr>
        <w:spacing w:line="240" w:lineRule="auto"/>
        <w:ind w:left="0" w:firstLine="0"/>
        <w:jc w:val="both"/>
        <w:rPr>
          <w:rFonts w:cs="Times New Roman"/>
        </w:rPr>
      </w:pPr>
      <w:r w:rsidRPr="00FB6D76">
        <w:rPr>
          <w:rFonts w:cs="Times New Roman"/>
          <w:b w:val="0"/>
        </w:rPr>
        <w:t>подчеркнуть грамматическую основу и указать средства её выражения;</w:t>
      </w:r>
    </w:p>
    <w:p w:rsidR="00791ABD" w:rsidRPr="00FB6D76" w:rsidRDefault="00791ABD" w:rsidP="00FB6D76">
      <w:pPr>
        <w:pStyle w:val="a8"/>
        <w:numPr>
          <w:ilvl w:val="0"/>
          <w:numId w:val="7"/>
        </w:numPr>
        <w:spacing w:line="240" w:lineRule="auto"/>
        <w:ind w:left="0" w:firstLine="0"/>
        <w:jc w:val="both"/>
        <w:rPr>
          <w:rFonts w:cs="Times New Roman"/>
        </w:rPr>
      </w:pPr>
      <w:r w:rsidRPr="00FB6D76">
        <w:rPr>
          <w:rFonts w:cs="Times New Roman"/>
          <w:b w:val="0"/>
        </w:rPr>
        <w:t>охарактеризовать строение предложения (простое, односоставное или двусоставное);</w:t>
      </w:r>
    </w:p>
    <w:p w:rsidR="00791ABD" w:rsidRPr="00FB6D76" w:rsidRDefault="00791ABD" w:rsidP="00FB6D76">
      <w:pPr>
        <w:pStyle w:val="a8"/>
        <w:numPr>
          <w:ilvl w:val="0"/>
          <w:numId w:val="7"/>
        </w:numPr>
        <w:spacing w:line="240" w:lineRule="auto"/>
        <w:ind w:left="0" w:firstLine="0"/>
        <w:jc w:val="both"/>
        <w:rPr>
          <w:rFonts w:cs="Times New Roman"/>
        </w:rPr>
      </w:pPr>
      <w:r w:rsidRPr="00FB6D76">
        <w:rPr>
          <w:rFonts w:cs="Times New Roman"/>
          <w:b w:val="0"/>
        </w:rPr>
        <w:t>определить, распространенное или нет, подчеркнув второстепенные члены предложения и указав средства их выражения;</w:t>
      </w:r>
    </w:p>
    <w:p w:rsidR="00791ABD" w:rsidRPr="00FB6D76" w:rsidRDefault="00791ABD" w:rsidP="00FB6D76">
      <w:pPr>
        <w:pStyle w:val="a8"/>
        <w:numPr>
          <w:ilvl w:val="0"/>
          <w:numId w:val="7"/>
        </w:numPr>
        <w:spacing w:line="240" w:lineRule="auto"/>
        <w:ind w:left="0" w:firstLine="0"/>
        <w:jc w:val="both"/>
        <w:rPr>
          <w:rFonts w:cs="Times New Roman"/>
        </w:rPr>
      </w:pPr>
      <w:r w:rsidRPr="00FB6D76">
        <w:rPr>
          <w:rFonts w:cs="Times New Roman"/>
          <w:b w:val="0"/>
        </w:rPr>
        <w:t>отметить, есть ли в предложении однородные члены, обращение.</w:t>
      </w:r>
    </w:p>
    <w:p w:rsidR="00791ABD" w:rsidRPr="00FB6D76" w:rsidRDefault="00791ABD" w:rsidP="00FB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B6D76">
        <w:rPr>
          <w:rFonts w:ascii="Times New Roman" w:hAnsi="Times New Roman" w:cs="Times New Roman"/>
          <w:bCs/>
          <w:sz w:val="28"/>
          <w:szCs w:val="28"/>
          <w:u w:val="single"/>
        </w:rPr>
        <w:t>Например:</w:t>
      </w:r>
    </w:p>
    <w:p w:rsidR="00791ABD" w:rsidRPr="00FB6D76" w:rsidRDefault="00791ABD" w:rsidP="00FB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B6D76">
        <w:rPr>
          <w:rFonts w:ascii="Times New Roman" w:hAnsi="Times New Roman" w:cs="Times New Roman"/>
          <w:bCs/>
          <w:i/>
          <w:sz w:val="28"/>
          <w:szCs w:val="28"/>
          <w:u w:val="single"/>
        </w:rPr>
        <w:t>Они</w:t>
      </w:r>
      <w:r w:rsidRPr="00FB6D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6D76">
        <w:rPr>
          <w:rFonts w:ascii="Times New Roman" w:hAnsi="Times New Roman" w:cs="Times New Roman"/>
          <w:bCs/>
          <w:i/>
          <w:sz w:val="28"/>
          <w:szCs w:val="28"/>
          <w:u w:val="dotDash"/>
        </w:rPr>
        <w:t>быстро</w:t>
      </w:r>
      <w:r w:rsidRPr="00FB6D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6D76">
        <w:rPr>
          <w:rFonts w:ascii="Times New Roman" w:hAnsi="Times New Roman" w:cs="Times New Roman"/>
          <w:bCs/>
          <w:i/>
          <w:sz w:val="28"/>
          <w:szCs w:val="28"/>
          <w:u w:val="double"/>
        </w:rPr>
        <w:t>вянут</w:t>
      </w:r>
      <w:r w:rsidRPr="00FB6D7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FB6D76">
        <w:rPr>
          <w:rFonts w:ascii="Times New Roman" w:hAnsi="Times New Roman" w:cs="Times New Roman"/>
          <w:bCs/>
          <w:i/>
          <w:sz w:val="28"/>
          <w:szCs w:val="28"/>
          <w:u w:val="double"/>
        </w:rPr>
        <w:t>теряют</w:t>
      </w:r>
      <w:r w:rsidRPr="00FB6D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6D76">
        <w:rPr>
          <w:rFonts w:ascii="Times New Roman" w:hAnsi="Times New Roman" w:cs="Times New Roman"/>
          <w:bCs/>
          <w:i/>
          <w:sz w:val="28"/>
          <w:szCs w:val="28"/>
          <w:u w:val="wave"/>
        </w:rPr>
        <w:t>яркий</w:t>
      </w:r>
      <w:r w:rsidRPr="00FB6D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6D76">
        <w:rPr>
          <w:rFonts w:ascii="Times New Roman" w:hAnsi="Times New Roman" w:cs="Times New Roman"/>
          <w:bCs/>
          <w:i/>
          <w:sz w:val="28"/>
          <w:szCs w:val="28"/>
          <w:u w:val="wave"/>
        </w:rPr>
        <w:t>зелёный</w:t>
      </w:r>
      <w:r w:rsidRPr="00FB6D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6D76">
        <w:rPr>
          <w:rFonts w:ascii="Times New Roman" w:hAnsi="Times New Roman" w:cs="Times New Roman"/>
          <w:bCs/>
          <w:i/>
          <w:sz w:val="28"/>
          <w:szCs w:val="28"/>
          <w:u w:val="dash"/>
        </w:rPr>
        <w:t>цвет</w:t>
      </w:r>
      <w:r w:rsidRPr="00FB6D76">
        <w:rPr>
          <w:rFonts w:ascii="Times New Roman" w:hAnsi="Times New Roman" w:cs="Times New Roman"/>
          <w:bCs/>
          <w:i/>
          <w:sz w:val="28"/>
          <w:szCs w:val="28"/>
        </w:rPr>
        <w:t>.(4)</w:t>
      </w:r>
    </w:p>
    <w:p w:rsidR="00791ABD" w:rsidRPr="00FB6D76" w:rsidRDefault="00791ABD" w:rsidP="00FB6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FB6D76">
        <w:rPr>
          <w:rFonts w:ascii="Times New Roman" w:eastAsia="TimesNewRoman" w:hAnsi="Times New Roman" w:cs="Times New Roman"/>
          <w:sz w:val="28"/>
          <w:szCs w:val="28"/>
        </w:rPr>
        <w:t>Предложение повествовательное, невосклицательное, простое, двусоставное, распространённое, осложнено однородными сказуемыми.</w:t>
      </w:r>
    </w:p>
    <w:p w:rsidR="00791ABD" w:rsidRPr="00FB6D76" w:rsidRDefault="00791ABD" w:rsidP="00FB6D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 w:rsidRPr="00FB6D76">
        <w:rPr>
          <w:rFonts w:ascii="Times New Roman" w:eastAsia="TimesNewRoman" w:hAnsi="Times New Roman" w:cs="Times New Roman"/>
          <w:sz w:val="28"/>
          <w:szCs w:val="28"/>
        </w:rPr>
        <w:t>Грамматическая основа: они (подлежащее), вянут, теряют (однородные сказуемые).</w:t>
      </w:r>
    </w:p>
    <w:p w:rsidR="00791ABD" w:rsidRPr="00FB6D76" w:rsidRDefault="00791ABD" w:rsidP="00FB6D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 w:rsidRPr="00FB6D76">
        <w:rPr>
          <w:rFonts w:ascii="Times New Roman" w:eastAsia="TimesNewRoman" w:hAnsi="Times New Roman" w:cs="Times New Roman"/>
          <w:sz w:val="28"/>
          <w:szCs w:val="28"/>
        </w:rPr>
        <w:t>Второстепенные члены предложения: (вянут) быстро – обстоятельство; (цвет) яркий –</w:t>
      </w:r>
    </w:p>
    <w:p w:rsidR="00791ABD" w:rsidRPr="00FB6D76" w:rsidRDefault="00791ABD" w:rsidP="00FB6D76">
      <w:pPr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 w:rsidRPr="00FB6D76">
        <w:rPr>
          <w:rFonts w:ascii="Times New Roman" w:eastAsia="TimesNewRoman" w:hAnsi="Times New Roman" w:cs="Times New Roman"/>
          <w:sz w:val="28"/>
          <w:szCs w:val="28"/>
        </w:rPr>
        <w:t>определение; (цвет) зелёный – определение.</w:t>
      </w:r>
    </w:p>
    <w:p w:rsidR="00791ABD" w:rsidRPr="00AF4326" w:rsidRDefault="00791ABD" w:rsidP="00FB6D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326">
        <w:rPr>
          <w:rFonts w:ascii="Times New Roman" w:hAnsi="Times New Roman" w:cs="Times New Roman"/>
          <w:b/>
          <w:sz w:val="28"/>
          <w:szCs w:val="28"/>
        </w:rPr>
        <w:t>Виды простых предложений</w:t>
      </w:r>
    </w:p>
    <w:tbl>
      <w:tblPr>
        <w:tblStyle w:val="a3"/>
        <w:tblW w:w="10457" w:type="dxa"/>
        <w:tblInd w:w="-426" w:type="dxa"/>
        <w:tblLook w:val="04A0" w:firstRow="1" w:lastRow="0" w:firstColumn="1" w:lastColumn="0" w:noHBand="0" w:noVBand="1"/>
      </w:tblPr>
      <w:tblGrid>
        <w:gridCol w:w="2164"/>
        <w:gridCol w:w="2759"/>
        <w:gridCol w:w="2756"/>
        <w:gridCol w:w="2778"/>
      </w:tblGrid>
      <w:tr w:rsidR="00791ABD" w:rsidRPr="00FB6D76" w:rsidTr="00791ABD">
        <w:tc>
          <w:tcPr>
            <w:tcW w:w="1952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План разбора</w:t>
            </w:r>
          </w:p>
        </w:tc>
        <w:tc>
          <w:tcPr>
            <w:tcW w:w="2410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  <w:tc>
          <w:tcPr>
            <w:tcW w:w="3119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791ABD" w:rsidRPr="00FB6D76" w:rsidTr="00791ABD">
        <w:tc>
          <w:tcPr>
            <w:tcW w:w="1952" w:type="dxa"/>
            <w:vMerge w:val="restart"/>
          </w:tcPr>
          <w:p w:rsidR="00791ABD" w:rsidRPr="00FB6D76" w:rsidRDefault="00791ABD" w:rsidP="00FB6D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1. по цели высказывания</w:t>
            </w:r>
          </w:p>
        </w:tc>
        <w:tc>
          <w:tcPr>
            <w:tcW w:w="2410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Повествовательное</w:t>
            </w:r>
          </w:p>
        </w:tc>
        <w:tc>
          <w:tcPr>
            <w:tcW w:w="2976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содержит сообщение</w:t>
            </w:r>
          </w:p>
        </w:tc>
        <w:tc>
          <w:tcPr>
            <w:tcW w:w="3119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Сегодня весь день идёт дождь.</w:t>
            </w:r>
          </w:p>
        </w:tc>
      </w:tr>
      <w:tr w:rsidR="00791ABD" w:rsidRPr="00FB6D76" w:rsidTr="00791ABD">
        <w:tc>
          <w:tcPr>
            <w:tcW w:w="1952" w:type="dxa"/>
            <w:vMerge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Вопросительное</w:t>
            </w:r>
          </w:p>
        </w:tc>
        <w:tc>
          <w:tcPr>
            <w:tcW w:w="2976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содержит вопрос</w:t>
            </w:r>
          </w:p>
        </w:tc>
        <w:tc>
          <w:tcPr>
            <w:tcW w:w="3119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Ты поёдешь гулять?</w:t>
            </w:r>
          </w:p>
        </w:tc>
      </w:tr>
      <w:tr w:rsidR="00791ABD" w:rsidRPr="00FB6D76" w:rsidTr="00791ABD">
        <w:tc>
          <w:tcPr>
            <w:tcW w:w="1952" w:type="dxa"/>
            <w:vMerge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Побудительное</w:t>
            </w:r>
          </w:p>
        </w:tc>
        <w:tc>
          <w:tcPr>
            <w:tcW w:w="2976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побуждает к действию (предлагает, просит, требует)</w:t>
            </w:r>
          </w:p>
        </w:tc>
        <w:tc>
          <w:tcPr>
            <w:tcW w:w="3119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Собирайся и иди в школу. Подойди, пожалуйста, ко мне.</w:t>
            </w:r>
          </w:p>
        </w:tc>
      </w:tr>
      <w:tr w:rsidR="00791ABD" w:rsidRPr="00FB6D76" w:rsidTr="00791ABD">
        <w:tc>
          <w:tcPr>
            <w:tcW w:w="1952" w:type="dxa"/>
            <w:vMerge w:val="restart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2. по интонации  (= по эмоциональной окраске)</w:t>
            </w:r>
          </w:p>
        </w:tc>
        <w:tc>
          <w:tcPr>
            <w:tcW w:w="2410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Восклицательные</w:t>
            </w:r>
          </w:p>
        </w:tc>
        <w:tc>
          <w:tcPr>
            <w:tcW w:w="2976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Интонация к концу предложения повышается</w:t>
            </w:r>
          </w:p>
        </w:tc>
        <w:tc>
          <w:tcPr>
            <w:tcW w:w="3119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 хороши, как свежи были розы!</w:t>
            </w:r>
          </w:p>
        </w:tc>
      </w:tr>
      <w:tr w:rsidR="00791ABD" w:rsidRPr="00FB6D76" w:rsidTr="00791ABD">
        <w:tc>
          <w:tcPr>
            <w:tcW w:w="1952" w:type="dxa"/>
            <w:vMerge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Невосклицательные</w:t>
            </w:r>
          </w:p>
        </w:tc>
        <w:tc>
          <w:tcPr>
            <w:tcW w:w="2976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Интонация к концу предложения понижается</w:t>
            </w:r>
          </w:p>
        </w:tc>
        <w:tc>
          <w:tcPr>
            <w:tcW w:w="3119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 хороши, как свежи были розы.</w:t>
            </w:r>
          </w:p>
        </w:tc>
      </w:tr>
      <w:tr w:rsidR="00791ABD" w:rsidRPr="00FB6D76" w:rsidTr="00791ABD">
        <w:tc>
          <w:tcPr>
            <w:tcW w:w="10457" w:type="dxa"/>
            <w:gridSpan w:val="4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3. указать, что предложение простое, если ОДНА грамматическая основа</w:t>
            </w:r>
          </w:p>
        </w:tc>
      </w:tr>
      <w:tr w:rsidR="00791ABD" w:rsidRPr="00FB6D76" w:rsidTr="00791ABD">
        <w:tc>
          <w:tcPr>
            <w:tcW w:w="1952" w:type="dxa"/>
            <w:vMerge w:val="restart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4. по наличию главных членов</w:t>
            </w:r>
          </w:p>
        </w:tc>
        <w:tc>
          <w:tcPr>
            <w:tcW w:w="2410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Двусоставные</w:t>
            </w:r>
          </w:p>
        </w:tc>
        <w:tc>
          <w:tcPr>
            <w:tcW w:w="2976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есть оба главных члена     </w:t>
            </w:r>
          </w:p>
        </w:tc>
        <w:tc>
          <w:tcPr>
            <w:tcW w:w="3119" w:type="dxa"/>
          </w:tcPr>
          <w:p w:rsidR="00791ABD" w:rsidRPr="00FB6D76" w:rsidRDefault="00791ABD" w:rsidP="00FB6D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Только серые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вороны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расшумелись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на снегу.</w:t>
            </w:r>
          </w:p>
        </w:tc>
      </w:tr>
      <w:tr w:rsidR="00791ABD" w:rsidRPr="00FB6D76" w:rsidTr="00791ABD">
        <w:tc>
          <w:tcPr>
            <w:tcW w:w="1952" w:type="dxa"/>
            <w:vMerge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Односоставные</w:t>
            </w:r>
          </w:p>
        </w:tc>
        <w:tc>
          <w:tcPr>
            <w:tcW w:w="2976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только один из главных членов: (подле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жащее или сказуемое)</w:t>
            </w:r>
          </w:p>
        </w:tc>
        <w:tc>
          <w:tcPr>
            <w:tcW w:w="3119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  <w:u w:val="double"/>
              </w:rPr>
              <w:lastRenderedPageBreak/>
              <w:t>Еду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Тихо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Люблю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грозу в начале мая.</w:t>
            </w:r>
          </w:p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Ночь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Улица. Фонарь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Аптека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. Темная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ночь.</w:t>
            </w:r>
          </w:p>
        </w:tc>
      </w:tr>
      <w:tr w:rsidR="00791ABD" w:rsidRPr="00FB6D76" w:rsidTr="00791ABD">
        <w:tc>
          <w:tcPr>
            <w:tcW w:w="1952" w:type="dxa"/>
            <w:vMerge w:val="restart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по наличию второстепенных членов</w:t>
            </w:r>
          </w:p>
        </w:tc>
        <w:tc>
          <w:tcPr>
            <w:tcW w:w="2410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Распространенные</w:t>
            </w:r>
          </w:p>
        </w:tc>
        <w:tc>
          <w:tcPr>
            <w:tcW w:w="2976" w:type="dxa"/>
          </w:tcPr>
          <w:p w:rsidR="00791ABD" w:rsidRPr="00FB6D76" w:rsidRDefault="00791ABD" w:rsidP="00FB6D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есть хотя бы один второстепенный член предложения.  </w:t>
            </w:r>
          </w:p>
        </w:tc>
        <w:tc>
          <w:tcPr>
            <w:tcW w:w="3119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Наступила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wave"/>
              </w:rPr>
              <w:t>холодная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осень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1ABD" w:rsidRPr="00FB6D76" w:rsidTr="00791ABD">
        <w:tc>
          <w:tcPr>
            <w:tcW w:w="1952" w:type="dxa"/>
            <w:vMerge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Нераспространенные</w:t>
            </w:r>
          </w:p>
        </w:tc>
        <w:tc>
          <w:tcPr>
            <w:tcW w:w="2976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нет второстепенных членов</w:t>
            </w:r>
          </w:p>
        </w:tc>
        <w:tc>
          <w:tcPr>
            <w:tcW w:w="3119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Осень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наступила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Высохли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цветы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1ABD" w:rsidRPr="00FB6D76" w:rsidTr="00791ABD">
        <w:tc>
          <w:tcPr>
            <w:tcW w:w="1952" w:type="dxa"/>
            <w:vMerge w:val="restart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6. по наличию однородных членов предложения, вводных слов  или обращения</w:t>
            </w:r>
          </w:p>
        </w:tc>
        <w:tc>
          <w:tcPr>
            <w:tcW w:w="2410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Осложнено </w:t>
            </w:r>
          </w:p>
        </w:tc>
        <w:tc>
          <w:tcPr>
            <w:tcW w:w="2976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Однородными членами или обращением</w:t>
            </w:r>
          </w:p>
        </w:tc>
        <w:tc>
          <w:tcPr>
            <w:tcW w:w="3119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 </w:t>
            </w:r>
            <w:r w:rsidRPr="00FB6D76">
              <w:rPr>
                <w:rFonts w:ascii="Times New Roman" w:hAnsi="Times New Roman" w:cs="Times New Roman"/>
                <w:iCs/>
                <w:sz w:val="28"/>
                <w:szCs w:val="28"/>
                <w:u w:val="double"/>
              </w:rPr>
              <w:t>хороши</w:t>
            </w: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как </w:t>
            </w:r>
            <w:r w:rsidRPr="00FB6D76">
              <w:rPr>
                <w:rFonts w:ascii="Times New Roman" w:hAnsi="Times New Roman" w:cs="Times New Roman"/>
                <w:iCs/>
                <w:sz w:val="28"/>
                <w:szCs w:val="28"/>
                <w:u w:val="double"/>
              </w:rPr>
              <w:t>свежи были</w:t>
            </w: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розы! (осложнено однородными сказуемыми)   Спой, </w:t>
            </w:r>
            <w:r w:rsidRPr="00FB6D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светик</w:t>
            </w: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, не стыдись. (осложнено обращением)</w:t>
            </w:r>
          </w:p>
        </w:tc>
      </w:tr>
      <w:tr w:rsidR="00791ABD" w:rsidRPr="00FB6D76" w:rsidTr="00791ABD">
        <w:tc>
          <w:tcPr>
            <w:tcW w:w="1952" w:type="dxa"/>
            <w:vMerge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Не осложнено</w:t>
            </w:r>
          </w:p>
        </w:tc>
        <w:tc>
          <w:tcPr>
            <w:tcW w:w="2976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Нет однородных членов или обращения</w:t>
            </w:r>
          </w:p>
        </w:tc>
        <w:tc>
          <w:tcPr>
            <w:tcW w:w="3119" w:type="dxa"/>
          </w:tcPr>
          <w:p w:rsidR="00791ABD" w:rsidRPr="00FB6D76" w:rsidRDefault="00791ABD" w:rsidP="00FB6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Люблю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грозу в начале мая. (не осложнено)</w:t>
            </w:r>
          </w:p>
        </w:tc>
      </w:tr>
    </w:tbl>
    <w:p w:rsidR="00FB6D76" w:rsidRPr="00FB6D76" w:rsidRDefault="00FB6D76" w:rsidP="00FB6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921" w:rsidRDefault="00326921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B6D76" w:rsidRPr="00FB6D76" w:rsidRDefault="00326921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ЗАДАНИ</w:t>
      </w:r>
      <w:r w:rsidR="00FB6D76" w:rsidRPr="00FB6D76">
        <w:rPr>
          <w:rFonts w:ascii="Times New Roman" w:hAnsi="Times New Roman" w:cs="Times New Roman"/>
          <w:color w:val="FF0000"/>
          <w:sz w:val="28"/>
          <w:szCs w:val="28"/>
        </w:rPr>
        <w:t>Е №3</w:t>
      </w:r>
    </w:p>
    <w:p w:rsidR="00FB6D76" w:rsidRDefault="00FB6D76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6D76">
        <w:rPr>
          <w:rFonts w:ascii="Times New Roman" w:hAnsi="Times New Roman" w:cs="Times New Roman"/>
          <w:color w:val="FF0000"/>
          <w:sz w:val="28"/>
          <w:szCs w:val="28"/>
        </w:rPr>
        <w:t>Ударение</w:t>
      </w:r>
    </w:p>
    <w:p w:rsidR="00025C5C" w:rsidRPr="00FB6D76" w:rsidRDefault="00025C5C" w:rsidP="00025C5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ЗАПОМНИ: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2404"/>
        <w:gridCol w:w="2437"/>
        <w:gridCol w:w="2370"/>
      </w:tblGrid>
      <w:tr w:rsidR="00FB6D76" w:rsidRPr="00FB6D76" w:rsidTr="001028A1">
        <w:tc>
          <w:tcPr>
            <w:tcW w:w="2463" w:type="dxa"/>
          </w:tcPr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бАрмен,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бОроду, бОроды,  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борОд, бородАм,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вОвремя,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ворОта,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дефИс,                      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дешевИзна,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диспансЕр,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добелА,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довезЁнный,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дОверху,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донЕльзя,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дОнизу,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досУг,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дОсуха,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доЯр,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завИдно</w:t>
            </w:r>
            <w:r w:rsidRPr="00FB6D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</w:tc>
        <w:tc>
          <w:tcPr>
            <w:tcW w:w="2463" w:type="dxa"/>
          </w:tcPr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зАгнутый,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зАгодя,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закУпорить,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зАсветло,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зАтемно,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звонИт,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защемИть,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защемИт,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жалюзИ,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исчЕрпать,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избалОванный,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каталОг,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каучУк,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квартАл,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киломЕтр,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киоскЁр,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красИвее,</w:t>
            </w:r>
          </w:p>
        </w:tc>
        <w:tc>
          <w:tcPr>
            <w:tcW w:w="2464" w:type="dxa"/>
          </w:tcPr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кремЕнь, кремнЯ,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мастерскИ,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мозаИчный,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молЯщий,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надОлго,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ненадОлго, </w:t>
            </w:r>
          </w:p>
          <w:p w:rsidR="004F1F34" w:rsidRDefault="00FB6D76" w:rsidP="001028A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новостЕй,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нОвости,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новорождЁнный,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нОгтя,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оптОвый,</w:t>
            </w:r>
          </w:p>
          <w:p w:rsidR="004F1F34" w:rsidRDefault="00FB6D76" w:rsidP="001028A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Отрок,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Отрочество,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откУпорить,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пОчестей,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пЕтля,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свЁкла,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сирОты,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срЕдства, </w:t>
            </w:r>
          </w:p>
        </w:tc>
        <w:tc>
          <w:tcPr>
            <w:tcW w:w="2464" w:type="dxa"/>
          </w:tcPr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сОгнутый,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сорИт,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стАтуя,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столЯр,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тамОжня,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танцОвщица,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тОтчас,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фенОмен,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цепОчка,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чЕлюстей,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чЕрпать,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шассИ,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школЯр,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щавЕль,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щемИть,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щемИт, </w:t>
            </w:r>
          </w:p>
          <w:p w:rsidR="00FB6D76" w:rsidRPr="00FB6D76" w:rsidRDefault="00FB6D76" w:rsidP="001028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экспЕрт </w:t>
            </w:r>
          </w:p>
        </w:tc>
      </w:tr>
    </w:tbl>
    <w:p w:rsidR="00EE19F2" w:rsidRDefault="00EE19F2" w:rsidP="00025C5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25C5C" w:rsidRDefault="00025C5C" w:rsidP="00025C5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26921" w:rsidRDefault="00326921" w:rsidP="00025C5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B5610" w:rsidRPr="00FB6D76" w:rsidRDefault="005B5610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6D76">
        <w:rPr>
          <w:rFonts w:ascii="Times New Roman" w:hAnsi="Times New Roman" w:cs="Times New Roman"/>
          <w:color w:val="FF0000"/>
          <w:sz w:val="28"/>
          <w:szCs w:val="28"/>
        </w:rPr>
        <w:t>ЗАДАНИЕ №4</w:t>
      </w:r>
    </w:p>
    <w:p w:rsidR="005B5610" w:rsidRPr="00FB6D76" w:rsidRDefault="00FB6D76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6D76">
        <w:rPr>
          <w:rFonts w:ascii="Times New Roman" w:hAnsi="Times New Roman" w:cs="Times New Roman"/>
          <w:color w:val="FF0000"/>
          <w:sz w:val="28"/>
          <w:szCs w:val="28"/>
        </w:rPr>
        <w:t xml:space="preserve">Части речи </w:t>
      </w:r>
    </w:p>
    <w:tbl>
      <w:tblPr>
        <w:tblStyle w:val="a3"/>
        <w:tblW w:w="1102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757"/>
        <w:gridCol w:w="2147"/>
        <w:gridCol w:w="1498"/>
        <w:gridCol w:w="1591"/>
        <w:gridCol w:w="1778"/>
      </w:tblGrid>
      <w:tr w:rsidR="005B5610" w:rsidRPr="00FB6D76" w:rsidTr="00791ABD">
        <w:tc>
          <w:tcPr>
            <w:tcW w:w="6096" w:type="dxa"/>
            <w:gridSpan w:val="3"/>
          </w:tcPr>
          <w:p w:rsidR="005B5610" w:rsidRPr="00FB6D76" w:rsidRDefault="006972E9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</w:t>
            </w:r>
          </w:p>
        </w:tc>
        <w:tc>
          <w:tcPr>
            <w:tcW w:w="1499" w:type="dxa"/>
          </w:tcPr>
          <w:p w:rsidR="005B5610" w:rsidRPr="00FB6D76" w:rsidRDefault="00B36439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left:0;text-align:left;margin-left:36.15pt;margin-top:14.6pt;width:112.5pt;height:114.7pt;flip:x;z-index:2517012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428" w:type="dxa"/>
            <w:gridSpan w:val="2"/>
          </w:tcPr>
          <w:p w:rsidR="005B5610" w:rsidRPr="00FB6D76" w:rsidRDefault="00B36439" w:rsidP="006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3" type="#_x0000_t32" style="position:absolute;left:0;text-align:left;margin-left:73.75pt;margin-top:14.6pt;width:45pt;height:114.7pt;z-index:2517002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2" type="#_x0000_t32" style="position:absolute;left:0;text-align:left;margin-left:30.25pt;margin-top:14.6pt;width:43.5pt;height:114.7pt;flip:x;z-index:251699200;mso-position-horizontal-relative:text;mso-position-vertical-relative:text" o:connectortype="straight">
                  <v:stroke endarrow="block"/>
                </v:shape>
              </w:pict>
            </w:r>
            <w:r w:rsidR="006972E9">
              <w:rPr>
                <w:rFonts w:ascii="Times New Roman" w:hAnsi="Times New Roman" w:cs="Times New Roman"/>
                <w:sz w:val="28"/>
                <w:szCs w:val="28"/>
              </w:rPr>
              <w:t xml:space="preserve">СЛУЖЕБНЫЕ </w:t>
            </w:r>
          </w:p>
        </w:tc>
      </w:tr>
      <w:tr w:rsidR="005B5610" w:rsidRPr="00FB6D76" w:rsidTr="00791ABD">
        <w:tc>
          <w:tcPr>
            <w:tcW w:w="6096" w:type="dxa"/>
            <w:gridSpan w:val="3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gridSpan w:val="2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610" w:rsidRPr="00FB6D76" w:rsidTr="00791ABD">
        <w:tc>
          <w:tcPr>
            <w:tcW w:w="3302" w:type="dxa"/>
          </w:tcPr>
          <w:p w:rsidR="005B5610" w:rsidRPr="00FB6D76" w:rsidRDefault="00B36439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9" type="#_x0000_t32" style="position:absolute;left:0;text-align:left;margin-left:78.45pt;margin-top:14.65pt;width:124.5pt;height:82.45pt;z-index:2516961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8" type="#_x0000_t32" style="position:absolute;left:0;text-align:left;margin-left:78.45pt;margin-top:14.65pt;width:0;height:82.45pt;z-index:251695104;mso-position-horizontal-relative:text;mso-position-vertical-relative:text" o:connectortype="straight">
                  <v:stroke endarrow="block"/>
                </v:shape>
              </w:pict>
            </w:r>
            <w:r w:rsidR="006972E9">
              <w:rPr>
                <w:rFonts w:ascii="Times New Roman" w:hAnsi="Times New Roman" w:cs="Times New Roman"/>
                <w:sz w:val="28"/>
                <w:szCs w:val="28"/>
              </w:rPr>
              <w:t>ИЗМЕНЯЕМЫЕ</w:t>
            </w:r>
          </w:p>
        </w:tc>
        <w:tc>
          <w:tcPr>
            <w:tcW w:w="2794" w:type="dxa"/>
            <w:gridSpan w:val="2"/>
          </w:tcPr>
          <w:p w:rsidR="005B5610" w:rsidRPr="00FB6D76" w:rsidRDefault="00B36439" w:rsidP="006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7" type="#_x0000_t32" style="position:absolute;left:0;text-align:left;margin-left:74.45pt;margin-top:14.65pt;width:0;height:48.3pt;z-index:251694080;mso-position-horizontal-relative:text;mso-position-vertical-relative:text" o:connectortype="straight">
                  <v:stroke endarrow="block"/>
                </v:shape>
              </w:pict>
            </w:r>
            <w:r w:rsidR="006972E9">
              <w:rPr>
                <w:rFonts w:ascii="Times New Roman" w:hAnsi="Times New Roman" w:cs="Times New Roman"/>
                <w:sz w:val="28"/>
                <w:szCs w:val="28"/>
              </w:rPr>
              <w:t>НЕИЗМЕНЯЕМЫЕ</w:t>
            </w:r>
          </w:p>
        </w:tc>
        <w:tc>
          <w:tcPr>
            <w:tcW w:w="1499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gridSpan w:val="2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610" w:rsidRPr="00FB6D76" w:rsidTr="00791ABD">
        <w:tc>
          <w:tcPr>
            <w:tcW w:w="6096" w:type="dxa"/>
            <w:gridSpan w:val="3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gridSpan w:val="2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610" w:rsidRPr="00FB6D76" w:rsidTr="00791ABD">
        <w:tc>
          <w:tcPr>
            <w:tcW w:w="4080" w:type="dxa"/>
            <w:gridSpan w:val="2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НАРЕЧИЕ</w:t>
            </w:r>
          </w:p>
        </w:tc>
        <w:tc>
          <w:tcPr>
            <w:tcW w:w="1499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gridSpan w:val="2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610" w:rsidRPr="00FB6D76" w:rsidTr="00791ABD">
        <w:tc>
          <w:tcPr>
            <w:tcW w:w="4080" w:type="dxa"/>
            <w:gridSpan w:val="2"/>
          </w:tcPr>
          <w:p w:rsidR="005B5610" w:rsidRPr="00FB6D76" w:rsidRDefault="005B5610" w:rsidP="00FB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610" w:rsidRPr="00FB6D76" w:rsidTr="00791ABD">
        <w:tc>
          <w:tcPr>
            <w:tcW w:w="4080" w:type="dxa"/>
            <w:gridSpan w:val="2"/>
          </w:tcPr>
          <w:p w:rsidR="005B5610" w:rsidRPr="00FB6D76" w:rsidRDefault="00B36439" w:rsidP="00697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1" type="#_x0000_t32" style="position:absolute;left:0;text-align:left;margin-left:78.45pt;margin-top:14.9pt;width:0;height:71.15pt;z-index:251698176;mso-position-horizontal-relative:text;mso-position-vertical-relative:text" o:connectortype="straight">
                  <v:stroke endarrow="block"/>
                </v:shape>
              </w:pict>
            </w:r>
            <w:r w:rsidR="006972E9">
              <w:rPr>
                <w:rFonts w:ascii="Times New Roman" w:hAnsi="Times New Roman" w:cs="Times New Roman"/>
                <w:sz w:val="28"/>
                <w:szCs w:val="28"/>
              </w:rPr>
              <w:t>СКЛОНЯЕМЫЕ</w:t>
            </w:r>
          </w:p>
        </w:tc>
        <w:tc>
          <w:tcPr>
            <w:tcW w:w="2016" w:type="dxa"/>
          </w:tcPr>
          <w:p w:rsidR="005B5610" w:rsidRPr="00FB6D76" w:rsidRDefault="00B36439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0" type="#_x0000_t32" style="position:absolute;left:0;text-align:left;margin-left:49pt;margin-top:14.9pt;width:0;height:71.15pt;z-index:251697152;mso-position-horizontal-relative:text;mso-position-vertical-relative:text" o:connectortype="straight">
                  <v:stroke endarrow="block"/>
                </v:shape>
              </w:pict>
            </w:r>
            <w:r w:rsidR="006972E9">
              <w:rPr>
                <w:rFonts w:ascii="Times New Roman" w:hAnsi="Times New Roman" w:cs="Times New Roman"/>
                <w:sz w:val="28"/>
                <w:szCs w:val="28"/>
              </w:rPr>
              <w:t>СПРЯГАЕМЫЕ</w:t>
            </w:r>
          </w:p>
        </w:tc>
        <w:tc>
          <w:tcPr>
            <w:tcW w:w="1499" w:type="dxa"/>
          </w:tcPr>
          <w:p w:rsidR="005B5610" w:rsidRPr="00FB6D76" w:rsidRDefault="006972E9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</w:tc>
        <w:tc>
          <w:tcPr>
            <w:tcW w:w="1634" w:type="dxa"/>
          </w:tcPr>
          <w:p w:rsidR="005B5610" w:rsidRPr="00FB6D76" w:rsidRDefault="006972E9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</w:p>
        </w:tc>
        <w:tc>
          <w:tcPr>
            <w:tcW w:w="1794" w:type="dxa"/>
          </w:tcPr>
          <w:p w:rsidR="005B5610" w:rsidRPr="00FB6D76" w:rsidRDefault="006972E9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ЧАСТИЦА</w:t>
            </w:r>
          </w:p>
        </w:tc>
      </w:tr>
      <w:tr w:rsidR="005B5610" w:rsidRPr="00FB6D76" w:rsidTr="00791ABD">
        <w:tc>
          <w:tcPr>
            <w:tcW w:w="4080" w:type="dxa"/>
            <w:gridSpan w:val="2"/>
          </w:tcPr>
          <w:p w:rsidR="005B5610" w:rsidRPr="00FB6D76" w:rsidRDefault="005B5610" w:rsidP="00FB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5B5610" w:rsidRPr="006972E9" w:rsidRDefault="005B5610" w:rsidP="00FB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В, НА, ПОД, НАД, ИЗ, К, С  и др.</w:t>
            </w:r>
          </w:p>
        </w:tc>
        <w:tc>
          <w:tcPr>
            <w:tcW w:w="1634" w:type="dxa"/>
          </w:tcPr>
          <w:p w:rsidR="005B5610" w:rsidRPr="006972E9" w:rsidRDefault="005B5610" w:rsidP="00FB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 xml:space="preserve">И, А, НО, ИЛИ, ЛИБО, ДА (=НО), ДА (+=И) и др. </w:t>
            </w:r>
          </w:p>
        </w:tc>
        <w:tc>
          <w:tcPr>
            <w:tcW w:w="1794" w:type="dxa"/>
          </w:tcPr>
          <w:p w:rsidR="005B5610" w:rsidRPr="006972E9" w:rsidRDefault="005B5610" w:rsidP="00FB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E9">
              <w:rPr>
                <w:rFonts w:ascii="Times New Roman" w:hAnsi="Times New Roman" w:cs="Times New Roman"/>
                <w:sz w:val="24"/>
                <w:szCs w:val="24"/>
              </w:rPr>
              <w:t>НЕ, ВСЁ-ТАКИ, БЫ, ТОЛЬКО, ЛИШЬ  и др.</w:t>
            </w:r>
          </w:p>
        </w:tc>
      </w:tr>
      <w:tr w:rsidR="005B5610" w:rsidRPr="00FB6D76" w:rsidTr="00791ABD">
        <w:tc>
          <w:tcPr>
            <w:tcW w:w="4080" w:type="dxa"/>
            <w:gridSpan w:val="2"/>
          </w:tcPr>
          <w:p w:rsidR="005B5610" w:rsidRPr="00FB6D76" w:rsidRDefault="005B5610" w:rsidP="00FB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  <w:p w:rsidR="005B5610" w:rsidRPr="00FB6D76" w:rsidRDefault="005B5610" w:rsidP="00FB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  <w:p w:rsidR="005B5610" w:rsidRPr="00FB6D76" w:rsidRDefault="005B5610" w:rsidP="00FB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</w:p>
          <w:p w:rsidR="005B5610" w:rsidRPr="00FB6D76" w:rsidRDefault="005B5610" w:rsidP="00FB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2016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1499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610" w:rsidRPr="00FB6D76" w:rsidRDefault="005B5610" w:rsidP="00FB6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2694"/>
        <w:gridCol w:w="2268"/>
        <w:gridCol w:w="2464"/>
        <w:gridCol w:w="2781"/>
      </w:tblGrid>
      <w:tr w:rsidR="005B5610" w:rsidRPr="00FB6D76" w:rsidTr="00791ABD">
        <w:tc>
          <w:tcPr>
            <w:tcW w:w="2694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2268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464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Грамматическое значение</w:t>
            </w:r>
          </w:p>
        </w:tc>
        <w:tc>
          <w:tcPr>
            <w:tcW w:w="2781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Примеры  </w:t>
            </w:r>
          </w:p>
        </w:tc>
      </w:tr>
      <w:tr w:rsidR="005B5610" w:rsidRPr="00FB6D76" w:rsidTr="00791ABD">
        <w:tc>
          <w:tcPr>
            <w:tcW w:w="10207" w:type="dxa"/>
            <w:gridSpan w:val="4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САМОСТОЯТЕЛЬНЫЕ ЧАСТИ РЕЧИ</w:t>
            </w:r>
          </w:p>
        </w:tc>
      </w:tr>
      <w:tr w:rsidR="005B5610" w:rsidRPr="00FB6D76" w:rsidTr="00791ABD">
        <w:tc>
          <w:tcPr>
            <w:tcW w:w="2694" w:type="dxa"/>
          </w:tcPr>
          <w:p w:rsidR="005B5610" w:rsidRPr="00FB6D76" w:rsidRDefault="005B5610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268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Кто? Что?</w:t>
            </w:r>
          </w:p>
        </w:tc>
        <w:tc>
          <w:tcPr>
            <w:tcW w:w="2464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предметность</w:t>
            </w:r>
          </w:p>
        </w:tc>
        <w:tc>
          <w:tcPr>
            <w:tcW w:w="2781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Парта, лес, море, красота</w:t>
            </w:r>
          </w:p>
        </w:tc>
      </w:tr>
      <w:tr w:rsidR="005B5610" w:rsidRPr="00FB6D76" w:rsidTr="00791ABD">
        <w:tc>
          <w:tcPr>
            <w:tcW w:w="2694" w:type="dxa"/>
          </w:tcPr>
          <w:p w:rsidR="005B5610" w:rsidRPr="00FB6D76" w:rsidRDefault="005B5610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2268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Какой? Чей?</w:t>
            </w:r>
          </w:p>
        </w:tc>
        <w:tc>
          <w:tcPr>
            <w:tcW w:w="2464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Признак предмета</w:t>
            </w:r>
          </w:p>
        </w:tc>
        <w:tc>
          <w:tcPr>
            <w:tcW w:w="2781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Красивый, умный</w:t>
            </w:r>
          </w:p>
        </w:tc>
      </w:tr>
      <w:tr w:rsidR="005B5610" w:rsidRPr="00FB6D76" w:rsidTr="00791ABD">
        <w:tc>
          <w:tcPr>
            <w:tcW w:w="2694" w:type="dxa"/>
          </w:tcPr>
          <w:p w:rsidR="005B5610" w:rsidRPr="00FB6D76" w:rsidRDefault="005B5610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</w:p>
        </w:tc>
        <w:tc>
          <w:tcPr>
            <w:tcW w:w="2268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Сколько? Какой по счёту?</w:t>
            </w:r>
          </w:p>
        </w:tc>
        <w:tc>
          <w:tcPr>
            <w:tcW w:w="2464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Количество или порядок при счёте</w:t>
            </w:r>
          </w:p>
        </w:tc>
        <w:tc>
          <w:tcPr>
            <w:tcW w:w="2781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Два, двести,</w:t>
            </w:r>
          </w:p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пятый</w:t>
            </w:r>
          </w:p>
        </w:tc>
      </w:tr>
      <w:tr w:rsidR="005B5610" w:rsidRPr="00FB6D76" w:rsidTr="00791ABD">
        <w:tc>
          <w:tcPr>
            <w:tcW w:w="2694" w:type="dxa"/>
          </w:tcPr>
          <w:p w:rsidR="005B5610" w:rsidRPr="00FB6D76" w:rsidRDefault="005B5610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2268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Кто? Что? Сколько? Который?</w:t>
            </w:r>
          </w:p>
        </w:tc>
        <w:tc>
          <w:tcPr>
            <w:tcW w:w="2464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Указывает на предмет, признак, но не называет его</w:t>
            </w:r>
          </w:p>
        </w:tc>
        <w:tc>
          <w:tcPr>
            <w:tcW w:w="2781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Я, мы, каждый, иной, некто, тот, ваш</w:t>
            </w:r>
          </w:p>
        </w:tc>
      </w:tr>
      <w:tr w:rsidR="005B5610" w:rsidRPr="00FB6D76" w:rsidTr="00791ABD">
        <w:tc>
          <w:tcPr>
            <w:tcW w:w="2694" w:type="dxa"/>
          </w:tcPr>
          <w:p w:rsidR="005B5610" w:rsidRPr="00FB6D76" w:rsidRDefault="005B5610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Наречие</w:t>
            </w:r>
          </w:p>
        </w:tc>
        <w:tc>
          <w:tcPr>
            <w:tcW w:w="2268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Где? Куда? Когда? Откуда? Почему? Зачем? </w:t>
            </w:r>
          </w:p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и Как?</w:t>
            </w:r>
          </w:p>
        </w:tc>
        <w:tc>
          <w:tcPr>
            <w:tcW w:w="2464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Признак действия. Признак признака </w:t>
            </w:r>
          </w:p>
        </w:tc>
        <w:tc>
          <w:tcPr>
            <w:tcW w:w="2781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Влево, завтра, никогда, тут</w:t>
            </w:r>
          </w:p>
        </w:tc>
      </w:tr>
      <w:tr w:rsidR="005B5610" w:rsidRPr="00FB6D76" w:rsidTr="00791ABD">
        <w:tc>
          <w:tcPr>
            <w:tcW w:w="10207" w:type="dxa"/>
            <w:gridSpan w:val="4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</w:t>
            </w:r>
          </w:p>
        </w:tc>
      </w:tr>
      <w:tr w:rsidR="005B5610" w:rsidRPr="00FB6D76" w:rsidTr="00791ABD">
        <w:tc>
          <w:tcPr>
            <w:tcW w:w="2694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4732" w:type="dxa"/>
            <w:gridSpan w:val="2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Служат для</w:t>
            </w:r>
          </w:p>
        </w:tc>
        <w:tc>
          <w:tcPr>
            <w:tcW w:w="2781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5B5610" w:rsidRPr="00FB6D76" w:rsidTr="00791ABD">
        <w:tc>
          <w:tcPr>
            <w:tcW w:w="2694" w:type="dxa"/>
          </w:tcPr>
          <w:p w:rsidR="005B5610" w:rsidRPr="00FB6D76" w:rsidRDefault="005B5610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</w:p>
        </w:tc>
        <w:tc>
          <w:tcPr>
            <w:tcW w:w="4732" w:type="dxa"/>
            <w:gridSpan w:val="2"/>
          </w:tcPr>
          <w:p w:rsidR="005B5610" w:rsidRPr="00FB6D76" w:rsidRDefault="005B5610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связи однородных членов и частей сложного предложения</w:t>
            </w:r>
          </w:p>
        </w:tc>
        <w:tc>
          <w:tcPr>
            <w:tcW w:w="2781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Пришёл  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увидел</w:t>
            </w:r>
          </w:p>
        </w:tc>
      </w:tr>
      <w:tr w:rsidR="005B5610" w:rsidRPr="00FB6D76" w:rsidTr="00791ABD">
        <w:tc>
          <w:tcPr>
            <w:tcW w:w="2694" w:type="dxa"/>
          </w:tcPr>
          <w:p w:rsidR="005B5610" w:rsidRPr="00FB6D76" w:rsidRDefault="005B5610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</w:tc>
        <w:tc>
          <w:tcPr>
            <w:tcW w:w="4732" w:type="dxa"/>
            <w:gridSpan w:val="2"/>
          </w:tcPr>
          <w:p w:rsidR="005B5610" w:rsidRPr="00FB6D76" w:rsidRDefault="005B5610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связи слов в словосочетании</w:t>
            </w:r>
          </w:p>
        </w:tc>
        <w:tc>
          <w:tcPr>
            <w:tcW w:w="2781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Пошёл 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школу</w:t>
            </w:r>
          </w:p>
        </w:tc>
      </w:tr>
      <w:tr w:rsidR="005B5610" w:rsidRPr="00FB6D76" w:rsidTr="00791ABD">
        <w:tc>
          <w:tcPr>
            <w:tcW w:w="2694" w:type="dxa"/>
          </w:tcPr>
          <w:p w:rsidR="005B5610" w:rsidRPr="00FB6D76" w:rsidRDefault="005B5610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частица</w:t>
            </w:r>
          </w:p>
        </w:tc>
        <w:tc>
          <w:tcPr>
            <w:tcW w:w="4732" w:type="dxa"/>
            <w:gridSpan w:val="2"/>
          </w:tcPr>
          <w:p w:rsidR="005B5610" w:rsidRPr="00FB6D76" w:rsidRDefault="005B5610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передачи  дополнительных значений значения </w:t>
            </w:r>
          </w:p>
        </w:tc>
        <w:tc>
          <w:tcPr>
            <w:tcW w:w="2781" w:type="dxa"/>
          </w:tcPr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пришёл </w:t>
            </w:r>
          </w:p>
          <w:p w:rsidR="005B5610" w:rsidRPr="00FB6D76" w:rsidRDefault="005B5610" w:rsidP="00FB6D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ты</w:t>
            </w:r>
          </w:p>
        </w:tc>
      </w:tr>
    </w:tbl>
    <w:p w:rsidR="007D19A7" w:rsidRDefault="007D19A7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D19A7" w:rsidRDefault="007D19A7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B6D76" w:rsidRPr="00FB6D76" w:rsidRDefault="00FB6D76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6D76">
        <w:rPr>
          <w:rFonts w:ascii="Times New Roman" w:hAnsi="Times New Roman" w:cs="Times New Roman"/>
          <w:color w:val="FF0000"/>
          <w:sz w:val="28"/>
          <w:szCs w:val="28"/>
        </w:rPr>
        <w:t>ЗАДАНИЕ № 5</w:t>
      </w:r>
    </w:p>
    <w:p w:rsidR="00FB6D76" w:rsidRPr="00FB6D76" w:rsidRDefault="00FB6D76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6D76">
        <w:rPr>
          <w:rFonts w:ascii="Times New Roman" w:hAnsi="Times New Roman" w:cs="Times New Roman"/>
          <w:color w:val="FF0000"/>
          <w:sz w:val="28"/>
          <w:szCs w:val="28"/>
        </w:rPr>
        <w:t>Предложения с прямой речью</w:t>
      </w:r>
    </w:p>
    <w:p w:rsidR="00FB6D76" w:rsidRPr="00FB6D76" w:rsidRDefault="00FB6D76" w:rsidP="00FB6D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6D76">
        <w:rPr>
          <w:rFonts w:ascii="Times New Roman" w:hAnsi="Times New Roman" w:cs="Times New Roman"/>
          <w:bCs/>
          <w:sz w:val="28"/>
          <w:szCs w:val="28"/>
        </w:rPr>
        <w:t>1. Прямая речь заключается в кавычки, первое слово прямой речи пишется с большой буквы.</w:t>
      </w:r>
    </w:p>
    <w:p w:rsidR="00FB6D76" w:rsidRPr="00FB6D76" w:rsidRDefault="00FB6D76" w:rsidP="00FB6D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6D76">
        <w:rPr>
          <w:rFonts w:ascii="Times New Roman" w:hAnsi="Times New Roman" w:cs="Times New Roman"/>
          <w:bCs/>
          <w:sz w:val="28"/>
          <w:szCs w:val="28"/>
        </w:rPr>
        <w:t>2. Перед прямой речью после слов автора ставится двоеточие:</w:t>
      </w:r>
    </w:p>
    <w:p w:rsidR="00FB6D76" w:rsidRPr="00FB6D76" w:rsidRDefault="00FB6D76" w:rsidP="00FB6D76">
      <w:pPr>
        <w:spacing w:after="0" w:line="240" w:lineRule="auto"/>
        <w:rPr>
          <w:rStyle w:val="rug"/>
          <w:rFonts w:ascii="Times New Roman" w:hAnsi="Times New Roman" w:cs="Times New Roman"/>
          <w:bCs/>
          <w:i/>
          <w:sz w:val="28"/>
          <w:szCs w:val="28"/>
        </w:rPr>
      </w:pPr>
      <w:r w:rsidRPr="00FB6D76">
        <w:rPr>
          <w:rStyle w:val="rug"/>
          <w:rFonts w:ascii="Times New Roman" w:hAnsi="Times New Roman" w:cs="Times New Roman"/>
          <w:bCs/>
          <w:sz w:val="28"/>
          <w:szCs w:val="28"/>
        </w:rPr>
        <w:t xml:space="preserve">                          </w:t>
      </w:r>
      <w:r w:rsidRPr="00FB6D76">
        <w:rPr>
          <w:rStyle w:val="rug"/>
          <w:rFonts w:ascii="Times New Roman" w:hAnsi="Times New Roman" w:cs="Times New Roman"/>
          <w:bCs/>
          <w:i/>
          <w:sz w:val="28"/>
          <w:szCs w:val="28"/>
        </w:rPr>
        <w:t>А: «П».       А: «П?»         А: «П!»</w:t>
      </w:r>
    </w:p>
    <w:p w:rsidR="00FB6D76" w:rsidRPr="00FB6D76" w:rsidRDefault="00FB6D76" w:rsidP="00FB6D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6D76">
        <w:rPr>
          <w:rStyle w:val="rug"/>
          <w:rFonts w:ascii="Times New Roman" w:hAnsi="Times New Roman" w:cs="Times New Roman"/>
          <w:bCs/>
          <w:sz w:val="28"/>
          <w:szCs w:val="28"/>
        </w:rPr>
        <w:t>3.</w:t>
      </w:r>
      <w:r w:rsidRPr="00FB6D76">
        <w:rPr>
          <w:rFonts w:ascii="Times New Roman" w:hAnsi="Times New Roman" w:cs="Times New Roman"/>
          <w:bCs/>
          <w:sz w:val="28"/>
          <w:szCs w:val="28"/>
        </w:rPr>
        <w:t>После прямой речи перед словами автора ставится тире, слова автора начинаются с маленькой буквы. В конце прямой речи пе</w:t>
      </w:r>
    </w:p>
    <w:p w:rsidR="00FB6D76" w:rsidRPr="00FB6D76" w:rsidRDefault="00FB6D76" w:rsidP="00FB6D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6D76">
        <w:rPr>
          <w:rFonts w:ascii="Times New Roman" w:hAnsi="Times New Roman" w:cs="Times New Roman"/>
          <w:bCs/>
          <w:sz w:val="28"/>
          <w:szCs w:val="28"/>
        </w:rPr>
        <w:t>ред словами автора ставится запятая, вопросительный или восклицательный знак:</w:t>
      </w:r>
    </w:p>
    <w:p w:rsidR="00FB6D76" w:rsidRPr="00FB6D76" w:rsidRDefault="00FB6D76" w:rsidP="00FB6D76">
      <w:pPr>
        <w:spacing w:after="0" w:line="240" w:lineRule="auto"/>
        <w:rPr>
          <w:rStyle w:val="rug"/>
          <w:rFonts w:ascii="Times New Roman" w:hAnsi="Times New Roman" w:cs="Times New Roman"/>
          <w:b/>
          <w:bCs/>
          <w:i/>
          <w:sz w:val="28"/>
          <w:szCs w:val="28"/>
        </w:rPr>
      </w:pPr>
      <w:r w:rsidRPr="00FB6D76">
        <w:rPr>
          <w:rStyle w:val="rug"/>
          <w:rFonts w:ascii="Times New Roman" w:hAnsi="Times New Roman" w:cs="Times New Roman"/>
          <w:bCs/>
          <w:i/>
          <w:sz w:val="28"/>
          <w:szCs w:val="28"/>
        </w:rPr>
        <w:t>                        «П», – а.       «П?» – а.     «П!» – а.   </w:t>
      </w:r>
    </w:p>
    <w:p w:rsidR="00FB6D76" w:rsidRPr="00FB6D76" w:rsidRDefault="00FB6D76" w:rsidP="00FB6D76">
      <w:pPr>
        <w:pStyle w:val="a8"/>
        <w:numPr>
          <w:ilvl w:val="0"/>
          <w:numId w:val="8"/>
        </w:numPr>
        <w:spacing w:line="240" w:lineRule="auto"/>
        <w:ind w:left="0"/>
        <w:rPr>
          <w:rStyle w:val="rug"/>
          <w:rFonts w:cs="Times New Roman"/>
          <w:b w:val="0"/>
          <w:bCs/>
        </w:rPr>
      </w:pPr>
      <w:r w:rsidRPr="00FB6D76">
        <w:rPr>
          <w:rStyle w:val="rug"/>
          <w:rFonts w:cs="Times New Roman"/>
          <w:b w:val="0"/>
          <w:bCs/>
        </w:rPr>
        <w:t>Слова речи, мысли: говорить, сказать, спросить, крикнуть, воскликнуть, ответить, сообщить, обратиться, писать, учить, завещать, объяснить, возразить, прошептать, предложить и т.п.</w:t>
      </w:r>
    </w:p>
    <w:p w:rsidR="00FB6D76" w:rsidRPr="00FB6D76" w:rsidRDefault="00FB6D76" w:rsidP="00FB6D76">
      <w:pPr>
        <w:spacing w:after="0" w:line="240" w:lineRule="auto"/>
        <w:rPr>
          <w:rStyle w:val="rug"/>
          <w:rFonts w:ascii="Times New Roman" w:hAnsi="Times New Roman" w:cs="Times New Roman"/>
          <w:bCs/>
          <w:i/>
          <w:sz w:val="28"/>
          <w:szCs w:val="28"/>
        </w:rPr>
      </w:pPr>
      <w:r w:rsidRPr="00FB6D76">
        <w:rPr>
          <w:rStyle w:val="rug"/>
          <w:rFonts w:ascii="Times New Roman" w:hAnsi="Times New Roman" w:cs="Times New Roman"/>
          <w:bCs/>
          <w:i/>
          <w:sz w:val="28"/>
          <w:szCs w:val="28"/>
        </w:rPr>
        <w:t>Например:</w:t>
      </w:r>
    </w:p>
    <w:p w:rsidR="00FB6D76" w:rsidRPr="00FB6D76" w:rsidRDefault="00FB6D76" w:rsidP="00FB6D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6D76">
        <w:rPr>
          <w:rFonts w:ascii="Times New Roman" w:hAnsi="Times New Roman" w:cs="Times New Roman"/>
          <w:i/>
          <w:sz w:val="28"/>
          <w:szCs w:val="28"/>
        </w:rPr>
        <w:t>М. Горький писал: «Хорошая книга – просто праздник».</w:t>
      </w:r>
      <w:r w:rsidRPr="00FB6D76">
        <w:rPr>
          <w:rStyle w:val="rug"/>
          <w:rFonts w:ascii="Times New Roman" w:hAnsi="Times New Roman" w:cs="Times New Roman"/>
          <w:bCs/>
          <w:i/>
          <w:sz w:val="28"/>
          <w:szCs w:val="28"/>
        </w:rPr>
        <w:t xml:space="preserve">    А: «П».</w:t>
      </w:r>
    </w:p>
    <w:p w:rsidR="00FB6D76" w:rsidRPr="00FB6D76" w:rsidRDefault="00FB6D76" w:rsidP="00FB6D76">
      <w:pPr>
        <w:spacing w:after="0" w:line="240" w:lineRule="auto"/>
        <w:rPr>
          <w:rStyle w:val="rug"/>
          <w:rFonts w:ascii="Times New Roman" w:hAnsi="Times New Roman" w:cs="Times New Roman"/>
          <w:b/>
          <w:bCs/>
          <w:i/>
          <w:sz w:val="28"/>
          <w:szCs w:val="28"/>
        </w:rPr>
      </w:pPr>
      <w:r w:rsidRPr="00FB6D76">
        <w:rPr>
          <w:rFonts w:ascii="Times New Roman" w:hAnsi="Times New Roman" w:cs="Times New Roman"/>
          <w:i/>
          <w:sz w:val="28"/>
          <w:szCs w:val="28"/>
        </w:rPr>
        <w:t>«Хорошая книга – просто праздник», - писал М.горький.</w:t>
      </w:r>
      <w:r w:rsidRPr="00FB6D76">
        <w:rPr>
          <w:rStyle w:val="rug"/>
          <w:rFonts w:ascii="Times New Roman" w:hAnsi="Times New Roman" w:cs="Times New Roman"/>
          <w:bCs/>
          <w:i/>
          <w:sz w:val="28"/>
          <w:szCs w:val="28"/>
        </w:rPr>
        <w:t xml:space="preserve">   «П», – а. </w:t>
      </w:r>
    </w:p>
    <w:p w:rsidR="00FB6D76" w:rsidRPr="00FB6D76" w:rsidRDefault="00FB6D76" w:rsidP="00FB6D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6D76">
        <w:rPr>
          <w:rFonts w:ascii="Times New Roman" w:hAnsi="Times New Roman" w:cs="Times New Roman"/>
          <w:i/>
          <w:sz w:val="28"/>
          <w:szCs w:val="28"/>
        </w:rPr>
        <w:t xml:space="preserve">Вера Васильевна спросила: «Какие книги вы любите?»    </w:t>
      </w:r>
      <w:r w:rsidRPr="00FB6D76">
        <w:rPr>
          <w:rStyle w:val="rug"/>
          <w:rFonts w:ascii="Times New Roman" w:hAnsi="Times New Roman" w:cs="Times New Roman"/>
          <w:bCs/>
          <w:i/>
          <w:sz w:val="28"/>
          <w:szCs w:val="28"/>
        </w:rPr>
        <w:t xml:space="preserve">А: «П?» </w:t>
      </w:r>
    </w:p>
    <w:p w:rsidR="00FB6D76" w:rsidRPr="00FB6D76" w:rsidRDefault="00FB6D76" w:rsidP="00FB6D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6D76">
        <w:rPr>
          <w:rFonts w:ascii="Times New Roman" w:hAnsi="Times New Roman" w:cs="Times New Roman"/>
          <w:i/>
          <w:sz w:val="28"/>
          <w:szCs w:val="28"/>
        </w:rPr>
        <w:t>«Какие книги вы любите?» - спросила Вера Васильевна.</w:t>
      </w:r>
      <w:r w:rsidRPr="00FB6D76">
        <w:rPr>
          <w:rStyle w:val="rug"/>
          <w:rFonts w:ascii="Times New Roman" w:hAnsi="Times New Roman" w:cs="Times New Roman"/>
          <w:bCs/>
          <w:i/>
          <w:sz w:val="28"/>
          <w:szCs w:val="28"/>
        </w:rPr>
        <w:t xml:space="preserve">    «П?» – а. </w:t>
      </w:r>
    </w:p>
    <w:p w:rsidR="00FB6D76" w:rsidRPr="00FB6D76" w:rsidRDefault="00FB6D76" w:rsidP="00FB6D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6D76">
        <w:rPr>
          <w:rFonts w:ascii="Times New Roman" w:hAnsi="Times New Roman" w:cs="Times New Roman"/>
          <w:i/>
          <w:sz w:val="28"/>
          <w:szCs w:val="28"/>
        </w:rPr>
        <w:t xml:space="preserve">«Не трогай его!» - закричал Дубровский.       </w:t>
      </w:r>
      <w:r w:rsidRPr="00FB6D76">
        <w:rPr>
          <w:rStyle w:val="rug"/>
          <w:rFonts w:ascii="Times New Roman" w:hAnsi="Times New Roman" w:cs="Times New Roman"/>
          <w:bCs/>
          <w:i/>
          <w:sz w:val="28"/>
          <w:szCs w:val="28"/>
        </w:rPr>
        <w:t>«П!» – а.</w:t>
      </w:r>
    </w:p>
    <w:p w:rsidR="00DB60C2" w:rsidRPr="00FB6D76" w:rsidRDefault="00DB60C2" w:rsidP="00FB6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AA7" w:rsidRPr="00FB6D76" w:rsidRDefault="00A92AA7" w:rsidP="00A92A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ЗАДАНИЕ № 6</w:t>
      </w:r>
    </w:p>
    <w:p w:rsidR="00DB60C2" w:rsidRDefault="00A92AA7" w:rsidP="00A92A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6D76">
        <w:rPr>
          <w:rFonts w:ascii="Times New Roman" w:hAnsi="Times New Roman" w:cs="Times New Roman"/>
          <w:color w:val="FF0000"/>
          <w:sz w:val="28"/>
          <w:szCs w:val="28"/>
        </w:rPr>
        <w:t xml:space="preserve">Предложения с </w:t>
      </w:r>
      <w:r>
        <w:rPr>
          <w:rFonts w:ascii="Times New Roman" w:hAnsi="Times New Roman" w:cs="Times New Roman"/>
          <w:color w:val="FF0000"/>
          <w:sz w:val="28"/>
          <w:szCs w:val="28"/>
        </w:rPr>
        <w:t>обращением</w:t>
      </w:r>
    </w:p>
    <w:tbl>
      <w:tblPr>
        <w:tblStyle w:val="a3"/>
        <w:tblW w:w="9651" w:type="dxa"/>
        <w:tblLook w:val="04A0" w:firstRow="1" w:lastRow="0" w:firstColumn="1" w:lastColumn="0" w:noHBand="0" w:noVBand="1"/>
      </w:tblPr>
      <w:tblGrid>
        <w:gridCol w:w="1996"/>
        <w:gridCol w:w="7655"/>
      </w:tblGrid>
      <w:tr w:rsidR="007C0971" w:rsidTr="001028A1">
        <w:trPr>
          <w:trHeight w:val="594"/>
        </w:trPr>
        <w:tc>
          <w:tcPr>
            <w:tcW w:w="0" w:type="auto"/>
            <w:hideMark/>
          </w:tcPr>
          <w:p w:rsidR="007C0971" w:rsidRPr="007C0971" w:rsidRDefault="007C0971" w:rsidP="007C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971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  <w:p w:rsidR="007C0971" w:rsidRPr="007C0971" w:rsidRDefault="007C0971" w:rsidP="007C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971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7655" w:type="dxa"/>
            <w:hideMark/>
          </w:tcPr>
          <w:p w:rsidR="007C0971" w:rsidRPr="007C0971" w:rsidRDefault="007C0971" w:rsidP="007C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971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7C0971" w:rsidTr="001028A1">
        <w:trPr>
          <w:trHeight w:val="594"/>
        </w:trPr>
        <w:tc>
          <w:tcPr>
            <w:tcW w:w="0" w:type="auto"/>
            <w:hideMark/>
          </w:tcPr>
          <w:p w:rsidR="00C711B3" w:rsidRDefault="00C711B3" w:rsidP="00D76AAE">
            <w:pPr>
              <w:jc w:val="center"/>
              <w:rPr>
                <w:noProof/>
                <w:color w:val="FF0000"/>
                <w:sz w:val="32"/>
                <w:szCs w:val="32"/>
              </w:rPr>
            </w:pPr>
          </w:p>
          <w:p w:rsidR="007C0971" w:rsidRPr="005F719E" w:rsidRDefault="00B36439" w:rsidP="00D76A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color w:val="FF0000"/>
                <w:sz w:val="32"/>
                <w:szCs w:val="3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95" type="#_x0000_t86" style="position:absolute;left:0;text-align:left;margin-left:73.2pt;margin-top:2.55pt;width:6pt;height:15.75pt;z-index:251721728"/>
              </w:pict>
            </w:r>
            <w:r>
              <w:rPr>
                <w:noProof/>
                <w:color w:val="FF0000"/>
                <w:sz w:val="32"/>
                <w:szCs w:val="3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83" type="#_x0000_t85" style="position:absolute;left:0;text-align:left;margin-left:12.45pt;margin-top:2.55pt;width:6pt;height:15.75pt;z-index:251717632"/>
              </w:pict>
            </w:r>
            <w:r w:rsidR="00D76AAE">
              <w:rPr>
                <w:noProof/>
                <w:color w:val="FF0000"/>
                <w:sz w:val="32"/>
                <w:szCs w:val="32"/>
              </w:rPr>
              <w:t xml:space="preserve"> …,</w:t>
            </w:r>
            <w:r w:rsidR="00D76AAE" w:rsidRPr="005F719E">
              <w:rPr>
                <w:noProof/>
                <w:color w:val="FF0000"/>
                <w:sz w:val="32"/>
                <w:szCs w:val="32"/>
              </w:rPr>
              <w:t>О</w:t>
            </w:r>
            <w:r w:rsidR="00D76AAE">
              <w:rPr>
                <w:noProof/>
                <w:color w:val="FF0000"/>
                <w:sz w:val="32"/>
                <w:szCs w:val="32"/>
              </w:rPr>
              <w:t>,…?</w:t>
            </w:r>
          </w:p>
        </w:tc>
        <w:tc>
          <w:tcPr>
            <w:tcW w:w="7655" w:type="dxa"/>
            <w:hideMark/>
          </w:tcPr>
          <w:p w:rsidR="007C0971" w:rsidRPr="005F719E" w:rsidRDefault="005F719E" w:rsidP="001028A1">
            <w:pPr>
              <w:rPr>
                <w:noProof/>
                <w:color w:val="FF0000"/>
                <w:sz w:val="32"/>
                <w:szCs w:val="32"/>
              </w:rPr>
            </w:pPr>
            <w:r w:rsidRPr="005F719E">
              <w:rPr>
                <w:noProof/>
                <w:sz w:val="32"/>
                <w:szCs w:val="32"/>
              </w:rPr>
              <w:t xml:space="preserve">             </w:t>
            </w:r>
            <w:r w:rsidRPr="005F719E">
              <w:rPr>
                <w:noProof/>
                <w:color w:val="FF0000"/>
                <w:sz w:val="32"/>
                <w:szCs w:val="32"/>
              </w:rPr>
              <w:t xml:space="preserve"> О</w:t>
            </w:r>
          </w:p>
          <w:p w:rsidR="005F719E" w:rsidRPr="005F719E" w:rsidRDefault="005F719E" w:rsidP="0010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19E">
              <w:rPr>
                <w:rFonts w:ascii="Times New Roman" w:hAnsi="Times New Roman" w:cs="Times New Roman"/>
                <w:noProof/>
                <w:sz w:val="28"/>
                <w:szCs w:val="28"/>
              </w:rPr>
              <w:t>Что, царевич, ты не весел?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5F719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(А.С.Пушкин)</w:t>
            </w:r>
          </w:p>
        </w:tc>
      </w:tr>
      <w:tr w:rsidR="007C0971" w:rsidTr="001028A1">
        <w:trPr>
          <w:trHeight w:val="594"/>
        </w:trPr>
        <w:tc>
          <w:tcPr>
            <w:tcW w:w="0" w:type="auto"/>
            <w:hideMark/>
          </w:tcPr>
          <w:p w:rsidR="00C711B3" w:rsidRDefault="00C711B3" w:rsidP="00D76AAE">
            <w:pPr>
              <w:jc w:val="center"/>
              <w:rPr>
                <w:noProof/>
                <w:color w:val="FF0000"/>
                <w:sz w:val="32"/>
                <w:szCs w:val="32"/>
              </w:rPr>
            </w:pPr>
          </w:p>
          <w:p w:rsidR="007C0971" w:rsidRDefault="00B36439" w:rsidP="00D76AAE">
            <w:pPr>
              <w:jc w:val="center"/>
            </w:pPr>
            <w:r>
              <w:rPr>
                <w:noProof/>
                <w:color w:val="FF0000"/>
                <w:sz w:val="32"/>
                <w:szCs w:val="32"/>
              </w:rPr>
              <w:pict>
                <v:shape id="_x0000_s1096" type="#_x0000_t86" style="position:absolute;left:0;text-align:left;margin-left:61.95pt;margin-top:1.15pt;width:6pt;height:18pt;z-index:251722752"/>
              </w:pict>
            </w:r>
            <w:r>
              <w:rPr>
                <w:noProof/>
                <w:color w:val="FF0000"/>
                <w:sz w:val="32"/>
                <w:szCs w:val="32"/>
              </w:rPr>
              <w:pict>
                <v:shape id="_x0000_s1084" type="#_x0000_t85" style="position:absolute;left:0;text-align:left;margin-left:24.45pt;margin-top:1.2pt;width:6pt;height:18pt;z-index:251718656"/>
              </w:pict>
            </w:r>
            <w:r w:rsidR="00D76AAE">
              <w:rPr>
                <w:noProof/>
                <w:color w:val="FF0000"/>
                <w:sz w:val="32"/>
                <w:szCs w:val="32"/>
              </w:rPr>
              <w:t>…,</w:t>
            </w:r>
            <w:r w:rsidR="00D76AAE" w:rsidRPr="005F719E">
              <w:rPr>
                <w:noProof/>
                <w:color w:val="FF0000"/>
                <w:sz w:val="32"/>
                <w:szCs w:val="32"/>
              </w:rPr>
              <w:t>О</w:t>
            </w:r>
            <w:r w:rsidR="00D76AAE">
              <w:rPr>
                <w:noProof/>
                <w:color w:val="FF0000"/>
                <w:sz w:val="32"/>
                <w:szCs w:val="32"/>
              </w:rPr>
              <w:t>?</w:t>
            </w:r>
          </w:p>
        </w:tc>
        <w:tc>
          <w:tcPr>
            <w:tcW w:w="7655" w:type="dxa"/>
            <w:hideMark/>
          </w:tcPr>
          <w:p w:rsidR="007C0971" w:rsidRPr="005F719E" w:rsidRDefault="005F719E" w:rsidP="001028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5F71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</w:t>
            </w:r>
          </w:p>
          <w:p w:rsidR="005F719E" w:rsidRPr="005F719E" w:rsidRDefault="005F719E" w:rsidP="0010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ты был, Сережа?</w:t>
            </w:r>
          </w:p>
        </w:tc>
      </w:tr>
      <w:tr w:rsidR="007C0971" w:rsidTr="001028A1">
        <w:trPr>
          <w:trHeight w:val="594"/>
        </w:trPr>
        <w:tc>
          <w:tcPr>
            <w:tcW w:w="0" w:type="auto"/>
            <w:hideMark/>
          </w:tcPr>
          <w:p w:rsidR="00C711B3" w:rsidRDefault="00B36439" w:rsidP="00D76AAE">
            <w:pPr>
              <w:jc w:val="center"/>
              <w:rPr>
                <w:noProof/>
                <w:color w:val="FF0000"/>
                <w:sz w:val="32"/>
                <w:szCs w:val="32"/>
              </w:rPr>
            </w:pPr>
            <w:r>
              <w:rPr>
                <w:noProof/>
                <w:color w:val="FF0000"/>
                <w:sz w:val="32"/>
                <w:szCs w:val="32"/>
              </w:rPr>
              <w:pict>
                <v:shape id="_x0000_s1097" type="#_x0000_t86" style="position:absolute;left:0;text-align:left;margin-left:67.2pt;margin-top:17.95pt;width:6pt;height:17.2pt;z-index:251723776;mso-position-horizontal-relative:text;mso-position-vertical-relative:text"/>
              </w:pict>
            </w:r>
            <w:r>
              <w:rPr>
                <w:noProof/>
                <w:color w:val="FF0000"/>
                <w:sz w:val="32"/>
                <w:szCs w:val="32"/>
              </w:rPr>
              <w:pict>
                <v:shape id="_x0000_s1085" type="#_x0000_t85" style="position:absolute;left:0;text-align:left;margin-left:18.45pt;margin-top:17.95pt;width:6pt;height:17.25pt;z-index:251719680;mso-position-horizontal-relative:text;mso-position-vertical-relative:text"/>
              </w:pict>
            </w:r>
          </w:p>
          <w:p w:rsidR="007C0971" w:rsidRDefault="00D76AAE" w:rsidP="00D76AAE">
            <w:pPr>
              <w:jc w:val="center"/>
            </w:pPr>
            <w:r w:rsidRPr="005F719E">
              <w:rPr>
                <w:noProof/>
                <w:color w:val="FF0000"/>
                <w:sz w:val="32"/>
                <w:szCs w:val="32"/>
              </w:rPr>
              <w:t>О</w:t>
            </w:r>
            <w:r>
              <w:rPr>
                <w:noProof/>
                <w:color w:val="FF0000"/>
                <w:sz w:val="32"/>
                <w:szCs w:val="32"/>
              </w:rPr>
              <w:t>,…!</w:t>
            </w:r>
          </w:p>
        </w:tc>
        <w:tc>
          <w:tcPr>
            <w:tcW w:w="7655" w:type="dxa"/>
            <w:hideMark/>
          </w:tcPr>
          <w:p w:rsidR="005F719E" w:rsidRPr="005F719E" w:rsidRDefault="005F719E" w:rsidP="001028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F71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  <w:p w:rsidR="005F719E" w:rsidRPr="005F719E" w:rsidRDefault="005F719E" w:rsidP="0010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Девицы красные, спойте мне песенку!</w:t>
            </w:r>
          </w:p>
        </w:tc>
      </w:tr>
      <w:tr w:rsidR="007C0971" w:rsidTr="001028A1">
        <w:trPr>
          <w:trHeight w:val="594"/>
        </w:trPr>
        <w:tc>
          <w:tcPr>
            <w:tcW w:w="0" w:type="auto"/>
            <w:hideMark/>
          </w:tcPr>
          <w:p w:rsidR="00C711B3" w:rsidRDefault="00B36439" w:rsidP="00D76AAE">
            <w:pPr>
              <w:jc w:val="center"/>
              <w:rPr>
                <w:noProof/>
                <w:color w:val="FF0000"/>
                <w:sz w:val="32"/>
                <w:szCs w:val="32"/>
              </w:rPr>
            </w:pPr>
            <w:r>
              <w:rPr>
                <w:noProof/>
                <w:color w:val="FF0000"/>
                <w:sz w:val="32"/>
                <w:szCs w:val="32"/>
              </w:rPr>
              <w:pict>
                <v:shape id="_x0000_s1098" type="#_x0000_t86" style="position:absolute;left:0;text-align:left;margin-left:61.95pt;margin-top:17.4pt;width:5.25pt;height:21pt;z-index:251724800;mso-position-horizontal-relative:text;mso-position-vertical-relative:text"/>
              </w:pict>
            </w:r>
            <w:r>
              <w:rPr>
                <w:noProof/>
                <w:color w:val="FF0000"/>
                <w:sz w:val="32"/>
                <w:szCs w:val="32"/>
              </w:rPr>
              <w:pict>
                <v:shape id="_x0000_s1090" type="#_x0000_t85" style="position:absolute;left:0;text-align:left;margin-left:18.45pt;margin-top:17.4pt;width:12pt;height:21pt;z-index:251720704;mso-position-horizontal-relative:text;mso-position-vertical-relative:text"/>
              </w:pict>
            </w:r>
          </w:p>
          <w:p w:rsidR="007C0971" w:rsidRDefault="00D76AAE" w:rsidP="00D76AAE">
            <w:pPr>
              <w:jc w:val="center"/>
            </w:pPr>
            <w:r w:rsidRPr="005F719E">
              <w:rPr>
                <w:noProof/>
                <w:color w:val="FF0000"/>
                <w:sz w:val="32"/>
                <w:szCs w:val="32"/>
              </w:rPr>
              <w:t>О</w:t>
            </w:r>
            <w:r>
              <w:rPr>
                <w:noProof/>
                <w:color w:val="FF0000"/>
                <w:sz w:val="32"/>
                <w:szCs w:val="32"/>
              </w:rPr>
              <w:t>!…!</w:t>
            </w:r>
          </w:p>
        </w:tc>
        <w:tc>
          <w:tcPr>
            <w:tcW w:w="7655" w:type="dxa"/>
            <w:hideMark/>
          </w:tcPr>
          <w:p w:rsidR="007C0971" w:rsidRPr="005F719E" w:rsidRDefault="005F719E" w:rsidP="001028A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Pr="005F71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  <w:p w:rsidR="005F719E" w:rsidRPr="005F719E" w:rsidRDefault="005F719E" w:rsidP="0010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Друзья! Прекрасен наш союз! </w:t>
            </w:r>
            <w:r w:rsidRPr="005F719E">
              <w:rPr>
                <w:rFonts w:ascii="Times New Roman" w:hAnsi="Times New Roman" w:cs="Times New Roman"/>
                <w:i/>
                <w:sz w:val="28"/>
                <w:szCs w:val="28"/>
              </w:rPr>
              <w:t>(А.С.Пушкин)</w:t>
            </w:r>
          </w:p>
        </w:tc>
      </w:tr>
    </w:tbl>
    <w:p w:rsidR="00A92AA7" w:rsidRDefault="00A92AA7" w:rsidP="00A92A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2AA7" w:rsidRPr="00A92AA7" w:rsidRDefault="00A92AA7" w:rsidP="00A92A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2AA7">
        <w:rPr>
          <w:rFonts w:ascii="Times New Roman" w:hAnsi="Times New Roman" w:cs="Times New Roman"/>
          <w:color w:val="FF0000"/>
          <w:sz w:val="28"/>
          <w:szCs w:val="28"/>
        </w:rPr>
        <w:t>ЗАДАНИЕ № 7</w:t>
      </w:r>
    </w:p>
    <w:p w:rsidR="00A92AA7" w:rsidRPr="00A92AA7" w:rsidRDefault="00A92AA7" w:rsidP="00A92A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2AA7">
        <w:rPr>
          <w:rFonts w:ascii="Times New Roman" w:hAnsi="Times New Roman" w:cs="Times New Roman"/>
          <w:color w:val="FF0000"/>
          <w:sz w:val="28"/>
          <w:szCs w:val="28"/>
        </w:rPr>
        <w:t>Сложные предложения</w:t>
      </w:r>
    </w:p>
    <w:p w:rsidR="00A92AA7" w:rsidRPr="00FB6D76" w:rsidRDefault="00A92AA7" w:rsidP="00A92AA7">
      <w:pPr>
        <w:pStyle w:val="a8"/>
        <w:numPr>
          <w:ilvl w:val="0"/>
          <w:numId w:val="9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 xml:space="preserve">Сложное предложение состоит из нескольких частей (2-х и более), в каждом из которых есть </w:t>
      </w:r>
      <w:r w:rsidRPr="00FB6D76">
        <w:rPr>
          <w:rFonts w:cs="Times New Roman"/>
        </w:rPr>
        <w:t>грамматическая основа</w:t>
      </w:r>
      <w:r w:rsidRPr="00FB6D76">
        <w:rPr>
          <w:rFonts w:cs="Times New Roman"/>
          <w:b w:val="0"/>
        </w:rPr>
        <w:t>.</w:t>
      </w:r>
    </w:p>
    <w:p w:rsidR="00A92AA7" w:rsidRPr="00FB6D76" w:rsidRDefault="00A92AA7" w:rsidP="00A92AA7">
      <w:pPr>
        <w:pStyle w:val="a8"/>
        <w:numPr>
          <w:ilvl w:val="0"/>
          <w:numId w:val="9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>Части сложного предложения связаны между собой по смыслу, а также с помощью интонации или интонации и союзов.</w:t>
      </w:r>
    </w:p>
    <w:p w:rsidR="00326921" w:rsidRDefault="00326921" w:rsidP="00A92AA7">
      <w:pPr>
        <w:pStyle w:val="a8"/>
        <w:spacing w:line="240" w:lineRule="auto"/>
        <w:ind w:left="0"/>
        <w:jc w:val="center"/>
        <w:rPr>
          <w:rFonts w:cs="Times New Roman"/>
        </w:rPr>
      </w:pPr>
    </w:p>
    <w:p w:rsidR="00A92AA7" w:rsidRPr="00FB6D76" w:rsidRDefault="00B36439" w:rsidP="00A92AA7">
      <w:pPr>
        <w:pStyle w:val="a8"/>
        <w:spacing w:line="240" w:lineRule="auto"/>
        <w:ind w:left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pict>
          <v:line id="_x0000_s1066" style="position:absolute;left:0;text-align:left;z-index:251704320" from="238.65pt,12.65pt" to="347.5pt,33.7pt">
            <v:stroke endarrow="block"/>
          </v:line>
        </w:pict>
      </w:r>
      <w:r>
        <w:rPr>
          <w:rFonts w:cs="Times New Roman"/>
          <w:noProof/>
        </w:rPr>
        <w:pict>
          <v:line id="_x0000_s1065" style="position:absolute;left:0;text-align:left;flip:x;z-index:251703296" from="138.25pt,12.65pt" to="234pt,37.1pt">
            <v:stroke endarrow="block"/>
          </v:line>
        </w:pict>
      </w:r>
      <w:r w:rsidR="00A92AA7" w:rsidRPr="00FB6D76">
        <w:rPr>
          <w:rFonts w:cs="Times New Roman"/>
        </w:rPr>
        <w:t>Сложное предложение</w:t>
      </w:r>
    </w:p>
    <w:p w:rsidR="00A92AA7" w:rsidRPr="00FB6D76" w:rsidRDefault="00A92AA7" w:rsidP="00A92AA7">
      <w:pPr>
        <w:pStyle w:val="a8"/>
        <w:spacing w:line="240" w:lineRule="auto"/>
        <w:ind w:left="0"/>
        <w:jc w:val="both"/>
        <w:rPr>
          <w:rFonts w:cs="Times New Roman"/>
          <w:b w:val="0"/>
        </w:rPr>
      </w:pPr>
    </w:p>
    <w:p w:rsidR="00A92AA7" w:rsidRPr="00FB6D76" w:rsidRDefault="00B36439" w:rsidP="00A92AA7">
      <w:pPr>
        <w:pStyle w:val="a8"/>
        <w:spacing w:line="240" w:lineRule="auto"/>
        <w:ind w:left="0"/>
        <w:jc w:val="both"/>
        <w:rPr>
          <w:rFonts w:cs="Times New Roman"/>
        </w:rPr>
      </w:pPr>
      <w:r>
        <w:rPr>
          <w:rFonts w:cs="Times New Roman"/>
          <w:noProof/>
        </w:rPr>
        <w:pict>
          <v:line id="_x0000_s1073" style="position:absolute;left:0;text-align:left;z-index:251711488" from="412.05pt,13.95pt" to="412.05pt,141.3pt">
            <v:stroke endarrow="block"/>
          </v:line>
        </w:pict>
      </w:r>
      <w:r>
        <w:rPr>
          <w:rFonts w:cs="Times New Roman"/>
          <w:noProof/>
        </w:rPr>
        <w:pict>
          <v:line id="_x0000_s1067" style="position:absolute;left:0;text-align:left;flip:x;z-index:251705344" from="85.3pt,13.95pt" to="121.7pt,33.95pt">
            <v:stroke endarrow="block"/>
          </v:line>
        </w:pict>
      </w:r>
      <w:r>
        <w:rPr>
          <w:rFonts w:cs="Times New Roman"/>
          <w:noProof/>
        </w:rPr>
        <w:pict>
          <v:line id="_x0000_s1068" style="position:absolute;left:0;text-align:left;z-index:251706368" from="138.25pt,13.95pt" to="178.6pt,33.95pt">
            <v:stroke endarrow="block"/>
          </v:line>
        </w:pict>
      </w:r>
      <w:r w:rsidR="00A92AA7" w:rsidRPr="00FB6D76">
        <w:rPr>
          <w:rFonts w:cs="Times New Roman"/>
          <w:b w:val="0"/>
        </w:rPr>
        <w:t xml:space="preserve">                              </w:t>
      </w:r>
      <w:r w:rsidR="00A92AA7" w:rsidRPr="00FB6D76">
        <w:rPr>
          <w:rFonts w:cs="Times New Roman"/>
        </w:rPr>
        <w:t>СОЮЗНОЕ                                                БЕССОЮЗНОЕ</w:t>
      </w:r>
    </w:p>
    <w:p w:rsidR="00A92AA7" w:rsidRPr="00FB6D76" w:rsidRDefault="00A92AA7" w:rsidP="00A92AA7">
      <w:pPr>
        <w:pStyle w:val="a8"/>
        <w:spacing w:line="240" w:lineRule="auto"/>
        <w:ind w:left="0"/>
        <w:jc w:val="both"/>
        <w:rPr>
          <w:rFonts w:cs="Times New Roman"/>
          <w:b w:val="0"/>
        </w:rPr>
      </w:pPr>
    </w:p>
    <w:p w:rsidR="00A92AA7" w:rsidRPr="00FB6D76" w:rsidRDefault="00B36439" w:rsidP="00A92AA7">
      <w:pPr>
        <w:pStyle w:val="a8"/>
        <w:spacing w:line="240" w:lineRule="auto"/>
        <w:ind w:left="0"/>
        <w:jc w:val="both"/>
        <w:rPr>
          <w:rFonts w:cs="Times New Roman"/>
          <w:b w:val="0"/>
        </w:rPr>
      </w:pPr>
      <w:r>
        <w:rPr>
          <w:rFonts w:cs="Times New Roman"/>
          <w:noProof/>
        </w:rPr>
        <w:pict>
          <v:line id="_x0000_s1070" style="position:absolute;left:0;text-align:left;z-index:251708416" from="184.5pt,15.6pt" to="184.5pt,33.55pt">
            <v:stroke endarrow="block"/>
          </v:line>
        </w:pict>
      </w:r>
      <w:r>
        <w:rPr>
          <w:rFonts w:cs="Times New Roman"/>
          <w:noProof/>
        </w:rPr>
        <w:pict>
          <v:line id="_x0000_s1069" style="position:absolute;left:0;text-align:left;z-index:251707392" from="27.6pt,15.6pt" to="27.6pt,33.55pt">
            <v:stroke endarrow="block"/>
          </v:line>
        </w:pict>
      </w:r>
      <w:r w:rsidR="00A92AA7" w:rsidRPr="00FB6D76">
        <w:rPr>
          <w:rFonts w:cs="Times New Roman"/>
          <w:b w:val="0"/>
        </w:rPr>
        <w:t xml:space="preserve">            Сложносочиненное        Сложноподчиненное </w:t>
      </w:r>
    </w:p>
    <w:p w:rsidR="00A92AA7" w:rsidRPr="00FB6D76" w:rsidRDefault="00A92AA7" w:rsidP="00A92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AA7" w:rsidRPr="00FB6D76" w:rsidRDefault="00A92AA7" w:rsidP="00A92AA7">
      <w:pPr>
        <w:pStyle w:val="a8"/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>Предложения равноправны        одно предложение подчиняется другому,</w:t>
      </w:r>
    </w:p>
    <w:p w:rsidR="00A92AA7" w:rsidRPr="00FB6D76" w:rsidRDefault="00B36439" w:rsidP="00A92AA7">
      <w:pPr>
        <w:pStyle w:val="a8"/>
        <w:spacing w:line="240" w:lineRule="auto"/>
        <w:ind w:left="0"/>
        <w:jc w:val="both"/>
        <w:rPr>
          <w:rFonts w:cs="Times New Roman"/>
          <w:b w:val="0"/>
        </w:rPr>
      </w:pPr>
      <w:r>
        <w:rPr>
          <w:rFonts w:cs="Times New Roman"/>
          <w:b w:val="0"/>
          <w:noProof/>
          <w:shd w:val="clear" w:color="auto" w:fill="auto"/>
          <w:lang w:eastAsia="ru-RU"/>
        </w:rPr>
        <w:pict>
          <v:line id="_x0000_s1078" style="position:absolute;left:0;text-align:left;z-index:251716608" from="229.35pt,16.2pt" to="229.35pt,56.5pt">
            <v:stroke endarrow="block"/>
          </v:line>
        </w:pict>
      </w:r>
      <w:r>
        <w:rPr>
          <w:rFonts w:cs="Times New Roman"/>
          <w:b w:val="0"/>
          <w:noProof/>
          <w:shd w:val="clear" w:color="auto" w:fill="auto"/>
          <w:lang w:eastAsia="ru-RU"/>
        </w:rPr>
        <w:pict>
          <v:line id="_x0000_s1077" style="position:absolute;left:0;text-align:left;z-index:251715584" from="27.6pt,.35pt" to="27.6pt,56.5pt">
            <v:stroke endarrow="block"/>
          </v:line>
        </w:pict>
      </w:r>
      <w:r w:rsidR="00A92AA7" w:rsidRPr="00FB6D76">
        <w:rPr>
          <w:rFonts w:cs="Times New Roman"/>
          <w:b w:val="0"/>
        </w:rPr>
        <w:t xml:space="preserve">                                                   т.е. одно - придаточное, другое – главное</w:t>
      </w:r>
    </w:p>
    <w:p w:rsidR="00A92AA7" w:rsidRPr="00FB6D76" w:rsidRDefault="00A92AA7" w:rsidP="00A92AA7">
      <w:pPr>
        <w:pStyle w:val="a8"/>
        <w:spacing w:line="240" w:lineRule="auto"/>
        <w:ind w:left="0"/>
        <w:jc w:val="both"/>
        <w:rPr>
          <w:rFonts w:cs="Times New Roman"/>
          <w:b w:val="0"/>
        </w:rPr>
      </w:pPr>
    </w:p>
    <w:p w:rsidR="00A92AA7" w:rsidRPr="00FB6D76" w:rsidRDefault="00B36439" w:rsidP="00A92AA7">
      <w:pPr>
        <w:pStyle w:val="a8"/>
        <w:spacing w:line="240" w:lineRule="auto"/>
        <w:ind w:left="0"/>
        <w:jc w:val="both"/>
        <w:rPr>
          <w:rFonts w:cs="Times New Roman"/>
          <w:b w:val="0"/>
        </w:rPr>
      </w:pPr>
      <w:r>
        <w:rPr>
          <w:rFonts w:cs="Times New Roman"/>
          <w:noProof/>
        </w:rPr>
        <w:pict>
          <v:line id="_x0000_s1071" style="position:absolute;left:0;text-align:left;flip:x;z-index:251709440" from="55.45pt,11.75pt" to="111.55pt,38.15pt">
            <v:stroke endarrow="block"/>
          </v:line>
        </w:pict>
      </w:r>
      <w:r>
        <w:rPr>
          <w:rFonts w:cs="Times New Roman"/>
          <w:noProof/>
        </w:rPr>
        <w:pict>
          <v:line id="_x0000_s1072" style="position:absolute;left:0;text-align:left;z-index:251710464" from="111.55pt,11.75pt" to="165.8pt,38.15pt">
            <v:stroke endarrow="block"/>
          </v:line>
        </w:pict>
      </w:r>
      <w:r w:rsidR="00A92AA7" w:rsidRPr="00FB6D76">
        <w:rPr>
          <w:rFonts w:cs="Times New Roman"/>
          <w:b w:val="0"/>
        </w:rPr>
        <w:t xml:space="preserve">                                     соединены</w:t>
      </w:r>
    </w:p>
    <w:p w:rsidR="00A92AA7" w:rsidRPr="00FB6D76" w:rsidRDefault="00A92AA7" w:rsidP="00A92AA7">
      <w:pPr>
        <w:pStyle w:val="a8"/>
        <w:spacing w:line="240" w:lineRule="auto"/>
        <w:ind w:left="0"/>
        <w:jc w:val="both"/>
        <w:rPr>
          <w:rFonts w:cs="Times New Roman"/>
          <w:b w:val="0"/>
        </w:rPr>
      </w:pPr>
    </w:p>
    <w:p w:rsidR="00A92AA7" w:rsidRPr="00FB6D76" w:rsidRDefault="00B36439" w:rsidP="00A92AA7">
      <w:pPr>
        <w:pStyle w:val="a8"/>
        <w:spacing w:line="240" w:lineRule="auto"/>
        <w:ind w:left="0"/>
        <w:jc w:val="both"/>
        <w:rPr>
          <w:rFonts w:cs="Times New Roman"/>
          <w:b w:val="0"/>
        </w:rPr>
      </w:pPr>
      <w:r>
        <w:rPr>
          <w:rFonts w:cs="Times New Roman"/>
          <w:b w:val="0"/>
          <w:noProof/>
          <w:shd w:val="clear" w:color="auto" w:fill="auto"/>
          <w:lang w:eastAsia="ru-RU"/>
        </w:rPr>
        <w:pict>
          <v:line id="_x0000_s1076" style="position:absolute;left:0;text-align:left;z-index:251714560" from="162.1pt,16.65pt" to="162.1pt,69pt">
            <v:stroke endarrow="block"/>
          </v:line>
        </w:pict>
      </w:r>
      <w:r>
        <w:rPr>
          <w:rFonts w:cs="Times New Roman"/>
          <w:noProof/>
        </w:rPr>
        <w:pict>
          <v:line id="_x0000_s1075" style="position:absolute;left:0;text-align:left;z-index:251713536" from="234pt,12.15pt" to="234pt,39.15pt">
            <v:stroke endarrow="block"/>
          </v:line>
        </w:pict>
      </w:r>
      <w:r>
        <w:rPr>
          <w:rFonts w:cs="Times New Roman"/>
          <w:noProof/>
        </w:rPr>
        <w:pict>
          <v:line id="_x0000_s1074" style="position:absolute;left:0;text-align:left;z-index:251712512" from="55.45pt,12.15pt" to="55.45pt,39.15pt">
            <v:stroke endarrow="block"/>
          </v:line>
        </w:pict>
      </w:r>
      <w:r w:rsidR="00A92AA7">
        <w:rPr>
          <w:rFonts w:cs="Times New Roman"/>
          <w:b w:val="0"/>
        </w:rPr>
        <w:t xml:space="preserve">сочинительными союзами   </w:t>
      </w:r>
      <w:r w:rsidR="00A92AA7" w:rsidRPr="00FB6D76">
        <w:rPr>
          <w:rFonts w:cs="Times New Roman"/>
          <w:b w:val="0"/>
        </w:rPr>
        <w:t>подч</w:t>
      </w:r>
      <w:r w:rsidR="00A92AA7">
        <w:rPr>
          <w:rFonts w:cs="Times New Roman"/>
          <w:b w:val="0"/>
        </w:rPr>
        <w:t xml:space="preserve">инительными союзами         </w:t>
      </w:r>
      <w:r w:rsidR="00A92AA7" w:rsidRPr="00FB6D76">
        <w:rPr>
          <w:rFonts w:cs="Times New Roman"/>
          <w:b w:val="0"/>
        </w:rPr>
        <w:t>интонаци</w:t>
      </w:r>
      <w:r w:rsidR="00E61237">
        <w:rPr>
          <w:rFonts w:cs="Times New Roman"/>
          <w:b w:val="0"/>
        </w:rPr>
        <w:t>ей и</w:t>
      </w:r>
      <w:r w:rsidR="00A92AA7" w:rsidRPr="00A92AA7">
        <w:rPr>
          <w:rFonts w:cs="Times New Roman"/>
          <w:b w:val="0"/>
        </w:rPr>
        <w:t xml:space="preserve"> </w:t>
      </w:r>
      <w:r w:rsidR="00A92AA7" w:rsidRPr="00FB6D76">
        <w:rPr>
          <w:rFonts w:cs="Times New Roman"/>
          <w:b w:val="0"/>
        </w:rPr>
        <w:t>смыслу</w:t>
      </w:r>
    </w:p>
    <w:p w:rsidR="00A92AA7" w:rsidRPr="00FB6D76" w:rsidRDefault="00A92AA7" w:rsidP="00A92AA7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D76">
        <w:rPr>
          <w:rFonts w:ascii="Times New Roman" w:hAnsi="Times New Roman" w:cs="Times New Roman"/>
          <w:b/>
          <w:sz w:val="28"/>
          <w:szCs w:val="28"/>
        </w:rPr>
        <w:tab/>
      </w:r>
    </w:p>
    <w:p w:rsidR="00A92AA7" w:rsidRPr="00FB6D76" w:rsidRDefault="00A92AA7" w:rsidP="00A92AA7">
      <w:pPr>
        <w:pStyle w:val="a8"/>
        <w:spacing w:line="240" w:lineRule="auto"/>
        <w:ind w:left="0"/>
        <w:jc w:val="both"/>
        <w:rPr>
          <w:rFonts w:cs="Times New Roman"/>
          <w:b w:val="0"/>
          <w:i/>
        </w:rPr>
      </w:pPr>
      <w:r w:rsidRPr="00FB6D76">
        <w:rPr>
          <w:rFonts w:cs="Times New Roman"/>
          <w:b w:val="0"/>
          <w:i/>
        </w:rPr>
        <w:t>и,</w:t>
      </w:r>
      <w:r w:rsidRPr="00FB6D76">
        <w:rPr>
          <w:rFonts w:cs="Times New Roman"/>
          <w:b w:val="0"/>
        </w:rPr>
        <w:t xml:space="preserve"> </w:t>
      </w:r>
      <w:r w:rsidRPr="00FB6D76">
        <w:rPr>
          <w:rFonts w:cs="Times New Roman"/>
          <w:b w:val="0"/>
          <w:i/>
        </w:rPr>
        <w:t>но, а, да, или, то…то</w:t>
      </w:r>
      <w:r w:rsidRPr="00FB6D76">
        <w:rPr>
          <w:rFonts w:cs="Times New Roman"/>
          <w:b w:val="0"/>
        </w:rPr>
        <w:t xml:space="preserve">,                </w:t>
      </w:r>
      <w:r w:rsidRPr="00FB6D76">
        <w:rPr>
          <w:rFonts w:cs="Times New Roman"/>
          <w:b w:val="0"/>
          <w:i/>
        </w:rPr>
        <w:t>когда, потому что, что, если, хотя, будто,</w:t>
      </w:r>
    </w:p>
    <w:p w:rsidR="00A92AA7" w:rsidRPr="00FB6D76" w:rsidRDefault="00A92AA7" w:rsidP="00A92AA7">
      <w:pPr>
        <w:pStyle w:val="a8"/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  <w:i/>
        </w:rPr>
        <w:t>ни… ни, либо…либо и др.                чтобы, так что, несмотря на то что</w:t>
      </w:r>
      <w:r w:rsidRPr="00FB6D76">
        <w:rPr>
          <w:rFonts w:cs="Times New Roman"/>
          <w:b w:val="0"/>
        </w:rPr>
        <w:t xml:space="preserve"> и др.</w:t>
      </w:r>
    </w:p>
    <w:p w:rsidR="00E61237" w:rsidRDefault="00A92AA7" w:rsidP="00E61237">
      <w:pPr>
        <w:pStyle w:val="a8"/>
        <w:spacing w:line="240" w:lineRule="auto"/>
        <w:ind w:left="0"/>
        <w:jc w:val="right"/>
        <w:rPr>
          <w:rFonts w:cs="Times New Roman"/>
          <w:b w:val="0"/>
        </w:rPr>
      </w:pPr>
      <w:r w:rsidRPr="00FB6D76">
        <w:rPr>
          <w:rFonts w:cs="Times New Roman"/>
          <w:b w:val="0"/>
        </w:rPr>
        <w:t xml:space="preserve">                                         + союзными словами:</w:t>
      </w:r>
    </w:p>
    <w:p w:rsidR="00A92AA7" w:rsidRPr="00FB6D76" w:rsidRDefault="00A92AA7" w:rsidP="00E61237">
      <w:pPr>
        <w:pStyle w:val="a8"/>
        <w:spacing w:line="240" w:lineRule="auto"/>
        <w:ind w:left="0"/>
        <w:jc w:val="right"/>
        <w:rPr>
          <w:rFonts w:cs="Times New Roman"/>
          <w:b w:val="0"/>
        </w:rPr>
      </w:pPr>
      <w:r w:rsidRPr="00FB6D76">
        <w:rPr>
          <w:rFonts w:cs="Times New Roman"/>
          <w:b w:val="0"/>
        </w:rPr>
        <w:t xml:space="preserve"> </w:t>
      </w:r>
      <w:r w:rsidRPr="00FB6D76">
        <w:rPr>
          <w:rFonts w:cs="Times New Roman"/>
          <w:b w:val="0"/>
          <w:i/>
        </w:rPr>
        <w:t xml:space="preserve">который, чей, какой, где, куда, </w:t>
      </w:r>
      <w:r w:rsidR="00E61237">
        <w:rPr>
          <w:rFonts w:cs="Times New Roman"/>
          <w:b w:val="0"/>
          <w:i/>
        </w:rPr>
        <w:t xml:space="preserve">  </w:t>
      </w:r>
      <w:r w:rsidRPr="00FB6D76">
        <w:rPr>
          <w:rFonts w:cs="Times New Roman"/>
          <w:b w:val="0"/>
          <w:i/>
        </w:rPr>
        <w:t>откуда</w:t>
      </w:r>
      <w:r w:rsidRPr="00FB6D76">
        <w:rPr>
          <w:rFonts w:cs="Times New Roman"/>
          <w:b w:val="0"/>
        </w:rPr>
        <w:t xml:space="preserve"> и др.</w:t>
      </w:r>
    </w:p>
    <w:p w:rsidR="00A92AA7" w:rsidRPr="00FB6D76" w:rsidRDefault="00A92AA7" w:rsidP="00A92AA7">
      <w:pPr>
        <w:pStyle w:val="a8"/>
        <w:spacing w:line="240" w:lineRule="auto"/>
        <w:ind w:left="0"/>
        <w:jc w:val="center"/>
        <w:rPr>
          <w:rFonts w:cs="Times New Roman"/>
        </w:rPr>
      </w:pPr>
      <w:r w:rsidRPr="00FB6D76">
        <w:rPr>
          <w:rFonts w:cs="Times New Roman"/>
        </w:rPr>
        <w:t>Советы «Как правильно поставить запятую в сложном предложении»</w:t>
      </w:r>
    </w:p>
    <w:p w:rsidR="00A92AA7" w:rsidRPr="00FB6D76" w:rsidRDefault="00A92AA7" w:rsidP="00A92AA7">
      <w:pPr>
        <w:pStyle w:val="a8"/>
        <w:numPr>
          <w:ilvl w:val="0"/>
          <w:numId w:val="10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>Прежде всего убедитесь, что предложение действительно сложное;</w:t>
      </w:r>
    </w:p>
    <w:p w:rsidR="00A92AA7" w:rsidRPr="00FB6D76" w:rsidRDefault="00A92AA7" w:rsidP="00A92AA7">
      <w:pPr>
        <w:pStyle w:val="a8"/>
        <w:numPr>
          <w:ilvl w:val="0"/>
          <w:numId w:val="10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>для этого в каждой части найдите грамматическую основу;</w:t>
      </w:r>
    </w:p>
    <w:p w:rsidR="00A92AA7" w:rsidRPr="00FB6D76" w:rsidRDefault="00A92AA7" w:rsidP="00A92AA7">
      <w:pPr>
        <w:pStyle w:val="a8"/>
        <w:numPr>
          <w:ilvl w:val="0"/>
          <w:numId w:val="10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>затем определите границу между частями сложного предложения – на этой границе и следует поставить запятую.</w:t>
      </w:r>
    </w:p>
    <w:p w:rsidR="00A92AA7" w:rsidRPr="00FB6D76" w:rsidRDefault="00A92AA7" w:rsidP="00A92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237" w:rsidRPr="00E61237" w:rsidRDefault="00DB60C2" w:rsidP="00EE19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1237">
        <w:rPr>
          <w:rFonts w:ascii="Times New Roman" w:hAnsi="Times New Roman" w:cs="Times New Roman"/>
          <w:color w:val="FF0000"/>
          <w:sz w:val="28"/>
          <w:szCs w:val="28"/>
        </w:rPr>
        <w:t>ЗАДАНИЕ № 8</w:t>
      </w:r>
    </w:p>
    <w:p w:rsidR="00DB60C2" w:rsidRPr="00326921" w:rsidRDefault="00E61237" w:rsidP="0032692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1237">
        <w:rPr>
          <w:rFonts w:ascii="Times New Roman" w:hAnsi="Times New Roman" w:cs="Times New Roman"/>
          <w:color w:val="FF0000"/>
          <w:sz w:val="28"/>
          <w:szCs w:val="28"/>
        </w:rPr>
        <w:t>Определение основной мысли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3"/>
        <w:gridCol w:w="3216"/>
        <w:gridCol w:w="3182"/>
      </w:tblGrid>
      <w:tr w:rsidR="00DB60C2" w:rsidRPr="00FB6D76" w:rsidTr="00791ABD">
        <w:tc>
          <w:tcPr>
            <w:tcW w:w="3284" w:type="dxa"/>
          </w:tcPr>
          <w:p w:rsidR="00DB60C2" w:rsidRPr="00FB6D76" w:rsidRDefault="00DB60C2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Тема (О ЧЁМ?)</w:t>
            </w:r>
          </w:p>
        </w:tc>
        <w:tc>
          <w:tcPr>
            <w:tcW w:w="3285" w:type="dxa"/>
          </w:tcPr>
          <w:p w:rsidR="00DB60C2" w:rsidRPr="00FB6D76" w:rsidRDefault="00DB60C2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Основная мысль (идея) (ЗАЧЕМ?)</w:t>
            </w:r>
          </w:p>
        </w:tc>
        <w:tc>
          <w:tcPr>
            <w:tcW w:w="3285" w:type="dxa"/>
          </w:tcPr>
          <w:p w:rsidR="00DB60C2" w:rsidRPr="00FB6D76" w:rsidRDefault="00DB60C2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  <w:p w:rsidR="00DB60C2" w:rsidRPr="00FB6D76" w:rsidRDefault="00DB60C2" w:rsidP="00FB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(ПОЧЕМУ?)</w:t>
            </w:r>
          </w:p>
        </w:tc>
      </w:tr>
      <w:tr w:rsidR="00DB60C2" w:rsidRPr="00FB6D76" w:rsidTr="00791ABD">
        <w:tc>
          <w:tcPr>
            <w:tcW w:w="3284" w:type="dxa"/>
          </w:tcPr>
          <w:p w:rsidR="00DB60C2" w:rsidRPr="00FB6D76" w:rsidRDefault="00DB60C2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То, о чём говорится в тексте</w:t>
            </w:r>
          </w:p>
        </w:tc>
        <w:tc>
          <w:tcPr>
            <w:tcW w:w="3285" w:type="dxa"/>
          </w:tcPr>
          <w:p w:rsidR="00DB60C2" w:rsidRPr="00FB6D76" w:rsidRDefault="00DB60C2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Цели, которые автор ставит перед собой (ЗАЧЕМ пишется текст?),  и личное мнение автора - то, к чему он пытается подвести читателя</w:t>
            </w:r>
          </w:p>
        </w:tc>
        <w:tc>
          <w:tcPr>
            <w:tcW w:w="3285" w:type="dxa"/>
          </w:tcPr>
          <w:p w:rsidR="00DB60C2" w:rsidRPr="00FB6D76" w:rsidRDefault="00DB60C2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Вопрос, о котором рассуждает автор</w:t>
            </w:r>
          </w:p>
        </w:tc>
      </w:tr>
      <w:tr w:rsidR="00DB60C2" w:rsidRPr="00FB6D76" w:rsidTr="00791ABD">
        <w:tc>
          <w:tcPr>
            <w:tcW w:w="3284" w:type="dxa"/>
          </w:tcPr>
          <w:p w:rsidR="00DB60C2" w:rsidRPr="00FB6D76" w:rsidRDefault="00DB60C2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Спасение бездомного щенка</w:t>
            </w:r>
          </w:p>
        </w:tc>
        <w:tc>
          <w:tcPr>
            <w:tcW w:w="3285" w:type="dxa"/>
          </w:tcPr>
          <w:p w:rsidR="00DB60C2" w:rsidRPr="00FB6D76" w:rsidRDefault="00DB60C2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Заботясь о животных, человек проявляет свои лучшие качества: умение сопереживать, доброту и ответственность.</w:t>
            </w:r>
          </w:p>
        </w:tc>
        <w:tc>
          <w:tcPr>
            <w:tcW w:w="3285" w:type="dxa"/>
          </w:tcPr>
          <w:p w:rsidR="00DB60C2" w:rsidRPr="00FB6D76" w:rsidRDefault="00DB60C2" w:rsidP="00FB6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Нужно ли заботиться о братьях наших меньших? Почему?</w:t>
            </w:r>
          </w:p>
        </w:tc>
      </w:tr>
    </w:tbl>
    <w:p w:rsidR="00326921" w:rsidRDefault="00326921" w:rsidP="00FB6D76">
      <w:pPr>
        <w:pStyle w:val="a8"/>
        <w:spacing w:line="240" w:lineRule="auto"/>
        <w:ind w:left="0"/>
        <w:rPr>
          <w:rFonts w:cs="Times New Roman"/>
        </w:rPr>
      </w:pPr>
    </w:p>
    <w:p w:rsidR="00DB60C2" w:rsidRPr="00FB6D76" w:rsidRDefault="00DB60C2" w:rsidP="00FB6D76">
      <w:pPr>
        <w:pStyle w:val="a8"/>
        <w:spacing w:line="240" w:lineRule="auto"/>
        <w:ind w:left="0"/>
        <w:rPr>
          <w:rFonts w:cs="Times New Roman"/>
        </w:rPr>
      </w:pPr>
      <w:r w:rsidRPr="00FB6D76">
        <w:rPr>
          <w:rFonts w:cs="Times New Roman"/>
        </w:rPr>
        <w:t>Чтобы определить основную мысль текста, надо:</w:t>
      </w:r>
    </w:p>
    <w:p w:rsidR="00DB60C2" w:rsidRPr="00FB6D76" w:rsidRDefault="00DB60C2" w:rsidP="00FB6D76">
      <w:pPr>
        <w:pStyle w:val="a8"/>
        <w:numPr>
          <w:ilvl w:val="0"/>
          <w:numId w:val="1"/>
        </w:numPr>
        <w:spacing w:line="240" w:lineRule="auto"/>
        <w:ind w:left="0"/>
        <w:rPr>
          <w:rFonts w:cs="Times New Roman"/>
          <w:b w:val="0"/>
        </w:rPr>
      </w:pPr>
      <w:r w:rsidRPr="00FB6D76">
        <w:rPr>
          <w:rFonts w:eastAsia="Times New Roman" w:cs="Times New Roman"/>
          <w:b w:val="0"/>
          <w:color w:val="444444"/>
          <w:bdr w:val="none" w:sz="0" w:space="0" w:color="auto" w:frame="1"/>
          <w:shd w:val="clear" w:color="auto" w:fill="auto"/>
          <w:lang w:eastAsia="ru-RU"/>
        </w:rPr>
        <w:t>внимательно прочитать текст;</w:t>
      </w:r>
    </w:p>
    <w:p w:rsidR="00DB60C2" w:rsidRPr="00FB6D76" w:rsidRDefault="00DB60C2" w:rsidP="00FB6D76">
      <w:pPr>
        <w:pStyle w:val="a8"/>
        <w:numPr>
          <w:ilvl w:val="0"/>
          <w:numId w:val="1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eastAsia="Times New Roman" w:cs="Times New Roman"/>
          <w:b w:val="0"/>
          <w:color w:val="444444"/>
          <w:bdr w:val="none" w:sz="0" w:space="0" w:color="auto" w:frame="1"/>
          <w:shd w:val="clear" w:color="auto" w:fill="auto"/>
          <w:lang w:eastAsia="ru-RU"/>
        </w:rPr>
        <w:lastRenderedPageBreak/>
        <w:t xml:space="preserve">решить, на какой вопрос отвечает автор своим текстом </w:t>
      </w:r>
      <w:r w:rsidRPr="00FB6D76">
        <w:rPr>
          <w:rFonts w:eastAsia="Times New Roman" w:cs="Times New Roman"/>
          <w:b w:val="0"/>
          <w:i/>
          <w:color w:val="444444"/>
          <w:bdr w:val="none" w:sz="0" w:space="0" w:color="auto" w:frame="1"/>
          <w:shd w:val="clear" w:color="auto" w:fill="auto"/>
          <w:lang w:eastAsia="ru-RU"/>
        </w:rPr>
        <w:t>(Что желал высказать автор по данной теме? Какую мысль  хотел донести до читателя</w:t>
      </w:r>
      <w:r w:rsidRPr="00FB6D76">
        <w:rPr>
          <w:rFonts w:eastAsia="Times New Roman" w:cs="Times New Roman"/>
          <w:b w:val="0"/>
          <w:color w:val="444444"/>
          <w:bdr w:val="none" w:sz="0" w:space="0" w:color="auto" w:frame="1"/>
          <w:shd w:val="clear" w:color="auto" w:fill="auto"/>
          <w:lang w:eastAsia="ru-RU"/>
        </w:rPr>
        <w:t xml:space="preserve">? </w:t>
      </w:r>
      <w:r w:rsidRPr="00FB6D76">
        <w:rPr>
          <w:rFonts w:eastAsia="Times New Roman" w:cs="Times New Roman"/>
          <w:b w:val="0"/>
          <w:i/>
          <w:color w:val="444444"/>
          <w:bdr w:val="none" w:sz="0" w:space="0" w:color="auto" w:frame="1"/>
          <w:shd w:val="clear" w:color="auto" w:fill="auto"/>
          <w:lang w:eastAsia="ru-RU"/>
        </w:rPr>
        <w:t>К чему призывает читателя</w:t>
      </w:r>
      <w:r w:rsidRPr="00FB6D76">
        <w:rPr>
          <w:rFonts w:eastAsia="Times New Roman" w:cs="Times New Roman"/>
          <w:b w:val="0"/>
          <w:color w:val="444444"/>
          <w:bdr w:val="none" w:sz="0" w:space="0" w:color="auto" w:frame="1"/>
          <w:shd w:val="clear" w:color="auto" w:fill="auto"/>
          <w:lang w:eastAsia="ru-RU"/>
        </w:rPr>
        <w:t xml:space="preserve">?) </w:t>
      </w:r>
    </w:p>
    <w:p w:rsidR="00DB60C2" w:rsidRPr="00FB6D76" w:rsidRDefault="00DB60C2" w:rsidP="00FB6D76">
      <w:pPr>
        <w:pStyle w:val="a8"/>
        <w:numPr>
          <w:ilvl w:val="0"/>
          <w:numId w:val="1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>найти в тексте ответ на этот вопрос или сформулировать его самостоятельно, опираясь на содержание текста;</w:t>
      </w:r>
    </w:p>
    <w:p w:rsidR="00DB60C2" w:rsidRPr="00FB6D76" w:rsidRDefault="00DB60C2" w:rsidP="00FB6D76">
      <w:pPr>
        <w:pStyle w:val="a8"/>
        <w:numPr>
          <w:ilvl w:val="0"/>
          <w:numId w:val="1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eastAsia="Times New Roman" w:cs="Times New Roman"/>
          <w:b w:val="0"/>
          <w:color w:val="444444"/>
          <w:bdr w:val="none" w:sz="0" w:space="0" w:color="auto" w:frame="1"/>
          <w:shd w:val="clear" w:color="auto" w:fill="auto"/>
          <w:lang w:eastAsia="ru-RU"/>
        </w:rPr>
        <w:t xml:space="preserve">ответ на эти вопросы и будет основной мыслью текста. </w:t>
      </w:r>
    </w:p>
    <w:p w:rsidR="00DB60C2" w:rsidRPr="00FB6D76" w:rsidRDefault="00DB60C2" w:rsidP="00FB6D76">
      <w:pPr>
        <w:pStyle w:val="a8"/>
        <w:spacing w:line="240" w:lineRule="auto"/>
        <w:ind w:left="0"/>
        <w:jc w:val="center"/>
        <w:rPr>
          <w:rFonts w:cs="Times New Roman"/>
        </w:rPr>
      </w:pPr>
      <w:r w:rsidRPr="00FB6D76">
        <w:rPr>
          <w:rFonts w:cs="Times New Roman"/>
        </w:rPr>
        <w:t>Советы</w:t>
      </w:r>
    </w:p>
    <w:p w:rsidR="00DB60C2" w:rsidRPr="00FB6D76" w:rsidRDefault="00DB60C2" w:rsidP="00FB6D76">
      <w:pPr>
        <w:pStyle w:val="a8"/>
        <w:numPr>
          <w:ilvl w:val="0"/>
          <w:numId w:val="2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eastAsia="Times New Roman" w:cs="Times New Roman"/>
          <w:b w:val="0"/>
          <w:color w:val="444444"/>
          <w:bdr w:val="none" w:sz="0" w:space="0" w:color="auto" w:frame="1"/>
          <w:shd w:val="clear" w:color="auto" w:fill="auto"/>
          <w:lang w:eastAsia="ru-RU"/>
        </w:rPr>
        <w:t>Грамотно сформулируйте основную мысль;</w:t>
      </w:r>
    </w:p>
    <w:p w:rsidR="00DB60C2" w:rsidRPr="00FB6D76" w:rsidRDefault="00DB60C2" w:rsidP="00FB6D76">
      <w:pPr>
        <w:pStyle w:val="a8"/>
        <w:numPr>
          <w:ilvl w:val="0"/>
          <w:numId w:val="2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>проверьте правильность своего ответа, еще раз прочитав текст: иногда основная мысль выражена в конкретном предложении, чаще всего она выражена в первом или последнем предложении;</w:t>
      </w:r>
    </w:p>
    <w:p w:rsidR="00DB60C2" w:rsidRPr="00FB6D76" w:rsidRDefault="00DB60C2" w:rsidP="00FB6D76">
      <w:pPr>
        <w:pStyle w:val="a8"/>
        <w:numPr>
          <w:ilvl w:val="0"/>
          <w:numId w:val="2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>не забудьте, что ответ на вопрос должен быть оформлен предложением, а не словом или словосочетанием;</w:t>
      </w:r>
    </w:p>
    <w:p w:rsidR="00DB60C2" w:rsidRPr="00FB6D76" w:rsidRDefault="00DB60C2" w:rsidP="00FB6D76">
      <w:pPr>
        <w:pStyle w:val="a8"/>
        <w:numPr>
          <w:ilvl w:val="0"/>
          <w:numId w:val="2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>постарайтесь сформулировать главную мысль кратко, чётко, грамотно;</w:t>
      </w:r>
    </w:p>
    <w:p w:rsidR="00DB60C2" w:rsidRPr="00FB6D76" w:rsidRDefault="00DB60C2" w:rsidP="00FB6D76">
      <w:pPr>
        <w:pStyle w:val="a8"/>
        <w:numPr>
          <w:ilvl w:val="0"/>
          <w:numId w:val="2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>в</w:t>
      </w:r>
      <w:r w:rsidRPr="00FB6D76">
        <w:rPr>
          <w:rFonts w:eastAsia="Times New Roman" w:cs="Times New Roman"/>
          <w:b w:val="0"/>
          <w:color w:val="444444"/>
          <w:bdr w:val="none" w:sz="0" w:space="0" w:color="auto" w:frame="1"/>
          <w:shd w:val="clear" w:color="auto" w:fill="auto"/>
          <w:lang w:eastAsia="ru-RU"/>
        </w:rPr>
        <w:t>озможно несколько вариантов оформления ответа на поставленный в задании вопрос:</w:t>
      </w:r>
    </w:p>
    <w:p w:rsidR="00DB60C2" w:rsidRPr="00FB6D76" w:rsidRDefault="00DB60C2" w:rsidP="00FB6D76">
      <w:pPr>
        <w:pStyle w:val="a8"/>
        <w:spacing w:line="240" w:lineRule="auto"/>
        <w:ind w:left="0"/>
        <w:rPr>
          <w:rFonts w:cs="Times New Roman"/>
          <w:b w:val="0"/>
          <w:i/>
        </w:rPr>
      </w:pPr>
      <w:r w:rsidRPr="00FB6D76">
        <w:rPr>
          <w:rFonts w:eastAsia="Times New Roman" w:cs="Times New Roman"/>
          <w:b w:val="0"/>
          <w:color w:val="444444"/>
          <w:bdr w:val="none" w:sz="0" w:space="0" w:color="auto" w:frame="1"/>
          <w:shd w:val="clear" w:color="auto" w:fill="auto"/>
          <w:lang w:eastAsia="ru-RU"/>
        </w:rPr>
        <w:t xml:space="preserve">- </w:t>
      </w:r>
      <w:r w:rsidRPr="00FB6D76">
        <w:rPr>
          <w:rFonts w:cs="Times New Roman"/>
          <w:b w:val="0"/>
          <w:i/>
        </w:rPr>
        <w:t>автор подводит читателя к мысли о том, что…</w:t>
      </w:r>
    </w:p>
    <w:p w:rsidR="00DB60C2" w:rsidRPr="00FB6D76" w:rsidRDefault="00DB60C2" w:rsidP="00FB6D76">
      <w:pPr>
        <w:pStyle w:val="a8"/>
        <w:spacing w:line="240" w:lineRule="auto"/>
        <w:ind w:left="0"/>
        <w:rPr>
          <w:rFonts w:cs="Times New Roman"/>
          <w:b w:val="0"/>
          <w:i/>
        </w:rPr>
      </w:pPr>
      <w:r w:rsidRPr="00FB6D76">
        <w:rPr>
          <w:rFonts w:cs="Times New Roman"/>
          <w:b w:val="0"/>
          <w:i/>
        </w:rPr>
        <w:t>-  автор убеждает нас в том, что…</w:t>
      </w:r>
    </w:p>
    <w:p w:rsidR="00DB60C2" w:rsidRPr="00FB6D76" w:rsidRDefault="00DB60C2" w:rsidP="00FB6D76">
      <w:pPr>
        <w:pStyle w:val="a8"/>
        <w:spacing w:line="240" w:lineRule="auto"/>
        <w:ind w:left="0"/>
        <w:rPr>
          <w:rFonts w:cs="Times New Roman"/>
          <w:b w:val="0"/>
          <w:i/>
        </w:rPr>
      </w:pPr>
      <w:r w:rsidRPr="00FB6D76">
        <w:rPr>
          <w:rFonts w:cs="Times New Roman"/>
          <w:b w:val="0"/>
          <w:i/>
        </w:rPr>
        <w:t>- основная мысль текста заключена в следующем предложении «…».</w:t>
      </w:r>
    </w:p>
    <w:p w:rsidR="00EE19F2" w:rsidRDefault="00EE19F2" w:rsidP="00EE19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E19F2" w:rsidRDefault="00EE19F2" w:rsidP="00EE19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ЗАДАНИЕ № 9</w:t>
      </w:r>
    </w:p>
    <w:p w:rsidR="00EE19F2" w:rsidRPr="00E61237" w:rsidRDefault="00EE19F2" w:rsidP="00EE19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Работа с текстом</w:t>
      </w:r>
    </w:p>
    <w:p w:rsidR="00EE19F2" w:rsidRPr="00EE19F2" w:rsidRDefault="00EE19F2" w:rsidP="00EE1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9F2">
        <w:rPr>
          <w:rFonts w:ascii="Times New Roman" w:hAnsi="Times New Roman" w:cs="Times New Roman"/>
          <w:b/>
          <w:sz w:val="28"/>
          <w:szCs w:val="28"/>
        </w:rPr>
        <w:t>Советы</w:t>
      </w:r>
    </w:p>
    <w:p w:rsidR="00EE19F2" w:rsidRPr="00EE19F2" w:rsidRDefault="00EE19F2" w:rsidP="00EE19F2">
      <w:pPr>
        <w:pStyle w:val="a8"/>
        <w:numPr>
          <w:ilvl w:val="0"/>
          <w:numId w:val="12"/>
        </w:numPr>
        <w:spacing w:line="240" w:lineRule="auto"/>
        <w:ind w:left="0"/>
        <w:rPr>
          <w:rFonts w:cs="Times New Roman"/>
          <w:b w:val="0"/>
        </w:rPr>
      </w:pPr>
      <w:r w:rsidRPr="00EE19F2">
        <w:rPr>
          <w:rFonts w:cs="Times New Roman"/>
          <w:b w:val="0"/>
        </w:rPr>
        <w:t>Прежде чем ответить на поставленный вопрос, перечитайте еще раз исходный текст;</w:t>
      </w:r>
    </w:p>
    <w:p w:rsidR="00EE19F2" w:rsidRPr="00EE19F2" w:rsidRDefault="00EE19F2" w:rsidP="00EE19F2">
      <w:pPr>
        <w:pStyle w:val="a8"/>
        <w:numPr>
          <w:ilvl w:val="0"/>
          <w:numId w:val="12"/>
        </w:numPr>
        <w:spacing w:line="240" w:lineRule="auto"/>
        <w:ind w:left="0"/>
        <w:rPr>
          <w:rFonts w:cs="Times New Roman"/>
          <w:b w:val="0"/>
        </w:rPr>
      </w:pPr>
      <w:r w:rsidRPr="00EE19F2">
        <w:rPr>
          <w:rFonts w:cs="Times New Roman"/>
          <w:b w:val="0"/>
        </w:rPr>
        <w:t>при чтении постарайтесь найти ответ на предложенный вам вопрос;</w:t>
      </w:r>
    </w:p>
    <w:p w:rsidR="00EE19F2" w:rsidRPr="00EE19F2" w:rsidRDefault="00EE19F2" w:rsidP="00EE19F2">
      <w:pPr>
        <w:pStyle w:val="a8"/>
        <w:numPr>
          <w:ilvl w:val="0"/>
          <w:numId w:val="12"/>
        </w:numPr>
        <w:spacing w:line="240" w:lineRule="auto"/>
        <w:ind w:left="0"/>
        <w:rPr>
          <w:rFonts w:cs="Times New Roman"/>
          <w:b w:val="0"/>
        </w:rPr>
      </w:pPr>
      <w:r w:rsidRPr="00EE19F2">
        <w:rPr>
          <w:rFonts w:cs="Times New Roman"/>
          <w:b w:val="0"/>
        </w:rPr>
        <w:t>сначала сформулируйте ответ устно;</w:t>
      </w:r>
    </w:p>
    <w:p w:rsidR="00EE19F2" w:rsidRPr="00EE19F2" w:rsidRDefault="00EE19F2" w:rsidP="00EE19F2">
      <w:pPr>
        <w:pStyle w:val="a8"/>
        <w:numPr>
          <w:ilvl w:val="0"/>
          <w:numId w:val="12"/>
        </w:numPr>
        <w:spacing w:line="240" w:lineRule="auto"/>
        <w:ind w:left="0"/>
        <w:rPr>
          <w:rFonts w:cs="Times New Roman"/>
          <w:b w:val="0"/>
        </w:rPr>
      </w:pPr>
      <w:r w:rsidRPr="00EE19F2">
        <w:rPr>
          <w:rFonts w:cs="Times New Roman"/>
          <w:b w:val="0"/>
        </w:rPr>
        <w:t>при оформлении ответа можно использовать цитирование, то есть включить  предложение, в котором содержится утверждение на поставленный вопрос, в свою запись.</w:t>
      </w:r>
    </w:p>
    <w:p w:rsidR="00EE19F2" w:rsidRPr="00EE19F2" w:rsidRDefault="00EE19F2" w:rsidP="00EE19F2">
      <w:pPr>
        <w:pStyle w:val="a8"/>
        <w:spacing w:line="240" w:lineRule="auto"/>
        <w:ind w:left="0"/>
        <w:rPr>
          <w:rFonts w:cs="Times New Roman"/>
        </w:rPr>
      </w:pPr>
      <w:r w:rsidRPr="00EE19F2">
        <w:rPr>
          <w:rFonts w:cs="Times New Roman"/>
        </w:rPr>
        <w:t>Например:</w:t>
      </w:r>
    </w:p>
    <w:p w:rsidR="00EE19F2" w:rsidRPr="00EE19F2" w:rsidRDefault="00EE19F2" w:rsidP="00EE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9F2">
        <w:rPr>
          <w:rFonts w:ascii="Times New Roman" w:hAnsi="Times New Roman" w:cs="Times New Roman"/>
          <w:sz w:val="28"/>
          <w:szCs w:val="28"/>
        </w:rPr>
        <w:t>Исходное задание:</w:t>
      </w:r>
    </w:p>
    <w:p w:rsidR="00EE19F2" w:rsidRPr="00EE19F2" w:rsidRDefault="00EE19F2" w:rsidP="00EE19F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 w:rsidRPr="00EE19F2">
        <w:rPr>
          <w:rFonts w:ascii="Times New Roman" w:eastAsia="TimesNewRoman" w:hAnsi="Times New Roman" w:cs="Times New Roman"/>
          <w:sz w:val="28"/>
          <w:szCs w:val="28"/>
        </w:rPr>
        <w:t>Какой факт, по мнению автора текста, свидетельствует о том, что «кузница» служила местом</w:t>
      </w:r>
      <w:r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Pr="00EE19F2">
        <w:rPr>
          <w:rFonts w:ascii="Times New Roman" w:eastAsia="TimesNewRoman" w:hAnsi="Times New Roman" w:cs="Times New Roman"/>
          <w:sz w:val="28"/>
          <w:szCs w:val="28"/>
        </w:rPr>
        <w:t>кормёжки не одному десятку поколений дятлов? Запишите ответ.</w:t>
      </w:r>
    </w:p>
    <w:p w:rsidR="00EE19F2" w:rsidRPr="00EE19F2" w:rsidRDefault="00EE19F2" w:rsidP="00EE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19F2">
        <w:rPr>
          <w:rFonts w:ascii="Times New Roman" w:eastAsia="TimesNewRoman" w:hAnsi="Times New Roman" w:cs="Times New Roman"/>
          <w:b/>
          <w:sz w:val="28"/>
          <w:szCs w:val="28"/>
        </w:rPr>
        <w:t>Варианты ответов</w:t>
      </w:r>
    </w:p>
    <w:p w:rsidR="00EE19F2" w:rsidRPr="00EE19F2" w:rsidRDefault="00EE19F2" w:rsidP="00EE19F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sz w:val="28"/>
          <w:szCs w:val="28"/>
        </w:rPr>
      </w:pPr>
      <w:r w:rsidRPr="00EE19F2">
        <w:rPr>
          <w:rFonts w:ascii="Times New Roman" w:hAnsi="Times New Roman" w:cs="Times New Roman"/>
          <w:i/>
          <w:sz w:val="28"/>
          <w:szCs w:val="28"/>
        </w:rPr>
        <w:t>По мнению писателя, «</w:t>
      </w:r>
      <w:r w:rsidRPr="00EE19F2">
        <w:rPr>
          <w:rFonts w:ascii="Times New Roman" w:eastAsia="TimesNewRoman" w:hAnsi="Times New Roman" w:cs="Times New Roman"/>
          <w:i/>
          <w:sz w:val="28"/>
          <w:szCs w:val="28"/>
        </w:rPr>
        <w:t>лежащий под дубом целый курган</w:t>
      </w:r>
      <w:r w:rsidRPr="00EE19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9F2">
        <w:rPr>
          <w:rFonts w:ascii="Times New Roman" w:eastAsia="TimesNewRoman" w:hAnsi="Times New Roman" w:cs="Times New Roman"/>
          <w:i/>
          <w:sz w:val="28"/>
          <w:szCs w:val="28"/>
        </w:rPr>
        <w:t>разбитых сосновых шишек» свидетельствует о том, что «кузница» служила местом кормёжки не одному десятку поколений дятлов.</w:t>
      </w:r>
    </w:p>
    <w:p w:rsidR="00EE19F2" w:rsidRPr="00EE19F2" w:rsidRDefault="00EE19F2" w:rsidP="00EE1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9F2">
        <w:rPr>
          <w:rFonts w:ascii="Times New Roman" w:hAnsi="Times New Roman" w:cs="Times New Roman"/>
          <w:sz w:val="28"/>
          <w:szCs w:val="28"/>
        </w:rPr>
        <w:t>или</w:t>
      </w:r>
    </w:p>
    <w:p w:rsidR="00EE19F2" w:rsidRPr="00EE19F2" w:rsidRDefault="00EE19F2" w:rsidP="00EE19F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EE19F2">
        <w:rPr>
          <w:rFonts w:ascii="Times New Roman" w:hAnsi="Times New Roman" w:cs="Times New Roman"/>
          <w:i/>
          <w:sz w:val="28"/>
          <w:szCs w:val="28"/>
        </w:rPr>
        <w:t>Ответ на вопрос «</w:t>
      </w:r>
      <w:r w:rsidRPr="00EE19F2">
        <w:rPr>
          <w:rFonts w:ascii="Times New Roman" w:eastAsia="TimesNewRoman" w:hAnsi="Times New Roman" w:cs="Times New Roman"/>
          <w:i/>
          <w:sz w:val="28"/>
          <w:szCs w:val="28"/>
        </w:rPr>
        <w:t>Какой факт свидетельствует о том, что «кузница» служила местом</w:t>
      </w:r>
    </w:p>
    <w:p w:rsidR="00EE19F2" w:rsidRPr="00EE19F2" w:rsidRDefault="00EE19F2" w:rsidP="00EE19F2">
      <w:pPr>
        <w:spacing w:after="0" w:line="240" w:lineRule="auto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EE19F2">
        <w:rPr>
          <w:rFonts w:ascii="Times New Roman" w:eastAsia="TimesNewRoman" w:hAnsi="Times New Roman" w:cs="Times New Roman"/>
          <w:i/>
          <w:sz w:val="28"/>
          <w:szCs w:val="28"/>
        </w:rPr>
        <w:t xml:space="preserve">кормёжки не одному десятку поколений дятлов?» содержится в предложении 12. </w:t>
      </w:r>
    </w:p>
    <w:p w:rsidR="00EE19F2" w:rsidRPr="00EE19F2" w:rsidRDefault="00EE19F2" w:rsidP="00EE19F2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EE19F2">
        <w:rPr>
          <w:rFonts w:ascii="Times New Roman" w:eastAsia="TimesNewRoman" w:hAnsi="Times New Roman" w:cs="Times New Roman"/>
          <w:sz w:val="28"/>
          <w:szCs w:val="28"/>
        </w:rPr>
        <w:lastRenderedPageBreak/>
        <w:t>или</w:t>
      </w:r>
    </w:p>
    <w:p w:rsidR="00EE19F2" w:rsidRDefault="00EE19F2" w:rsidP="001028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EE19F2">
        <w:rPr>
          <w:rFonts w:ascii="Times New Roman" w:eastAsia="TimesNewRoman" w:hAnsi="Times New Roman" w:cs="Times New Roman"/>
          <w:i/>
          <w:sz w:val="28"/>
          <w:szCs w:val="28"/>
        </w:rPr>
        <w:t>Автор пишет, что «кузница служила местом кормёжки» дятлам, о чём свидетельствует «лежащий под дубом целый курган разбитых сосновых шишек».</w:t>
      </w:r>
    </w:p>
    <w:p w:rsidR="001028A1" w:rsidRPr="001028A1" w:rsidRDefault="001028A1" w:rsidP="001028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8"/>
          <w:szCs w:val="28"/>
        </w:rPr>
      </w:pPr>
    </w:p>
    <w:p w:rsidR="00E61237" w:rsidRPr="00E61237" w:rsidRDefault="00E61237" w:rsidP="00E6123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1237">
        <w:rPr>
          <w:rFonts w:ascii="Times New Roman" w:hAnsi="Times New Roman" w:cs="Times New Roman"/>
          <w:color w:val="FF0000"/>
          <w:sz w:val="28"/>
          <w:szCs w:val="28"/>
        </w:rPr>
        <w:t>ЗАДАНИЕ № 10</w:t>
      </w:r>
    </w:p>
    <w:p w:rsidR="00EE19F2" w:rsidRPr="00E61237" w:rsidRDefault="00E61237" w:rsidP="00EE19F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1237">
        <w:rPr>
          <w:rFonts w:ascii="Times New Roman" w:hAnsi="Times New Roman" w:cs="Times New Roman"/>
          <w:color w:val="FF0000"/>
          <w:sz w:val="28"/>
          <w:szCs w:val="28"/>
        </w:rPr>
        <w:t>Типы речи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126"/>
        <w:gridCol w:w="1985"/>
        <w:gridCol w:w="2693"/>
      </w:tblGrid>
      <w:tr w:rsidR="00E61237" w:rsidRPr="00FB6D76" w:rsidTr="001028A1">
        <w:trPr>
          <w:cantSplit/>
          <w:trHeight w:val="1134"/>
        </w:trPr>
        <w:tc>
          <w:tcPr>
            <w:tcW w:w="567" w:type="dxa"/>
            <w:textDirection w:val="btLr"/>
          </w:tcPr>
          <w:p w:rsidR="00E61237" w:rsidRPr="00FB6D76" w:rsidRDefault="00E61237" w:rsidP="0010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повествование</w:t>
            </w:r>
          </w:p>
        </w:tc>
        <w:tc>
          <w:tcPr>
            <w:tcW w:w="1560" w:type="dxa"/>
          </w:tcPr>
          <w:p w:rsidR="00E61237" w:rsidRPr="00FB6D76" w:rsidRDefault="00E61237" w:rsidP="0010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Что делает предмет?</w:t>
            </w:r>
          </w:p>
          <w:p w:rsidR="00E61237" w:rsidRPr="00FB6D76" w:rsidRDefault="00E61237" w:rsidP="0010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Что и как произошло?</w:t>
            </w:r>
          </w:p>
        </w:tc>
        <w:tc>
          <w:tcPr>
            <w:tcW w:w="1701" w:type="dxa"/>
          </w:tcPr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Рассказ о событиях, действиях, происшествиях</w:t>
            </w:r>
          </w:p>
        </w:tc>
        <w:tc>
          <w:tcPr>
            <w:tcW w:w="2126" w:type="dxa"/>
          </w:tcPr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1. Завязка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2. Развитие действия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3. Кульминация (наивысшая точка)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4. Развязка</w:t>
            </w:r>
          </w:p>
        </w:tc>
        <w:tc>
          <w:tcPr>
            <w:tcW w:w="1985" w:type="dxa"/>
          </w:tcPr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FB6D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D76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мир в движении 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(один кадр сменяет другой)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1. Ведущая часть речи – глагол, обозначающий динамику, особенно в форме прошедшего времени (например, 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увидел, приехал, разработал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2. Последовательность событий.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3. Частотны наречия места и времени (например, 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там, здесь, оттуда,  завтра, вчера, скоро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61237" w:rsidRPr="00FB6D76" w:rsidTr="001028A1">
        <w:trPr>
          <w:cantSplit/>
          <w:trHeight w:val="1134"/>
        </w:trPr>
        <w:tc>
          <w:tcPr>
            <w:tcW w:w="567" w:type="dxa"/>
            <w:textDirection w:val="btLr"/>
          </w:tcPr>
          <w:p w:rsidR="00E61237" w:rsidRPr="00FB6D76" w:rsidRDefault="00E61237" w:rsidP="0010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1560" w:type="dxa"/>
          </w:tcPr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Какой предмет?</w:t>
            </w:r>
          </w:p>
        </w:tc>
        <w:tc>
          <w:tcPr>
            <w:tcW w:w="1701" w:type="dxa"/>
          </w:tcPr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(описание) какого-либо явления действительности: портрета, пейзажа, 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животного,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картины,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интерьера</w:t>
            </w:r>
          </w:p>
        </w:tc>
        <w:tc>
          <w:tcPr>
            <w:tcW w:w="2126" w:type="dxa"/>
          </w:tcPr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общего и частных признаков, 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Впечатление о ком-либо или о чём-либо, возможен вывод.</w:t>
            </w:r>
          </w:p>
          <w:p w:rsidR="00E61237" w:rsidRPr="00FB6D76" w:rsidRDefault="00E61237" w:rsidP="001028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общее представление описываемого;</w:t>
            </w:r>
          </w:p>
          <w:p w:rsidR="00E61237" w:rsidRPr="00FB6D76" w:rsidRDefault="00E61237" w:rsidP="001028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 деталей, частей;</w:t>
            </w:r>
          </w:p>
          <w:p w:rsidR="00E61237" w:rsidRPr="00FB6D76" w:rsidRDefault="00E61237" w:rsidP="001028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iCs/>
                <w:sz w:val="28"/>
                <w:szCs w:val="28"/>
              </w:rPr>
              <w:t>3) отношение к описываемому.</w:t>
            </w:r>
          </w:p>
        </w:tc>
        <w:tc>
          <w:tcPr>
            <w:tcW w:w="1985" w:type="dxa"/>
          </w:tcPr>
          <w:p w:rsidR="00E61237" w:rsidRPr="00FB6D76" w:rsidRDefault="00E61237" w:rsidP="001028A1">
            <w:pPr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FB6D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D76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мир в покое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(одна фотография)</w:t>
            </w:r>
          </w:p>
        </w:tc>
        <w:tc>
          <w:tcPr>
            <w:tcW w:w="2693" w:type="dxa"/>
          </w:tcPr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1. Ведущая часть речи – существительное и прилагательное.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2. Глагол статичен.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3. Предложения простые.</w:t>
            </w:r>
          </w:p>
        </w:tc>
      </w:tr>
      <w:tr w:rsidR="00E61237" w:rsidRPr="00FB6D76" w:rsidTr="001028A1">
        <w:trPr>
          <w:cantSplit/>
          <w:trHeight w:val="1134"/>
        </w:trPr>
        <w:tc>
          <w:tcPr>
            <w:tcW w:w="567" w:type="dxa"/>
            <w:textDirection w:val="btLr"/>
          </w:tcPr>
          <w:p w:rsidR="00E61237" w:rsidRPr="00FB6D76" w:rsidRDefault="00E61237" w:rsidP="0010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рассуждение</w:t>
            </w:r>
          </w:p>
        </w:tc>
        <w:tc>
          <w:tcPr>
            <w:tcW w:w="1560" w:type="dxa"/>
          </w:tcPr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Почему так, а не иначе?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Что из этого следует?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Как быть?</w:t>
            </w:r>
          </w:p>
        </w:tc>
        <w:tc>
          <w:tcPr>
            <w:tcW w:w="1701" w:type="dxa"/>
          </w:tcPr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Размышление о том, почему произошло что-либо, почему человек поступает именно так, почему автор пишет именно  об этом</w:t>
            </w:r>
          </w:p>
        </w:tc>
        <w:tc>
          <w:tcPr>
            <w:tcW w:w="2126" w:type="dxa"/>
          </w:tcPr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1. Тезис (мысль, которую надо доказать).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2. Аргументы (доказательства).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3. Вывод</w:t>
            </w:r>
          </w:p>
        </w:tc>
        <w:tc>
          <w:tcPr>
            <w:tcW w:w="1985" w:type="dxa"/>
          </w:tcPr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FB6D76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мысли о мире, а не сам мир, поэтому н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ельзя сфотографировать</w:t>
            </w:r>
          </w:p>
        </w:tc>
        <w:tc>
          <w:tcPr>
            <w:tcW w:w="2693" w:type="dxa"/>
          </w:tcPr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1. Частотны вводные слова (например, 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во-первых, во-вторых, итак,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 следовательно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 xml:space="preserve">), составные союзы (например, </w:t>
            </w:r>
            <w:r w:rsidRPr="00FB6D76">
              <w:rPr>
                <w:rFonts w:ascii="Times New Roman" w:hAnsi="Times New Roman" w:cs="Times New Roman"/>
                <w:i/>
                <w:sz w:val="28"/>
                <w:szCs w:val="28"/>
              </w:rPr>
              <w:t>для того чтобы, вследствие того что, потому чт</w:t>
            </w: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о)</w:t>
            </w:r>
          </w:p>
          <w:p w:rsidR="00E61237" w:rsidRPr="00FB6D76" w:rsidRDefault="00E61237" w:rsidP="00102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76">
              <w:rPr>
                <w:rFonts w:ascii="Times New Roman" w:hAnsi="Times New Roman" w:cs="Times New Roman"/>
                <w:sz w:val="28"/>
                <w:szCs w:val="28"/>
              </w:rPr>
              <w:t>2. Богатый синтаксис (сложные предложения, вводные конструкции, обособленные обороты)</w:t>
            </w:r>
          </w:p>
        </w:tc>
      </w:tr>
    </w:tbl>
    <w:p w:rsidR="00326921" w:rsidRDefault="00326921" w:rsidP="00E61237">
      <w:pPr>
        <w:spacing w:after="0" w:line="240" w:lineRule="auto"/>
        <w:ind w:hanging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237" w:rsidRPr="00AF4326" w:rsidRDefault="00E61237" w:rsidP="00E61237">
      <w:pPr>
        <w:spacing w:after="0" w:line="240" w:lineRule="auto"/>
        <w:ind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326">
        <w:rPr>
          <w:rFonts w:ascii="Times New Roman" w:hAnsi="Times New Roman" w:cs="Times New Roman"/>
          <w:b/>
          <w:sz w:val="28"/>
          <w:szCs w:val="28"/>
        </w:rPr>
        <w:t>Алгоритм определения типа речи</w:t>
      </w:r>
    </w:p>
    <w:p w:rsidR="00E61237" w:rsidRPr="00FB6D76" w:rsidRDefault="00E61237" w:rsidP="00E61237">
      <w:pPr>
        <w:spacing w:after="0" w:line="240" w:lineRule="auto"/>
        <w:ind w:hanging="141"/>
        <w:rPr>
          <w:rFonts w:ascii="Times New Roman" w:hAnsi="Times New Roman" w:cs="Times New Roman"/>
          <w:b/>
          <w:sz w:val="28"/>
          <w:szCs w:val="28"/>
        </w:rPr>
      </w:pPr>
      <w:r w:rsidRPr="00FB6D76">
        <w:rPr>
          <w:rFonts w:ascii="Times New Roman" w:hAnsi="Times New Roman" w:cs="Times New Roman"/>
          <w:sz w:val="28"/>
          <w:szCs w:val="28"/>
        </w:rPr>
        <w:t>Чтобы правильно определить тип речи, ответьте на вопросы:</w:t>
      </w:r>
    </w:p>
    <w:p w:rsidR="00E61237" w:rsidRPr="00FB6D76" w:rsidRDefault="00E61237" w:rsidP="00E61237">
      <w:pPr>
        <w:pStyle w:val="a8"/>
        <w:numPr>
          <w:ilvl w:val="0"/>
          <w:numId w:val="11"/>
        </w:numPr>
        <w:spacing w:line="240" w:lineRule="auto"/>
        <w:ind w:left="0" w:hanging="141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 xml:space="preserve">автор ставит перед собой задачу </w:t>
      </w:r>
      <w:r w:rsidRPr="00FB6D76">
        <w:rPr>
          <w:rFonts w:cs="Times New Roman"/>
        </w:rPr>
        <w:t>статистически</w:t>
      </w:r>
      <w:r w:rsidRPr="00FB6D76">
        <w:rPr>
          <w:rFonts w:cs="Times New Roman"/>
          <w:b w:val="0"/>
        </w:rPr>
        <w:t xml:space="preserve"> изобразить действительность? (КАКОЙ ПРЕДМЕТ? Описание: перечислены признаки увиденной персонажем картины);</w:t>
      </w:r>
    </w:p>
    <w:p w:rsidR="00E61237" w:rsidRPr="00FB6D76" w:rsidRDefault="00E61237" w:rsidP="00E61237">
      <w:pPr>
        <w:pStyle w:val="a8"/>
        <w:numPr>
          <w:ilvl w:val="0"/>
          <w:numId w:val="11"/>
        </w:numPr>
        <w:spacing w:line="240" w:lineRule="auto"/>
        <w:ind w:left="0" w:hanging="141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 xml:space="preserve">Автор ставит перед собой задачу </w:t>
      </w:r>
      <w:r w:rsidRPr="00FB6D76">
        <w:rPr>
          <w:rFonts w:cs="Times New Roman"/>
        </w:rPr>
        <w:t>динамически</w:t>
      </w:r>
      <w:r w:rsidRPr="00FB6D76">
        <w:rPr>
          <w:rFonts w:cs="Times New Roman"/>
          <w:b w:val="0"/>
        </w:rPr>
        <w:t xml:space="preserve"> отразить действительность? (ЧТО ДЕЛАЕТ ПРЕДМЕТ. Повествование: последовательно описаны действия и состояния персонажей);</w:t>
      </w:r>
    </w:p>
    <w:p w:rsidR="00E61237" w:rsidRPr="00FB6D76" w:rsidRDefault="00E61237" w:rsidP="00E61237">
      <w:pPr>
        <w:pStyle w:val="a8"/>
        <w:numPr>
          <w:ilvl w:val="0"/>
          <w:numId w:val="11"/>
        </w:numPr>
        <w:spacing w:line="240" w:lineRule="auto"/>
        <w:ind w:left="0" w:hanging="141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 xml:space="preserve">Автор ставит перед собой задачу отразить </w:t>
      </w:r>
      <w:r w:rsidRPr="00FB6D76">
        <w:rPr>
          <w:rFonts w:cs="Times New Roman"/>
        </w:rPr>
        <w:t>причинно-следственные связи</w:t>
      </w:r>
      <w:r w:rsidRPr="00FB6D76">
        <w:rPr>
          <w:rFonts w:cs="Times New Roman"/>
          <w:b w:val="0"/>
        </w:rPr>
        <w:t xml:space="preserve"> явлений действительности (ПОЧЕМУ это происходит? Рассуждение: даны размышления персонажа)</w:t>
      </w:r>
    </w:p>
    <w:p w:rsidR="00DB60C2" w:rsidRPr="00FB6D76" w:rsidRDefault="00DB60C2" w:rsidP="00E61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0C2" w:rsidRPr="00E61237" w:rsidRDefault="00DB60C2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1237">
        <w:rPr>
          <w:rFonts w:ascii="Times New Roman" w:hAnsi="Times New Roman" w:cs="Times New Roman"/>
          <w:color w:val="FF0000"/>
          <w:sz w:val="28"/>
          <w:szCs w:val="28"/>
        </w:rPr>
        <w:t>ЗАДАНИЕ № 11</w:t>
      </w:r>
    </w:p>
    <w:p w:rsidR="00DB60C2" w:rsidRPr="00E61237" w:rsidRDefault="00E61237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1237">
        <w:rPr>
          <w:rFonts w:ascii="Times New Roman" w:hAnsi="Times New Roman" w:cs="Times New Roman"/>
          <w:color w:val="FF0000"/>
          <w:sz w:val="28"/>
          <w:szCs w:val="28"/>
        </w:rPr>
        <w:t>Толкование лексического значения слова</w:t>
      </w:r>
    </w:p>
    <w:p w:rsidR="00DB60C2" w:rsidRPr="00FB6D76" w:rsidRDefault="00DB60C2" w:rsidP="00FB6D76">
      <w:pPr>
        <w:pStyle w:val="a8"/>
        <w:numPr>
          <w:ilvl w:val="0"/>
          <w:numId w:val="3"/>
        </w:numPr>
        <w:spacing w:line="240" w:lineRule="auto"/>
        <w:ind w:left="0"/>
        <w:rPr>
          <w:rFonts w:cs="Times New Roman"/>
          <w:b w:val="0"/>
        </w:rPr>
      </w:pPr>
      <w:r w:rsidRPr="00FB6D76">
        <w:rPr>
          <w:rFonts w:cs="Times New Roman"/>
          <w:b w:val="0"/>
        </w:rPr>
        <w:t>Объяснение должно быть коротким, но чётким.</w:t>
      </w:r>
    </w:p>
    <w:p w:rsidR="00DB60C2" w:rsidRPr="00FB6D76" w:rsidRDefault="00DB60C2" w:rsidP="00FB6D76">
      <w:pPr>
        <w:pStyle w:val="a8"/>
        <w:numPr>
          <w:ilvl w:val="0"/>
          <w:numId w:val="3"/>
        </w:numPr>
        <w:spacing w:line="240" w:lineRule="auto"/>
        <w:ind w:left="0"/>
        <w:rPr>
          <w:rFonts w:cs="Times New Roman"/>
          <w:b w:val="0"/>
        </w:rPr>
      </w:pPr>
      <w:r w:rsidRPr="00FB6D76">
        <w:rPr>
          <w:rFonts w:cs="Times New Roman"/>
          <w:b w:val="0"/>
        </w:rPr>
        <w:t>Стройте свой ответ по схеме «</w:t>
      </w:r>
      <w:r w:rsidRPr="00FB6D76">
        <w:rPr>
          <w:rFonts w:cs="Times New Roman"/>
          <w:b w:val="0"/>
          <w:i/>
        </w:rPr>
        <w:t>Москва – это столица нашей Родины</w:t>
      </w:r>
      <w:r w:rsidRPr="00FB6D76">
        <w:rPr>
          <w:rFonts w:cs="Times New Roman"/>
          <w:b w:val="0"/>
        </w:rPr>
        <w:t>».</w:t>
      </w:r>
    </w:p>
    <w:p w:rsidR="00DB60C2" w:rsidRPr="00FB6D76" w:rsidRDefault="00DB60C2" w:rsidP="00FB6D76">
      <w:pPr>
        <w:pStyle w:val="a8"/>
        <w:numPr>
          <w:ilvl w:val="0"/>
          <w:numId w:val="3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>Ответ должен быть оформлен в виде законченного предложения.</w:t>
      </w:r>
    </w:p>
    <w:p w:rsidR="00DB60C2" w:rsidRPr="00FB6D76" w:rsidRDefault="00DB60C2" w:rsidP="00FB6D76">
      <w:pPr>
        <w:pStyle w:val="a8"/>
        <w:numPr>
          <w:ilvl w:val="0"/>
          <w:numId w:val="3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>Прочитайте  примерные ответы:</w:t>
      </w:r>
    </w:p>
    <w:p w:rsidR="00DB60C2" w:rsidRPr="00FB6D76" w:rsidRDefault="00DB60C2" w:rsidP="00FB6D76">
      <w:pPr>
        <w:pStyle w:val="a8"/>
        <w:spacing w:line="240" w:lineRule="auto"/>
        <w:ind w:left="0"/>
        <w:jc w:val="both"/>
        <w:rPr>
          <w:rFonts w:cs="Times New Roman"/>
          <w:b w:val="0"/>
          <w:i/>
          <w:color w:val="333333"/>
        </w:rPr>
      </w:pPr>
      <w:r w:rsidRPr="00FB6D76">
        <w:rPr>
          <w:rFonts w:cs="Times New Roman"/>
          <w:b w:val="0"/>
          <w:bCs/>
          <w:i/>
          <w:color w:val="333333"/>
        </w:rPr>
        <w:t>«Яблоко – это</w:t>
      </w:r>
      <w:r w:rsidRPr="00FB6D76">
        <w:rPr>
          <w:rFonts w:cs="Times New Roman"/>
          <w:b w:val="0"/>
          <w:i/>
          <w:color w:val="333333"/>
        </w:rPr>
        <w:t xml:space="preserve"> фрукт шаровидной формы зелёного, жёлтого или красного цвета, который растёт на дереве во многих странах мира», </w:t>
      </w:r>
    </w:p>
    <w:p w:rsidR="00DB60C2" w:rsidRPr="00FB6D76" w:rsidRDefault="00DB60C2" w:rsidP="00FB6D76">
      <w:pPr>
        <w:pStyle w:val="a8"/>
        <w:spacing w:line="240" w:lineRule="auto"/>
        <w:ind w:left="0"/>
        <w:jc w:val="both"/>
        <w:rPr>
          <w:rFonts w:cs="Times New Roman"/>
          <w:b w:val="0"/>
          <w:i/>
          <w:color w:val="333333"/>
        </w:rPr>
      </w:pPr>
      <w:r w:rsidRPr="00FB6D76">
        <w:rPr>
          <w:rFonts w:cs="Times New Roman"/>
          <w:b w:val="0"/>
          <w:i/>
          <w:color w:val="333333"/>
        </w:rPr>
        <w:t xml:space="preserve">«Изумрудный (цвет) – </w:t>
      </w:r>
      <w:r w:rsidRPr="00FB6D76">
        <w:rPr>
          <w:rFonts w:cs="Times New Roman"/>
          <w:b w:val="0"/>
          <w:bCs/>
          <w:i/>
          <w:color w:val="333333"/>
        </w:rPr>
        <w:t>это</w:t>
      </w:r>
      <w:r w:rsidRPr="00FB6D76">
        <w:rPr>
          <w:rFonts w:cs="Times New Roman"/>
          <w:b w:val="0"/>
          <w:i/>
          <w:color w:val="333333"/>
        </w:rPr>
        <w:t xml:space="preserve"> оттенок зеленого, тёмного его спектра»,</w:t>
      </w:r>
    </w:p>
    <w:p w:rsidR="00DB60C2" w:rsidRPr="00FB6D76" w:rsidRDefault="00DB60C2" w:rsidP="00FB6D76">
      <w:pPr>
        <w:pStyle w:val="a8"/>
        <w:spacing w:line="240" w:lineRule="auto"/>
        <w:ind w:left="0"/>
        <w:jc w:val="both"/>
        <w:rPr>
          <w:rFonts w:cs="Times New Roman"/>
          <w:b w:val="0"/>
          <w:i/>
        </w:rPr>
      </w:pPr>
      <w:r w:rsidRPr="00FB6D76">
        <w:rPr>
          <w:rFonts w:cs="Times New Roman"/>
          <w:b w:val="0"/>
          <w:i/>
          <w:color w:val="333333"/>
        </w:rPr>
        <w:t xml:space="preserve">«Жадный - </w:t>
      </w:r>
      <w:r w:rsidRPr="00FB6D76">
        <w:rPr>
          <w:rFonts w:cs="Times New Roman"/>
          <w:b w:val="0"/>
          <w:i/>
        </w:rPr>
        <w:t>стремящийся к наживе, скупой»,</w:t>
      </w:r>
    </w:p>
    <w:p w:rsidR="00DB60C2" w:rsidRPr="00FB6D76" w:rsidRDefault="00DB60C2" w:rsidP="00FB6D76">
      <w:pPr>
        <w:pStyle w:val="a8"/>
        <w:spacing w:line="240" w:lineRule="auto"/>
        <w:ind w:left="0"/>
        <w:jc w:val="both"/>
        <w:rPr>
          <w:rFonts w:cs="Times New Roman"/>
          <w:b w:val="0"/>
          <w:i/>
        </w:rPr>
      </w:pPr>
      <w:r w:rsidRPr="00FB6D76">
        <w:rPr>
          <w:rFonts w:cs="Times New Roman"/>
          <w:b w:val="0"/>
          <w:i/>
          <w:color w:val="333333"/>
        </w:rPr>
        <w:t>«Любить –</w:t>
      </w:r>
      <w:r w:rsidRPr="00FB6D76">
        <w:rPr>
          <w:rFonts w:cs="Times New Roman"/>
          <w:b w:val="0"/>
          <w:i/>
        </w:rPr>
        <w:t xml:space="preserve"> </w:t>
      </w:r>
      <w:r w:rsidRPr="00FB6D76">
        <w:rPr>
          <w:rFonts w:cs="Times New Roman"/>
          <w:b w:val="0"/>
          <w:bCs/>
          <w:i/>
          <w:color w:val="333333"/>
        </w:rPr>
        <w:t>это</w:t>
      </w:r>
      <w:r w:rsidRPr="00FB6D76">
        <w:rPr>
          <w:rFonts w:cs="Times New Roman"/>
          <w:i/>
          <w:color w:val="333333"/>
        </w:rPr>
        <w:t xml:space="preserve"> </w:t>
      </w:r>
      <w:r w:rsidRPr="00FB6D76">
        <w:rPr>
          <w:rFonts w:cs="Times New Roman"/>
          <w:b w:val="0"/>
          <w:i/>
        </w:rPr>
        <w:t>чувствовать глубокую привязанность к кому-, чему-либо, быть преданным кому-, чему-либо.</w:t>
      </w:r>
    </w:p>
    <w:p w:rsidR="00DB60C2" w:rsidRPr="00FB6D76" w:rsidRDefault="00DB60C2" w:rsidP="00FB6D76">
      <w:pPr>
        <w:pStyle w:val="a8"/>
        <w:numPr>
          <w:ilvl w:val="0"/>
          <w:numId w:val="3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 xml:space="preserve">Обратите внимание на  части речи: если даёте толкование имени существительному, то записанное вами лексическое значение тоже должно начинаться </w:t>
      </w:r>
      <w:r w:rsidRPr="00FB6D76">
        <w:rPr>
          <w:rFonts w:cs="Times New Roman"/>
          <w:b w:val="0"/>
        </w:rPr>
        <w:lastRenderedPageBreak/>
        <w:t>с имени существительного, если глагол – с глагола, имя прилагательное – с имени прилагательного.</w:t>
      </w:r>
    </w:p>
    <w:p w:rsidR="00DB60C2" w:rsidRPr="00E61237" w:rsidRDefault="00DB60C2" w:rsidP="00FB6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237">
        <w:rPr>
          <w:rFonts w:ascii="Times New Roman" w:hAnsi="Times New Roman" w:cs="Times New Roman"/>
          <w:b/>
          <w:sz w:val="28"/>
          <w:szCs w:val="28"/>
        </w:rPr>
        <w:t>Советы «Как объяснить значение слова»</w:t>
      </w:r>
    </w:p>
    <w:p w:rsidR="00DB60C2" w:rsidRPr="00FB6D76" w:rsidRDefault="00DB60C2" w:rsidP="00FB6D76">
      <w:pPr>
        <w:pStyle w:val="a8"/>
        <w:spacing w:line="240" w:lineRule="auto"/>
        <w:ind w:left="0"/>
        <w:rPr>
          <w:rFonts w:cs="Times New Roman"/>
          <w:b w:val="0"/>
        </w:rPr>
      </w:pPr>
      <w:r w:rsidRPr="00FB6D76">
        <w:rPr>
          <w:rFonts w:cs="Times New Roman"/>
          <w:b w:val="0"/>
        </w:rPr>
        <w:t>Существует несколько способов, которые помогают объяснить значение слова (дать его толкование). Для этого можно</w:t>
      </w:r>
    </w:p>
    <w:p w:rsidR="00DB60C2" w:rsidRPr="00FB6D76" w:rsidRDefault="00DB60C2" w:rsidP="00FB6D76">
      <w:pPr>
        <w:pStyle w:val="a8"/>
        <w:numPr>
          <w:ilvl w:val="0"/>
          <w:numId w:val="4"/>
        </w:numPr>
        <w:spacing w:line="240" w:lineRule="auto"/>
        <w:ind w:left="0"/>
        <w:rPr>
          <w:rFonts w:cs="Times New Roman"/>
          <w:b w:val="0"/>
        </w:rPr>
      </w:pPr>
      <w:r w:rsidRPr="00FB6D76">
        <w:rPr>
          <w:rFonts w:cs="Times New Roman"/>
          <w:b w:val="0"/>
        </w:rPr>
        <w:t>нарисовать то, что обозначается словом;</w:t>
      </w:r>
    </w:p>
    <w:p w:rsidR="00DB60C2" w:rsidRPr="00FB6D76" w:rsidRDefault="00DB60C2" w:rsidP="00FB6D76">
      <w:pPr>
        <w:pStyle w:val="a8"/>
        <w:numPr>
          <w:ilvl w:val="0"/>
          <w:numId w:val="4"/>
        </w:numPr>
        <w:spacing w:line="240" w:lineRule="auto"/>
        <w:ind w:left="0"/>
        <w:rPr>
          <w:rFonts w:cs="Times New Roman"/>
          <w:b w:val="0"/>
        </w:rPr>
      </w:pPr>
      <w:r w:rsidRPr="00FB6D76">
        <w:rPr>
          <w:rFonts w:cs="Times New Roman"/>
          <w:b w:val="0"/>
        </w:rPr>
        <w:t>подобрать близкое по значению слово (синоним);</w:t>
      </w:r>
    </w:p>
    <w:p w:rsidR="00DB60C2" w:rsidRPr="00FB6D76" w:rsidRDefault="00DB60C2" w:rsidP="00FB6D76">
      <w:pPr>
        <w:pStyle w:val="a8"/>
        <w:numPr>
          <w:ilvl w:val="0"/>
          <w:numId w:val="4"/>
        </w:numPr>
        <w:spacing w:line="240" w:lineRule="auto"/>
        <w:ind w:left="0"/>
        <w:rPr>
          <w:rFonts w:cs="Times New Roman"/>
          <w:b w:val="0"/>
        </w:rPr>
      </w:pPr>
      <w:r w:rsidRPr="00FB6D76">
        <w:rPr>
          <w:rFonts w:cs="Times New Roman"/>
          <w:b w:val="0"/>
        </w:rPr>
        <w:t>рассказать о слове так, чтобы в рассказе само это слово не встретилось;</w:t>
      </w:r>
    </w:p>
    <w:p w:rsidR="00DB60C2" w:rsidRPr="00FB6D76" w:rsidRDefault="00DB60C2" w:rsidP="00FB6D76">
      <w:pPr>
        <w:pStyle w:val="a8"/>
        <w:numPr>
          <w:ilvl w:val="0"/>
          <w:numId w:val="4"/>
        </w:numPr>
        <w:spacing w:line="240" w:lineRule="auto"/>
        <w:ind w:left="0"/>
        <w:jc w:val="both"/>
        <w:rPr>
          <w:rFonts w:cs="Times New Roman"/>
          <w:b w:val="0"/>
        </w:rPr>
      </w:pPr>
      <w:r w:rsidRPr="00FB6D76">
        <w:rPr>
          <w:rFonts w:cs="Times New Roman"/>
          <w:b w:val="0"/>
        </w:rPr>
        <w:t xml:space="preserve">при подготовке обращаться к словарям (В.И.Даль. «Словарь живого великорусского языка»; Д.Н.Ушаков. «Большой толковый словарь современного русского языка»; С.И.Ожегов. «Словарь русского языка»). </w:t>
      </w:r>
    </w:p>
    <w:p w:rsidR="00A2345C" w:rsidRPr="00FB6D76" w:rsidRDefault="00A2345C" w:rsidP="00FB6D76">
      <w:pPr>
        <w:pStyle w:val="a8"/>
        <w:spacing w:line="240" w:lineRule="auto"/>
        <w:ind w:left="0"/>
        <w:rPr>
          <w:rFonts w:cs="Times New Roman"/>
        </w:rPr>
      </w:pPr>
    </w:p>
    <w:p w:rsidR="00DB60C2" w:rsidRPr="00E61237" w:rsidRDefault="00A2345C" w:rsidP="00FB6D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1237">
        <w:rPr>
          <w:rFonts w:ascii="Times New Roman" w:hAnsi="Times New Roman" w:cs="Times New Roman"/>
          <w:color w:val="FF0000"/>
          <w:sz w:val="28"/>
          <w:szCs w:val="28"/>
        </w:rPr>
        <w:t>ЗАДАНИЕ № 12</w:t>
      </w:r>
    </w:p>
    <w:p w:rsidR="00DB60C2" w:rsidRPr="00E61237" w:rsidRDefault="00E61237" w:rsidP="00E6123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1237">
        <w:rPr>
          <w:rFonts w:ascii="Times New Roman" w:hAnsi="Times New Roman" w:cs="Times New Roman"/>
          <w:color w:val="FF0000"/>
          <w:sz w:val="28"/>
          <w:szCs w:val="28"/>
        </w:rPr>
        <w:t>Синонимы и антонимы</w:t>
      </w:r>
    </w:p>
    <w:p w:rsidR="00DB60C2" w:rsidRPr="00FB6D76" w:rsidRDefault="00DB60C2" w:rsidP="00FB6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326">
        <w:rPr>
          <w:rFonts w:ascii="Times New Roman" w:hAnsi="Times New Roman" w:cs="Times New Roman"/>
          <w:b/>
          <w:sz w:val="28"/>
          <w:szCs w:val="28"/>
        </w:rPr>
        <w:t>Синонимы</w:t>
      </w:r>
      <w:r w:rsidRPr="00FB6D76">
        <w:rPr>
          <w:rFonts w:ascii="Times New Roman" w:hAnsi="Times New Roman" w:cs="Times New Roman"/>
          <w:sz w:val="28"/>
          <w:szCs w:val="28"/>
        </w:rPr>
        <w:t xml:space="preserve"> – это слова, принадлежащие, как правило, к одной и той же части речи, различные по звучанию и написанию, но имеющие похожее лексическое значение. </w:t>
      </w:r>
    </w:p>
    <w:p w:rsidR="00DB60C2" w:rsidRPr="00AF4326" w:rsidRDefault="00AF4326" w:rsidP="00FB6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DB60C2" w:rsidRPr="00FB6D76">
        <w:rPr>
          <w:rFonts w:ascii="Times New Roman" w:hAnsi="Times New Roman" w:cs="Times New Roman"/>
          <w:sz w:val="28"/>
          <w:szCs w:val="28"/>
        </w:rPr>
        <w:t xml:space="preserve">: </w:t>
      </w:r>
      <w:r w:rsidR="00DB60C2" w:rsidRPr="00FB6D76">
        <w:rPr>
          <w:rFonts w:ascii="Times New Roman" w:hAnsi="Times New Roman" w:cs="Times New Roman"/>
          <w:i/>
          <w:sz w:val="28"/>
          <w:szCs w:val="28"/>
        </w:rPr>
        <w:t>кавалерия — конница, смелый — храбрый, идти — шагать.</w:t>
      </w:r>
    </w:p>
    <w:p w:rsidR="00DB60C2" w:rsidRPr="00FB6D76" w:rsidRDefault="00DB60C2" w:rsidP="00FB6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326">
        <w:rPr>
          <w:rFonts w:ascii="Times New Roman" w:hAnsi="Times New Roman" w:cs="Times New Roman"/>
          <w:b/>
          <w:sz w:val="28"/>
          <w:szCs w:val="28"/>
        </w:rPr>
        <w:t xml:space="preserve">Антонимы </w:t>
      </w:r>
      <w:r w:rsidRPr="00FB6D76">
        <w:rPr>
          <w:rFonts w:ascii="Times New Roman" w:hAnsi="Times New Roman" w:cs="Times New Roman"/>
          <w:sz w:val="28"/>
          <w:szCs w:val="28"/>
        </w:rPr>
        <w:t>- это слова одной части речи, различные по звучанию и написанию, имеющие прямо противоположные лексические значения.</w:t>
      </w:r>
    </w:p>
    <w:p w:rsidR="00A2345C" w:rsidRPr="00FB6D76" w:rsidRDefault="00DB60C2" w:rsidP="00FB6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76">
        <w:rPr>
          <w:rFonts w:ascii="Times New Roman" w:hAnsi="Times New Roman" w:cs="Times New Roman"/>
          <w:sz w:val="28"/>
          <w:szCs w:val="28"/>
        </w:rPr>
        <w:t>Например: «</w:t>
      </w:r>
      <w:r w:rsidRPr="00FB6D76">
        <w:rPr>
          <w:rFonts w:ascii="Times New Roman" w:hAnsi="Times New Roman" w:cs="Times New Roman"/>
          <w:i/>
          <w:sz w:val="28"/>
          <w:szCs w:val="28"/>
        </w:rPr>
        <w:t>правда» — «ложь», «добрый» — «злой», «говорить» — «молчать»</w:t>
      </w:r>
      <w:r w:rsidR="00791ABD" w:rsidRPr="00FB6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45C" w:rsidRPr="00FB6D76" w:rsidRDefault="00A2345C" w:rsidP="00FB6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345C" w:rsidRPr="00FB6D76" w:rsidSect="001266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439" w:rsidRDefault="00B36439" w:rsidP="00DB60C2">
      <w:pPr>
        <w:spacing w:after="0" w:line="240" w:lineRule="auto"/>
      </w:pPr>
      <w:r>
        <w:separator/>
      </w:r>
    </w:p>
  </w:endnote>
  <w:endnote w:type="continuationSeparator" w:id="0">
    <w:p w:rsidR="00B36439" w:rsidRDefault="00B36439" w:rsidP="00DB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194952"/>
      <w:docPartObj>
        <w:docPartGallery w:val="Page Numbers (Bottom of Page)"/>
        <w:docPartUnique/>
      </w:docPartObj>
    </w:sdtPr>
    <w:sdtEndPr/>
    <w:sdtContent>
      <w:p w:rsidR="004F1F34" w:rsidRDefault="00B3643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2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1F34" w:rsidRDefault="004F1F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439" w:rsidRDefault="00B36439" w:rsidP="00DB60C2">
      <w:pPr>
        <w:spacing w:after="0" w:line="240" w:lineRule="auto"/>
      </w:pPr>
      <w:r>
        <w:separator/>
      </w:r>
    </w:p>
  </w:footnote>
  <w:footnote w:type="continuationSeparator" w:id="0">
    <w:p w:rsidR="00B36439" w:rsidRDefault="00B36439" w:rsidP="00DB6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04E"/>
    <w:multiLevelType w:val="hybridMultilevel"/>
    <w:tmpl w:val="ECECB9DC"/>
    <w:lvl w:ilvl="0" w:tplc="60C49E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2D77AC5"/>
    <w:multiLevelType w:val="hybridMultilevel"/>
    <w:tmpl w:val="08F4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651DE"/>
    <w:multiLevelType w:val="hybridMultilevel"/>
    <w:tmpl w:val="E046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F4462"/>
    <w:multiLevelType w:val="hybridMultilevel"/>
    <w:tmpl w:val="789C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875B9"/>
    <w:multiLevelType w:val="hybridMultilevel"/>
    <w:tmpl w:val="9410A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A115A"/>
    <w:multiLevelType w:val="hybridMultilevel"/>
    <w:tmpl w:val="2FECC9B0"/>
    <w:lvl w:ilvl="0" w:tplc="AABC70DC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Times New Roman" w:hint="default"/>
        <w:color w:val="44444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77C6"/>
    <w:multiLevelType w:val="hybridMultilevel"/>
    <w:tmpl w:val="B0F8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E5651"/>
    <w:multiLevelType w:val="hybridMultilevel"/>
    <w:tmpl w:val="C890DD80"/>
    <w:lvl w:ilvl="0" w:tplc="3F702430">
      <w:start w:val="1"/>
      <w:numFmt w:val="decimal"/>
      <w:lvlText w:val="%1."/>
      <w:lvlJc w:val="left"/>
      <w:pPr>
        <w:ind w:left="1080" w:hanging="360"/>
      </w:pPr>
      <w:rPr>
        <w:rFonts w:ascii="inherit" w:eastAsia="Times New Roman" w:hAnsi="inherit" w:cs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4A5F82"/>
    <w:multiLevelType w:val="hybridMultilevel"/>
    <w:tmpl w:val="E04699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314131"/>
    <w:multiLevelType w:val="hybridMultilevel"/>
    <w:tmpl w:val="1D22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F6CAF"/>
    <w:multiLevelType w:val="hybridMultilevel"/>
    <w:tmpl w:val="8CEC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B1A78"/>
    <w:multiLevelType w:val="hybridMultilevel"/>
    <w:tmpl w:val="A8900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610"/>
    <w:rsid w:val="00025C5C"/>
    <w:rsid w:val="000E3108"/>
    <w:rsid w:val="001028A1"/>
    <w:rsid w:val="001266BD"/>
    <w:rsid w:val="002A72B0"/>
    <w:rsid w:val="00326921"/>
    <w:rsid w:val="004F1F34"/>
    <w:rsid w:val="00503244"/>
    <w:rsid w:val="005B5610"/>
    <w:rsid w:val="005F719E"/>
    <w:rsid w:val="006972E9"/>
    <w:rsid w:val="00791ABD"/>
    <w:rsid w:val="007C0971"/>
    <w:rsid w:val="007D19A7"/>
    <w:rsid w:val="00814B14"/>
    <w:rsid w:val="008965AA"/>
    <w:rsid w:val="00A2345C"/>
    <w:rsid w:val="00A92AA7"/>
    <w:rsid w:val="00AB22A2"/>
    <w:rsid w:val="00AF4326"/>
    <w:rsid w:val="00B36439"/>
    <w:rsid w:val="00C711B3"/>
    <w:rsid w:val="00D638E2"/>
    <w:rsid w:val="00D76AAE"/>
    <w:rsid w:val="00DB60C2"/>
    <w:rsid w:val="00E61237"/>
    <w:rsid w:val="00EE19F2"/>
    <w:rsid w:val="00F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_x0000_s1061"/>
        <o:r id="V:Rule2" type="connector" idref="#_x0000_s1062"/>
        <o:r id="V:Rule3" type="connector" idref="#_x0000_s1063"/>
        <o:r id="V:Rule4" type="connector" idref="#_x0000_s1060"/>
        <o:r id="V:Rule5" type="connector" idref="#_x0000_s1059"/>
        <o:r id="V:Rule6" type="connector" idref="#_x0000_s1057"/>
        <o:r id="V:Rule7" type="connector" idref="#_x0000_s1058"/>
        <o:r id="V:Rule8" type="connector" idref="#_x0000_s1064"/>
      </o:rules>
    </o:shapelayout>
  </w:shapeDefaults>
  <w:decimalSymbol w:val=","/>
  <w:listSeparator w:val=";"/>
  <w15:docId w15:val="{C329ACCA-24D1-443A-A0B1-5AFFFA93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BD"/>
  </w:style>
  <w:style w:type="paragraph" w:styleId="7">
    <w:name w:val="heading 7"/>
    <w:basedOn w:val="a"/>
    <w:next w:val="a"/>
    <w:link w:val="70"/>
    <w:qFormat/>
    <w:rsid w:val="00DB60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6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DB60C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DB6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B60C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DB60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DB60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B60C2"/>
    <w:pPr>
      <w:spacing w:after="0"/>
      <w:ind w:left="720"/>
      <w:contextualSpacing/>
    </w:pPr>
    <w:rPr>
      <w:rFonts w:ascii="Times New Roman" w:eastAsiaTheme="minorHAnsi" w:hAnsi="Times New Roman"/>
      <w:b/>
      <w:color w:val="000000"/>
      <w:sz w:val="28"/>
      <w:szCs w:val="28"/>
      <w:shd w:val="clear" w:color="auto" w:fill="FFFFFF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DB60C2"/>
    <w:pPr>
      <w:spacing w:after="0" w:line="240" w:lineRule="auto"/>
    </w:pPr>
    <w:rPr>
      <w:rFonts w:ascii="Times New Roman" w:eastAsiaTheme="minorHAnsi" w:hAnsi="Times New Roman"/>
      <w:b/>
      <w:color w:val="000000"/>
      <w:sz w:val="20"/>
      <w:szCs w:val="20"/>
      <w:shd w:val="clear" w:color="auto" w:fill="FFFFFF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DB60C2"/>
    <w:rPr>
      <w:rFonts w:ascii="Times New Roman" w:eastAsiaTheme="minorHAnsi" w:hAnsi="Times New Roman"/>
      <w:b/>
      <w:color w:val="000000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DB60C2"/>
    <w:rPr>
      <w:vertAlign w:val="superscript"/>
    </w:rPr>
  </w:style>
  <w:style w:type="character" w:styleId="ac">
    <w:name w:val="Strong"/>
    <w:basedOn w:val="a0"/>
    <w:uiPriority w:val="22"/>
    <w:qFormat/>
    <w:rsid w:val="00A2345C"/>
    <w:rPr>
      <w:b/>
      <w:bCs/>
    </w:rPr>
  </w:style>
  <w:style w:type="character" w:customStyle="1" w:styleId="rug">
    <w:name w:val="rug"/>
    <w:basedOn w:val="a0"/>
    <w:rsid w:val="00A2345C"/>
  </w:style>
  <w:style w:type="character" w:customStyle="1" w:styleId="apple-converted-space">
    <w:name w:val="apple-converted-space"/>
    <w:basedOn w:val="a0"/>
    <w:rsid w:val="00791ABD"/>
  </w:style>
  <w:style w:type="paragraph" w:styleId="ad">
    <w:name w:val="header"/>
    <w:basedOn w:val="a"/>
    <w:link w:val="ae"/>
    <w:uiPriority w:val="99"/>
    <w:semiHidden/>
    <w:unhideWhenUsed/>
    <w:rsid w:val="00D63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638E2"/>
  </w:style>
  <w:style w:type="paragraph" w:styleId="af">
    <w:name w:val="Balloon Text"/>
    <w:basedOn w:val="a"/>
    <w:link w:val="af0"/>
    <w:uiPriority w:val="99"/>
    <w:semiHidden/>
    <w:unhideWhenUsed/>
    <w:rsid w:val="007C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oops1</dc:creator>
  <cp:keywords/>
  <dc:description/>
  <cp:lastModifiedBy>Юлия Сергеевна Высоцкая</cp:lastModifiedBy>
  <cp:revision>14</cp:revision>
  <cp:lastPrinted>2019-04-01T13:17:00Z</cp:lastPrinted>
  <dcterms:created xsi:type="dcterms:W3CDTF">2019-03-24T12:29:00Z</dcterms:created>
  <dcterms:modified xsi:type="dcterms:W3CDTF">2020-11-09T11:05:00Z</dcterms:modified>
</cp:coreProperties>
</file>