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BA1" w:rsidRPr="00CA4BA1" w:rsidRDefault="00CA4BA1" w:rsidP="00CA4BA1">
      <w:pPr>
        <w:spacing w:line="240" w:lineRule="exact"/>
        <w:jc w:val="center"/>
        <w:rPr>
          <w:bCs/>
          <w:sz w:val="28"/>
          <w:szCs w:val="28"/>
          <w:lang w:val="ru-RU"/>
        </w:rPr>
      </w:pPr>
      <w:r w:rsidRPr="00CA4BA1">
        <w:rPr>
          <w:bCs/>
          <w:sz w:val="28"/>
          <w:szCs w:val="28"/>
          <w:lang w:val="ru-RU"/>
        </w:rPr>
        <w:t>Ставропольский край</w:t>
      </w:r>
    </w:p>
    <w:p w:rsidR="00CA4BA1" w:rsidRPr="00CA4BA1" w:rsidRDefault="00CA4BA1" w:rsidP="00CA4BA1">
      <w:pPr>
        <w:spacing w:line="240" w:lineRule="exact"/>
        <w:jc w:val="center"/>
        <w:rPr>
          <w:bCs/>
          <w:sz w:val="28"/>
          <w:szCs w:val="28"/>
          <w:lang w:val="ru-RU"/>
        </w:rPr>
      </w:pPr>
      <w:r w:rsidRPr="00CA4BA1">
        <w:rPr>
          <w:bCs/>
          <w:sz w:val="28"/>
          <w:szCs w:val="28"/>
          <w:lang w:val="ru-RU"/>
        </w:rPr>
        <w:t xml:space="preserve">Муниципальный этап всероссийской олимпиады школьников </w:t>
      </w:r>
    </w:p>
    <w:p w:rsidR="00CA4BA1" w:rsidRPr="00CA4BA1" w:rsidRDefault="00CA4BA1" w:rsidP="00CA4BA1">
      <w:pPr>
        <w:spacing w:line="240" w:lineRule="exact"/>
        <w:jc w:val="center"/>
        <w:rPr>
          <w:bCs/>
          <w:sz w:val="28"/>
          <w:szCs w:val="28"/>
          <w:lang w:val="ru-RU"/>
        </w:rPr>
      </w:pPr>
      <w:r w:rsidRPr="00CA4BA1">
        <w:rPr>
          <w:bCs/>
          <w:sz w:val="28"/>
          <w:szCs w:val="28"/>
          <w:lang w:val="ru-RU"/>
        </w:rPr>
        <w:t>2018/19 учебного года</w:t>
      </w:r>
    </w:p>
    <w:p w:rsidR="00CA4BA1" w:rsidRPr="00CA4BA1" w:rsidRDefault="00CA4BA1" w:rsidP="00CA4BA1">
      <w:pPr>
        <w:ind w:right="-214"/>
        <w:jc w:val="center"/>
        <w:rPr>
          <w:bCs/>
          <w:sz w:val="28"/>
          <w:szCs w:val="28"/>
          <w:lang w:val="ru-RU"/>
        </w:rPr>
      </w:pPr>
      <w:r w:rsidRPr="00CA4BA1">
        <w:rPr>
          <w:bCs/>
          <w:sz w:val="28"/>
          <w:szCs w:val="28"/>
          <w:lang w:val="ru-RU"/>
        </w:rPr>
        <w:t xml:space="preserve"> </w:t>
      </w:r>
    </w:p>
    <w:p w:rsidR="00CA4BA1" w:rsidRPr="00CA4BA1" w:rsidRDefault="00CA4BA1" w:rsidP="00CA4BA1">
      <w:pPr>
        <w:jc w:val="center"/>
        <w:rPr>
          <w:bCs/>
          <w:sz w:val="28"/>
          <w:szCs w:val="28"/>
          <w:lang w:val="ru-RU"/>
        </w:rPr>
      </w:pPr>
      <w:r w:rsidRPr="00CA4BA1">
        <w:rPr>
          <w:bCs/>
          <w:sz w:val="28"/>
          <w:szCs w:val="28"/>
          <w:lang w:val="ru-RU"/>
        </w:rPr>
        <w:t xml:space="preserve">Требования к организации и проведению </w:t>
      </w:r>
    </w:p>
    <w:p w:rsidR="00CA4BA1" w:rsidRPr="00CA4BA1" w:rsidRDefault="00CA4BA1" w:rsidP="00CA4BA1">
      <w:pPr>
        <w:jc w:val="center"/>
        <w:rPr>
          <w:bCs/>
          <w:sz w:val="28"/>
          <w:szCs w:val="28"/>
          <w:lang w:val="ru-RU"/>
        </w:rPr>
      </w:pPr>
      <w:r w:rsidRPr="00CA4BA1">
        <w:rPr>
          <w:bCs/>
          <w:sz w:val="28"/>
          <w:szCs w:val="28"/>
          <w:lang w:val="ru-RU"/>
        </w:rPr>
        <w:t xml:space="preserve">муниципального этапа всероссийской олимпиады школьников </w:t>
      </w:r>
    </w:p>
    <w:p w:rsidR="00CA4BA1" w:rsidRPr="00CA4BA1" w:rsidRDefault="00CA4BA1" w:rsidP="00CA4BA1">
      <w:pPr>
        <w:jc w:val="center"/>
        <w:rPr>
          <w:sz w:val="28"/>
          <w:szCs w:val="28"/>
          <w:lang w:val="ru-RU"/>
        </w:rPr>
      </w:pPr>
      <w:r w:rsidRPr="00CA4BA1">
        <w:rPr>
          <w:bCs/>
          <w:sz w:val="28"/>
          <w:szCs w:val="28"/>
          <w:lang w:val="ru-RU"/>
        </w:rPr>
        <w:t xml:space="preserve">по </w:t>
      </w:r>
      <w:r w:rsidRPr="000001A9">
        <w:rPr>
          <w:rFonts w:eastAsia="Arial Unicode MS"/>
          <w:color w:val="000000"/>
          <w:sz w:val="28"/>
          <w:szCs w:val="28"/>
          <w:lang w:eastAsia="ru-RU"/>
        </w:rPr>
        <w:t> </w:t>
      </w:r>
      <w:r w:rsidRPr="00CA4BA1">
        <w:rPr>
          <w:rFonts w:eastAsia="Arial Unicode MS"/>
          <w:color w:val="000000"/>
          <w:sz w:val="28"/>
          <w:szCs w:val="28"/>
          <w:lang w:val="ru-RU" w:eastAsia="ru-RU"/>
        </w:rPr>
        <w:t>ис</w:t>
      </w:r>
      <w:r>
        <w:rPr>
          <w:rFonts w:eastAsia="Arial Unicode MS"/>
          <w:color w:val="000000"/>
          <w:sz w:val="28"/>
          <w:szCs w:val="28"/>
          <w:lang w:val="ru-RU" w:eastAsia="ru-RU"/>
        </w:rPr>
        <w:t xml:space="preserve">тории </w:t>
      </w:r>
      <w:r w:rsidRPr="00CA4BA1">
        <w:rPr>
          <w:bCs/>
          <w:sz w:val="28"/>
          <w:szCs w:val="28"/>
          <w:lang w:val="ru-RU"/>
        </w:rPr>
        <w:t>в 2018/19 учебном году</w:t>
      </w:r>
    </w:p>
    <w:p w:rsidR="00077E50" w:rsidRDefault="00077E50">
      <w:pPr>
        <w:pStyle w:val="a5"/>
        <w:spacing w:before="5"/>
        <w:ind w:left="0" w:firstLine="0"/>
        <w:jc w:val="left"/>
        <w:rPr>
          <w:b/>
          <w:sz w:val="27"/>
          <w:lang w:val="ru-RU"/>
        </w:rPr>
      </w:pPr>
    </w:p>
    <w:p w:rsidR="00077E50" w:rsidRDefault="00BE7378">
      <w:pPr>
        <w:pStyle w:val="a5"/>
        <w:spacing w:before="1"/>
        <w:ind w:right="106"/>
        <w:rPr>
          <w:lang w:val="ru-RU"/>
        </w:rPr>
      </w:pPr>
      <w:r>
        <w:rPr>
          <w:b/>
          <w:lang w:val="ru-RU"/>
        </w:rPr>
        <w:t xml:space="preserve">Главные цели изучения учебного предмета «История» </w:t>
      </w:r>
      <w:r>
        <w:rPr>
          <w:lang w:val="ru-RU"/>
        </w:rPr>
        <w:t xml:space="preserve">в школе – это создание условий для получения </w:t>
      </w:r>
      <w:r w:rsidR="00CA4BA1">
        <w:rPr>
          <w:lang w:val="ru-RU"/>
        </w:rPr>
        <w:t xml:space="preserve">обучающимися </w:t>
      </w:r>
      <w:r>
        <w:rPr>
          <w:lang w:val="ru-RU"/>
        </w:rPr>
        <w:t>прочных знаний по истории России и мира; формирование представлений об основных этапах развития многонационального российского государства, об истории России как неотъемлемой части мирового исторического процесса; раскрытие сути исторического процесса как совокупности усилий множества поколений россиян.</w:t>
      </w:r>
    </w:p>
    <w:p w:rsidR="00077E50" w:rsidRDefault="00BE7378">
      <w:pPr>
        <w:pStyle w:val="a5"/>
        <w:ind w:right="111"/>
        <w:rPr>
          <w:lang w:val="ru-RU"/>
        </w:rPr>
      </w:pPr>
      <w:r>
        <w:rPr>
          <w:lang w:val="ru-RU"/>
        </w:rPr>
        <w:t>Всероссийская олимпиада школьников по истории на всех своих этапах ориентируется на реализацию этой цели и способствует её достижению.</w:t>
      </w:r>
    </w:p>
    <w:p w:rsidR="00077E50" w:rsidRDefault="00077E50">
      <w:pPr>
        <w:pStyle w:val="a5"/>
        <w:ind w:right="111"/>
        <w:rPr>
          <w:lang w:val="ru-RU"/>
        </w:rPr>
      </w:pPr>
    </w:p>
    <w:p w:rsidR="00077E50" w:rsidRDefault="00BE7378">
      <w:pPr>
        <w:pStyle w:val="1"/>
        <w:spacing w:before="7"/>
        <w:rPr>
          <w:lang w:val="ru-RU"/>
        </w:rPr>
      </w:pPr>
      <w:r>
        <w:rPr>
          <w:lang w:val="ru-RU"/>
        </w:rPr>
        <w:t>Задачи и особенности муниципального этапа</w:t>
      </w:r>
    </w:p>
    <w:p w:rsidR="00BA0736" w:rsidRPr="00BA0736" w:rsidRDefault="00BA0736" w:rsidP="00BA073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BA0736">
        <w:rPr>
          <w:bCs/>
          <w:sz w:val="28"/>
          <w:szCs w:val="28"/>
          <w:lang w:val="ru-RU"/>
        </w:rPr>
        <w:t xml:space="preserve">Муниципальный этап всероссийской олимпиады школьников </w:t>
      </w:r>
      <w:r w:rsidRPr="00BA0736">
        <w:rPr>
          <w:sz w:val="28"/>
          <w:szCs w:val="28"/>
          <w:lang w:val="ru-RU"/>
        </w:rPr>
        <w:t xml:space="preserve">по истории   проводится в соответствии с Порядком проведения всероссийской олимпиады школьников, утвержденным приказом Министерств образования и науки Российской Федерации от 18 ноября 2013 года № 1252 . </w:t>
      </w:r>
    </w:p>
    <w:p w:rsidR="00BA0736" w:rsidRPr="00BA0736" w:rsidRDefault="00BA0736" w:rsidP="00BA073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BA0736">
        <w:rPr>
          <w:sz w:val="28"/>
          <w:szCs w:val="28"/>
          <w:lang w:val="ru-RU"/>
        </w:rPr>
        <w:t xml:space="preserve">Основной целью муниципального этапа олимпиады </w:t>
      </w:r>
      <w:r>
        <w:rPr>
          <w:sz w:val="28"/>
          <w:szCs w:val="28"/>
          <w:lang w:val="ru-RU"/>
        </w:rPr>
        <w:t xml:space="preserve">по истории </w:t>
      </w:r>
      <w:r w:rsidRPr="00BA0736">
        <w:rPr>
          <w:sz w:val="28"/>
          <w:szCs w:val="28"/>
          <w:lang w:val="ru-RU"/>
        </w:rPr>
        <w:t>является:</w:t>
      </w:r>
    </w:p>
    <w:p w:rsidR="00BA0736" w:rsidRPr="00BA0736" w:rsidRDefault="00BA0736" w:rsidP="00BA073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BA0736">
        <w:rPr>
          <w:sz w:val="28"/>
          <w:szCs w:val="28"/>
          <w:lang w:val="ru-RU"/>
        </w:rPr>
        <w:t>- повышение интереса к изучению истории и мотивирование участников к достижению более высоких результатов;</w:t>
      </w:r>
    </w:p>
    <w:p w:rsidR="00BA0736" w:rsidRPr="00BA0736" w:rsidRDefault="00BA0736" w:rsidP="00BA073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BA0736">
        <w:rPr>
          <w:sz w:val="28"/>
          <w:szCs w:val="28"/>
          <w:lang w:val="ru-RU"/>
        </w:rPr>
        <w:t>-</w:t>
      </w:r>
      <w:r w:rsidRPr="00BA0736">
        <w:rPr>
          <w:sz w:val="28"/>
          <w:szCs w:val="28"/>
        </w:rPr>
        <w:t> </w:t>
      </w:r>
      <w:r w:rsidRPr="00BA0736">
        <w:rPr>
          <w:sz w:val="28"/>
          <w:szCs w:val="28"/>
          <w:lang w:val="ru-RU"/>
        </w:rPr>
        <w:t>выявление обучающихся, обладающих наиболее высоким уровнем знаний и умений; выявление степени владения культурой мышления, способности к восприятию, обобщению и анализу информации;</w:t>
      </w:r>
    </w:p>
    <w:p w:rsidR="00BA0736" w:rsidRPr="00BA0736" w:rsidRDefault="00BA0736" w:rsidP="00BA073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</w:t>
      </w:r>
      <w:r w:rsidRPr="00BA0736">
        <w:rPr>
          <w:sz w:val="28"/>
          <w:szCs w:val="28"/>
          <w:lang w:val="ru-RU"/>
        </w:rPr>
        <w:t xml:space="preserve">отбор наиболее талантливых и подготовленных, интересующихся историей школьников, для участия в последующих этапах всероссийской олимпиады школьников. </w:t>
      </w:r>
    </w:p>
    <w:p w:rsidR="00BA0736" w:rsidRPr="00BA0736" w:rsidRDefault="00BA0736" w:rsidP="00BA073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BA0736">
        <w:rPr>
          <w:sz w:val="28"/>
          <w:szCs w:val="28"/>
          <w:lang w:val="ru-RU"/>
        </w:rPr>
        <w:t xml:space="preserve">Муниципальный этап олимпиады </w:t>
      </w:r>
      <w:r>
        <w:rPr>
          <w:sz w:val="28"/>
          <w:szCs w:val="28"/>
          <w:lang w:val="ru-RU"/>
        </w:rPr>
        <w:t xml:space="preserve">по истории </w:t>
      </w:r>
      <w:r w:rsidRPr="00BA0736">
        <w:rPr>
          <w:sz w:val="28"/>
          <w:szCs w:val="28"/>
          <w:lang w:val="ru-RU"/>
        </w:rPr>
        <w:t xml:space="preserve">проводится для обучающихся 7-11 классов. </w:t>
      </w:r>
    </w:p>
    <w:p w:rsidR="00BA0736" w:rsidRPr="00BA0736" w:rsidRDefault="00BA0736" w:rsidP="00BA073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BA0736">
        <w:rPr>
          <w:sz w:val="28"/>
          <w:szCs w:val="28"/>
          <w:lang w:val="ru-RU"/>
        </w:rPr>
        <w:t xml:space="preserve">В муниципальном этапе олимпиады по </w:t>
      </w:r>
      <w:r>
        <w:rPr>
          <w:sz w:val="28"/>
          <w:szCs w:val="28"/>
          <w:lang w:val="ru-RU"/>
        </w:rPr>
        <w:t xml:space="preserve">истории </w:t>
      </w:r>
      <w:r w:rsidRPr="00BA0736">
        <w:rPr>
          <w:sz w:val="28"/>
          <w:szCs w:val="28"/>
          <w:lang w:val="ru-RU"/>
        </w:rPr>
        <w:t xml:space="preserve">принимают участие: </w:t>
      </w:r>
    </w:p>
    <w:p w:rsidR="00BA0736" w:rsidRPr="00BA0736" w:rsidRDefault="00BA0736" w:rsidP="00BA073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BA0736">
        <w:rPr>
          <w:sz w:val="28"/>
          <w:szCs w:val="28"/>
          <w:lang w:val="ru-RU"/>
        </w:rPr>
        <w:t xml:space="preserve">- участники школьного этапа олимпиады текущего учебного года, набравшие необходимое для участия в муниципальном этапе олимпиады количество баллов, установленное организатором муниципального этапа олимпиады; </w:t>
      </w:r>
    </w:p>
    <w:p w:rsidR="00BA0736" w:rsidRPr="00BA0736" w:rsidRDefault="00BA0736" w:rsidP="00BA073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BA0736">
        <w:rPr>
          <w:sz w:val="28"/>
          <w:szCs w:val="28"/>
          <w:lang w:val="ru-RU"/>
        </w:rPr>
        <w:t>- победители и призёры муниципального этапа олимпиады 2017/18 учебного года, продолжающие обучение в организациях, осуществляющих образовательную деятельность по образовательным программам основного общего и среднего общего образования.</w:t>
      </w:r>
    </w:p>
    <w:p w:rsidR="00BA0736" w:rsidRPr="00BA0736" w:rsidRDefault="00BA0736" w:rsidP="00BA0736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BA0736">
        <w:rPr>
          <w:sz w:val="28"/>
          <w:szCs w:val="28"/>
          <w:lang w:val="ru-RU"/>
        </w:rPr>
        <w:t xml:space="preserve">Победители и призёры муниципального этапа предыдущего года вправе выполнять олимпиадные задания, разработанные для более старших классов по отношению к тем, в которых они проходят обучение. В случае их прохождения </w:t>
      </w:r>
      <w:r w:rsidRPr="00BA0736">
        <w:rPr>
          <w:sz w:val="28"/>
          <w:szCs w:val="28"/>
          <w:lang w:val="ru-RU"/>
        </w:rPr>
        <w:lastRenderedPageBreak/>
        <w:t>на последующие этапы олимпиады, данные участники олимпиады выполняют олимпиадные задания, разработанные для класса, который они выбрали на муниципальном этапе олимпиады.</w:t>
      </w:r>
    </w:p>
    <w:p w:rsidR="00685215" w:rsidRDefault="00BE7378" w:rsidP="00CC6803">
      <w:pPr>
        <w:pStyle w:val="a5"/>
        <w:ind w:right="106"/>
        <w:rPr>
          <w:lang w:val="ru-RU"/>
        </w:rPr>
      </w:pPr>
      <w:r>
        <w:rPr>
          <w:lang w:val="ru-RU"/>
        </w:rPr>
        <w:t>При</w:t>
      </w:r>
      <w:r w:rsidR="00CC6803">
        <w:rPr>
          <w:lang w:val="ru-RU"/>
        </w:rPr>
        <w:t xml:space="preserve"> выполнении олимпиадных заданий </w:t>
      </w:r>
      <w:r>
        <w:rPr>
          <w:lang w:val="ru-RU"/>
        </w:rPr>
        <w:t xml:space="preserve">от участника олимпиады требуется </w:t>
      </w:r>
      <w:r w:rsidR="00CC6803">
        <w:rPr>
          <w:lang w:val="ru-RU"/>
        </w:rPr>
        <w:t>основательная академическая подготовка</w:t>
      </w:r>
      <w:r w:rsidR="00685215">
        <w:rPr>
          <w:lang w:val="ru-RU"/>
        </w:rPr>
        <w:t xml:space="preserve"> по предмету</w:t>
      </w:r>
      <w:r w:rsidR="00CC6803">
        <w:rPr>
          <w:lang w:val="ru-RU"/>
        </w:rPr>
        <w:t xml:space="preserve">, умение </w:t>
      </w:r>
      <w:r>
        <w:rPr>
          <w:lang w:val="ru-RU"/>
        </w:rPr>
        <w:t>самостоятельно размышлять и делать выводы</w:t>
      </w:r>
      <w:r w:rsidR="00CC6803">
        <w:rPr>
          <w:lang w:val="ru-RU"/>
        </w:rPr>
        <w:t>.</w:t>
      </w:r>
      <w:r>
        <w:rPr>
          <w:lang w:val="ru-RU"/>
        </w:rPr>
        <w:t xml:space="preserve"> Участник олимпиады должен продемонстрировать не только соответствие стандартным требованиям к освоению материала </w:t>
      </w:r>
      <w:r w:rsidR="00CC6803">
        <w:rPr>
          <w:lang w:val="ru-RU"/>
        </w:rPr>
        <w:t>(</w:t>
      </w:r>
      <w:r>
        <w:rPr>
          <w:lang w:val="ru-RU"/>
        </w:rPr>
        <w:t>знание фактов, владение специальной терминологией понимание связей между явлениями и исторических</w:t>
      </w:r>
      <w:r w:rsidR="00CC6803">
        <w:rPr>
          <w:lang w:val="ru-RU"/>
        </w:rPr>
        <w:t xml:space="preserve"> </w:t>
      </w:r>
      <w:r>
        <w:rPr>
          <w:lang w:val="ru-RU"/>
        </w:rPr>
        <w:t xml:space="preserve">закономерностей), </w:t>
      </w:r>
      <w:r w:rsidR="00CC6803">
        <w:rPr>
          <w:lang w:val="ru-RU"/>
        </w:rPr>
        <w:t xml:space="preserve">но и </w:t>
      </w:r>
      <w:r>
        <w:rPr>
          <w:lang w:val="ru-RU"/>
        </w:rPr>
        <w:t>умение сопоставлять факты, выявлять такие связи между ними</w:t>
      </w:r>
      <w:r w:rsidR="00CC6803">
        <w:rPr>
          <w:lang w:val="ru-RU"/>
        </w:rPr>
        <w:t>. Участники олимпиады</w:t>
      </w:r>
      <w:r>
        <w:rPr>
          <w:lang w:val="ru-RU"/>
        </w:rPr>
        <w:t xml:space="preserve"> </w:t>
      </w:r>
      <w:r w:rsidR="00CC6803">
        <w:rPr>
          <w:lang w:val="ru-RU"/>
        </w:rPr>
        <w:t xml:space="preserve">должны </w:t>
      </w:r>
      <w:r>
        <w:rPr>
          <w:lang w:val="ru-RU"/>
        </w:rPr>
        <w:t>определ</w:t>
      </w:r>
      <w:r w:rsidR="00CC6803">
        <w:rPr>
          <w:lang w:val="ru-RU"/>
        </w:rPr>
        <w:t>ять</w:t>
      </w:r>
      <w:r>
        <w:rPr>
          <w:lang w:val="ru-RU"/>
        </w:rPr>
        <w:t xml:space="preserve"> время возникновения </w:t>
      </w:r>
      <w:r w:rsidR="00CC6803">
        <w:rPr>
          <w:lang w:val="ru-RU"/>
        </w:rPr>
        <w:t>исторических документов, ху</w:t>
      </w:r>
      <w:r>
        <w:rPr>
          <w:lang w:val="ru-RU"/>
        </w:rPr>
        <w:t>дожественн</w:t>
      </w:r>
      <w:r w:rsidR="00CC6803">
        <w:rPr>
          <w:lang w:val="ru-RU"/>
        </w:rPr>
        <w:t xml:space="preserve">ых </w:t>
      </w:r>
      <w:r>
        <w:rPr>
          <w:lang w:val="ru-RU"/>
        </w:rPr>
        <w:t xml:space="preserve"> произведени</w:t>
      </w:r>
      <w:r w:rsidR="00CC6803">
        <w:rPr>
          <w:lang w:val="ru-RU"/>
        </w:rPr>
        <w:t>й</w:t>
      </w:r>
      <w:r w:rsidR="00685215">
        <w:rPr>
          <w:lang w:val="ru-RU"/>
        </w:rPr>
        <w:t xml:space="preserve">, </w:t>
      </w:r>
      <w:r>
        <w:rPr>
          <w:lang w:val="ru-RU"/>
        </w:rPr>
        <w:t xml:space="preserve">уметь работать с различными источниками информации (иллюстрации, карты, схемы, диаграммы,  таблицы, тексты исторических источников). </w:t>
      </w:r>
    </w:p>
    <w:p w:rsidR="00077E50" w:rsidRDefault="00BE7378" w:rsidP="00CC6803">
      <w:pPr>
        <w:pStyle w:val="a5"/>
        <w:ind w:right="106"/>
        <w:rPr>
          <w:lang w:val="ru-RU"/>
        </w:rPr>
      </w:pPr>
      <w:r>
        <w:rPr>
          <w:lang w:val="ru-RU"/>
        </w:rPr>
        <w:t>Кроме того, в 10-11 классах возможно включение заданий, которые предполагают знакомство участников с концепциями важнейших историков, а также умение показать и аргументировать собственную точку</w:t>
      </w:r>
      <w:r>
        <w:rPr>
          <w:spacing w:val="-14"/>
          <w:lang w:val="ru-RU"/>
        </w:rPr>
        <w:t xml:space="preserve"> </w:t>
      </w:r>
      <w:r>
        <w:rPr>
          <w:lang w:val="ru-RU"/>
        </w:rPr>
        <w:t>зрения.</w:t>
      </w:r>
    </w:p>
    <w:p w:rsidR="00077E50" w:rsidRDefault="00685215">
      <w:pPr>
        <w:pStyle w:val="a5"/>
        <w:ind w:right="105"/>
        <w:rPr>
          <w:lang w:val="ru-RU"/>
        </w:rPr>
      </w:pPr>
      <w:r>
        <w:rPr>
          <w:lang w:val="ru-RU"/>
        </w:rPr>
        <w:t>Задания составлены на основании методических рекомендаций, подготовленных ц</w:t>
      </w:r>
      <w:r w:rsidR="00BE7378">
        <w:rPr>
          <w:lang w:val="ru-RU"/>
        </w:rPr>
        <w:t xml:space="preserve">ентральной предметно-методической комиссией по истории. В 9-11 классах достаточно равномерно распределяются вопросы между различными периодами истории. Большинство заданий посвящено отечественной истории, традиционно </w:t>
      </w:r>
      <w:r w:rsidR="003A7263">
        <w:rPr>
          <w:lang w:val="ru-RU"/>
        </w:rPr>
        <w:t xml:space="preserve">всероссийская олимпиада школьников по истории </w:t>
      </w:r>
      <w:r w:rsidR="00BE7378">
        <w:rPr>
          <w:lang w:val="ru-RU"/>
        </w:rPr>
        <w:t xml:space="preserve">ориентирована на изучение отечественной истории в первую очередь. В олимпиадных заданиях большое внимание уделяется истории русской культуры </w:t>
      </w:r>
      <w:r w:rsidR="00BE7378">
        <w:t>IX</w:t>
      </w:r>
      <w:r w:rsidR="00BE7378">
        <w:rPr>
          <w:lang w:val="ru-RU"/>
        </w:rPr>
        <w:t>-</w:t>
      </w:r>
      <w:r w:rsidR="00BE7378">
        <w:t>XX</w:t>
      </w:r>
      <w:r w:rsidR="00BE7378">
        <w:rPr>
          <w:lang w:val="ru-RU"/>
        </w:rPr>
        <w:t xml:space="preserve"> веков и Великой </w:t>
      </w:r>
      <w:bookmarkStart w:id="0" w:name="_GoBack"/>
      <w:bookmarkEnd w:id="0"/>
      <w:r w:rsidR="00BE7378">
        <w:rPr>
          <w:lang w:val="ru-RU"/>
        </w:rPr>
        <w:t>Отечественной войне. Обязательным является включение в комплект заданий 1-2 вопросов, связанных с региональной компонентой в историческом</w:t>
      </w:r>
      <w:r w:rsidR="00BE7378">
        <w:rPr>
          <w:spacing w:val="-4"/>
          <w:lang w:val="ru-RU"/>
        </w:rPr>
        <w:t xml:space="preserve"> </w:t>
      </w:r>
      <w:r w:rsidR="00BE7378">
        <w:rPr>
          <w:lang w:val="ru-RU"/>
        </w:rPr>
        <w:t>образовании.</w:t>
      </w:r>
    </w:p>
    <w:p w:rsidR="00077E50" w:rsidRDefault="00BE7378">
      <w:pPr>
        <w:pStyle w:val="a5"/>
        <w:ind w:right="105"/>
        <w:rPr>
          <w:lang w:val="ru-RU"/>
        </w:rPr>
      </w:pPr>
      <w:r>
        <w:rPr>
          <w:lang w:val="ru-RU"/>
        </w:rPr>
        <w:t>Типология заданий муниципального этапа всероссийской олимпиады школьников по истории в Ставропольской крае в 2018</w:t>
      </w:r>
      <w:r w:rsidR="003A7263">
        <w:rPr>
          <w:lang w:val="ru-RU"/>
        </w:rPr>
        <w:t>/</w:t>
      </w:r>
      <w:r>
        <w:rPr>
          <w:lang w:val="ru-RU"/>
        </w:rPr>
        <w:t>19 учебном году не изменяется.</w:t>
      </w:r>
    </w:p>
    <w:p w:rsidR="0052513E" w:rsidRPr="00CA4BA1" w:rsidRDefault="0052513E" w:rsidP="0052513E">
      <w:pPr>
        <w:pStyle w:val="a5"/>
        <w:ind w:right="105"/>
        <w:rPr>
          <w:lang w:val="ru-RU"/>
        </w:rPr>
      </w:pPr>
      <w:r w:rsidRPr="0052513E">
        <w:rPr>
          <w:lang w:val="ru-RU"/>
        </w:rPr>
        <w:t>Олимпиада проводится отдельно для участников 7,8,9,10,11 классов</w:t>
      </w:r>
      <w:r>
        <w:rPr>
          <w:lang w:val="ru-RU"/>
        </w:rPr>
        <w:t xml:space="preserve"> в один тур.</w:t>
      </w:r>
    </w:p>
    <w:p w:rsidR="00077E50" w:rsidRPr="00CA4BA1" w:rsidRDefault="003A7263">
      <w:pPr>
        <w:pStyle w:val="a5"/>
        <w:ind w:right="105"/>
        <w:rPr>
          <w:lang w:val="ru-RU"/>
        </w:rPr>
      </w:pPr>
      <w:r>
        <w:rPr>
          <w:lang w:val="ru-RU"/>
        </w:rPr>
        <w:t>Н</w:t>
      </w:r>
      <w:r w:rsidR="00BE7378">
        <w:rPr>
          <w:lang w:val="ru-RU"/>
        </w:rPr>
        <w:t xml:space="preserve">а муниципальном этапе всероссийской олимпиады школьников по истории будут предложены следующие </w:t>
      </w:r>
      <w:r w:rsidR="00BE7378" w:rsidRPr="003E5673">
        <w:rPr>
          <w:b/>
          <w:lang w:val="ru-RU"/>
        </w:rPr>
        <w:t>типы заданий</w:t>
      </w:r>
      <w:r w:rsidR="00BE7378">
        <w:rPr>
          <w:lang w:val="ru-RU"/>
        </w:rPr>
        <w:t>:</w:t>
      </w:r>
    </w:p>
    <w:p w:rsidR="003A7263" w:rsidRPr="003A7263" w:rsidRDefault="00BE7378">
      <w:pPr>
        <w:pStyle w:val="a9"/>
        <w:tabs>
          <w:tab w:val="left" w:pos="1134"/>
        </w:tabs>
        <w:ind w:left="0" w:firstLine="1134"/>
        <w:jc w:val="both"/>
        <w:rPr>
          <w:b/>
          <w:color w:val="000000"/>
          <w:sz w:val="28"/>
          <w:lang w:val="ru-RU"/>
        </w:rPr>
      </w:pPr>
      <w:r w:rsidRPr="003A7263">
        <w:rPr>
          <w:b/>
          <w:color w:val="000000"/>
          <w:sz w:val="28"/>
          <w:lang w:val="ru-RU"/>
        </w:rPr>
        <w:t>7-8 класс</w:t>
      </w:r>
      <w:r w:rsidR="003A7263" w:rsidRPr="003A7263">
        <w:rPr>
          <w:b/>
          <w:color w:val="000000"/>
          <w:sz w:val="28"/>
          <w:lang w:val="ru-RU"/>
        </w:rPr>
        <w:t>:</w:t>
      </w:r>
      <w:r w:rsidRPr="003A7263">
        <w:rPr>
          <w:b/>
          <w:color w:val="000000"/>
          <w:sz w:val="28"/>
          <w:lang w:val="ru-RU"/>
        </w:rPr>
        <w:t xml:space="preserve"> </w:t>
      </w:r>
    </w:p>
    <w:p w:rsidR="003A7263" w:rsidRDefault="003A7263">
      <w:pPr>
        <w:pStyle w:val="a9"/>
        <w:tabs>
          <w:tab w:val="left" w:pos="1134"/>
        </w:tabs>
        <w:ind w:left="0" w:firstLine="1134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>-</w:t>
      </w:r>
      <w:r w:rsidR="00BE7378">
        <w:rPr>
          <w:color w:val="000000"/>
          <w:sz w:val="28"/>
          <w:lang w:val="ru-RU"/>
        </w:rPr>
        <w:t xml:space="preserve"> тестовый вопрос, </w:t>
      </w:r>
    </w:p>
    <w:p w:rsidR="003A7263" w:rsidRDefault="003A7263">
      <w:pPr>
        <w:pStyle w:val="a9"/>
        <w:tabs>
          <w:tab w:val="left" w:pos="1134"/>
        </w:tabs>
        <w:ind w:left="0" w:firstLine="1134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- </w:t>
      </w:r>
      <w:r w:rsidR="00BE7378">
        <w:rPr>
          <w:color w:val="000000"/>
          <w:sz w:val="28"/>
          <w:lang w:val="ru-RU"/>
        </w:rPr>
        <w:t xml:space="preserve">тестовый вопрос с несколькими правильными ответами, </w:t>
      </w:r>
    </w:p>
    <w:p w:rsidR="003A7263" w:rsidRDefault="003A7263">
      <w:pPr>
        <w:pStyle w:val="a9"/>
        <w:tabs>
          <w:tab w:val="left" w:pos="1134"/>
        </w:tabs>
        <w:ind w:left="0" w:firstLine="1134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- </w:t>
      </w:r>
      <w:r w:rsidR="00BE7378">
        <w:rPr>
          <w:color w:val="000000"/>
          <w:sz w:val="28"/>
          <w:lang w:val="ru-RU"/>
        </w:rPr>
        <w:t xml:space="preserve">ряды на определение принципа их построения, </w:t>
      </w:r>
    </w:p>
    <w:p w:rsidR="003A7263" w:rsidRDefault="003A7263">
      <w:pPr>
        <w:pStyle w:val="a9"/>
        <w:tabs>
          <w:tab w:val="left" w:pos="1134"/>
        </w:tabs>
        <w:ind w:left="0" w:firstLine="1134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- </w:t>
      </w:r>
      <w:r w:rsidR="00BE7378">
        <w:rPr>
          <w:color w:val="000000"/>
          <w:sz w:val="28"/>
          <w:lang w:val="ru-RU"/>
        </w:rPr>
        <w:t xml:space="preserve">ряды «на включение» «на исключение», </w:t>
      </w:r>
    </w:p>
    <w:p w:rsidR="003A7263" w:rsidRDefault="003A7263">
      <w:pPr>
        <w:pStyle w:val="a9"/>
        <w:tabs>
          <w:tab w:val="left" w:pos="1134"/>
        </w:tabs>
        <w:ind w:left="0" w:firstLine="1134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- </w:t>
      </w:r>
      <w:r w:rsidR="00BE7378">
        <w:rPr>
          <w:color w:val="000000"/>
          <w:sz w:val="28"/>
          <w:lang w:val="ru-RU"/>
        </w:rPr>
        <w:t xml:space="preserve">хронологические последовательности, </w:t>
      </w:r>
    </w:p>
    <w:p w:rsidR="003A7263" w:rsidRDefault="003A7263">
      <w:pPr>
        <w:pStyle w:val="a9"/>
        <w:tabs>
          <w:tab w:val="left" w:pos="1134"/>
        </w:tabs>
        <w:ind w:left="0" w:firstLine="1134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- </w:t>
      </w:r>
      <w:r w:rsidR="00BE7378">
        <w:rPr>
          <w:color w:val="000000"/>
          <w:sz w:val="28"/>
          <w:lang w:val="ru-RU"/>
        </w:rPr>
        <w:t xml:space="preserve">задания на соотнесение двух рядов данных, </w:t>
      </w:r>
    </w:p>
    <w:p w:rsidR="003A7263" w:rsidRDefault="003A7263">
      <w:pPr>
        <w:pStyle w:val="a9"/>
        <w:tabs>
          <w:tab w:val="left" w:pos="1134"/>
        </w:tabs>
        <w:ind w:left="0" w:firstLine="1134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- </w:t>
      </w:r>
      <w:r w:rsidR="00BE7378">
        <w:rPr>
          <w:color w:val="000000"/>
          <w:sz w:val="28"/>
          <w:lang w:val="ru-RU"/>
        </w:rPr>
        <w:t xml:space="preserve">текст с пропусками, </w:t>
      </w:r>
    </w:p>
    <w:p w:rsidR="003A7263" w:rsidRDefault="003A7263">
      <w:pPr>
        <w:pStyle w:val="a9"/>
        <w:tabs>
          <w:tab w:val="left" w:pos="1134"/>
        </w:tabs>
        <w:ind w:left="0" w:firstLine="1134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- </w:t>
      </w:r>
      <w:r w:rsidR="00BE7378">
        <w:rPr>
          <w:color w:val="000000"/>
          <w:sz w:val="28"/>
          <w:lang w:val="ru-RU"/>
        </w:rPr>
        <w:t xml:space="preserve">задания по работе с иллюстративными источниками, </w:t>
      </w:r>
    </w:p>
    <w:p w:rsidR="00077E50" w:rsidRPr="00CA4BA1" w:rsidRDefault="003A7263">
      <w:pPr>
        <w:pStyle w:val="a9"/>
        <w:tabs>
          <w:tab w:val="left" w:pos="1134"/>
        </w:tabs>
        <w:ind w:left="0" w:firstLine="1134"/>
        <w:jc w:val="both"/>
        <w:rPr>
          <w:lang w:val="ru-RU"/>
        </w:rPr>
      </w:pPr>
      <w:r>
        <w:rPr>
          <w:color w:val="000000"/>
          <w:sz w:val="28"/>
          <w:lang w:val="ru-RU"/>
        </w:rPr>
        <w:t xml:space="preserve">- </w:t>
      </w:r>
      <w:r w:rsidR="00BE7378">
        <w:rPr>
          <w:color w:val="000000"/>
          <w:sz w:val="28"/>
          <w:lang w:val="ru-RU"/>
        </w:rPr>
        <w:t>задания на анализ карты, задания на анализ документов.</w:t>
      </w:r>
    </w:p>
    <w:p w:rsidR="003A7263" w:rsidRDefault="00BE7378">
      <w:pPr>
        <w:pStyle w:val="a9"/>
        <w:tabs>
          <w:tab w:val="left" w:pos="1052"/>
        </w:tabs>
        <w:ind w:left="0" w:firstLine="1134"/>
        <w:jc w:val="both"/>
        <w:rPr>
          <w:color w:val="000000"/>
          <w:sz w:val="28"/>
          <w:lang w:val="ru-RU"/>
        </w:rPr>
      </w:pPr>
      <w:r w:rsidRPr="003A7263">
        <w:rPr>
          <w:b/>
          <w:color w:val="000000"/>
          <w:sz w:val="28"/>
          <w:lang w:val="ru-RU"/>
        </w:rPr>
        <w:t>9 класс</w:t>
      </w:r>
      <w:r w:rsidR="003A7263" w:rsidRPr="003A7263">
        <w:rPr>
          <w:b/>
          <w:color w:val="000000"/>
          <w:sz w:val="28"/>
          <w:lang w:val="ru-RU"/>
        </w:rPr>
        <w:t>:</w:t>
      </w:r>
      <w:r>
        <w:rPr>
          <w:color w:val="000000"/>
          <w:sz w:val="28"/>
          <w:lang w:val="ru-RU"/>
        </w:rPr>
        <w:t xml:space="preserve"> </w:t>
      </w:r>
    </w:p>
    <w:p w:rsidR="003A7263" w:rsidRDefault="003A7263">
      <w:pPr>
        <w:pStyle w:val="a9"/>
        <w:tabs>
          <w:tab w:val="left" w:pos="1052"/>
        </w:tabs>
        <w:ind w:left="0" w:firstLine="1134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lastRenderedPageBreak/>
        <w:t xml:space="preserve">- </w:t>
      </w:r>
      <w:r w:rsidR="00BE7378">
        <w:rPr>
          <w:color w:val="000000"/>
          <w:sz w:val="28"/>
          <w:lang w:val="ru-RU"/>
        </w:rPr>
        <w:t xml:space="preserve">тестовый вопрос, </w:t>
      </w:r>
    </w:p>
    <w:p w:rsidR="003A7263" w:rsidRDefault="003A7263">
      <w:pPr>
        <w:pStyle w:val="a9"/>
        <w:tabs>
          <w:tab w:val="left" w:pos="1052"/>
        </w:tabs>
        <w:ind w:left="0" w:firstLine="1134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- </w:t>
      </w:r>
      <w:r w:rsidR="00BE7378">
        <w:rPr>
          <w:color w:val="000000"/>
          <w:sz w:val="28"/>
          <w:lang w:val="ru-RU"/>
        </w:rPr>
        <w:t xml:space="preserve">тестовый вопрос с несколькими правильными ответами, </w:t>
      </w:r>
    </w:p>
    <w:p w:rsidR="003A7263" w:rsidRDefault="003A7263">
      <w:pPr>
        <w:pStyle w:val="a9"/>
        <w:tabs>
          <w:tab w:val="left" w:pos="1052"/>
        </w:tabs>
        <w:ind w:left="0" w:firstLine="1134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- </w:t>
      </w:r>
      <w:r w:rsidR="00BE7378">
        <w:rPr>
          <w:color w:val="000000"/>
          <w:sz w:val="28"/>
          <w:lang w:val="ru-RU"/>
        </w:rPr>
        <w:t xml:space="preserve">ряды на определение принципа их построения, </w:t>
      </w:r>
    </w:p>
    <w:p w:rsidR="003A7263" w:rsidRDefault="003A7263">
      <w:pPr>
        <w:pStyle w:val="a9"/>
        <w:tabs>
          <w:tab w:val="left" w:pos="1052"/>
        </w:tabs>
        <w:ind w:left="0" w:firstLine="1134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- </w:t>
      </w:r>
      <w:r w:rsidR="00BE7378">
        <w:rPr>
          <w:color w:val="000000"/>
          <w:sz w:val="28"/>
          <w:lang w:val="ru-RU"/>
        </w:rPr>
        <w:t xml:space="preserve">ряды «на включение» - «на исключение», </w:t>
      </w:r>
    </w:p>
    <w:p w:rsidR="003A7263" w:rsidRDefault="003A7263">
      <w:pPr>
        <w:pStyle w:val="a9"/>
        <w:tabs>
          <w:tab w:val="left" w:pos="1052"/>
        </w:tabs>
        <w:ind w:left="0" w:firstLine="1134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- </w:t>
      </w:r>
      <w:r w:rsidR="00BE7378">
        <w:rPr>
          <w:color w:val="000000"/>
          <w:sz w:val="28"/>
          <w:lang w:val="ru-RU"/>
        </w:rPr>
        <w:t xml:space="preserve">хронологические последовательности, задания на соотнесение двух рядов данных, </w:t>
      </w:r>
    </w:p>
    <w:p w:rsidR="003A7263" w:rsidRDefault="003A7263">
      <w:pPr>
        <w:pStyle w:val="a9"/>
        <w:tabs>
          <w:tab w:val="left" w:pos="1052"/>
        </w:tabs>
        <w:ind w:left="0" w:firstLine="1134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- </w:t>
      </w:r>
      <w:r w:rsidR="00BE7378">
        <w:rPr>
          <w:color w:val="000000"/>
          <w:sz w:val="28"/>
          <w:lang w:val="ru-RU"/>
        </w:rPr>
        <w:t xml:space="preserve">текст с пропусками, </w:t>
      </w:r>
    </w:p>
    <w:p w:rsidR="003A7263" w:rsidRDefault="003A7263">
      <w:pPr>
        <w:pStyle w:val="a9"/>
        <w:tabs>
          <w:tab w:val="left" w:pos="1052"/>
        </w:tabs>
        <w:ind w:left="0" w:firstLine="1134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- </w:t>
      </w:r>
      <w:r w:rsidR="00BE7378">
        <w:rPr>
          <w:color w:val="000000"/>
          <w:sz w:val="28"/>
          <w:lang w:val="ru-RU"/>
        </w:rPr>
        <w:t xml:space="preserve">задания по работе с иллюстративными источниками, </w:t>
      </w:r>
    </w:p>
    <w:p w:rsidR="003A7263" w:rsidRDefault="003A7263">
      <w:pPr>
        <w:pStyle w:val="a9"/>
        <w:tabs>
          <w:tab w:val="left" w:pos="1052"/>
        </w:tabs>
        <w:ind w:left="0" w:firstLine="1134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- </w:t>
      </w:r>
      <w:r w:rsidR="00BE7378">
        <w:rPr>
          <w:color w:val="000000"/>
          <w:sz w:val="28"/>
          <w:lang w:val="ru-RU"/>
        </w:rPr>
        <w:t xml:space="preserve">задания на анализ карты, </w:t>
      </w:r>
    </w:p>
    <w:p w:rsidR="003A7263" w:rsidRDefault="003A7263">
      <w:pPr>
        <w:pStyle w:val="a9"/>
        <w:tabs>
          <w:tab w:val="left" w:pos="1052"/>
        </w:tabs>
        <w:ind w:left="0" w:firstLine="1134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t xml:space="preserve">- </w:t>
      </w:r>
      <w:r w:rsidR="00BE7378">
        <w:rPr>
          <w:color w:val="000000"/>
          <w:sz w:val="28"/>
          <w:lang w:val="ru-RU"/>
        </w:rPr>
        <w:t xml:space="preserve">задания на анализ документов, </w:t>
      </w:r>
    </w:p>
    <w:p w:rsidR="00077E50" w:rsidRPr="00CA4BA1" w:rsidRDefault="003A7263">
      <w:pPr>
        <w:pStyle w:val="a9"/>
        <w:tabs>
          <w:tab w:val="left" w:pos="1052"/>
        </w:tabs>
        <w:ind w:left="0" w:firstLine="1134"/>
        <w:jc w:val="both"/>
        <w:rPr>
          <w:lang w:val="ru-RU"/>
        </w:rPr>
      </w:pPr>
      <w:r>
        <w:rPr>
          <w:color w:val="000000"/>
          <w:sz w:val="28"/>
          <w:lang w:val="ru-RU"/>
        </w:rPr>
        <w:t xml:space="preserve">- </w:t>
      </w:r>
      <w:r w:rsidR="00BE7378">
        <w:rPr>
          <w:color w:val="000000"/>
          <w:sz w:val="28"/>
          <w:lang w:val="ru-RU"/>
        </w:rPr>
        <w:t>написание исторического</w:t>
      </w:r>
      <w:r w:rsidR="00BE7378">
        <w:rPr>
          <w:color w:val="000000"/>
          <w:spacing w:val="-8"/>
          <w:sz w:val="28"/>
          <w:lang w:val="ru-RU"/>
        </w:rPr>
        <w:t xml:space="preserve"> </w:t>
      </w:r>
      <w:r w:rsidR="00BE7378">
        <w:rPr>
          <w:color w:val="000000"/>
          <w:sz w:val="28"/>
          <w:lang w:val="ru-RU"/>
        </w:rPr>
        <w:t>эссе.</w:t>
      </w:r>
    </w:p>
    <w:p w:rsidR="003A7263" w:rsidRDefault="00BE7378">
      <w:pPr>
        <w:pStyle w:val="a5"/>
        <w:ind w:left="0" w:firstLine="1134"/>
        <w:rPr>
          <w:b/>
          <w:color w:val="000000"/>
          <w:lang w:val="ru-RU"/>
        </w:rPr>
      </w:pPr>
      <w:r w:rsidRPr="003A7263">
        <w:rPr>
          <w:b/>
          <w:color w:val="000000"/>
          <w:lang w:val="ru-RU"/>
        </w:rPr>
        <w:t>10-11 класс</w:t>
      </w:r>
      <w:r w:rsidR="003A7263">
        <w:rPr>
          <w:b/>
          <w:color w:val="000000"/>
          <w:lang w:val="ru-RU"/>
        </w:rPr>
        <w:t>:</w:t>
      </w:r>
    </w:p>
    <w:p w:rsidR="003A7263" w:rsidRDefault="003A7263">
      <w:pPr>
        <w:pStyle w:val="a5"/>
        <w:ind w:left="0" w:firstLine="1134"/>
        <w:rPr>
          <w:color w:val="000000"/>
          <w:lang w:val="ru-RU"/>
        </w:rPr>
      </w:pPr>
      <w:r>
        <w:rPr>
          <w:color w:val="000000"/>
          <w:lang w:val="ru-RU"/>
        </w:rPr>
        <w:t xml:space="preserve">- </w:t>
      </w:r>
      <w:r w:rsidR="00BE7378">
        <w:rPr>
          <w:color w:val="000000"/>
          <w:lang w:val="ru-RU"/>
        </w:rPr>
        <w:t xml:space="preserve">тестовый вопрос, </w:t>
      </w:r>
    </w:p>
    <w:p w:rsidR="003A7263" w:rsidRDefault="003A7263">
      <w:pPr>
        <w:pStyle w:val="a5"/>
        <w:ind w:left="0" w:firstLine="1134"/>
        <w:rPr>
          <w:color w:val="000000"/>
          <w:lang w:val="ru-RU"/>
        </w:rPr>
      </w:pPr>
      <w:r>
        <w:rPr>
          <w:color w:val="000000"/>
          <w:lang w:val="ru-RU"/>
        </w:rPr>
        <w:t xml:space="preserve">- </w:t>
      </w:r>
      <w:r w:rsidR="00BE7378">
        <w:rPr>
          <w:color w:val="000000"/>
          <w:lang w:val="ru-RU"/>
        </w:rPr>
        <w:t xml:space="preserve">тестовый вопрос с несколькими правильными ответами, </w:t>
      </w:r>
    </w:p>
    <w:p w:rsidR="003A7263" w:rsidRDefault="003A7263">
      <w:pPr>
        <w:pStyle w:val="a5"/>
        <w:ind w:left="0" w:firstLine="1134"/>
        <w:rPr>
          <w:color w:val="000000"/>
          <w:lang w:val="ru-RU"/>
        </w:rPr>
      </w:pPr>
      <w:r>
        <w:rPr>
          <w:color w:val="000000"/>
          <w:lang w:val="ru-RU"/>
        </w:rPr>
        <w:t xml:space="preserve">- </w:t>
      </w:r>
      <w:r w:rsidR="00BE7378">
        <w:rPr>
          <w:color w:val="000000"/>
          <w:lang w:val="ru-RU"/>
        </w:rPr>
        <w:t xml:space="preserve">ряды на определение принципа их построения, </w:t>
      </w:r>
    </w:p>
    <w:p w:rsidR="003A7263" w:rsidRDefault="003A7263">
      <w:pPr>
        <w:pStyle w:val="a5"/>
        <w:ind w:left="0" w:firstLine="1134"/>
        <w:rPr>
          <w:color w:val="000000"/>
          <w:lang w:val="ru-RU"/>
        </w:rPr>
      </w:pPr>
      <w:r>
        <w:rPr>
          <w:color w:val="000000"/>
          <w:lang w:val="ru-RU"/>
        </w:rPr>
        <w:t xml:space="preserve">- </w:t>
      </w:r>
      <w:r w:rsidR="00BE7378">
        <w:rPr>
          <w:color w:val="000000"/>
          <w:lang w:val="ru-RU"/>
        </w:rPr>
        <w:t xml:space="preserve">ряды «на включение» - «на исключение», </w:t>
      </w:r>
    </w:p>
    <w:p w:rsidR="003A7263" w:rsidRDefault="003A7263">
      <w:pPr>
        <w:pStyle w:val="a5"/>
        <w:ind w:left="0" w:firstLine="1134"/>
        <w:rPr>
          <w:color w:val="000000"/>
          <w:lang w:val="ru-RU"/>
        </w:rPr>
      </w:pPr>
      <w:r>
        <w:rPr>
          <w:color w:val="000000"/>
          <w:lang w:val="ru-RU"/>
        </w:rPr>
        <w:t xml:space="preserve">- </w:t>
      </w:r>
      <w:r w:rsidR="00BE7378">
        <w:rPr>
          <w:color w:val="000000"/>
          <w:lang w:val="ru-RU"/>
        </w:rPr>
        <w:t xml:space="preserve">хронологические последовательности, </w:t>
      </w:r>
    </w:p>
    <w:p w:rsidR="003A7263" w:rsidRDefault="003A7263">
      <w:pPr>
        <w:pStyle w:val="a5"/>
        <w:ind w:left="0" w:firstLine="1134"/>
        <w:rPr>
          <w:color w:val="000000"/>
          <w:lang w:val="ru-RU"/>
        </w:rPr>
      </w:pPr>
      <w:r>
        <w:rPr>
          <w:color w:val="000000"/>
          <w:lang w:val="ru-RU"/>
        </w:rPr>
        <w:t xml:space="preserve">- </w:t>
      </w:r>
      <w:r w:rsidR="00BE7378">
        <w:rPr>
          <w:color w:val="000000"/>
          <w:lang w:val="ru-RU"/>
        </w:rPr>
        <w:t xml:space="preserve">задания на соотнесение двух рядов данных, </w:t>
      </w:r>
    </w:p>
    <w:p w:rsidR="003A7263" w:rsidRDefault="003A7263">
      <w:pPr>
        <w:pStyle w:val="a5"/>
        <w:ind w:left="0" w:firstLine="1134"/>
        <w:rPr>
          <w:color w:val="000000"/>
          <w:lang w:val="ru-RU"/>
        </w:rPr>
      </w:pPr>
      <w:r>
        <w:rPr>
          <w:color w:val="000000"/>
          <w:lang w:val="ru-RU"/>
        </w:rPr>
        <w:t xml:space="preserve">- </w:t>
      </w:r>
      <w:r w:rsidR="00BE7378">
        <w:rPr>
          <w:color w:val="000000"/>
          <w:lang w:val="ru-RU"/>
        </w:rPr>
        <w:t xml:space="preserve">текст с пропусками, </w:t>
      </w:r>
    </w:p>
    <w:p w:rsidR="003A7263" w:rsidRDefault="003A7263">
      <w:pPr>
        <w:pStyle w:val="a5"/>
        <w:ind w:left="0" w:firstLine="1134"/>
        <w:rPr>
          <w:color w:val="000000"/>
          <w:lang w:val="ru-RU"/>
        </w:rPr>
      </w:pPr>
      <w:r>
        <w:rPr>
          <w:color w:val="000000"/>
          <w:lang w:val="ru-RU"/>
        </w:rPr>
        <w:t xml:space="preserve">- </w:t>
      </w:r>
      <w:r w:rsidR="00BE7378">
        <w:rPr>
          <w:color w:val="000000"/>
          <w:lang w:val="ru-RU"/>
        </w:rPr>
        <w:t xml:space="preserve">задания по работе с иллюстративными источниками, </w:t>
      </w:r>
    </w:p>
    <w:p w:rsidR="003A7263" w:rsidRDefault="003A7263">
      <w:pPr>
        <w:pStyle w:val="a5"/>
        <w:ind w:left="0" w:firstLine="1134"/>
        <w:rPr>
          <w:color w:val="000000"/>
          <w:lang w:val="ru-RU"/>
        </w:rPr>
      </w:pPr>
      <w:r>
        <w:rPr>
          <w:color w:val="000000"/>
          <w:lang w:val="ru-RU"/>
        </w:rPr>
        <w:t xml:space="preserve">- </w:t>
      </w:r>
      <w:r w:rsidR="00BE7378">
        <w:rPr>
          <w:color w:val="000000"/>
          <w:lang w:val="ru-RU"/>
        </w:rPr>
        <w:t xml:space="preserve">задания на анализ карты, </w:t>
      </w:r>
    </w:p>
    <w:p w:rsidR="003A7263" w:rsidRDefault="003A7263">
      <w:pPr>
        <w:pStyle w:val="a5"/>
        <w:ind w:left="0" w:firstLine="1134"/>
        <w:rPr>
          <w:color w:val="000000"/>
          <w:lang w:val="ru-RU"/>
        </w:rPr>
      </w:pPr>
      <w:r>
        <w:rPr>
          <w:color w:val="000000"/>
          <w:lang w:val="ru-RU"/>
        </w:rPr>
        <w:t xml:space="preserve">- </w:t>
      </w:r>
      <w:r w:rsidR="00BE7378">
        <w:rPr>
          <w:color w:val="000000"/>
          <w:lang w:val="ru-RU"/>
        </w:rPr>
        <w:t xml:space="preserve">задания на анализ документов, </w:t>
      </w:r>
    </w:p>
    <w:p w:rsidR="00077E50" w:rsidRPr="00CA4BA1" w:rsidRDefault="005E1A51">
      <w:pPr>
        <w:pStyle w:val="a5"/>
        <w:ind w:left="0" w:firstLine="1134"/>
        <w:rPr>
          <w:lang w:val="ru-RU"/>
        </w:rPr>
      </w:pPr>
      <w:r>
        <w:rPr>
          <w:color w:val="000000"/>
          <w:lang w:val="ru-RU"/>
        </w:rPr>
        <w:t xml:space="preserve">- </w:t>
      </w:r>
      <w:r w:rsidR="00BE7378">
        <w:rPr>
          <w:color w:val="000000"/>
          <w:lang w:val="ru-RU"/>
        </w:rPr>
        <w:t>написание исторического</w:t>
      </w:r>
      <w:r w:rsidR="00BE7378">
        <w:rPr>
          <w:color w:val="000000"/>
          <w:spacing w:val="-8"/>
          <w:lang w:val="ru-RU"/>
        </w:rPr>
        <w:t xml:space="preserve"> </w:t>
      </w:r>
      <w:r w:rsidR="00BE7378">
        <w:rPr>
          <w:color w:val="000000"/>
          <w:lang w:val="ru-RU"/>
        </w:rPr>
        <w:t>эссе.</w:t>
      </w:r>
    </w:p>
    <w:p w:rsidR="003A7263" w:rsidRDefault="003A7263">
      <w:pPr>
        <w:pStyle w:val="a5"/>
        <w:spacing w:before="4"/>
        <w:ind w:right="105"/>
        <w:rPr>
          <w:lang w:val="ru-RU"/>
        </w:rPr>
      </w:pPr>
      <w:r>
        <w:rPr>
          <w:lang w:val="ru-RU"/>
        </w:rPr>
        <w:t xml:space="preserve">Выполненные олимпиадные работы </w:t>
      </w:r>
      <w:r w:rsidR="003E5673">
        <w:rPr>
          <w:lang w:val="ru-RU"/>
        </w:rPr>
        <w:t xml:space="preserve">участников </w:t>
      </w:r>
      <w:r w:rsidRPr="003A7263">
        <w:rPr>
          <w:lang w:val="ru-RU"/>
        </w:rPr>
        <w:t xml:space="preserve">муниципального этапа всероссийской олимпиады школьников по истории в Ставропольском крае в 2018/19 учебном году </w:t>
      </w:r>
      <w:r>
        <w:rPr>
          <w:lang w:val="ru-RU"/>
        </w:rPr>
        <w:t>будут о</w:t>
      </w:r>
      <w:r w:rsidRPr="003A7263">
        <w:rPr>
          <w:lang w:val="ru-RU"/>
        </w:rPr>
        <w:t>цен</w:t>
      </w:r>
      <w:r>
        <w:rPr>
          <w:lang w:val="ru-RU"/>
        </w:rPr>
        <w:t>иваться по критериям и методикам,</w:t>
      </w:r>
      <w:r w:rsidR="003E5673">
        <w:rPr>
          <w:lang w:val="ru-RU"/>
        </w:rPr>
        <w:t xml:space="preserve"> составленным на основании методических рекомендаций, подготовленных центральной предметно-методической комиссией.</w:t>
      </w:r>
    </w:p>
    <w:p w:rsidR="00077E50" w:rsidRDefault="00BE7378">
      <w:pPr>
        <w:pStyle w:val="1"/>
        <w:rPr>
          <w:lang w:val="ru-RU"/>
        </w:rPr>
      </w:pPr>
      <w:r w:rsidRPr="00CA4BA1">
        <w:rPr>
          <w:lang w:val="ru-RU"/>
        </w:rPr>
        <w:t>Максимальный балл</w:t>
      </w:r>
      <w:r w:rsidR="003E5673">
        <w:rPr>
          <w:lang w:val="ru-RU"/>
        </w:rPr>
        <w:t xml:space="preserve"> за выполненную работу составляет:</w:t>
      </w:r>
    </w:p>
    <w:p w:rsidR="00077E50" w:rsidRDefault="00BE7378">
      <w:pPr>
        <w:pStyle w:val="a9"/>
        <w:numPr>
          <w:ilvl w:val="0"/>
          <w:numId w:val="2"/>
        </w:numPr>
        <w:tabs>
          <w:tab w:val="left" w:pos="1022"/>
        </w:tabs>
        <w:spacing w:line="319" w:lineRule="exact"/>
        <w:ind w:hanging="211"/>
      </w:pPr>
      <w:r>
        <w:rPr>
          <w:sz w:val="28"/>
        </w:rPr>
        <w:t>класс – 100</w:t>
      </w:r>
      <w:r>
        <w:rPr>
          <w:spacing w:val="-7"/>
          <w:sz w:val="28"/>
        </w:rPr>
        <w:t xml:space="preserve"> </w:t>
      </w:r>
      <w:r>
        <w:rPr>
          <w:sz w:val="28"/>
        </w:rPr>
        <w:t>баллов;</w:t>
      </w:r>
    </w:p>
    <w:p w:rsidR="00077E50" w:rsidRDefault="00BE7378">
      <w:pPr>
        <w:pStyle w:val="a9"/>
        <w:numPr>
          <w:ilvl w:val="0"/>
          <w:numId w:val="2"/>
        </w:numPr>
        <w:tabs>
          <w:tab w:val="left" w:pos="1022"/>
        </w:tabs>
        <w:spacing w:line="322" w:lineRule="exact"/>
        <w:ind w:hanging="211"/>
        <w:rPr>
          <w:sz w:val="28"/>
        </w:rPr>
      </w:pPr>
      <w:r>
        <w:rPr>
          <w:sz w:val="28"/>
        </w:rPr>
        <w:t>класс – 100</w:t>
      </w:r>
      <w:r>
        <w:rPr>
          <w:spacing w:val="-7"/>
          <w:sz w:val="28"/>
        </w:rPr>
        <w:t xml:space="preserve"> </w:t>
      </w:r>
      <w:r>
        <w:rPr>
          <w:sz w:val="28"/>
        </w:rPr>
        <w:t>баллов;</w:t>
      </w:r>
    </w:p>
    <w:p w:rsidR="00077E50" w:rsidRDefault="00BE7378">
      <w:pPr>
        <w:pStyle w:val="a9"/>
        <w:numPr>
          <w:ilvl w:val="0"/>
          <w:numId w:val="2"/>
        </w:numPr>
        <w:tabs>
          <w:tab w:val="left" w:pos="1022"/>
        </w:tabs>
        <w:spacing w:line="322" w:lineRule="exact"/>
        <w:ind w:hanging="211"/>
        <w:rPr>
          <w:sz w:val="28"/>
        </w:rPr>
      </w:pPr>
      <w:r>
        <w:rPr>
          <w:sz w:val="28"/>
        </w:rPr>
        <w:t>класс – 100</w:t>
      </w:r>
      <w:r>
        <w:rPr>
          <w:spacing w:val="-6"/>
          <w:sz w:val="28"/>
        </w:rPr>
        <w:t xml:space="preserve"> </w:t>
      </w:r>
      <w:r>
        <w:rPr>
          <w:sz w:val="28"/>
        </w:rPr>
        <w:t>баллов;</w:t>
      </w:r>
    </w:p>
    <w:p w:rsidR="00077E50" w:rsidRDefault="00BE7378">
      <w:pPr>
        <w:pStyle w:val="a9"/>
        <w:numPr>
          <w:ilvl w:val="0"/>
          <w:numId w:val="2"/>
        </w:numPr>
        <w:tabs>
          <w:tab w:val="left" w:pos="1163"/>
        </w:tabs>
        <w:spacing w:line="322" w:lineRule="exact"/>
        <w:ind w:left="1162" w:hanging="352"/>
        <w:rPr>
          <w:sz w:val="28"/>
        </w:rPr>
      </w:pPr>
      <w:r>
        <w:rPr>
          <w:sz w:val="28"/>
        </w:rPr>
        <w:t>класс – 100</w:t>
      </w:r>
      <w:r>
        <w:rPr>
          <w:spacing w:val="-9"/>
          <w:sz w:val="28"/>
        </w:rPr>
        <w:t xml:space="preserve"> </w:t>
      </w:r>
      <w:r>
        <w:rPr>
          <w:sz w:val="28"/>
        </w:rPr>
        <w:t>баллов;</w:t>
      </w:r>
    </w:p>
    <w:p w:rsidR="00077E50" w:rsidRDefault="00BE7378">
      <w:pPr>
        <w:pStyle w:val="a9"/>
        <w:numPr>
          <w:ilvl w:val="0"/>
          <w:numId w:val="2"/>
        </w:numPr>
        <w:tabs>
          <w:tab w:val="left" w:pos="1163"/>
        </w:tabs>
        <w:ind w:left="1162" w:hanging="352"/>
        <w:rPr>
          <w:sz w:val="28"/>
        </w:rPr>
      </w:pPr>
      <w:r>
        <w:rPr>
          <w:sz w:val="28"/>
        </w:rPr>
        <w:t>класс – 100</w:t>
      </w:r>
      <w:r>
        <w:rPr>
          <w:spacing w:val="-9"/>
          <w:sz w:val="28"/>
        </w:rPr>
        <w:t xml:space="preserve"> </w:t>
      </w:r>
      <w:r>
        <w:rPr>
          <w:sz w:val="28"/>
        </w:rPr>
        <w:t>баллов.</w:t>
      </w:r>
    </w:p>
    <w:p w:rsidR="00077E50" w:rsidRDefault="00BE7378">
      <w:pPr>
        <w:pStyle w:val="a5"/>
        <w:spacing w:before="1" w:line="322" w:lineRule="exact"/>
        <w:ind w:right="115"/>
        <w:rPr>
          <w:color w:val="FF0000"/>
          <w:lang w:val="ru-RU"/>
        </w:rPr>
      </w:pPr>
      <w:r>
        <w:rPr>
          <w:lang w:val="ru-RU"/>
        </w:rPr>
        <w:t xml:space="preserve">Муниципальный этап всероссийской олимпиады школьников по истории проводится </w:t>
      </w:r>
      <w:r w:rsidR="003E5673">
        <w:rPr>
          <w:lang w:val="ru-RU"/>
        </w:rPr>
        <w:t xml:space="preserve">для 7-11 классов </w:t>
      </w:r>
      <w:r>
        <w:rPr>
          <w:lang w:val="ru-RU"/>
        </w:rPr>
        <w:t>в один тур</w:t>
      </w:r>
      <w:r w:rsidR="003E5673">
        <w:rPr>
          <w:lang w:val="ru-RU"/>
        </w:rPr>
        <w:t>.</w:t>
      </w:r>
    </w:p>
    <w:p w:rsidR="003E5673" w:rsidRDefault="003E5673">
      <w:pPr>
        <w:pStyle w:val="a5"/>
        <w:spacing w:line="322" w:lineRule="exact"/>
        <w:ind w:right="106"/>
        <w:rPr>
          <w:lang w:val="ru-RU"/>
        </w:rPr>
      </w:pPr>
      <w:r w:rsidRPr="003E5673">
        <w:rPr>
          <w:b/>
          <w:lang w:val="ru-RU"/>
        </w:rPr>
        <w:t xml:space="preserve">Продолжительность </w:t>
      </w:r>
      <w:r>
        <w:rPr>
          <w:lang w:val="ru-RU"/>
        </w:rPr>
        <w:t xml:space="preserve">муниципального этапа:  </w:t>
      </w:r>
    </w:p>
    <w:p w:rsidR="00077E50" w:rsidRPr="003E5673" w:rsidRDefault="00BE7378">
      <w:pPr>
        <w:pStyle w:val="a9"/>
        <w:numPr>
          <w:ilvl w:val="0"/>
          <w:numId w:val="1"/>
        </w:numPr>
        <w:tabs>
          <w:tab w:val="left" w:pos="974"/>
        </w:tabs>
        <w:spacing w:line="318" w:lineRule="exact"/>
        <w:ind w:hanging="163"/>
      </w:pPr>
      <w:r>
        <w:rPr>
          <w:color w:val="000000"/>
          <w:sz w:val="28"/>
          <w:lang w:val="ru-RU"/>
        </w:rPr>
        <w:t xml:space="preserve">7 </w:t>
      </w:r>
      <w:r w:rsidR="003E5673">
        <w:rPr>
          <w:color w:val="000000"/>
          <w:sz w:val="28"/>
          <w:lang w:val="ru-RU"/>
        </w:rPr>
        <w:t xml:space="preserve">класс - </w:t>
      </w:r>
      <w:r>
        <w:rPr>
          <w:color w:val="000000"/>
          <w:sz w:val="28"/>
          <w:lang w:val="ru-RU"/>
        </w:rPr>
        <w:t>90</w:t>
      </w:r>
      <w:r>
        <w:rPr>
          <w:color w:val="000000"/>
          <w:spacing w:val="-20"/>
          <w:sz w:val="28"/>
          <w:lang w:val="ru-RU"/>
        </w:rPr>
        <w:t xml:space="preserve"> </w:t>
      </w:r>
      <w:r>
        <w:rPr>
          <w:color w:val="000000"/>
          <w:sz w:val="28"/>
          <w:lang w:val="ru-RU"/>
        </w:rPr>
        <w:t>минут,</w:t>
      </w:r>
    </w:p>
    <w:p w:rsidR="003E5673" w:rsidRDefault="003E5673" w:rsidP="003E5673">
      <w:pPr>
        <w:pStyle w:val="a9"/>
        <w:numPr>
          <w:ilvl w:val="0"/>
          <w:numId w:val="1"/>
        </w:numPr>
        <w:tabs>
          <w:tab w:val="left" w:pos="974"/>
        </w:tabs>
        <w:spacing w:line="318" w:lineRule="exact"/>
        <w:ind w:hanging="163"/>
      </w:pPr>
      <w:r>
        <w:rPr>
          <w:color w:val="000000"/>
          <w:sz w:val="28"/>
          <w:lang w:val="ru-RU"/>
        </w:rPr>
        <w:t>8 класс - 90</w:t>
      </w:r>
      <w:r>
        <w:rPr>
          <w:color w:val="000000"/>
          <w:spacing w:val="-20"/>
          <w:sz w:val="28"/>
          <w:lang w:val="ru-RU"/>
        </w:rPr>
        <w:t xml:space="preserve"> </w:t>
      </w:r>
      <w:r>
        <w:rPr>
          <w:color w:val="000000"/>
          <w:sz w:val="28"/>
          <w:lang w:val="ru-RU"/>
        </w:rPr>
        <w:t>минут,</w:t>
      </w:r>
    </w:p>
    <w:p w:rsidR="003E5673" w:rsidRDefault="003E5673" w:rsidP="003E5673">
      <w:pPr>
        <w:pStyle w:val="a9"/>
        <w:numPr>
          <w:ilvl w:val="0"/>
          <w:numId w:val="1"/>
        </w:numPr>
        <w:tabs>
          <w:tab w:val="left" w:pos="974"/>
        </w:tabs>
        <w:spacing w:line="318" w:lineRule="exact"/>
        <w:ind w:hanging="163"/>
      </w:pPr>
      <w:r>
        <w:rPr>
          <w:color w:val="000000"/>
          <w:sz w:val="28"/>
          <w:lang w:val="ru-RU"/>
        </w:rPr>
        <w:t>9 класс - 130</w:t>
      </w:r>
      <w:r>
        <w:rPr>
          <w:color w:val="000000"/>
          <w:spacing w:val="-20"/>
          <w:sz w:val="28"/>
          <w:lang w:val="ru-RU"/>
        </w:rPr>
        <w:t xml:space="preserve"> </w:t>
      </w:r>
      <w:r>
        <w:rPr>
          <w:color w:val="000000"/>
          <w:sz w:val="28"/>
          <w:lang w:val="ru-RU"/>
        </w:rPr>
        <w:t>минут,</w:t>
      </w:r>
    </w:p>
    <w:p w:rsidR="003E5673" w:rsidRDefault="003E5673" w:rsidP="003E5673">
      <w:pPr>
        <w:pStyle w:val="a9"/>
        <w:numPr>
          <w:ilvl w:val="0"/>
          <w:numId w:val="1"/>
        </w:numPr>
        <w:tabs>
          <w:tab w:val="left" w:pos="974"/>
        </w:tabs>
        <w:spacing w:line="318" w:lineRule="exact"/>
        <w:ind w:hanging="163"/>
      </w:pPr>
      <w:r>
        <w:rPr>
          <w:color w:val="000000"/>
          <w:sz w:val="28"/>
          <w:lang w:val="ru-RU"/>
        </w:rPr>
        <w:t>10 класс - 160</w:t>
      </w:r>
      <w:r>
        <w:rPr>
          <w:color w:val="000000"/>
          <w:spacing w:val="-20"/>
          <w:sz w:val="28"/>
          <w:lang w:val="ru-RU"/>
        </w:rPr>
        <w:t xml:space="preserve"> </w:t>
      </w:r>
      <w:r>
        <w:rPr>
          <w:color w:val="000000"/>
          <w:sz w:val="28"/>
          <w:lang w:val="ru-RU"/>
        </w:rPr>
        <w:t>минут,</w:t>
      </w:r>
    </w:p>
    <w:p w:rsidR="00077E50" w:rsidRDefault="003E5673">
      <w:pPr>
        <w:pStyle w:val="a9"/>
        <w:numPr>
          <w:ilvl w:val="0"/>
          <w:numId w:val="1"/>
        </w:numPr>
        <w:tabs>
          <w:tab w:val="left" w:pos="974"/>
        </w:tabs>
        <w:spacing w:before="2" w:line="322" w:lineRule="exact"/>
        <w:ind w:hanging="163"/>
        <w:rPr>
          <w:color w:val="000000"/>
          <w:sz w:val="28"/>
        </w:rPr>
      </w:pPr>
      <w:r>
        <w:rPr>
          <w:color w:val="000000"/>
          <w:sz w:val="28"/>
          <w:lang w:val="ru-RU"/>
        </w:rPr>
        <w:t>1</w:t>
      </w:r>
      <w:r w:rsidR="00BE7378">
        <w:rPr>
          <w:color w:val="000000"/>
          <w:sz w:val="28"/>
        </w:rPr>
        <w:t>1 класс</w:t>
      </w:r>
      <w:r>
        <w:rPr>
          <w:color w:val="000000"/>
          <w:sz w:val="28"/>
          <w:lang w:val="ru-RU"/>
        </w:rPr>
        <w:t xml:space="preserve"> -</w:t>
      </w:r>
      <w:r w:rsidR="00BE7378">
        <w:rPr>
          <w:color w:val="000000"/>
          <w:sz w:val="28"/>
        </w:rPr>
        <w:t xml:space="preserve"> 1</w:t>
      </w:r>
      <w:r w:rsidR="00BE7378">
        <w:rPr>
          <w:color w:val="000000"/>
          <w:sz w:val="28"/>
          <w:lang w:val="ru-RU"/>
        </w:rPr>
        <w:t>6</w:t>
      </w:r>
      <w:r w:rsidR="00BE7378">
        <w:rPr>
          <w:color w:val="000000"/>
          <w:sz w:val="28"/>
        </w:rPr>
        <w:t>0</w:t>
      </w:r>
      <w:r w:rsidR="00BE7378">
        <w:rPr>
          <w:color w:val="000000"/>
          <w:spacing w:val="-12"/>
          <w:sz w:val="28"/>
        </w:rPr>
        <w:t xml:space="preserve"> </w:t>
      </w:r>
      <w:r w:rsidR="00BE7378">
        <w:rPr>
          <w:color w:val="000000"/>
          <w:sz w:val="28"/>
        </w:rPr>
        <w:t>минут.</w:t>
      </w:r>
    </w:p>
    <w:p w:rsidR="003E5673" w:rsidRDefault="00BE7378">
      <w:pPr>
        <w:pStyle w:val="a5"/>
        <w:ind w:right="106"/>
        <w:rPr>
          <w:lang w:val="ru-RU"/>
        </w:rPr>
      </w:pPr>
      <w:r>
        <w:rPr>
          <w:lang w:val="ru-RU"/>
        </w:rPr>
        <w:t xml:space="preserve">Если участник использовал черновик, он сдаёт его вместе с работой. </w:t>
      </w:r>
      <w:r w:rsidR="003E5673">
        <w:rPr>
          <w:lang w:val="ru-RU"/>
        </w:rPr>
        <w:t>Ч</w:t>
      </w:r>
      <w:r>
        <w:rPr>
          <w:lang w:val="ru-RU"/>
        </w:rPr>
        <w:t>ерновик не проверяется</w:t>
      </w:r>
      <w:r w:rsidR="003E5673">
        <w:rPr>
          <w:lang w:val="ru-RU"/>
        </w:rPr>
        <w:t xml:space="preserve"> и не оценивается.</w:t>
      </w:r>
    </w:p>
    <w:p w:rsidR="00D51E48" w:rsidRDefault="00D51E48" w:rsidP="00D51E48">
      <w:pPr>
        <w:pStyle w:val="20"/>
        <w:shd w:val="clear" w:color="auto" w:fill="auto"/>
        <w:spacing w:after="0" w:line="240" w:lineRule="auto"/>
        <w:ind w:right="-5" w:firstLine="720"/>
        <w:jc w:val="left"/>
        <w:rPr>
          <w:rStyle w:val="2"/>
          <w:rFonts w:ascii="Times New Roman" w:eastAsia="Batang" w:hAnsi="Times New Roman"/>
          <w:b/>
          <w:bCs/>
          <w:color w:val="000000"/>
          <w:sz w:val="28"/>
          <w:szCs w:val="28"/>
        </w:rPr>
      </w:pPr>
    </w:p>
    <w:p w:rsidR="00D51E48" w:rsidRPr="00D51E48" w:rsidRDefault="00D51E48" w:rsidP="00D51E48">
      <w:pPr>
        <w:pStyle w:val="20"/>
        <w:shd w:val="clear" w:color="auto" w:fill="auto"/>
        <w:spacing w:after="0" w:line="240" w:lineRule="auto"/>
        <w:ind w:right="-5" w:firstLine="720"/>
        <w:jc w:val="left"/>
        <w:rPr>
          <w:rFonts w:ascii="Times New Roman" w:hAnsi="Times New Roman"/>
          <w:sz w:val="28"/>
          <w:szCs w:val="28"/>
        </w:rPr>
      </w:pPr>
      <w:r w:rsidRPr="00D51E48">
        <w:rPr>
          <w:rStyle w:val="2"/>
          <w:rFonts w:ascii="Times New Roman" w:eastAsia="Batang" w:hAnsi="Times New Roman"/>
          <w:b/>
          <w:bCs/>
          <w:color w:val="000000"/>
          <w:sz w:val="28"/>
          <w:szCs w:val="28"/>
        </w:rPr>
        <w:lastRenderedPageBreak/>
        <w:t xml:space="preserve">Материально-техническое обеспечение </w:t>
      </w:r>
    </w:p>
    <w:p w:rsidR="00D51E48" w:rsidRPr="00D51E48" w:rsidRDefault="00D51E48" w:rsidP="00D51E48">
      <w:pPr>
        <w:ind w:firstLine="709"/>
        <w:jc w:val="both"/>
        <w:rPr>
          <w:sz w:val="28"/>
          <w:szCs w:val="28"/>
          <w:lang w:val="ru-RU"/>
        </w:rPr>
      </w:pPr>
      <w:r w:rsidRPr="00D51E48">
        <w:rPr>
          <w:rStyle w:val="11"/>
          <w:color w:val="000000"/>
          <w:lang w:val="ru-RU"/>
        </w:rPr>
        <w:t>Для проведения муниципального этапа олимпиады рекомендуется выделить несколько аудиторий (классов) для каждой параллели. Участники муниципального этапа олимпиады размещаются по одному человеку за партой.</w:t>
      </w:r>
    </w:p>
    <w:p w:rsidR="00D51E48" w:rsidRPr="00D51E48" w:rsidRDefault="00D51E48" w:rsidP="00D51E48">
      <w:pPr>
        <w:ind w:firstLine="709"/>
        <w:jc w:val="both"/>
        <w:rPr>
          <w:sz w:val="28"/>
          <w:szCs w:val="28"/>
          <w:lang w:val="ru-RU"/>
        </w:rPr>
      </w:pPr>
      <w:r w:rsidRPr="00D51E48">
        <w:rPr>
          <w:sz w:val="28"/>
          <w:szCs w:val="28"/>
          <w:lang w:val="ru-RU"/>
        </w:rPr>
        <w:t>Участники должны иметь</w:t>
      </w:r>
      <w:r w:rsidRPr="00D51E48">
        <w:rPr>
          <w:b/>
          <w:sz w:val="28"/>
          <w:szCs w:val="28"/>
          <w:lang w:val="ru-RU"/>
        </w:rPr>
        <w:t xml:space="preserve"> </w:t>
      </w:r>
      <w:r w:rsidRPr="00D51E48">
        <w:rPr>
          <w:sz w:val="28"/>
          <w:szCs w:val="28"/>
          <w:lang w:val="ru-RU"/>
        </w:rPr>
        <w:t xml:space="preserve">с собой  </w:t>
      </w:r>
      <w:r w:rsidRPr="00D51E48">
        <w:rPr>
          <w:sz w:val="28"/>
          <w:szCs w:val="28"/>
          <w:u w:val="single"/>
          <w:lang w:val="ru-RU"/>
        </w:rPr>
        <w:t>ручку с синими чернилами</w:t>
      </w:r>
      <w:r w:rsidRPr="00D51E48">
        <w:rPr>
          <w:sz w:val="28"/>
          <w:szCs w:val="28"/>
          <w:lang w:val="ru-RU"/>
        </w:rPr>
        <w:t>. Участник</w:t>
      </w:r>
      <w:r w:rsidRPr="00D51E48">
        <w:rPr>
          <w:b/>
          <w:sz w:val="28"/>
          <w:szCs w:val="28"/>
          <w:lang w:val="ru-RU"/>
        </w:rPr>
        <w:t xml:space="preserve"> </w:t>
      </w:r>
      <w:r w:rsidRPr="00D51E48">
        <w:rPr>
          <w:sz w:val="28"/>
          <w:szCs w:val="28"/>
          <w:lang w:val="ru-RU"/>
        </w:rPr>
        <w:t xml:space="preserve">обеспечивается комплектом заданий, титульным листом, черновиками. </w:t>
      </w:r>
      <w:r>
        <w:rPr>
          <w:sz w:val="28"/>
          <w:szCs w:val="28"/>
          <w:lang w:val="ru-RU"/>
        </w:rPr>
        <w:t xml:space="preserve">Задания с ответами и  </w:t>
      </w:r>
      <w:r w:rsidRPr="00D51E48">
        <w:rPr>
          <w:sz w:val="28"/>
          <w:szCs w:val="28"/>
          <w:lang w:val="ru-RU"/>
        </w:rPr>
        <w:t>титульный лист сдаются дежурному по аудитории в скрепленном виде.</w:t>
      </w:r>
    </w:p>
    <w:p w:rsidR="00D51E48" w:rsidRPr="00D51E48" w:rsidRDefault="00D51E48" w:rsidP="00D51E48">
      <w:pPr>
        <w:ind w:firstLine="709"/>
        <w:jc w:val="both"/>
        <w:rPr>
          <w:sz w:val="28"/>
          <w:szCs w:val="28"/>
          <w:lang w:val="ru-RU"/>
        </w:rPr>
      </w:pPr>
      <w:r w:rsidRPr="00D51E48">
        <w:rPr>
          <w:sz w:val="28"/>
          <w:szCs w:val="28"/>
          <w:lang w:val="ru-RU"/>
        </w:rPr>
        <w:t>Участникам муниципального этапа олимпиады запрещено пользоваться во время выполнения заданий тетрадями, справочной литературой, учебниками, атласами, картами, любыми электронными устройствами, служащими для передачи, получения или накопления информации. В случае нарушения этих условий обучающийся исключается из состава участников олимпиады.</w:t>
      </w:r>
    </w:p>
    <w:p w:rsidR="00D51E48" w:rsidRPr="00D51E48" w:rsidRDefault="00D51E48" w:rsidP="00D51E48">
      <w:pPr>
        <w:ind w:firstLine="709"/>
        <w:jc w:val="both"/>
        <w:rPr>
          <w:b/>
          <w:sz w:val="28"/>
          <w:szCs w:val="28"/>
          <w:lang w:val="ru-RU"/>
        </w:rPr>
      </w:pPr>
    </w:p>
    <w:p w:rsidR="00D51E48" w:rsidRPr="00D51E48" w:rsidRDefault="00D51E48" w:rsidP="00D51E48">
      <w:pPr>
        <w:ind w:firstLine="709"/>
        <w:jc w:val="both"/>
        <w:rPr>
          <w:b/>
          <w:sz w:val="28"/>
          <w:szCs w:val="28"/>
          <w:lang w:val="ru-RU"/>
        </w:rPr>
      </w:pPr>
      <w:r w:rsidRPr="00D51E48">
        <w:rPr>
          <w:b/>
          <w:sz w:val="28"/>
          <w:szCs w:val="28"/>
          <w:lang w:val="ru-RU"/>
        </w:rPr>
        <w:t>Подведение итогов</w:t>
      </w:r>
    </w:p>
    <w:p w:rsidR="00D51E48" w:rsidRDefault="00D51E48" w:rsidP="00D51E4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D51E48">
        <w:rPr>
          <w:sz w:val="28"/>
          <w:szCs w:val="28"/>
          <w:lang w:val="ru-RU"/>
        </w:rPr>
        <w:t>Итоги муниципального этапа олимпиады</w:t>
      </w:r>
      <w:r>
        <w:rPr>
          <w:sz w:val="28"/>
          <w:szCs w:val="28"/>
          <w:lang w:val="ru-RU"/>
        </w:rPr>
        <w:t xml:space="preserve"> по истории </w:t>
      </w:r>
      <w:r w:rsidRPr="00D51E48">
        <w:rPr>
          <w:sz w:val="28"/>
          <w:szCs w:val="28"/>
          <w:lang w:val="ru-RU"/>
        </w:rPr>
        <w:t>подводятся отдельно по каждой параллели (7,8,9,10,11 класс).</w:t>
      </w:r>
    </w:p>
    <w:p w:rsidR="00D51E48" w:rsidRPr="00D51E48" w:rsidRDefault="00D51E48" w:rsidP="00D51E4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D51E48">
        <w:rPr>
          <w:sz w:val="28"/>
          <w:szCs w:val="28"/>
          <w:lang w:val="ru-RU"/>
        </w:rPr>
        <w:t>Участники муниципального этапа  олимпиады,  набравшие наибольшее количество баллов, признаются победителями муниципального этапа олимпиады  при условии, если количество  набранных ими  баллов  превышает половину максимально  возможных.</w:t>
      </w:r>
    </w:p>
    <w:p w:rsidR="00D51E48" w:rsidRPr="00D51E48" w:rsidRDefault="00D51E48" w:rsidP="00D51E4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D51E48">
        <w:rPr>
          <w:sz w:val="28"/>
          <w:szCs w:val="28"/>
          <w:lang w:val="ru-RU"/>
        </w:rPr>
        <w:t xml:space="preserve"> Призерами муниципального этапа олимпиады, в пределах установленной квоты  победителей и призеров,   признаются все участники  муниципального этапа олимпиады,  следующие  в итоговой  таблице.</w:t>
      </w:r>
    </w:p>
    <w:p w:rsidR="00D51E48" w:rsidRPr="00D51E48" w:rsidRDefault="00D51E48" w:rsidP="00D51E4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D51E48">
        <w:rPr>
          <w:sz w:val="28"/>
          <w:szCs w:val="28"/>
          <w:lang w:val="ru-RU"/>
        </w:rPr>
        <w:t>В случае, когда у участника муниципального этапа олимпиады, определяемого в пределах установленной  квоты в качестве призера, оказывается количество баллов  такое же, как у следующих за нам в итоговой таблице, решение по данному участнику и всем участникам, имеющим  с ним равное количество баллов, определяет жюри муниципального этапа олимпиады.</w:t>
      </w:r>
    </w:p>
    <w:p w:rsidR="00D51E48" w:rsidRPr="00D51E48" w:rsidRDefault="00D51E48" w:rsidP="00D51E4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D51E48">
        <w:rPr>
          <w:sz w:val="28"/>
          <w:szCs w:val="28"/>
          <w:lang w:val="ru-RU"/>
        </w:rPr>
        <w:t>Результаты участников муниципального этапа олимпиады фиксируются в итоговой таблице, представляющей собой ранжированный список участников, расположенных по мере убывания набранных ими баллов. Участники с одинаковыми баллами располагаются в алфавитном порядке.</w:t>
      </w:r>
    </w:p>
    <w:p w:rsidR="00D51E48" w:rsidRPr="00D51E48" w:rsidRDefault="00D51E48" w:rsidP="00D51E48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ru-RU"/>
        </w:rPr>
      </w:pPr>
      <w:r w:rsidRPr="00D51E48">
        <w:rPr>
          <w:sz w:val="28"/>
          <w:szCs w:val="28"/>
          <w:lang w:val="ru-RU"/>
        </w:rPr>
        <w:t>Окончательные результаты муниципального этапа олимпиады подводятся на заключительном заседании жюри после завершения процесса рассмотрения всех поданных участниками апелляций. На основании итоговой таблицы и в соответствии с квотой, установленной организаторами муниципального  этапа олимпиады, после процедуры проведения апелляции жюри муниципального этапа олимпиады определяются победители и призеры.</w:t>
      </w:r>
    </w:p>
    <w:p w:rsidR="003E5673" w:rsidRPr="00CA4BA1" w:rsidRDefault="003E5673">
      <w:pPr>
        <w:pStyle w:val="a5"/>
        <w:ind w:right="112"/>
        <w:rPr>
          <w:lang w:val="ru-RU"/>
        </w:rPr>
      </w:pPr>
    </w:p>
    <w:p w:rsidR="00077E50" w:rsidRDefault="00077E50">
      <w:pPr>
        <w:pStyle w:val="a5"/>
        <w:ind w:right="112"/>
        <w:rPr>
          <w:lang w:val="ru-RU"/>
        </w:rPr>
      </w:pPr>
    </w:p>
    <w:sectPr w:rsidR="00077E50">
      <w:footerReference w:type="default" r:id="rId7"/>
      <w:pgSz w:w="11906" w:h="16838"/>
      <w:pgMar w:top="1060" w:right="740" w:bottom="1200" w:left="1600" w:header="0" w:footer="1003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2C7D" w:rsidRDefault="00772C7D">
      <w:r>
        <w:separator/>
      </w:r>
    </w:p>
  </w:endnote>
  <w:endnote w:type="continuationSeparator" w:id="0">
    <w:p w:rsidR="00772C7D" w:rsidRDefault="00772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E50" w:rsidRDefault="00772C7D">
    <w:pPr>
      <w:pStyle w:val="a5"/>
      <w:spacing w:line="12" w:lineRule="auto"/>
      <w:ind w:left="0" w:firstLine="0"/>
      <w:jc w:val="left"/>
      <w:rPr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Врезка1" o:spid="_x0000_s2049" type="#_x0000_t202" style="position:absolute;margin-left:314.15pt;margin-top:780.8pt;width:9.6pt;height:13.05pt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" filled="f" stroked="f">
          <v:textbox inset="0,0,0,0">
            <w:txbxContent>
              <w:p w:rsidR="00077E50" w:rsidRDefault="00BE7378">
                <w:pPr>
                  <w:pStyle w:val="ab"/>
                  <w:spacing w:line="245" w:lineRule="exact"/>
                  <w:ind w:left="40"/>
                </w:pPr>
                <w:r>
                  <w:rPr>
                    <w:rFonts w:ascii="Calibri" w:hAnsi="Calibri"/>
                  </w:rPr>
                  <w:fldChar w:fldCharType="begin"/>
                </w:r>
                <w:r>
                  <w:rPr>
                    <w:rFonts w:ascii="Calibri" w:hAnsi="Calibri"/>
                  </w:rPr>
                  <w:instrText>PAGE</w:instrText>
                </w:r>
                <w:r>
                  <w:rPr>
                    <w:rFonts w:ascii="Calibri" w:hAnsi="Calibri"/>
                  </w:rPr>
                  <w:fldChar w:fldCharType="separate"/>
                </w:r>
                <w:r w:rsidR="0052513E">
                  <w:rPr>
                    <w:rFonts w:ascii="Calibri" w:hAnsi="Calibri"/>
                    <w:noProof/>
                  </w:rPr>
                  <w:t>2</w:t>
                </w:r>
                <w:r>
                  <w:rPr>
                    <w:rFonts w:ascii="Calibri" w:hAnsi="Calibri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2C7D" w:rsidRDefault="00772C7D">
      <w:r>
        <w:separator/>
      </w:r>
    </w:p>
  </w:footnote>
  <w:footnote w:type="continuationSeparator" w:id="0">
    <w:p w:rsidR="00772C7D" w:rsidRDefault="00772C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7D667F"/>
    <w:multiLevelType w:val="multilevel"/>
    <w:tmpl w:val="A6EE626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38FF431C"/>
    <w:multiLevelType w:val="multilevel"/>
    <w:tmpl w:val="7A882974"/>
    <w:lvl w:ilvl="0">
      <w:start w:val="1"/>
      <w:numFmt w:val="bullet"/>
      <w:lvlText w:val="-"/>
      <w:lvlJc w:val="left"/>
      <w:pPr>
        <w:ind w:left="973" w:hanging="164"/>
      </w:pPr>
      <w:rPr>
        <w:rFonts w:ascii="Times New Roman" w:hAnsi="Times New Roman" w:cs="Times New Roman" w:hint="default"/>
        <w:w w:val="100"/>
        <w:sz w:val="28"/>
      </w:rPr>
    </w:lvl>
    <w:lvl w:ilvl="1">
      <w:start w:val="1"/>
      <w:numFmt w:val="bullet"/>
      <w:lvlText w:val=""/>
      <w:lvlJc w:val="left"/>
      <w:pPr>
        <w:ind w:left="1838" w:hanging="164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697" w:hanging="164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555" w:hanging="164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414" w:hanging="164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273" w:hanging="164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131" w:hanging="164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990" w:hanging="164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849" w:hanging="164"/>
      </w:pPr>
      <w:rPr>
        <w:rFonts w:ascii="Symbol" w:hAnsi="Symbol" w:cs="Symbol" w:hint="default"/>
      </w:rPr>
    </w:lvl>
  </w:abstractNum>
  <w:abstractNum w:abstractNumId="2" w15:restartNumberingAfterBreak="0">
    <w:nsid w:val="67992848"/>
    <w:multiLevelType w:val="multilevel"/>
    <w:tmpl w:val="04DCBA6C"/>
    <w:lvl w:ilvl="0">
      <w:start w:val="7"/>
      <w:numFmt w:val="decimal"/>
      <w:lvlText w:val="%1"/>
      <w:lvlJc w:val="left"/>
      <w:pPr>
        <w:ind w:left="1021" w:hanging="212"/>
      </w:pPr>
      <w:rPr>
        <w:rFonts w:eastAsia="Times New Roman" w:cs="Times New Roman"/>
        <w:w w:val="100"/>
        <w:sz w:val="28"/>
        <w:szCs w:val="28"/>
      </w:rPr>
    </w:lvl>
    <w:lvl w:ilvl="1">
      <w:start w:val="1"/>
      <w:numFmt w:val="bullet"/>
      <w:lvlText w:val=""/>
      <w:lvlJc w:val="left"/>
      <w:pPr>
        <w:ind w:left="1874" w:hanging="212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729" w:hanging="212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583" w:hanging="212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438" w:hanging="212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293" w:hanging="212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147" w:hanging="212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002" w:hanging="212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857" w:hanging="212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7E50"/>
    <w:rsid w:val="00077E50"/>
    <w:rsid w:val="003A7263"/>
    <w:rsid w:val="003E5673"/>
    <w:rsid w:val="0052513E"/>
    <w:rsid w:val="005E1A51"/>
    <w:rsid w:val="00685215"/>
    <w:rsid w:val="00765032"/>
    <w:rsid w:val="00772C7D"/>
    <w:rsid w:val="007D0183"/>
    <w:rsid w:val="00BA0736"/>
    <w:rsid w:val="00BE7378"/>
    <w:rsid w:val="00CA4BA1"/>
    <w:rsid w:val="00CC6803"/>
    <w:rsid w:val="00D51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63A87CB"/>
  <w15:docId w15:val="{4BCC222E-9576-4F05-AB2D-E17722160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E85"/>
    <w:pPr>
      <w:widowControl w:val="0"/>
    </w:pPr>
    <w:rPr>
      <w:rFonts w:ascii="Times New Roman" w:eastAsia="Times New Roman" w:hAnsi="Times New Roman"/>
      <w:lang w:val="en-US" w:eastAsia="en-US"/>
    </w:rPr>
  </w:style>
  <w:style w:type="paragraph" w:styleId="1">
    <w:name w:val="heading 1"/>
    <w:basedOn w:val="a"/>
    <w:link w:val="10"/>
    <w:uiPriority w:val="99"/>
    <w:qFormat/>
    <w:rsid w:val="00175E85"/>
    <w:pPr>
      <w:spacing w:before="4" w:line="319" w:lineRule="exact"/>
      <w:ind w:left="810" w:right="9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D31EB2"/>
    <w:rPr>
      <w:rFonts w:asciiTheme="majorHAnsi" w:eastAsiaTheme="majorEastAsia" w:hAnsiTheme="majorHAnsi" w:cstheme="majorBidi"/>
      <w:b/>
      <w:bCs/>
      <w:kern w:val="2"/>
      <w:sz w:val="32"/>
      <w:szCs w:val="32"/>
      <w:lang w:val="en-US" w:eastAsia="en-US"/>
    </w:rPr>
  </w:style>
  <w:style w:type="character" w:customStyle="1" w:styleId="a3">
    <w:name w:val="Основной текст Знак"/>
    <w:basedOn w:val="a0"/>
    <w:uiPriority w:val="99"/>
    <w:semiHidden/>
    <w:qFormat/>
    <w:rsid w:val="00D31EB2"/>
    <w:rPr>
      <w:rFonts w:ascii="Times New Roman" w:eastAsia="Times New Roman" w:hAnsi="Times New Roman"/>
      <w:lang w:val="en-US" w:eastAsia="en-US"/>
    </w:rPr>
  </w:style>
  <w:style w:type="character" w:customStyle="1" w:styleId="ListLabel1">
    <w:name w:val="ListLabel 1"/>
    <w:qFormat/>
    <w:rPr>
      <w:rFonts w:eastAsia="Times New Roman"/>
      <w:w w:val="100"/>
      <w:sz w:val="28"/>
    </w:rPr>
  </w:style>
  <w:style w:type="character" w:customStyle="1" w:styleId="ListLabel2">
    <w:name w:val="ListLabel 2"/>
    <w:qFormat/>
    <w:rPr>
      <w:rFonts w:eastAsia="Times New Roman" w:cs="Times New Roman"/>
      <w:w w:val="100"/>
      <w:sz w:val="28"/>
      <w:szCs w:val="28"/>
    </w:rPr>
  </w:style>
  <w:style w:type="character" w:customStyle="1" w:styleId="ListLabel3">
    <w:name w:val="ListLabel 3"/>
    <w:qFormat/>
    <w:rPr>
      <w:rFonts w:eastAsia="Times New Roman" w:cs="Times New Roman"/>
      <w:w w:val="100"/>
      <w:sz w:val="28"/>
      <w:szCs w:val="28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5">
    <w:name w:val="Body Text"/>
    <w:basedOn w:val="a"/>
    <w:link w:val="11"/>
    <w:uiPriority w:val="99"/>
    <w:rsid w:val="00175E85"/>
    <w:pPr>
      <w:ind w:left="102" w:firstLine="707"/>
      <w:jc w:val="both"/>
    </w:pPr>
    <w:rPr>
      <w:sz w:val="28"/>
      <w:szCs w:val="28"/>
    </w:r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FreeSans"/>
    </w:rPr>
  </w:style>
  <w:style w:type="paragraph" w:styleId="a9">
    <w:name w:val="List Paragraph"/>
    <w:basedOn w:val="a"/>
    <w:uiPriority w:val="99"/>
    <w:qFormat/>
    <w:rsid w:val="00175E85"/>
    <w:pPr>
      <w:ind w:left="102" w:hanging="211"/>
    </w:pPr>
  </w:style>
  <w:style w:type="paragraph" w:customStyle="1" w:styleId="TableParagraph">
    <w:name w:val="Table Paragraph"/>
    <w:basedOn w:val="a"/>
    <w:uiPriority w:val="99"/>
    <w:qFormat/>
    <w:rsid w:val="00175E85"/>
  </w:style>
  <w:style w:type="paragraph" w:styleId="aa">
    <w:name w:val="footer"/>
    <w:basedOn w:val="a"/>
  </w:style>
  <w:style w:type="paragraph" w:customStyle="1" w:styleId="ab">
    <w:name w:val="Содержимое врезки"/>
    <w:basedOn w:val="a"/>
    <w:qFormat/>
  </w:style>
  <w:style w:type="table" w:customStyle="1" w:styleId="TableNormal1">
    <w:name w:val="Table Normal1"/>
    <w:uiPriority w:val="99"/>
    <w:semiHidden/>
    <w:rsid w:val="00175E85"/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Основной текст (2)_"/>
    <w:link w:val="20"/>
    <w:uiPriority w:val="99"/>
    <w:locked/>
    <w:rsid w:val="00D51E48"/>
    <w:rPr>
      <w:b/>
      <w:bCs/>
      <w:spacing w:val="-6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D51E48"/>
    <w:pPr>
      <w:shd w:val="clear" w:color="auto" w:fill="FFFFFF"/>
      <w:spacing w:after="120" w:line="240" w:lineRule="atLeast"/>
      <w:jc w:val="right"/>
    </w:pPr>
    <w:rPr>
      <w:rFonts w:ascii="Calibri" w:eastAsia="Calibri" w:hAnsi="Calibri"/>
      <w:b/>
      <w:bCs/>
      <w:spacing w:val="-6"/>
      <w:sz w:val="25"/>
      <w:szCs w:val="25"/>
      <w:lang w:val="ru-RU" w:eastAsia="ru-RU"/>
    </w:rPr>
  </w:style>
  <w:style w:type="character" w:customStyle="1" w:styleId="11">
    <w:name w:val="Основной текст Знак1"/>
    <w:link w:val="a5"/>
    <w:uiPriority w:val="99"/>
    <w:locked/>
    <w:rsid w:val="00D51E48"/>
    <w:rPr>
      <w:rFonts w:ascii="Times New Roman" w:eastAsia="Times New Roman" w:hAnsi="Times New Roman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4</Pages>
  <Words>1328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Юрьевна Артюгина</dc:creator>
  <dc:description/>
  <cp:lastModifiedBy>Любенко Наталья Ивановна</cp:lastModifiedBy>
  <cp:revision>13</cp:revision>
  <dcterms:created xsi:type="dcterms:W3CDTF">2017-10-03T10:48:00Z</dcterms:created>
  <dcterms:modified xsi:type="dcterms:W3CDTF">2018-10-12T09:52:00Z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or">
    <vt:lpwstr>Microsoft® Word 2010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