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7F" w:rsidRDefault="00C97579">
      <w:pPr>
        <w:pStyle w:val="2"/>
        <w:spacing w:before="62" w:line="298" w:lineRule="exact"/>
        <w:ind w:left="410"/>
      </w:pPr>
      <w:r>
        <w:t>ПАМЯТКА</w:t>
      </w:r>
    </w:p>
    <w:p w:rsidR="00FC3D7F" w:rsidRDefault="00C97579">
      <w:pPr>
        <w:spacing w:line="298" w:lineRule="exact"/>
        <w:ind w:left="411" w:right="347"/>
        <w:jc w:val="center"/>
        <w:rPr>
          <w:b/>
          <w:sz w:val="26"/>
        </w:rPr>
      </w:pPr>
      <w:r>
        <w:rPr>
          <w:b/>
          <w:sz w:val="26"/>
        </w:rPr>
        <w:t>ДЛЯ УЧАЩИХСЯ 9-Х КЛАССОВ</w:t>
      </w:r>
    </w:p>
    <w:p w:rsidR="00FC3D7F" w:rsidRDefault="00C97579">
      <w:pPr>
        <w:spacing w:before="1"/>
        <w:ind w:left="411" w:right="347"/>
        <w:jc w:val="center"/>
        <w:rPr>
          <w:b/>
          <w:sz w:val="26"/>
        </w:rPr>
      </w:pPr>
      <w:proofErr w:type="gramStart"/>
      <w:r>
        <w:rPr>
          <w:b/>
          <w:sz w:val="26"/>
        </w:rPr>
        <w:t>по</w:t>
      </w:r>
      <w:proofErr w:type="gramEnd"/>
      <w:r>
        <w:rPr>
          <w:b/>
          <w:sz w:val="26"/>
        </w:rPr>
        <w:t xml:space="preserve"> подготовке</w:t>
      </w:r>
    </w:p>
    <w:p w:rsidR="00FC3D7F" w:rsidRDefault="00C97579">
      <w:pPr>
        <w:spacing w:before="1"/>
        <w:ind w:left="684" w:right="620" w:hanging="1"/>
        <w:jc w:val="center"/>
        <w:rPr>
          <w:b/>
          <w:sz w:val="26"/>
        </w:rPr>
      </w:pPr>
      <w:r>
        <w:rPr>
          <w:b/>
          <w:sz w:val="26"/>
        </w:rPr>
        <w:t>к итоговому собеседованию по русскому языку в 2021</w:t>
      </w:r>
      <w:bookmarkStart w:id="0" w:name="_GoBack"/>
      <w:bookmarkEnd w:id="0"/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году</w:t>
      </w:r>
    </w:p>
    <w:p w:rsidR="00FC3D7F" w:rsidRDefault="00FC3D7F">
      <w:pPr>
        <w:pStyle w:val="a3"/>
        <w:spacing w:before="10"/>
        <w:ind w:left="0"/>
        <w:jc w:val="left"/>
        <w:rPr>
          <w:b/>
          <w:sz w:val="25"/>
        </w:rPr>
      </w:pPr>
    </w:p>
    <w:p w:rsidR="00FC3D7F" w:rsidRDefault="00C97579">
      <w:pPr>
        <w:ind w:left="1474"/>
        <w:rPr>
          <w:b/>
          <w:sz w:val="26"/>
        </w:rPr>
      </w:pPr>
      <w:r>
        <w:rPr>
          <w:b/>
          <w:sz w:val="26"/>
        </w:rPr>
        <w:t>Дорогой выпускник!</w:t>
      </w:r>
    </w:p>
    <w:p w:rsidR="00FC3D7F" w:rsidRDefault="00FC3D7F">
      <w:pPr>
        <w:pStyle w:val="a3"/>
        <w:spacing w:before="11"/>
        <w:ind w:left="0"/>
        <w:jc w:val="left"/>
        <w:rPr>
          <w:b/>
          <w:sz w:val="25"/>
        </w:rPr>
      </w:pPr>
    </w:p>
    <w:p w:rsidR="00FC3D7F" w:rsidRDefault="00C97579">
      <w:pPr>
        <w:pStyle w:val="a3"/>
        <w:ind w:left="247" w:right="39" w:firstLine="453"/>
      </w:pPr>
      <w:r>
        <w:t>Итоговое собеседование (далее – ИС) по русскому языку в 2019-2020 г. оценивается по системе «зачёт – незачёт» и является допуском к ГИА-9. ИС состоит из 4</w:t>
      </w:r>
      <w:r>
        <w:rPr>
          <w:spacing w:val="-4"/>
        </w:rPr>
        <w:t xml:space="preserve"> </w:t>
      </w:r>
      <w:r>
        <w:t>заданий.</w:t>
      </w:r>
    </w:p>
    <w:p w:rsidR="00FC3D7F" w:rsidRDefault="00C97579">
      <w:pPr>
        <w:pStyle w:val="a3"/>
        <w:spacing w:before="1"/>
        <w:ind w:right="39" w:firstLine="453"/>
      </w:pPr>
      <w:r>
        <w:t>Задания 1 и 2 выполняются с использованием одного текста научно- публицистического</w:t>
      </w:r>
      <w:r>
        <w:rPr>
          <w:spacing w:val="-2"/>
        </w:rPr>
        <w:t xml:space="preserve"> </w:t>
      </w:r>
      <w:r>
        <w:t>стиля.</w:t>
      </w:r>
    </w:p>
    <w:p w:rsidR="00FC3D7F" w:rsidRDefault="00C97579">
      <w:pPr>
        <w:pStyle w:val="a3"/>
        <w:spacing w:before="1"/>
        <w:ind w:right="40" w:firstLine="453"/>
      </w:pPr>
      <w:r>
        <w:rPr>
          <w:i/>
        </w:rPr>
        <w:t>За</w:t>
      </w:r>
      <w:r>
        <w:rPr>
          <w:i/>
        </w:rPr>
        <w:t xml:space="preserve">дание 1 </w:t>
      </w:r>
      <w:r>
        <w:t>– выразительное чтение текста. Время на подготовку – 2 мин., на чтение вслух – 2 мин.</w:t>
      </w:r>
    </w:p>
    <w:p w:rsidR="00FC3D7F" w:rsidRDefault="00C97579">
      <w:pPr>
        <w:pStyle w:val="a3"/>
        <w:spacing w:before="1"/>
        <w:ind w:right="40" w:firstLine="453"/>
      </w:pPr>
      <w:r>
        <w:t xml:space="preserve">В </w:t>
      </w:r>
      <w:r>
        <w:rPr>
          <w:i/>
        </w:rPr>
        <w:t xml:space="preserve">задании 2 </w:t>
      </w:r>
      <w:r>
        <w:t>предлагается подробно пересказать прочитанный текст, дополнив его высказыванием. Время на подготовку</w:t>
      </w:r>
    </w:p>
    <w:p w:rsidR="00FC3D7F" w:rsidRDefault="00C97579">
      <w:pPr>
        <w:pStyle w:val="a3"/>
        <w:spacing w:line="297" w:lineRule="exact"/>
      </w:pPr>
      <w:r>
        <w:t>– 2 мин., на пересказ – до 3 мин.</w:t>
      </w:r>
    </w:p>
    <w:p w:rsidR="00FC3D7F" w:rsidRDefault="00C97579">
      <w:pPr>
        <w:pStyle w:val="a3"/>
        <w:spacing w:before="1"/>
        <w:ind w:right="40" w:firstLine="453"/>
      </w:pPr>
      <w:r>
        <w:t>Задания 3 и 4 т</w:t>
      </w:r>
      <w:r>
        <w:t>ематически связаны между собой и не имеют отношения к заданиям 1 и 2.</w:t>
      </w:r>
    </w:p>
    <w:p w:rsidR="00FC3D7F" w:rsidRDefault="00C97579">
      <w:pPr>
        <w:pStyle w:val="a3"/>
        <w:spacing w:before="1"/>
        <w:ind w:right="38" w:firstLine="453"/>
      </w:pPr>
      <w:r>
        <w:rPr>
          <w:i/>
        </w:rPr>
        <w:t xml:space="preserve">В задании 3 </w:t>
      </w:r>
      <w:r>
        <w:t>предлагается выбрать один из трёх предложенных вариантов монолога: описание фотографии, повествование на основе жизненного опыта, рассуждение по одной из сформулированных проблем.</w:t>
      </w:r>
    </w:p>
    <w:p w:rsidR="00FC3D7F" w:rsidRDefault="00C97579">
      <w:pPr>
        <w:pStyle w:val="a3"/>
        <w:ind w:right="39" w:firstLine="453"/>
      </w:pPr>
      <w:r>
        <w:t xml:space="preserve">Высказывание должно быть связным и состоять не менее чем из 10 фраз по теме </w:t>
      </w:r>
      <w:r>
        <w:t>высказывания. Время на</w:t>
      </w:r>
      <w:r>
        <w:rPr>
          <w:spacing w:val="-13"/>
        </w:rPr>
        <w:t xml:space="preserve"> </w:t>
      </w:r>
      <w:r>
        <w:t>подготовку</w:t>
      </w:r>
    </w:p>
    <w:p w:rsidR="00FC3D7F" w:rsidRDefault="00C97579">
      <w:pPr>
        <w:pStyle w:val="a3"/>
        <w:spacing w:before="62"/>
        <w:ind w:right="38"/>
      </w:pPr>
      <w:r>
        <w:br w:type="column"/>
      </w:r>
      <w:r>
        <w:lastRenderedPageBreak/>
        <w:t>– 1 мин. Продолжительность Вашего высказывания – не более 3 мин.</w:t>
      </w:r>
    </w:p>
    <w:p w:rsidR="00FC3D7F" w:rsidRDefault="00C97579">
      <w:pPr>
        <w:pStyle w:val="a3"/>
        <w:ind w:right="39" w:firstLine="453"/>
      </w:pPr>
      <w:r>
        <w:rPr>
          <w:i/>
        </w:rPr>
        <w:t xml:space="preserve">Задание 4 </w:t>
      </w:r>
      <w:r>
        <w:t>- диалог (ответ на вопросы экзаменатора) по теме предыдущего задания (до 3 мин.).</w:t>
      </w:r>
    </w:p>
    <w:p w:rsidR="00FC3D7F" w:rsidRDefault="00C97579">
      <w:pPr>
        <w:tabs>
          <w:tab w:val="left" w:pos="2181"/>
          <w:tab w:val="left" w:pos="3706"/>
        </w:tabs>
        <w:ind w:left="106" w:right="40" w:firstLine="453"/>
        <w:jc w:val="both"/>
        <w:rPr>
          <w:sz w:val="26"/>
        </w:rPr>
      </w:pPr>
      <w:r>
        <w:rPr>
          <w:i/>
          <w:sz w:val="26"/>
        </w:rPr>
        <w:t>Общее</w:t>
      </w:r>
      <w:r>
        <w:rPr>
          <w:i/>
          <w:sz w:val="26"/>
        </w:rPr>
        <w:tab/>
        <w:t>время</w:t>
      </w:r>
      <w:r>
        <w:rPr>
          <w:i/>
          <w:sz w:val="26"/>
        </w:rPr>
        <w:tab/>
      </w:r>
      <w:r>
        <w:rPr>
          <w:i/>
          <w:spacing w:val="-1"/>
          <w:sz w:val="26"/>
        </w:rPr>
        <w:t xml:space="preserve">итогового </w:t>
      </w:r>
      <w:r>
        <w:rPr>
          <w:i/>
          <w:sz w:val="26"/>
        </w:rPr>
        <w:t xml:space="preserve">собеседования </w:t>
      </w:r>
      <w:r>
        <w:rPr>
          <w:sz w:val="26"/>
        </w:rPr>
        <w:t>(включая время на подготовку</w:t>
      </w:r>
      <w:r>
        <w:rPr>
          <w:sz w:val="26"/>
        </w:rPr>
        <w:t>) – 15-16</w:t>
      </w:r>
      <w:r>
        <w:rPr>
          <w:spacing w:val="-3"/>
          <w:sz w:val="26"/>
        </w:rPr>
        <w:t xml:space="preserve"> </w:t>
      </w:r>
      <w:r>
        <w:rPr>
          <w:sz w:val="26"/>
        </w:rPr>
        <w:t>мин.</w:t>
      </w:r>
    </w:p>
    <w:p w:rsidR="00FC3D7F" w:rsidRDefault="00C97579">
      <w:pPr>
        <w:pStyle w:val="a3"/>
        <w:ind w:right="38" w:firstLine="453"/>
      </w:pPr>
      <w:r>
        <w:t>На протяжении всего времени ответа ведётся аудиозапись.</w:t>
      </w:r>
    </w:p>
    <w:p w:rsidR="00FC3D7F" w:rsidRDefault="00C97579">
      <w:pPr>
        <w:pStyle w:val="a3"/>
        <w:tabs>
          <w:tab w:val="left" w:pos="2342"/>
          <w:tab w:val="left" w:pos="3992"/>
        </w:tabs>
        <w:spacing w:before="1"/>
        <w:ind w:right="41" w:firstLine="453"/>
      </w:pPr>
      <w:r>
        <w:t>Перед началом всего ответа назовите свои ФИО и номер варианта, перед выполнением</w:t>
      </w:r>
      <w:r>
        <w:tab/>
        <w:t>каждого</w:t>
      </w:r>
      <w:r>
        <w:tab/>
      </w:r>
      <w:r>
        <w:rPr>
          <w:spacing w:val="-3"/>
        </w:rPr>
        <w:t xml:space="preserve">задания </w:t>
      </w:r>
      <w:r>
        <w:t>произносите его</w:t>
      </w:r>
      <w:r>
        <w:rPr>
          <w:spacing w:val="-3"/>
        </w:rPr>
        <w:t xml:space="preserve"> </w:t>
      </w:r>
      <w:r>
        <w:t>номер.</w:t>
      </w:r>
    </w:p>
    <w:p w:rsidR="00FC3D7F" w:rsidRDefault="00C97579">
      <w:pPr>
        <w:pStyle w:val="a3"/>
        <w:ind w:right="38" w:firstLine="453"/>
      </w:pPr>
      <w:r>
        <w:t>Постарайтесь полностью выполнить поставленные задачи, говорить яс</w:t>
      </w:r>
      <w:r>
        <w:t>но и чётко, не отходить от темы и следовать предложенному плану ответа. Так Вы сможете набрать наибольшее количество баллов.</w:t>
      </w:r>
    </w:p>
    <w:p w:rsidR="00FC3D7F" w:rsidRDefault="00C97579">
      <w:pPr>
        <w:pStyle w:val="a3"/>
        <w:spacing w:line="298" w:lineRule="exact"/>
        <w:ind w:left="560"/>
      </w:pPr>
      <w:r>
        <w:t>Максимальное количество баллов</w:t>
      </w:r>
      <w:r>
        <w:rPr>
          <w:spacing w:val="54"/>
        </w:rPr>
        <w:t xml:space="preserve"> </w:t>
      </w:r>
      <w:r>
        <w:t>–</w:t>
      </w:r>
    </w:p>
    <w:p w:rsidR="00FC3D7F" w:rsidRDefault="00C97579">
      <w:pPr>
        <w:pStyle w:val="a4"/>
        <w:numPr>
          <w:ilvl w:val="0"/>
          <w:numId w:val="2"/>
        </w:numPr>
        <w:tabs>
          <w:tab w:val="left" w:pos="520"/>
        </w:tabs>
        <w:spacing w:before="1"/>
        <w:ind w:right="38" w:firstLine="0"/>
        <w:jc w:val="both"/>
        <w:rPr>
          <w:i/>
          <w:sz w:val="26"/>
        </w:rPr>
      </w:pPr>
      <w:r>
        <w:rPr>
          <w:i/>
          <w:sz w:val="26"/>
        </w:rPr>
        <w:t xml:space="preserve">Зачёт выставляется в случае, если за выполнение работы Вы набрали </w:t>
      </w:r>
      <w:r>
        <w:rPr>
          <w:b/>
          <w:i/>
          <w:sz w:val="26"/>
        </w:rPr>
        <w:t xml:space="preserve">10 </w:t>
      </w:r>
      <w:r>
        <w:rPr>
          <w:i/>
          <w:sz w:val="26"/>
        </w:rPr>
        <w:t>или более баллов.</w:t>
      </w:r>
    </w:p>
    <w:p w:rsidR="00FC3D7F" w:rsidRDefault="00FC3D7F">
      <w:pPr>
        <w:pStyle w:val="a3"/>
        <w:spacing w:before="10"/>
        <w:ind w:left="0"/>
        <w:jc w:val="left"/>
        <w:rPr>
          <w:i/>
          <w:sz w:val="25"/>
        </w:rPr>
      </w:pPr>
    </w:p>
    <w:p w:rsidR="00FC3D7F" w:rsidRDefault="00C97579">
      <w:pPr>
        <w:pStyle w:val="2"/>
        <w:spacing w:before="1"/>
        <w:ind w:left="605" w:right="0"/>
        <w:jc w:val="both"/>
      </w:pPr>
      <w:r>
        <w:t>При выполнении заданий помните:</w:t>
      </w:r>
    </w:p>
    <w:p w:rsidR="00FC3D7F" w:rsidRDefault="00FC3D7F">
      <w:pPr>
        <w:pStyle w:val="a3"/>
        <w:ind w:left="0"/>
        <w:jc w:val="left"/>
        <w:rPr>
          <w:b/>
        </w:rPr>
      </w:pPr>
    </w:p>
    <w:p w:rsidR="00FC3D7F" w:rsidRDefault="00C97579">
      <w:pPr>
        <w:pStyle w:val="a4"/>
        <w:numPr>
          <w:ilvl w:val="1"/>
          <w:numId w:val="2"/>
        </w:numPr>
        <w:tabs>
          <w:tab w:val="left" w:pos="841"/>
          <w:tab w:val="left" w:pos="2500"/>
          <w:tab w:val="left" w:pos="2855"/>
          <w:tab w:val="left" w:pos="3750"/>
        </w:tabs>
        <w:ind w:right="38" w:firstLine="453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i/>
          <w:sz w:val="26"/>
        </w:rPr>
        <w:t xml:space="preserve">задании 1 (чтение текста вслух) </w:t>
      </w:r>
      <w:r>
        <w:rPr>
          <w:sz w:val="26"/>
        </w:rPr>
        <w:t>важно читать текст с интонацией, соответствующей</w:t>
      </w:r>
      <w:r>
        <w:rPr>
          <w:sz w:val="26"/>
        </w:rPr>
        <w:tab/>
      </w:r>
      <w:r>
        <w:rPr>
          <w:sz w:val="26"/>
        </w:rPr>
        <w:tab/>
      </w:r>
      <w:r>
        <w:rPr>
          <w:w w:val="95"/>
          <w:sz w:val="26"/>
        </w:rPr>
        <w:t xml:space="preserve">пунктуационному </w:t>
      </w:r>
      <w:r>
        <w:rPr>
          <w:sz w:val="26"/>
        </w:rPr>
        <w:t>оформлению текста, выдерживая необходимый</w:t>
      </w:r>
      <w:r>
        <w:rPr>
          <w:sz w:val="26"/>
        </w:rPr>
        <w:tab/>
        <w:t>для</w:t>
      </w:r>
      <w:r>
        <w:rPr>
          <w:sz w:val="26"/>
        </w:rPr>
        <w:tab/>
      </w:r>
      <w:r>
        <w:rPr>
          <w:w w:val="95"/>
          <w:sz w:val="26"/>
        </w:rPr>
        <w:t xml:space="preserve">успешной </w:t>
      </w:r>
      <w:r>
        <w:rPr>
          <w:sz w:val="26"/>
        </w:rPr>
        <w:t>коммуникации темп. Максимальное количество баллов за задание –</w:t>
      </w:r>
      <w:r>
        <w:rPr>
          <w:spacing w:val="-2"/>
          <w:sz w:val="26"/>
        </w:rPr>
        <w:t xml:space="preserve"> </w:t>
      </w:r>
      <w:r>
        <w:rPr>
          <w:sz w:val="26"/>
        </w:rPr>
        <w:t>2.</w:t>
      </w:r>
    </w:p>
    <w:p w:rsidR="00FC3D7F" w:rsidRDefault="00C97579">
      <w:pPr>
        <w:pStyle w:val="a4"/>
        <w:numPr>
          <w:ilvl w:val="1"/>
          <w:numId w:val="2"/>
        </w:numPr>
        <w:tabs>
          <w:tab w:val="left" w:pos="894"/>
        </w:tabs>
        <w:ind w:right="39" w:firstLine="453"/>
        <w:jc w:val="both"/>
        <w:rPr>
          <w:sz w:val="26"/>
        </w:rPr>
      </w:pPr>
      <w:r>
        <w:rPr>
          <w:i/>
          <w:sz w:val="26"/>
        </w:rPr>
        <w:t xml:space="preserve">Задание 2 </w:t>
      </w:r>
      <w:proofErr w:type="gramStart"/>
      <w:r>
        <w:rPr>
          <w:i/>
          <w:sz w:val="26"/>
        </w:rPr>
        <w:t>(</w:t>
      </w:r>
      <w:r>
        <w:rPr>
          <w:i/>
          <w:sz w:val="26"/>
          <w:u w:val="single"/>
        </w:rPr>
        <w:t xml:space="preserve"> подробный</w:t>
      </w:r>
      <w:proofErr w:type="gramEnd"/>
      <w:r>
        <w:rPr>
          <w:i/>
          <w:sz w:val="26"/>
        </w:rPr>
        <w:t xml:space="preserve"> пересказ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 xml:space="preserve">с включением цитаты) </w:t>
      </w:r>
      <w:r>
        <w:rPr>
          <w:sz w:val="26"/>
        </w:rPr>
        <w:t>будет</w:t>
      </w:r>
      <w:r>
        <w:rPr>
          <w:spacing w:val="20"/>
          <w:sz w:val="26"/>
        </w:rPr>
        <w:t xml:space="preserve"> </w:t>
      </w:r>
      <w:r>
        <w:rPr>
          <w:sz w:val="26"/>
        </w:rPr>
        <w:t>оцениваться</w:t>
      </w:r>
    </w:p>
    <w:p w:rsidR="00FC3D7F" w:rsidRDefault="00C97579">
      <w:pPr>
        <w:pStyle w:val="a3"/>
        <w:spacing w:before="62"/>
        <w:ind w:right="107"/>
      </w:pPr>
      <w:r>
        <w:br w:type="column"/>
      </w:r>
      <w:proofErr w:type="gramStart"/>
      <w:r>
        <w:lastRenderedPageBreak/>
        <w:t>по</w:t>
      </w:r>
      <w:proofErr w:type="gramEnd"/>
      <w:r>
        <w:t xml:space="preserve"> следующим критериям: сохранение при пересказе </w:t>
      </w:r>
      <w:proofErr w:type="spellStart"/>
      <w:r>
        <w:t>микротем</w:t>
      </w:r>
      <w:proofErr w:type="spellEnd"/>
      <w:r>
        <w:t xml:space="preserve"> текста, фактическая точность, уместность и логичность включения указанной цитаты в пересказ. Максимальный балл –</w:t>
      </w:r>
      <w:r>
        <w:rPr>
          <w:spacing w:val="-8"/>
        </w:rPr>
        <w:t xml:space="preserve"> </w:t>
      </w:r>
      <w:r>
        <w:t>5.</w:t>
      </w:r>
    </w:p>
    <w:p w:rsidR="00FC3D7F" w:rsidRDefault="00C97579">
      <w:pPr>
        <w:pStyle w:val="a4"/>
        <w:numPr>
          <w:ilvl w:val="1"/>
          <w:numId w:val="2"/>
        </w:numPr>
        <w:tabs>
          <w:tab w:val="left" w:pos="865"/>
        </w:tabs>
        <w:ind w:firstLine="453"/>
        <w:jc w:val="both"/>
        <w:rPr>
          <w:sz w:val="26"/>
        </w:rPr>
      </w:pPr>
      <w:r>
        <w:rPr>
          <w:i/>
          <w:sz w:val="26"/>
        </w:rPr>
        <w:t xml:space="preserve">Задание 3 </w:t>
      </w:r>
      <w:r>
        <w:rPr>
          <w:sz w:val="26"/>
        </w:rPr>
        <w:t>п</w:t>
      </w:r>
      <w:r>
        <w:rPr>
          <w:sz w:val="26"/>
        </w:rPr>
        <w:t xml:space="preserve">роверяет Ваше умение строить </w:t>
      </w:r>
      <w:r>
        <w:rPr>
          <w:i/>
          <w:sz w:val="26"/>
        </w:rPr>
        <w:t xml:space="preserve">монологическое высказывание </w:t>
      </w:r>
      <w:r>
        <w:rPr>
          <w:sz w:val="26"/>
        </w:rPr>
        <w:t>по теме. Высказывание должно быть связным, по теме и состоять не менее чем из 10 фраз. Максимальный балл –</w:t>
      </w:r>
      <w:r>
        <w:rPr>
          <w:spacing w:val="-8"/>
          <w:sz w:val="26"/>
        </w:rPr>
        <w:t xml:space="preserve"> </w:t>
      </w:r>
      <w:r>
        <w:rPr>
          <w:sz w:val="26"/>
        </w:rPr>
        <w:t>3.</w:t>
      </w:r>
    </w:p>
    <w:p w:rsidR="00FC3D7F" w:rsidRDefault="00C97579">
      <w:pPr>
        <w:pStyle w:val="a4"/>
        <w:numPr>
          <w:ilvl w:val="1"/>
          <w:numId w:val="2"/>
        </w:numPr>
        <w:tabs>
          <w:tab w:val="left" w:pos="839"/>
        </w:tabs>
        <w:spacing w:before="1"/>
        <w:ind w:firstLine="453"/>
        <w:jc w:val="both"/>
        <w:rPr>
          <w:sz w:val="26"/>
        </w:rPr>
      </w:pPr>
      <w:r>
        <w:rPr>
          <w:i/>
          <w:sz w:val="26"/>
        </w:rPr>
        <w:t xml:space="preserve">Задание 4 (диалог) </w:t>
      </w:r>
      <w:r>
        <w:rPr>
          <w:sz w:val="26"/>
        </w:rPr>
        <w:t>оценивает Вашу способность понимать поставленные экзаменатором вопросы</w:t>
      </w:r>
      <w:r>
        <w:rPr>
          <w:sz w:val="26"/>
        </w:rPr>
        <w:t xml:space="preserve"> (по теме</w:t>
      </w:r>
      <w:r>
        <w:rPr>
          <w:spacing w:val="20"/>
          <w:sz w:val="26"/>
        </w:rPr>
        <w:t xml:space="preserve"> </w:t>
      </w:r>
      <w:r>
        <w:rPr>
          <w:sz w:val="26"/>
        </w:rPr>
        <w:t>задания</w:t>
      </w:r>
    </w:p>
    <w:p w:rsidR="00FC3D7F" w:rsidRDefault="00C97579">
      <w:pPr>
        <w:pStyle w:val="a4"/>
        <w:numPr>
          <w:ilvl w:val="0"/>
          <w:numId w:val="1"/>
        </w:numPr>
        <w:tabs>
          <w:tab w:val="left" w:pos="460"/>
          <w:tab w:val="left" w:pos="1728"/>
          <w:tab w:val="left" w:pos="3824"/>
        </w:tabs>
        <w:ind w:firstLine="0"/>
        <w:jc w:val="both"/>
        <w:rPr>
          <w:sz w:val="26"/>
        </w:rPr>
      </w:pPr>
      <w:proofErr w:type="gramStart"/>
      <w:r>
        <w:rPr>
          <w:sz w:val="26"/>
        </w:rPr>
        <w:t>и</w:t>
      </w:r>
      <w:proofErr w:type="gramEnd"/>
      <w:r>
        <w:rPr>
          <w:sz w:val="26"/>
        </w:rPr>
        <w:t xml:space="preserve"> давать на них точные развернутые ответы, соответствующие речевой ситуации. Постарайтесь ответить на все вопросы, избегайте односложных ответов. В соответствии с речевой ситуацией после конкретного ответа на поставленный вопрос Вы можете</w:t>
      </w:r>
      <w:r>
        <w:rPr>
          <w:sz w:val="26"/>
        </w:rPr>
        <w:t xml:space="preserve"> высказать свое мнение по теме, сравнить его с другими, привести пример из жизни или литературы, обратиться к истории вопроса, включить в ответ</w:t>
      </w:r>
      <w:r>
        <w:rPr>
          <w:sz w:val="26"/>
        </w:rPr>
        <w:tab/>
        <w:t>элементы</w:t>
      </w:r>
      <w:r>
        <w:rPr>
          <w:sz w:val="26"/>
        </w:rPr>
        <w:tab/>
      </w:r>
      <w:r>
        <w:rPr>
          <w:spacing w:val="-3"/>
          <w:sz w:val="26"/>
        </w:rPr>
        <w:t xml:space="preserve">описания </w:t>
      </w:r>
      <w:r>
        <w:rPr>
          <w:sz w:val="26"/>
        </w:rPr>
        <w:t>рассматриваемого лица/ предмета/ события и др. Максимальный балл –</w:t>
      </w:r>
      <w:r>
        <w:rPr>
          <w:spacing w:val="-5"/>
          <w:sz w:val="26"/>
        </w:rPr>
        <w:t xml:space="preserve"> </w:t>
      </w:r>
      <w:r>
        <w:rPr>
          <w:sz w:val="26"/>
        </w:rPr>
        <w:t>2.</w:t>
      </w:r>
    </w:p>
    <w:p w:rsidR="00FC3D7F" w:rsidRDefault="00C97579">
      <w:pPr>
        <w:pStyle w:val="a4"/>
        <w:numPr>
          <w:ilvl w:val="1"/>
          <w:numId w:val="2"/>
        </w:numPr>
        <w:tabs>
          <w:tab w:val="left" w:pos="1012"/>
        </w:tabs>
        <w:ind w:right="107" w:firstLine="453"/>
        <w:jc w:val="both"/>
        <w:rPr>
          <w:sz w:val="26"/>
        </w:rPr>
      </w:pPr>
      <w:r>
        <w:rPr>
          <w:sz w:val="26"/>
        </w:rPr>
        <w:t>Старайтесь говорить грам</w:t>
      </w:r>
      <w:r>
        <w:rPr>
          <w:sz w:val="26"/>
        </w:rPr>
        <w:t>отно, используйте разнообразную лексику и синтаксические конструкции. В целом грамотная речь на собеседовании может принести Вам 8</w:t>
      </w:r>
      <w:r>
        <w:rPr>
          <w:spacing w:val="-4"/>
          <w:sz w:val="26"/>
        </w:rPr>
        <w:t xml:space="preserve"> </w:t>
      </w:r>
      <w:r>
        <w:rPr>
          <w:sz w:val="26"/>
        </w:rPr>
        <w:t>баллов.</w:t>
      </w:r>
    </w:p>
    <w:p w:rsidR="00FC3D7F" w:rsidRDefault="00C97579">
      <w:pPr>
        <w:pStyle w:val="a3"/>
        <w:spacing w:before="1"/>
        <w:ind w:right="106" w:firstLine="453"/>
      </w:pPr>
      <w:r>
        <w:t xml:space="preserve">Во время подготовки </w:t>
      </w:r>
      <w:r>
        <w:t xml:space="preserve">к собеседованию обязательно выполните несколько </w:t>
      </w:r>
      <w:r>
        <w:rPr>
          <w:b/>
        </w:rPr>
        <w:t xml:space="preserve">полных вариантов </w:t>
      </w:r>
      <w:proofErr w:type="gramStart"/>
      <w:r>
        <w:rPr>
          <w:b/>
        </w:rPr>
        <w:t xml:space="preserve">заданий  </w:t>
      </w:r>
      <w:r>
        <w:t>по</w:t>
      </w:r>
      <w:proofErr w:type="gramEnd"/>
      <w:r>
        <w:t xml:space="preserve"> </w:t>
      </w:r>
      <w:proofErr w:type="spellStart"/>
      <w:r>
        <w:t>КИМам</w:t>
      </w:r>
      <w:proofErr w:type="spellEnd"/>
      <w:r>
        <w:t xml:space="preserve"> из сборников,</w:t>
      </w:r>
      <w:r>
        <w:t xml:space="preserve"> </w:t>
      </w:r>
      <w:r>
        <w:rPr>
          <w:spacing w:val="-3"/>
        </w:rPr>
        <w:t xml:space="preserve">чтобы </w:t>
      </w:r>
      <w:r>
        <w:t>привыкнуть к расположению</w:t>
      </w:r>
      <w:r>
        <w:rPr>
          <w:spacing w:val="24"/>
        </w:rPr>
        <w:t xml:space="preserve"> </w:t>
      </w:r>
      <w:r>
        <w:t>заданий,</w:t>
      </w:r>
    </w:p>
    <w:p w:rsidR="00FC3D7F" w:rsidRDefault="00FC3D7F">
      <w:pPr>
        <w:sectPr w:rsidR="00FC3D7F">
          <w:type w:val="continuous"/>
          <w:pgSz w:w="16840" w:h="11910" w:orient="landscape"/>
          <w:pgMar w:top="500" w:right="460" w:bottom="280" w:left="460" w:header="720" w:footer="720" w:gutter="0"/>
          <w:cols w:num="3" w:space="720" w:equalWidth="0">
            <w:col w:w="4901" w:space="574"/>
            <w:col w:w="4900" w:space="576"/>
            <w:col w:w="4969"/>
          </w:cols>
        </w:sectPr>
      </w:pPr>
    </w:p>
    <w:p w:rsidR="00FC3D7F" w:rsidRDefault="00FC3D7F">
      <w:pPr>
        <w:pStyle w:val="a3"/>
        <w:spacing w:before="10"/>
        <w:ind w:left="0"/>
        <w:jc w:val="left"/>
        <w:rPr>
          <w:sz w:val="9"/>
        </w:rPr>
      </w:pPr>
    </w:p>
    <w:p w:rsidR="00FC3D7F" w:rsidRDefault="00FC3D7F">
      <w:pPr>
        <w:rPr>
          <w:sz w:val="9"/>
        </w:rPr>
        <w:sectPr w:rsidR="00FC3D7F">
          <w:pgSz w:w="16840" w:h="11910" w:orient="landscape"/>
          <w:pgMar w:top="360" w:right="460" w:bottom="280" w:left="460" w:header="720" w:footer="720" w:gutter="0"/>
          <w:cols w:space="720"/>
        </w:sectPr>
      </w:pPr>
    </w:p>
    <w:p w:rsidR="00FC3D7F" w:rsidRDefault="00C97579">
      <w:pPr>
        <w:pStyle w:val="a3"/>
        <w:spacing w:before="88"/>
        <w:ind w:right="40"/>
      </w:pPr>
      <w:proofErr w:type="gramStart"/>
      <w:r>
        <w:lastRenderedPageBreak/>
        <w:t>формулировкам</w:t>
      </w:r>
      <w:proofErr w:type="gramEnd"/>
      <w:r>
        <w:t xml:space="preserve"> вопросов, инструкциям и требованиям времени:</w:t>
      </w:r>
    </w:p>
    <w:p w:rsidR="00FC3D7F" w:rsidRDefault="00C97579">
      <w:pPr>
        <w:pStyle w:val="a4"/>
        <w:numPr>
          <w:ilvl w:val="1"/>
          <w:numId w:val="1"/>
        </w:numPr>
        <w:tabs>
          <w:tab w:val="left" w:pos="625"/>
          <w:tab w:val="left" w:pos="2611"/>
        </w:tabs>
        <w:ind w:right="115" w:firstLine="283"/>
        <w:rPr>
          <w:sz w:val="26"/>
        </w:rPr>
      </w:pPr>
      <w:r>
        <w:rPr>
          <w:sz w:val="26"/>
        </w:rPr>
        <w:t xml:space="preserve">ОГЭ-2020. Русский язык. Итоговое собеседование. Типовые варианты: </w:t>
      </w:r>
      <w:r>
        <w:rPr>
          <w:spacing w:val="-6"/>
          <w:sz w:val="26"/>
        </w:rPr>
        <w:t xml:space="preserve">36 </w:t>
      </w:r>
      <w:r>
        <w:rPr>
          <w:sz w:val="26"/>
        </w:rPr>
        <w:t>вариантов</w:t>
      </w:r>
      <w:r>
        <w:rPr>
          <w:sz w:val="26"/>
        </w:rPr>
        <w:tab/>
      </w:r>
      <w:r>
        <w:rPr>
          <w:w w:val="95"/>
          <w:sz w:val="26"/>
        </w:rPr>
        <w:t xml:space="preserve">/Автор-составитель </w:t>
      </w:r>
      <w:proofErr w:type="spellStart"/>
      <w:proofErr w:type="gramStart"/>
      <w:r>
        <w:rPr>
          <w:sz w:val="26"/>
        </w:rPr>
        <w:t>И.П.Цыбулько</w:t>
      </w:r>
      <w:proofErr w:type="spellEnd"/>
      <w:r>
        <w:rPr>
          <w:sz w:val="26"/>
        </w:rPr>
        <w:t>.–</w:t>
      </w:r>
      <w:proofErr w:type="gramEnd"/>
      <w:r>
        <w:rPr>
          <w:sz w:val="26"/>
        </w:rPr>
        <w:t xml:space="preserve"> М.: Экзамен,</w:t>
      </w:r>
      <w:r>
        <w:rPr>
          <w:spacing w:val="-2"/>
          <w:sz w:val="26"/>
        </w:rPr>
        <w:t xml:space="preserve"> </w:t>
      </w:r>
      <w:r>
        <w:rPr>
          <w:sz w:val="26"/>
        </w:rPr>
        <w:t>2019.</w:t>
      </w:r>
    </w:p>
    <w:p w:rsidR="00FC3D7F" w:rsidRDefault="00C97579">
      <w:pPr>
        <w:pStyle w:val="a4"/>
        <w:numPr>
          <w:ilvl w:val="1"/>
          <w:numId w:val="1"/>
        </w:numPr>
        <w:tabs>
          <w:tab w:val="left" w:pos="625"/>
          <w:tab w:val="left" w:pos="1801"/>
          <w:tab w:val="left" w:pos="2683"/>
        </w:tabs>
        <w:ind w:right="115" w:firstLine="283"/>
        <w:rPr>
          <w:sz w:val="26"/>
        </w:rPr>
      </w:pPr>
      <w:hyperlink r:id="rId5">
        <w:r>
          <w:rPr>
            <w:sz w:val="26"/>
          </w:rPr>
          <w:t>ОГЭ-2020. Русский язык. Итоговое</w:t>
        </w:r>
      </w:hyperlink>
      <w:hyperlink r:id="rId6">
        <w:r>
          <w:rPr>
            <w:sz w:val="26"/>
          </w:rPr>
          <w:t xml:space="preserve"> собеседование. Типовые варианты</w:t>
        </w:r>
      </w:hyperlink>
      <w:hyperlink r:id="rId7">
        <w:r>
          <w:rPr>
            <w:sz w:val="26"/>
          </w:rPr>
          <w:t xml:space="preserve"> экзаменационных заданий. 36 вариантов</w:t>
        </w:r>
      </w:hyperlink>
      <w:hyperlink r:id="rId8">
        <w:r>
          <w:rPr>
            <w:sz w:val="26"/>
          </w:rPr>
          <w:t xml:space="preserve"> заданий</w:t>
        </w:r>
      </w:hyperlink>
      <w:r>
        <w:rPr>
          <w:sz w:val="26"/>
        </w:rPr>
        <w:tab/>
        <w:t>/</w:t>
      </w:r>
      <w:r>
        <w:rPr>
          <w:sz w:val="26"/>
        </w:rPr>
        <w:tab/>
      </w:r>
      <w:r>
        <w:rPr>
          <w:w w:val="95"/>
          <w:sz w:val="26"/>
        </w:rPr>
        <w:t xml:space="preserve">Автор-составитель </w:t>
      </w:r>
      <w:proofErr w:type="spellStart"/>
      <w:r>
        <w:rPr>
          <w:sz w:val="26"/>
        </w:rPr>
        <w:t>Г.Т.Егораева</w:t>
      </w:r>
      <w:proofErr w:type="spellEnd"/>
      <w:r>
        <w:rPr>
          <w:sz w:val="26"/>
        </w:rPr>
        <w:t xml:space="preserve"> М.: Экзамен, 2020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</w:p>
    <w:p w:rsidR="00FC3D7F" w:rsidRDefault="00C97579">
      <w:pPr>
        <w:pStyle w:val="a4"/>
        <w:numPr>
          <w:ilvl w:val="1"/>
          <w:numId w:val="1"/>
        </w:numPr>
        <w:tabs>
          <w:tab w:val="left" w:pos="541"/>
        </w:tabs>
        <w:spacing w:before="1"/>
        <w:ind w:right="115" w:firstLine="283"/>
        <w:rPr>
          <w:sz w:val="26"/>
        </w:rPr>
      </w:pPr>
      <w:r>
        <w:rPr>
          <w:sz w:val="26"/>
        </w:rPr>
        <w:t>ОГЭ. Русский язык. Трудны</w:t>
      </w:r>
      <w:r>
        <w:rPr>
          <w:sz w:val="26"/>
        </w:rPr>
        <w:t xml:space="preserve">е задания. Итоговое собеседование / </w:t>
      </w:r>
      <w:proofErr w:type="spellStart"/>
      <w:r>
        <w:rPr>
          <w:sz w:val="26"/>
        </w:rPr>
        <w:t>Нарушевич</w:t>
      </w:r>
      <w:proofErr w:type="spellEnd"/>
      <w:r>
        <w:rPr>
          <w:sz w:val="26"/>
        </w:rPr>
        <w:t xml:space="preserve"> А.Г., Смеречинская Н.М. М.: Просвещение,</w:t>
      </w:r>
      <w:r>
        <w:rPr>
          <w:spacing w:val="-2"/>
          <w:sz w:val="26"/>
        </w:rPr>
        <w:t xml:space="preserve"> </w:t>
      </w:r>
      <w:r>
        <w:rPr>
          <w:sz w:val="26"/>
        </w:rPr>
        <w:t>2020.</w:t>
      </w:r>
    </w:p>
    <w:p w:rsidR="00FC3D7F" w:rsidRDefault="00FC3D7F">
      <w:pPr>
        <w:pStyle w:val="a3"/>
        <w:ind w:left="0"/>
        <w:jc w:val="left"/>
      </w:pPr>
    </w:p>
    <w:p w:rsidR="00FC3D7F" w:rsidRDefault="00C97579">
      <w:pPr>
        <w:pStyle w:val="2"/>
        <w:ind w:left="1775" w:right="1256"/>
      </w:pPr>
      <w:r>
        <w:t>Важно:</w:t>
      </w:r>
    </w:p>
    <w:p w:rsidR="00FC3D7F" w:rsidRDefault="00C97579">
      <w:pPr>
        <w:pStyle w:val="a3"/>
        <w:tabs>
          <w:tab w:val="left" w:pos="1363"/>
          <w:tab w:val="left" w:pos="1497"/>
          <w:tab w:val="left" w:pos="1531"/>
          <w:tab w:val="left" w:pos="1925"/>
          <w:tab w:val="left" w:pos="2116"/>
          <w:tab w:val="left" w:pos="2391"/>
          <w:tab w:val="left" w:pos="3353"/>
          <w:tab w:val="left" w:pos="3485"/>
          <w:tab w:val="left" w:pos="3704"/>
          <w:tab w:val="left" w:pos="3862"/>
          <w:tab w:val="left" w:pos="4198"/>
          <w:tab w:val="left" w:pos="4265"/>
          <w:tab w:val="left" w:pos="4476"/>
          <w:tab w:val="left" w:pos="4727"/>
        </w:tabs>
        <w:spacing w:before="1"/>
        <w:ind w:right="38" w:firstLine="453"/>
        <w:jc w:val="right"/>
      </w:pPr>
      <w:r>
        <w:t>Для</w:t>
      </w:r>
      <w:r>
        <w:tab/>
      </w:r>
      <w:r>
        <w:tab/>
        <w:t>выполнения</w:t>
      </w:r>
      <w:r>
        <w:tab/>
        <w:t>задания</w:t>
      </w:r>
      <w:r>
        <w:tab/>
      </w:r>
      <w:r>
        <w:tab/>
      </w:r>
      <w:r>
        <w:tab/>
      </w:r>
      <w:r>
        <w:rPr>
          <w:spacing w:val="-16"/>
        </w:rPr>
        <w:t>2</w:t>
      </w:r>
      <w:r>
        <w:rPr>
          <w:w w:val="99"/>
        </w:rPr>
        <w:t xml:space="preserve"> </w:t>
      </w:r>
      <w:r>
        <w:t>(подробный пересказ текста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включением</w:t>
      </w:r>
      <w:r>
        <w:rPr>
          <w:w w:val="99"/>
        </w:rPr>
        <w:t xml:space="preserve"> </w:t>
      </w:r>
      <w:r>
        <w:t>приведенного</w:t>
      </w:r>
      <w:r>
        <w:tab/>
      </w:r>
      <w:proofErr w:type="gramStart"/>
      <w:r>
        <w:t>высказывания)</w:t>
      </w:r>
      <w:r>
        <w:tab/>
      </w:r>
      <w:proofErr w:type="gramEnd"/>
      <w:r>
        <w:tab/>
        <w:t>в</w:t>
      </w:r>
      <w:r>
        <w:tab/>
      </w:r>
      <w:r>
        <w:tab/>
      </w:r>
      <w:r>
        <w:rPr>
          <w:spacing w:val="-6"/>
        </w:rPr>
        <w:t xml:space="preserve">КИМ </w:t>
      </w:r>
      <w:r>
        <w:t>отведено</w:t>
      </w:r>
      <w:r>
        <w:tab/>
      </w:r>
      <w:r>
        <w:tab/>
      </w:r>
      <w:r>
        <w:tab/>
        <w:t>специальное</w:t>
      </w:r>
      <w:r>
        <w:tab/>
        <w:t>«Поле</w:t>
      </w:r>
      <w:r>
        <w:tab/>
      </w:r>
      <w:r>
        <w:tab/>
      </w:r>
      <w:r>
        <w:tab/>
      </w:r>
      <w:r>
        <w:rPr>
          <w:spacing w:val="-6"/>
        </w:rPr>
        <w:t>для</w:t>
      </w:r>
      <w:r>
        <w:rPr>
          <w:w w:val="99"/>
        </w:rPr>
        <w:t xml:space="preserve"> </w:t>
      </w:r>
      <w:r>
        <w:t>заметок».</w:t>
      </w:r>
      <w:r>
        <w:tab/>
      </w:r>
      <w:r>
        <w:tab/>
      </w:r>
      <w:r>
        <w:tab/>
        <w:t>При</w:t>
      </w:r>
      <w:r>
        <w:tab/>
      </w:r>
      <w:r>
        <w:tab/>
      </w:r>
      <w:r>
        <w:t>ответе</w:t>
      </w:r>
      <w:r>
        <w:tab/>
      </w:r>
      <w:r>
        <w:tab/>
      </w:r>
      <w:r>
        <w:rPr>
          <w:spacing w:val="-2"/>
        </w:rPr>
        <w:t xml:space="preserve">разрешается </w:t>
      </w:r>
      <w:r>
        <w:t>пользоваться записями,</w:t>
      </w:r>
      <w:r>
        <w:rPr>
          <w:spacing w:val="49"/>
        </w:rPr>
        <w:t xml:space="preserve"> </w:t>
      </w:r>
      <w:r>
        <w:t>сделанными</w:t>
      </w:r>
      <w:r>
        <w:rPr>
          <w:spacing w:val="57"/>
        </w:rPr>
        <w:t xml:space="preserve"> </w:t>
      </w:r>
      <w:r>
        <w:t>во</w:t>
      </w:r>
      <w:r>
        <w:rPr>
          <w:spacing w:val="-1"/>
          <w:w w:val="99"/>
        </w:rPr>
        <w:t xml:space="preserve"> </w:t>
      </w:r>
      <w:r>
        <w:t>время подготовки к пересказу,</w:t>
      </w:r>
      <w:r>
        <w:rPr>
          <w:spacing w:val="25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w w:val="99"/>
        </w:rPr>
        <w:t xml:space="preserve"> </w:t>
      </w:r>
      <w:r>
        <w:t>цитатой</w:t>
      </w:r>
      <w:r>
        <w:tab/>
        <w:t>для</w:t>
      </w:r>
      <w:r>
        <w:tab/>
      </w:r>
      <w:r>
        <w:tab/>
        <w:t>включения</w:t>
      </w:r>
      <w:r>
        <w:tab/>
      </w:r>
      <w:r>
        <w:tab/>
      </w:r>
      <w:r>
        <w:tab/>
        <w:t>в</w:t>
      </w:r>
      <w:r>
        <w:tab/>
      </w:r>
      <w:r>
        <w:tab/>
      </w:r>
      <w:r>
        <w:rPr>
          <w:spacing w:val="-3"/>
        </w:rPr>
        <w:t>ответ.</w:t>
      </w:r>
      <w:r>
        <w:rPr>
          <w:w w:val="99"/>
        </w:rPr>
        <w:t xml:space="preserve"> </w:t>
      </w:r>
      <w:r>
        <w:t>Пользоваться исходным</w:t>
      </w:r>
      <w:r>
        <w:rPr>
          <w:spacing w:val="27"/>
        </w:rPr>
        <w:t xml:space="preserve"> </w:t>
      </w:r>
      <w:r>
        <w:t>текстом</w:t>
      </w:r>
      <w:r>
        <w:rPr>
          <w:spacing w:val="13"/>
        </w:rPr>
        <w:t xml:space="preserve"> </w:t>
      </w:r>
      <w:r>
        <w:t>нельзя,</w:t>
      </w:r>
      <w:r>
        <w:rPr>
          <w:w w:val="99"/>
        </w:rPr>
        <w:t xml:space="preserve"> </w:t>
      </w:r>
      <w:r>
        <w:t>его необходимо будет сдать</w:t>
      </w:r>
      <w:r>
        <w:rPr>
          <w:spacing w:val="-13"/>
        </w:rPr>
        <w:t xml:space="preserve"> </w:t>
      </w:r>
      <w:r>
        <w:t>экзаменатору.</w:t>
      </w:r>
    </w:p>
    <w:p w:rsidR="00FC3D7F" w:rsidRDefault="00C97579">
      <w:pPr>
        <w:pStyle w:val="a3"/>
        <w:tabs>
          <w:tab w:val="left" w:pos="1800"/>
          <w:tab w:val="left" w:pos="2517"/>
          <w:tab w:val="left" w:pos="4449"/>
        </w:tabs>
        <w:ind w:right="41" w:firstLine="453"/>
        <w:jc w:val="left"/>
      </w:pPr>
      <w:r>
        <w:t>Записи</w:t>
      </w:r>
      <w:r>
        <w:tab/>
        <w:t>не</w:t>
      </w:r>
      <w:r>
        <w:tab/>
        <w:t>учитываются</w:t>
      </w:r>
      <w:r>
        <w:tab/>
      </w:r>
      <w:r>
        <w:rPr>
          <w:spacing w:val="-6"/>
        </w:rPr>
        <w:t xml:space="preserve">при </w:t>
      </w:r>
      <w:r>
        <w:t>оценивании</w:t>
      </w:r>
      <w:r>
        <w:rPr>
          <w:spacing w:val="-2"/>
        </w:rPr>
        <w:t xml:space="preserve"> </w:t>
      </w:r>
      <w:r>
        <w:t>работы.</w:t>
      </w:r>
    </w:p>
    <w:p w:rsidR="00FC3D7F" w:rsidRDefault="00FC3D7F">
      <w:pPr>
        <w:pStyle w:val="a3"/>
        <w:ind w:left="0"/>
        <w:jc w:val="left"/>
      </w:pPr>
    </w:p>
    <w:p w:rsidR="00FC3D7F" w:rsidRDefault="00C97579">
      <w:pPr>
        <w:ind w:left="1775" w:right="1256"/>
        <w:jc w:val="center"/>
        <w:rPr>
          <w:b/>
          <w:i/>
          <w:sz w:val="26"/>
        </w:rPr>
      </w:pPr>
      <w:r>
        <w:rPr>
          <w:b/>
          <w:i/>
          <w:sz w:val="26"/>
        </w:rPr>
        <w:t>Желаем успеха!</w:t>
      </w:r>
    </w:p>
    <w:p w:rsidR="00FC3D7F" w:rsidRDefault="00C97579">
      <w:pPr>
        <w:pStyle w:val="a3"/>
        <w:ind w:left="0"/>
        <w:jc w:val="left"/>
        <w:rPr>
          <w:b/>
          <w:i/>
          <w:sz w:val="24"/>
        </w:rPr>
      </w:pPr>
      <w:r>
        <w:br w:type="column"/>
      </w:r>
    </w:p>
    <w:p w:rsidR="00FC3D7F" w:rsidRDefault="00FC3D7F">
      <w:pPr>
        <w:pStyle w:val="a3"/>
        <w:ind w:left="0"/>
        <w:jc w:val="left"/>
        <w:rPr>
          <w:b/>
          <w:i/>
          <w:sz w:val="24"/>
        </w:rPr>
      </w:pPr>
    </w:p>
    <w:p w:rsidR="00FC3D7F" w:rsidRDefault="00FC3D7F">
      <w:pPr>
        <w:spacing w:before="1"/>
        <w:ind w:left="406" w:right="520"/>
        <w:jc w:val="center"/>
        <w:rPr>
          <w:b/>
        </w:rPr>
      </w:pPr>
    </w:p>
    <w:sectPr w:rsidR="00FC3D7F">
      <w:type w:val="continuous"/>
      <w:pgSz w:w="16840" w:h="11910" w:orient="landscape"/>
      <w:pgMar w:top="500" w:right="460" w:bottom="280" w:left="460" w:header="720" w:footer="720" w:gutter="0"/>
      <w:cols w:num="2" w:space="720" w:equalWidth="0">
        <w:col w:w="4900" w:space="6621"/>
        <w:col w:w="43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50C3D"/>
    <w:multiLevelType w:val="hybridMultilevel"/>
    <w:tmpl w:val="787EF1DA"/>
    <w:lvl w:ilvl="0" w:tplc="F5681CE6">
      <w:start w:val="3"/>
      <w:numFmt w:val="decimal"/>
      <w:lvlText w:val="%1)"/>
      <w:lvlJc w:val="left"/>
      <w:pPr>
        <w:ind w:left="106" w:hanging="35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5CCE416">
      <w:numFmt w:val="bullet"/>
      <w:lvlText w:val="-"/>
      <w:lvlJc w:val="left"/>
      <w:pPr>
        <w:ind w:left="106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CD60678C">
      <w:numFmt w:val="bullet"/>
      <w:lvlText w:val="•"/>
      <w:lvlJc w:val="left"/>
      <w:pPr>
        <w:ind w:left="-1131" w:hanging="236"/>
      </w:pPr>
      <w:rPr>
        <w:rFonts w:hint="default"/>
        <w:lang w:val="ru-RU" w:eastAsia="ru-RU" w:bidi="ru-RU"/>
      </w:rPr>
    </w:lvl>
    <w:lvl w:ilvl="3" w:tplc="C4B61946">
      <w:numFmt w:val="bullet"/>
      <w:lvlText w:val="•"/>
      <w:lvlJc w:val="left"/>
      <w:pPr>
        <w:ind w:left="-1746" w:hanging="236"/>
      </w:pPr>
      <w:rPr>
        <w:rFonts w:hint="default"/>
        <w:lang w:val="ru-RU" w:eastAsia="ru-RU" w:bidi="ru-RU"/>
      </w:rPr>
    </w:lvl>
    <w:lvl w:ilvl="4" w:tplc="F5403996">
      <w:numFmt w:val="bullet"/>
      <w:lvlText w:val="•"/>
      <w:lvlJc w:val="left"/>
      <w:pPr>
        <w:ind w:left="-2361" w:hanging="236"/>
      </w:pPr>
      <w:rPr>
        <w:rFonts w:hint="default"/>
        <w:lang w:val="ru-RU" w:eastAsia="ru-RU" w:bidi="ru-RU"/>
      </w:rPr>
    </w:lvl>
    <w:lvl w:ilvl="5" w:tplc="8A4AAA82">
      <w:numFmt w:val="bullet"/>
      <w:lvlText w:val="•"/>
      <w:lvlJc w:val="left"/>
      <w:pPr>
        <w:ind w:left="-2976" w:hanging="236"/>
      </w:pPr>
      <w:rPr>
        <w:rFonts w:hint="default"/>
        <w:lang w:val="ru-RU" w:eastAsia="ru-RU" w:bidi="ru-RU"/>
      </w:rPr>
    </w:lvl>
    <w:lvl w:ilvl="6" w:tplc="AEB01C24">
      <w:numFmt w:val="bullet"/>
      <w:lvlText w:val="•"/>
      <w:lvlJc w:val="left"/>
      <w:pPr>
        <w:ind w:left="-3591" w:hanging="236"/>
      </w:pPr>
      <w:rPr>
        <w:rFonts w:hint="default"/>
        <w:lang w:val="ru-RU" w:eastAsia="ru-RU" w:bidi="ru-RU"/>
      </w:rPr>
    </w:lvl>
    <w:lvl w:ilvl="7" w:tplc="0FF2FDF6">
      <w:numFmt w:val="bullet"/>
      <w:lvlText w:val="•"/>
      <w:lvlJc w:val="left"/>
      <w:pPr>
        <w:ind w:left="-4206" w:hanging="236"/>
      </w:pPr>
      <w:rPr>
        <w:rFonts w:hint="default"/>
        <w:lang w:val="ru-RU" w:eastAsia="ru-RU" w:bidi="ru-RU"/>
      </w:rPr>
    </w:lvl>
    <w:lvl w:ilvl="8" w:tplc="610EEF3E">
      <w:numFmt w:val="bullet"/>
      <w:lvlText w:val="•"/>
      <w:lvlJc w:val="left"/>
      <w:pPr>
        <w:ind w:left="-4821" w:hanging="236"/>
      </w:pPr>
      <w:rPr>
        <w:rFonts w:hint="default"/>
        <w:lang w:val="ru-RU" w:eastAsia="ru-RU" w:bidi="ru-RU"/>
      </w:rPr>
    </w:lvl>
  </w:abstractNum>
  <w:abstractNum w:abstractNumId="1">
    <w:nsid w:val="4E100A28"/>
    <w:multiLevelType w:val="hybridMultilevel"/>
    <w:tmpl w:val="BF8CDC12"/>
    <w:lvl w:ilvl="0" w:tplc="3600E632">
      <w:start w:val="20"/>
      <w:numFmt w:val="decimal"/>
      <w:lvlText w:val="%1."/>
      <w:lvlJc w:val="left"/>
      <w:pPr>
        <w:ind w:left="106" w:hanging="41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 w:tplc="A0661924">
      <w:start w:val="1"/>
      <w:numFmt w:val="decimal"/>
      <w:lvlText w:val="%2."/>
      <w:lvlJc w:val="left"/>
      <w:pPr>
        <w:ind w:left="106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D4C0542E">
      <w:numFmt w:val="bullet"/>
      <w:lvlText w:val="•"/>
      <w:lvlJc w:val="left"/>
      <w:pPr>
        <w:ind w:left="1059" w:hanging="281"/>
      </w:pPr>
      <w:rPr>
        <w:rFonts w:hint="default"/>
        <w:lang w:val="ru-RU" w:eastAsia="ru-RU" w:bidi="ru-RU"/>
      </w:rPr>
    </w:lvl>
    <w:lvl w:ilvl="3" w:tplc="E834AE22">
      <w:numFmt w:val="bullet"/>
      <w:lvlText w:val="•"/>
      <w:lvlJc w:val="left"/>
      <w:pPr>
        <w:ind w:left="1539" w:hanging="281"/>
      </w:pPr>
      <w:rPr>
        <w:rFonts w:hint="default"/>
        <w:lang w:val="ru-RU" w:eastAsia="ru-RU" w:bidi="ru-RU"/>
      </w:rPr>
    </w:lvl>
    <w:lvl w:ilvl="4" w:tplc="BB1EFC10">
      <w:numFmt w:val="bullet"/>
      <w:lvlText w:val="•"/>
      <w:lvlJc w:val="left"/>
      <w:pPr>
        <w:ind w:left="2019" w:hanging="281"/>
      </w:pPr>
      <w:rPr>
        <w:rFonts w:hint="default"/>
        <w:lang w:val="ru-RU" w:eastAsia="ru-RU" w:bidi="ru-RU"/>
      </w:rPr>
    </w:lvl>
    <w:lvl w:ilvl="5" w:tplc="B54258D0">
      <w:numFmt w:val="bullet"/>
      <w:lvlText w:val="•"/>
      <w:lvlJc w:val="left"/>
      <w:pPr>
        <w:ind w:left="2499" w:hanging="281"/>
      </w:pPr>
      <w:rPr>
        <w:rFonts w:hint="default"/>
        <w:lang w:val="ru-RU" w:eastAsia="ru-RU" w:bidi="ru-RU"/>
      </w:rPr>
    </w:lvl>
    <w:lvl w:ilvl="6" w:tplc="9922449C">
      <w:numFmt w:val="bullet"/>
      <w:lvlText w:val="•"/>
      <w:lvlJc w:val="left"/>
      <w:pPr>
        <w:ind w:left="2979" w:hanging="281"/>
      </w:pPr>
      <w:rPr>
        <w:rFonts w:hint="default"/>
        <w:lang w:val="ru-RU" w:eastAsia="ru-RU" w:bidi="ru-RU"/>
      </w:rPr>
    </w:lvl>
    <w:lvl w:ilvl="7" w:tplc="630AD9EE">
      <w:numFmt w:val="bullet"/>
      <w:lvlText w:val="•"/>
      <w:lvlJc w:val="left"/>
      <w:pPr>
        <w:ind w:left="3459" w:hanging="281"/>
      </w:pPr>
      <w:rPr>
        <w:rFonts w:hint="default"/>
        <w:lang w:val="ru-RU" w:eastAsia="ru-RU" w:bidi="ru-RU"/>
      </w:rPr>
    </w:lvl>
    <w:lvl w:ilvl="8" w:tplc="17BCD238">
      <w:numFmt w:val="bullet"/>
      <w:lvlText w:val="•"/>
      <w:lvlJc w:val="left"/>
      <w:pPr>
        <w:ind w:left="3939" w:hanging="28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C3D7F"/>
    <w:rsid w:val="00C97579"/>
    <w:rsid w:val="00FC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93022-825A-4CA2-9196-C091009D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5" w:right="20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11" w:right="347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6" w:right="106" w:firstLine="4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shop.ru/shop/product/3753369.html?b45=1_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-shop.ru/shop/product/3753369.html?b45=1_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-shop.ru/shop/product/3753369.html?b45=1_7" TargetMode="External"/><Relationship Id="rId5" Type="http://schemas.openxmlformats.org/officeDocument/2006/relationships/hyperlink" Target="https://my-shop.ru/shop/product/3753369.html?b45=1_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Company>www.raketaz.ru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Сергеевна Высоцкая</cp:lastModifiedBy>
  <cp:revision>2</cp:revision>
  <dcterms:created xsi:type="dcterms:W3CDTF">2020-11-10T10:03:00Z</dcterms:created>
  <dcterms:modified xsi:type="dcterms:W3CDTF">2020-11-10T10:04:00Z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2020-11-10T00:00:00Z</vt:filetime>
  </property>
</Properties>
</file>