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79" w:rsidRDefault="00990479" w:rsidP="00990479">
      <w:pPr>
        <w:tabs>
          <w:tab w:val="left" w:pos="269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наставника Колесниковой А.И.  учителя русского языка и литературы о работе с молодыми педагогами Кожемякиной А.С.</w:t>
      </w:r>
    </w:p>
    <w:p w:rsidR="00990479" w:rsidRDefault="00990479" w:rsidP="00990479">
      <w:pPr>
        <w:tabs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479" w:rsidRPr="00990479" w:rsidRDefault="00990479" w:rsidP="00990479">
      <w:pPr>
        <w:tabs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479">
        <w:rPr>
          <w:rFonts w:ascii="Times New Roman" w:hAnsi="Times New Roman" w:cs="Times New Roman"/>
          <w:b/>
          <w:sz w:val="28"/>
          <w:szCs w:val="28"/>
        </w:rPr>
        <w:t>Цель:</w:t>
      </w:r>
      <w:r w:rsidRPr="00990479">
        <w:rPr>
          <w:rFonts w:ascii="Times New Roman" w:hAnsi="Times New Roman" w:cs="Times New Roman"/>
          <w:sz w:val="28"/>
          <w:szCs w:val="28"/>
        </w:rPr>
        <w:t xml:space="preserve"> через  организацию наставничества  создать  условия  для профессионального  роста  молодых педагогов, формировать   у  них    профессиональные навыки,  потребность  в постоянном  саморазвитии  и  самосовершенствовании;  помочь  молодым специалистам в их успешной адаптации к работе в школе.</w:t>
      </w:r>
    </w:p>
    <w:p w:rsidR="00990479" w:rsidRDefault="00990479" w:rsidP="00990479">
      <w:pPr>
        <w:pStyle w:val="a3"/>
        <w:spacing w:after="0" w:afterAutospacing="0" w:line="360" w:lineRule="auto"/>
        <w:jc w:val="both"/>
        <w:rPr>
          <w:b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Задачи</w:t>
      </w:r>
      <w:r>
        <w:rPr>
          <w:b/>
          <w:iCs/>
          <w:color w:val="000000"/>
          <w:sz w:val="28"/>
          <w:szCs w:val="28"/>
        </w:rPr>
        <w:t>:</w:t>
      </w:r>
    </w:p>
    <w:p w:rsidR="00990479" w:rsidRDefault="00990479" w:rsidP="00990479"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 адаптироваться в коллективе;</w:t>
      </w:r>
    </w:p>
    <w:p w:rsidR="00990479" w:rsidRDefault="00990479" w:rsidP="00990479"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уровень профессиональной подготовки;</w:t>
      </w:r>
    </w:p>
    <w:p w:rsidR="00990479" w:rsidRDefault="00990479" w:rsidP="00990479"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выявить затруднения в педагогической практике и оказать методическую помощь;</w:t>
      </w:r>
    </w:p>
    <w:p w:rsidR="00990479" w:rsidRDefault="00990479" w:rsidP="00990479"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развития профессиональных навыков педагога</w:t>
      </w:r>
    </w:p>
    <w:p w:rsidR="00990479" w:rsidRPr="00990479" w:rsidRDefault="00990479" w:rsidP="00990479"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потребности у педагога к самообразованию и профессиональному   самосовершенствованию.</w:t>
      </w:r>
    </w:p>
    <w:p w:rsidR="00990479" w:rsidRDefault="00990479" w:rsidP="00990479">
      <w:pPr>
        <w:tabs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Разнообразные формы  работы  с  молодыми  специалистами  способствовали  развитию  у  них мотивации  к  педагогической  деятельности,  активному  освоению  приемов работы с  обучающимися  и их родителями, оказывали положительное влияние на рост их профессиональной значимости.</w:t>
      </w:r>
    </w:p>
    <w:p w:rsidR="00990479" w:rsidRDefault="00990479" w:rsidP="00990479">
      <w:pPr>
        <w:tabs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совместной работе мы   использовали  различные  формы  и  методы  работы.  </w:t>
      </w:r>
    </w:p>
    <w:p w:rsidR="00990479" w:rsidRDefault="00990479" w:rsidP="00990479">
      <w:pPr>
        <w:tabs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индивидуальная, групповая, коллективная консультации;</w:t>
      </w:r>
    </w:p>
    <w:p w:rsidR="00990479" w:rsidRDefault="00990479" w:rsidP="00990479">
      <w:pPr>
        <w:tabs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уроков  и  занятий  внеурочной  деятельности </w:t>
      </w:r>
    </w:p>
    <w:p w:rsidR="00990479" w:rsidRDefault="00990479" w:rsidP="00990479">
      <w:pPr>
        <w:tabs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(наставник – молодой педагог; молодой педагог – наставник;;</w:t>
      </w:r>
    </w:p>
    <w:p w:rsidR="00990479" w:rsidRDefault="00990479" w:rsidP="00990479">
      <w:pPr>
        <w:tabs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над мастер-классом,  педагогический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>
        <w:rPr>
          <w:rFonts w:ascii="Times New Roman" w:hAnsi="Times New Roman" w:cs="Times New Roman"/>
          <w:sz w:val="28"/>
          <w:szCs w:val="28"/>
        </w:rPr>
        <w:t>,  (передача технологий составления сценарных планов, подготовка учащихся к устному собеседованию и итоговой аттестации);</w:t>
      </w:r>
    </w:p>
    <w:p w:rsidR="00990479" w:rsidRDefault="00990479" w:rsidP="00990479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Содержание деятельности:</w:t>
      </w:r>
    </w:p>
    <w:p w:rsidR="00990479" w:rsidRDefault="00990479" w:rsidP="00990479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Диагностика затруднений вновь прибывшего специалиста и выбор форм оказания помощи на основе анализа его потребностей.</w:t>
      </w:r>
    </w:p>
    <w:p w:rsidR="00990479" w:rsidRDefault="00990479" w:rsidP="00990479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Посещение учителем  уроков творчески работающих учителей.  Самоанализ урока.</w:t>
      </w:r>
    </w:p>
    <w:p w:rsidR="00990479" w:rsidRDefault="00990479" w:rsidP="00990479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Планирование и анализ деятельности.</w:t>
      </w:r>
    </w:p>
    <w:p w:rsidR="00990479" w:rsidRDefault="00990479" w:rsidP="00990479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Инструктаж по ведению школьной документации.</w:t>
      </w:r>
    </w:p>
    <w:p w:rsidR="00990479" w:rsidRDefault="00990479" w:rsidP="00990479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Помощь вновь прибывшему специалисту в повышении эффективности организации учебно-воспитательной работы.</w:t>
      </w:r>
    </w:p>
    <w:p w:rsidR="00990479" w:rsidRDefault="00990479" w:rsidP="00990479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6.Ознакомление с основными направлениями и формами активизации познавательной  деятельности учащихся.</w:t>
      </w:r>
    </w:p>
    <w:p w:rsidR="00990479" w:rsidRDefault="00990479" w:rsidP="00990479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Создание условий для совершенствования педагогического мастерства вновь прибывшего учителя.</w:t>
      </w:r>
    </w:p>
    <w:p w:rsidR="00990479" w:rsidRDefault="00990479" w:rsidP="00990479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8.Проведение административного среза знаний учащихся.</w:t>
      </w:r>
    </w:p>
    <w:p w:rsidR="00990479" w:rsidRDefault="00990479" w:rsidP="00990479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Подведение итогов работы. Собеседование с учителем. Выявление профессиональных затруднений.</w:t>
      </w:r>
    </w:p>
    <w:p w:rsidR="00990479" w:rsidRDefault="00990479" w:rsidP="00990479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Ожидаемые результаты:</w:t>
      </w:r>
    </w:p>
    <w:p w:rsidR="00990479" w:rsidRDefault="00990479" w:rsidP="00990479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успешная адаптация вновь прибывшего педагога в учреждении;</w:t>
      </w:r>
    </w:p>
    <w:p w:rsidR="00990479" w:rsidRDefault="00990479" w:rsidP="00990479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практических, индивидуальных, самостоятельных навыков преподавания;</w:t>
      </w:r>
    </w:p>
    <w:p w:rsidR="00990479" w:rsidRDefault="00990479" w:rsidP="00990479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профессиональной компетентности в вопросах педагогики и психологии;</w:t>
      </w:r>
    </w:p>
    <w:p w:rsidR="00990479" w:rsidRDefault="00990479" w:rsidP="00990479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непрерывного совершенствования качества преподавания;</w:t>
      </w:r>
    </w:p>
    <w:p w:rsidR="00990479" w:rsidRDefault="00990479" w:rsidP="00990479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в работе вновь прибывшего  педагога инновационных педагогических технологий.</w:t>
      </w:r>
    </w:p>
    <w:p w:rsidR="00990479" w:rsidRDefault="00990479" w:rsidP="00990479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Формы работы:</w:t>
      </w:r>
    </w:p>
    <w:p w:rsidR="00990479" w:rsidRDefault="00990479" w:rsidP="0099047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индивидуальные консультации;</w:t>
      </w:r>
    </w:p>
    <w:p w:rsidR="00990479" w:rsidRDefault="00990479" w:rsidP="00990479">
      <w:pPr>
        <w:pStyle w:val="a3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посещение уроков;</w:t>
      </w:r>
    </w:p>
    <w:p w:rsidR="00990479" w:rsidRDefault="00990479" w:rsidP="00990479">
      <w:pPr>
        <w:pStyle w:val="a3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-беседы.</w:t>
      </w:r>
    </w:p>
    <w:p w:rsidR="00990479" w:rsidRDefault="00990479" w:rsidP="00990479">
      <w:pPr>
        <w:pStyle w:val="a3"/>
        <w:spacing w:before="0" w:beforeAutospacing="0" w:after="0" w:afterAutospacing="0" w:line="360" w:lineRule="auto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Этапы нашей работы.</w:t>
      </w:r>
    </w:p>
    <w:p w:rsidR="00990479" w:rsidRDefault="00990479" w:rsidP="0099047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 xml:space="preserve">Проведено  вводное анкетирование и беседа, где педагог указала свои трудности, проблемы в работе. </w:t>
      </w:r>
    </w:p>
    <w:p w:rsidR="00990479" w:rsidRDefault="00990479" w:rsidP="0099047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По итогам анкетирования определили совместный план работы.</w:t>
      </w:r>
      <w:r>
        <w:rPr>
          <w:iCs/>
          <w:color w:val="000000"/>
          <w:sz w:val="28"/>
          <w:szCs w:val="28"/>
        </w:rPr>
        <w:br/>
        <w:t xml:space="preserve">Были  проведены консультации и беседы по оформлению рабочих программ, календарно-тематическому и поурочному планированию. Оказана помощь в педагогической дифференциации учащихся по возможностям обучения и  организации индивидуальной работы с учащимися на уроках. </w:t>
      </w:r>
    </w:p>
    <w:p w:rsidR="00990479" w:rsidRDefault="00990479" w:rsidP="0099047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 октябре организованы консультации по методическим требованиям к современному уроку.</w:t>
      </w:r>
    </w:p>
    <w:p w:rsidR="00990479" w:rsidRDefault="00990479" w:rsidP="0099047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 течение года прошли посещения  учителем  уроков творчески работающих учителей, на которых была возможность увидеть применение в обучении современных образовательных  технологий и ИКТ. Научились составлять технологическую карту современного урока.</w:t>
      </w:r>
    </w:p>
    <w:p w:rsidR="00990479" w:rsidRDefault="00990479" w:rsidP="0099047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Так же в течение года учитель-наставник посетил уроки вновь прибывшего учителя, с целью оказания ему помощи.  Проводились консультации по составлению самоанализа урока.</w:t>
      </w:r>
    </w:p>
    <w:p w:rsidR="00990479" w:rsidRDefault="00990479" w:rsidP="0099047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 марте и мае прошли административные срезы знаний учащихся. По итогам наблюдается положительная динамика. </w:t>
      </w:r>
    </w:p>
    <w:p w:rsidR="00990479" w:rsidRPr="00990479" w:rsidRDefault="00990479" w:rsidP="0099047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Подведение итогов прошло в индивидуальной беседе. Выявлены профессиональные затруднения и успехи. </w:t>
      </w:r>
    </w:p>
    <w:p w:rsidR="00990479" w:rsidRDefault="00990479" w:rsidP="00990479">
      <w:pPr>
        <w:pStyle w:val="a3"/>
        <w:spacing w:before="0" w:beforeAutospacing="0" w:after="0" w:afterAutospacing="0" w:line="360" w:lineRule="auto"/>
        <w:ind w:left="360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Вывод:</w:t>
      </w:r>
    </w:p>
    <w:p w:rsidR="00990479" w:rsidRDefault="00990479" w:rsidP="00990479">
      <w:pPr>
        <w:pStyle w:val="a3"/>
        <w:spacing w:before="0" w:beforeAutospacing="0" w:after="0" w:afterAutospacing="0" w:line="360" w:lineRule="auto"/>
        <w:ind w:left="36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Период адаптации вновь прибывшего специалиста прошёл успешно. Оказывалась помощь администрации, руководителя ШМО, учителя-наставника и творчески работающих учителей в вопросах совершенствования теоретических знаний, повышения профессионального мастерства.</w:t>
      </w:r>
    </w:p>
    <w:p w:rsidR="00990479" w:rsidRDefault="00990479" w:rsidP="00990479">
      <w:pPr>
        <w:pStyle w:val="a3"/>
        <w:spacing w:before="0" w:beforeAutospacing="0" w:after="0" w:afterAutospacing="0" w:line="360" w:lineRule="auto"/>
        <w:ind w:left="360" w:firstLine="34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Арина Сергеевна  хорошо</w:t>
      </w:r>
      <w:r>
        <w:rPr>
          <w:color w:val="000000"/>
          <w:sz w:val="28"/>
          <w:szCs w:val="28"/>
        </w:rPr>
        <w:t xml:space="preserve"> владеет методами и средствами обучения. Грамотно и оперативно ведёт школьную документацию. Правильно </w:t>
      </w:r>
      <w:r>
        <w:rPr>
          <w:color w:val="000000"/>
          <w:sz w:val="28"/>
          <w:szCs w:val="28"/>
        </w:rPr>
        <w:lastRenderedPageBreak/>
        <w:t xml:space="preserve">организована внеклассная работа в классе. Активно принимает участие в конкурсах школьного, муниципального уровня. Выработан единый стиль работы с родителями. В педагогическом  коллективе сложились доброжелательные отношения. </w:t>
      </w:r>
    </w:p>
    <w:p w:rsidR="00990479" w:rsidRDefault="00990479" w:rsidP="00990479">
      <w:pPr>
        <w:pStyle w:val="a3"/>
        <w:spacing w:after="0" w:afterAutospacing="0" w:line="360" w:lineRule="auto"/>
        <w:jc w:val="both"/>
        <w:rPr>
          <w:b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 на следующий учебный год:</w:t>
      </w:r>
    </w:p>
    <w:p w:rsidR="00990479" w:rsidRDefault="00990479" w:rsidP="00990479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Определиться  с темой самообразования.</w:t>
      </w:r>
    </w:p>
    <w:p w:rsidR="00990479" w:rsidRDefault="00990479" w:rsidP="00990479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Пройти курсы повышения квалификации.</w:t>
      </w:r>
    </w:p>
    <w:p w:rsidR="00990479" w:rsidRDefault="00990479" w:rsidP="009904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Работать по совершенствованию профессиональных знаний и навыков.</w:t>
      </w:r>
    </w:p>
    <w:p w:rsidR="00990479" w:rsidRDefault="00990479" w:rsidP="009904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Участвовать в заседаниях методического объединения.</w:t>
      </w:r>
    </w:p>
    <w:p w:rsidR="00990479" w:rsidRDefault="00990479" w:rsidP="00990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479" w:rsidRDefault="00990479" w:rsidP="009904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EC" w:rsidRDefault="00B754EC" w:rsidP="00990479">
      <w:pPr>
        <w:jc w:val="both"/>
      </w:pPr>
    </w:p>
    <w:sectPr w:rsidR="00B754EC" w:rsidSect="00B7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541E4"/>
    <w:multiLevelType w:val="multilevel"/>
    <w:tmpl w:val="EE829F44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  <w:sz w:val="20"/>
      </w:rPr>
    </w:lvl>
  </w:abstractNum>
  <w:abstractNum w:abstractNumId="1">
    <w:nsid w:val="6AA34592"/>
    <w:multiLevelType w:val="multilevel"/>
    <w:tmpl w:val="580C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760E54AE"/>
    <w:multiLevelType w:val="hybridMultilevel"/>
    <w:tmpl w:val="78B07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479"/>
    <w:rsid w:val="00990479"/>
    <w:rsid w:val="00B7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90479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04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703</Words>
  <Characters>4013</Characters>
  <Application>Microsoft Office Word</Application>
  <DocSecurity>0</DocSecurity>
  <Lines>33</Lines>
  <Paragraphs>9</Paragraphs>
  <ScaleCrop>false</ScaleCrop>
  <Company>МКОУ Лицей №2, г. Железноводск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2022-09-19T13:11:00Z</dcterms:created>
  <dcterms:modified xsi:type="dcterms:W3CDTF">2022-09-19T13:18:00Z</dcterms:modified>
</cp:coreProperties>
</file>