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E3" w:rsidRPr="00A05A2C" w:rsidRDefault="002F40E3" w:rsidP="002F40E3">
      <w:pPr>
        <w:spacing w:before="72" w:after="120" w:line="240" w:lineRule="auto"/>
        <w:jc w:val="center"/>
        <w:outlineLvl w:val="0"/>
        <w:rPr>
          <w:rFonts w:ascii="Georgia" w:eastAsia="Times New Roman" w:hAnsi="Georgia" w:cs="Arial"/>
          <w:b/>
          <w:bCs/>
          <w:color w:val="C00000"/>
          <w:kern w:val="36"/>
          <w:sz w:val="48"/>
          <w:szCs w:val="48"/>
          <w:lang w:eastAsia="ru-RU"/>
        </w:rPr>
      </w:pPr>
      <w:bookmarkStart w:id="0" w:name="_GoBack"/>
      <w:bookmarkEnd w:id="0"/>
      <w:r w:rsidRPr="00A05A2C">
        <w:rPr>
          <w:rFonts w:ascii="Georgia" w:eastAsia="Times New Roman" w:hAnsi="Georgia" w:cs="Arial"/>
          <w:b/>
          <w:bCs/>
          <w:color w:val="C00000"/>
          <w:kern w:val="36"/>
          <w:sz w:val="48"/>
          <w:szCs w:val="48"/>
          <w:lang w:eastAsia="ru-RU"/>
        </w:rPr>
        <w:t>Итоговое сочинение (изложение)</w:t>
      </w:r>
    </w:p>
    <w:p w:rsidR="002F40E3" w:rsidRDefault="002F40E3" w:rsidP="002F40E3">
      <w:pPr>
        <w:spacing w:after="288" w:line="240" w:lineRule="auto"/>
        <w:jc w:val="center"/>
        <w:rPr>
          <w:rFonts w:ascii="Georgia" w:eastAsia="Times New Roman" w:hAnsi="Georgia" w:cs="Arial"/>
          <w:b/>
          <w:bCs/>
          <w:color w:val="C00000"/>
          <w:sz w:val="48"/>
          <w:szCs w:val="48"/>
          <w:lang w:eastAsia="ru-RU"/>
        </w:rPr>
      </w:pPr>
      <w:r>
        <w:rPr>
          <w:rFonts w:ascii="Georgia" w:eastAsia="Times New Roman" w:hAnsi="Georgia" w:cs="Arial"/>
          <w:b/>
          <w:bCs/>
          <w:color w:val="C00000"/>
          <w:sz w:val="48"/>
          <w:szCs w:val="48"/>
          <w:lang w:eastAsia="ru-RU"/>
        </w:rPr>
        <w:t>2017-2018</w:t>
      </w:r>
      <w:r w:rsidRPr="00A05A2C">
        <w:rPr>
          <w:rFonts w:ascii="Georgia" w:eastAsia="Times New Roman" w:hAnsi="Georgia" w:cs="Arial"/>
          <w:b/>
          <w:bCs/>
          <w:color w:val="C00000"/>
          <w:sz w:val="48"/>
          <w:szCs w:val="48"/>
          <w:lang w:eastAsia="ru-RU"/>
        </w:rPr>
        <w:t xml:space="preserve"> учебный год</w:t>
      </w:r>
    </w:p>
    <w:p w:rsidR="002F40E3" w:rsidRPr="00A05A2C" w:rsidRDefault="002F40E3" w:rsidP="002F40E3">
      <w:pPr>
        <w:spacing w:after="288" w:line="240" w:lineRule="auto"/>
        <w:jc w:val="center"/>
        <w:rPr>
          <w:rFonts w:ascii="Georgia" w:eastAsia="Times New Roman" w:hAnsi="Georgia" w:cs="Arial"/>
          <w:color w:val="C00000"/>
          <w:sz w:val="48"/>
          <w:szCs w:val="48"/>
          <w:lang w:eastAsia="ru-RU"/>
        </w:rPr>
      </w:pPr>
    </w:p>
    <w:p w:rsidR="002F40E3" w:rsidRPr="002F40E3" w:rsidRDefault="002F40E3" w:rsidP="002F40E3">
      <w:pPr>
        <w:pStyle w:val="a3"/>
        <w:spacing w:line="360" w:lineRule="auto"/>
        <w:ind w:firstLine="709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</w:t>
      </w:r>
      <w:r w:rsidRPr="002F40E3">
        <w:rPr>
          <w:b/>
          <w:color w:val="000000"/>
          <w:sz w:val="27"/>
          <w:szCs w:val="27"/>
        </w:rPr>
        <w:t>оветом по вопросам проведения итогового сочинения в выпускных классах под председательством Н.Д. Солженицыной определены следующие направления тем итогового сочинения на 2017/18 учебный год:</w:t>
      </w:r>
    </w:p>
    <w:p w:rsidR="002F40E3" w:rsidRPr="002F40E3" w:rsidRDefault="002F40E3" w:rsidP="002F40E3">
      <w:pPr>
        <w:pStyle w:val="a3"/>
        <w:spacing w:line="360" w:lineRule="auto"/>
        <w:ind w:firstLine="709"/>
        <w:jc w:val="both"/>
        <w:rPr>
          <w:b/>
          <w:color w:val="000000"/>
          <w:sz w:val="27"/>
          <w:szCs w:val="27"/>
        </w:rPr>
      </w:pPr>
      <w:r w:rsidRPr="002F40E3">
        <w:rPr>
          <w:b/>
          <w:color w:val="000000"/>
          <w:sz w:val="27"/>
          <w:szCs w:val="27"/>
        </w:rPr>
        <w:t>«Верность и измена»;</w:t>
      </w:r>
    </w:p>
    <w:p w:rsidR="002F40E3" w:rsidRPr="002F40E3" w:rsidRDefault="002F40E3" w:rsidP="002F40E3">
      <w:pPr>
        <w:pStyle w:val="a3"/>
        <w:spacing w:line="360" w:lineRule="auto"/>
        <w:ind w:firstLine="709"/>
        <w:jc w:val="both"/>
        <w:rPr>
          <w:b/>
          <w:color w:val="000000"/>
          <w:sz w:val="27"/>
          <w:szCs w:val="27"/>
        </w:rPr>
      </w:pPr>
      <w:r w:rsidRPr="002F40E3">
        <w:rPr>
          <w:b/>
          <w:color w:val="000000"/>
          <w:sz w:val="27"/>
          <w:szCs w:val="27"/>
        </w:rPr>
        <w:t>«Равнодушие и отзывчивость»;</w:t>
      </w:r>
    </w:p>
    <w:p w:rsidR="002F40E3" w:rsidRPr="002F40E3" w:rsidRDefault="002F40E3" w:rsidP="002F40E3">
      <w:pPr>
        <w:pStyle w:val="a3"/>
        <w:spacing w:line="360" w:lineRule="auto"/>
        <w:ind w:firstLine="709"/>
        <w:jc w:val="both"/>
        <w:rPr>
          <w:b/>
          <w:color w:val="000000"/>
          <w:sz w:val="27"/>
          <w:szCs w:val="27"/>
        </w:rPr>
      </w:pPr>
      <w:r w:rsidRPr="002F40E3">
        <w:rPr>
          <w:b/>
          <w:color w:val="000000"/>
          <w:sz w:val="27"/>
          <w:szCs w:val="27"/>
        </w:rPr>
        <w:t>«Цели и средства»;</w:t>
      </w:r>
    </w:p>
    <w:p w:rsidR="002F40E3" w:rsidRPr="002F40E3" w:rsidRDefault="002F40E3" w:rsidP="002F40E3">
      <w:pPr>
        <w:pStyle w:val="a3"/>
        <w:spacing w:line="360" w:lineRule="auto"/>
        <w:ind w:firstLine="709"/>
        <w:jc w:val="both"/>
        <w:rPr>
          <w:b/>
          <w:color w:val="000000"/>
          <w:sz w:val="27"/>
          <w:szCs w:val="27"/>
        </w:rPr>
      </w:pPr>
      <w:r w:rsidRPr="002F40E3">
        <w:rPr>
          <w:b/>
          <w:color w:val="000000"/>
          <w:sz w:val="27"/>
          <w:szCs w:val="27"/>
        </w:rPr>
        <w:t>«Смелость и трусость»;</w:t>
      </w:r>
    </w:p>
    <w:p w:rsidR="002F40E3" w:rsidRPr="002F40E3" w:rsidRDefault="002F40E3" w:rsidP="002F40E3">
      <w:pPr>
        <w:pStyle w:val="a3"/>
        <w:spacing w:line="360" w:lineRule="auto"/>
        <w:ind w:firstLine="709"/>
        <w:jc w:val="both"/>
        <w:rPr>
          <w:b/>
          <w:color w:val="000000"/>
          <w:sz w:val="27"/>
          <w:szCs w:val="27"/>
        </w:rPr>
      </w:pPr>
      <w:r w:rsidRPr="002F40E3">
        <w:rPr>
          <w:b/>
          <w:color w:val="000000"/>
          <w:sz w:val="27"/>
          <w:szCs w:val="27"/>
        </w:rPr>
        <w:t>«Человек и общество».</w:t>
      </w:r>
    </w:p>
    <w:p w:rsidR="00383673" w:rsidRDefault="00383673"/>
    <w:sectPr w:rsidR="0038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74"/>
    <w:rsid w:val="002F40E3"/>
    <w:rsid w:val="00383673"/>
    <w:rsid w:val="007B2DD7"/>
    <w:rsid w:val="00B6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7325-1EBE-492C-A609-85EE5E7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</cp:lastModifiedBy>
  <cp:revision>2</cp:revision>
  <dcterms:created xsi:type="dcterms:W3CDTF">2018-09-05T13:29:00Z</dcterms:created>
  <dcterms:modified xsi:type="dcterms:W3CDTF">2018-09-05T13:29:00Z</dcterms:modified>
</cp:coreProperties>
</file>