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F67430" w:rsidRPr="0012662B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430" w:rsidRPr="00B00777" w:rsidRDefault="00057FF1" w:rsidP="001266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B0077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ПАМЯТКА ПО ПОДГОТОВКЕ К ОГЭ ПО ЛИТЕРАТУРЕ В 9 КЛАССЕ</w:t>
            </w:r>
          </w:p>
        </w:tc>
      </w:tr>
      <w:bookmarkEnd w:id="0"/>
      <w:tr w:rsidR="00F67430" w:rsidRPr="0012662B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430" w:rsidRPr="0012662B" w:rsidRDefault="00F67430" w:rsidP="0012662B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67430" w:rsidRPr="0012662B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430" w:rsidRPr="0012662B" w:rsidRDefault="00F67430" w:rsidP="0012662B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67430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430" w:rsidRPr="00057FF1" w:rsidRDefault="00F67430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Экзаменационн</w:t>
            </w:r>
            <w:r w:rsid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по литературе состоит </w:t>
            </w: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двух частей</w:t>
            </w:r>
          </w:p>
        </w:tc>
      </w:tr>
      <w:tr w:rsidR="00F67430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62B" w:rsidRPr="00057FF1" w:rsidRDefault="00F67430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включает в себя два альтернативных варианта, содержащих текст художественного произведения и вопросы к нему. Необходимо выбрать </w:t>
            </w: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один</w:t>
            </w: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двух вариантов. Первый вариант ориентирован на анализ фрагмента эпического (или драматического, или лироэпического) произведения, второй – на анализ лирического стихотворения (или басни). </w:t>
            </w: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в части 1 три задания. На первые два задания (1.1.1, 1.1.2 или 1.2.1, 1.2.2) предлагается дать ответ в примерном объёме 3–5 предложений с опорой на текст. Третье задание (1.1.3.или 1.2.3) предполагает не только размышление над предложенным текстом, но сопоставление его с другим произведением или фрагментом, текст которого также приведён в экзаменационной работе (примерный объём ответа – 5–8 предложений). Указание на объём ответов в части 1 условно, оценка ответа зависит от его содержательности.</w:t>
            </w: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содержит четыре темы сочинений, требующие развёрнутого письменного рассуждения. Предлагается выбрать </w:t>
            </w: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одну</w:t>
            </w: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предложенных тем и написать сочинение объёмом на менее 200 слов, аргументируя свои рассуждения и ссылаясь на текст художественного произведения (если объём сочинения менее 150 слов, то оно оценивается 0 баллов).</w:t>
            </w:r>
          </w:p>
        </w:tc>
      </w:tr>
      <w:tr w:rsidR="0012662B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62B" w:rsidRPr="00057FF1" w:rsidRDefault="0012662B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экз</w:t>
            </w:r>
            <w:r w:rsid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амена по литературе </w:t>
            </w: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выпускников 9-ых классов</w:t>
            </w:r>
          </w:p>
        </w:tc>
      </w:tr>
      <w:tr w:rsidR="0012662B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62B" w:rsidRPr="00057FF1" w:rsidRDefault="0012662B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экзаменационной работы по литературе отводится 235 минут. Учащимся рекомендуется так распределить время: на выполнение заданий части 1 (3 задания к тексту) – 120 минут, на выполнение задания части 2 (сочинение) – оставшееся время.</w:t>
            </w:r>
          </w:p>
        </w:tc>
      </w:tr>
      <w:tr w:rsidR="0012662B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62B" w:rsidRPr="00057FF1" w:rsidRDefault="0012662B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662B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62B" w:rsidRPr="00057FF1" w:rsidRDefault="0012662B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 w:rsid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 экзаменационной работы </w:t>
            </w: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уровню сложности</w:t>
            </w:r>
          </w:p>
        </w:tc>
      </w:tr>
      <w:tr w:rsidR="0012662B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62B" w:rsidRPr="00057FF1" w:rsidRDefault="0012662B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FF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8705" cy="2402840"/>
                  <wp:effectExtent l="19050" t="0" r="0" b="0"/>
                  <wp:docPr id="5" name="Рисунок 2" descr="http://hallenna.narod.ru/GI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allenna.narod.ru/GI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705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86B" w:rsidRPr="00057FF1" w:rsidRDefault="00B00777" w:rsidP="00057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F67430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FF1" w:rsidRDefault="00057FF1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7FF1" w:rsidRDefault="00057FF1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7430" w:rsidRPr="00057FF1" w:rsidRDefault="00F67430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Готовимся к ОГЭ</w:t>
            </w:r>
            <w:hyperlink r:id="rId7" w:anchor="pr" w:history="1">
              <w:r w:rsidRPr="00057FF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F67430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430" w:rsidRPr="00057FF1" w:rsidRDefault="00F67430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произведе</w:t>
            </w:r>
            <w:r w:rsid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ний, необходимых при подготовке </w:t>
            </w:r>
            <w:r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  ОГЭ-9   по литературе</w:t>
            </w:r>
          </w:p>
        </w:tc>
      </w:tr>
      <w:tr w:rsidR="00F67430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430" w:rsidRPr="00057FF1" w:rsidRDefault="00F67430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30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430" w:rsidRPr="00057FF1" w:rsidRDefault="00F67430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30" w:rsidRPr="00057FF1" w:rsidTr="00F6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430" w:rsidRPr="00057FF1" w:rsidRDefault="00B00777" w:rsidP="0005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67430" w:rsidRPr="00057FF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1. Слово о полку Игореве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Ломоносов М.В.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"Ода на день восшествия на Всероссийский престол Её Величества государыни </w:t>
              </w:r>
              <w:proofErr w:type="spellStart"/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Елисаветы</w:t>
              </w:r>
              <w:proofErr w:type="spellEnd"/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Петровны, 1747 года"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"Я знак бессмертия себе воздвигнул..."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Фонвизин Д.И.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Комедия "Недоросль"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Державин Г.Р.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"Властителям и судиям"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"Памятник"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Стихотворение "Река времён в своем </w:t>
            </w:r>
            <w:proofErr w:type="spellStart"/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стремленьи</w:t>
            </w:r>
            <w:proofErr w:type="spellEnd"/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Карамзин Н.М.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Повесть "Бедная Лиза"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Крылов И.А.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Басня "Волк на псарне"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anchor="kv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Басня "Квартет"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anchor="listy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Басня "Листы и корни"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anchor="osel_i_s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Басня "Осёл и Соловей"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Жуковский В.А.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Баллада "Лесной царь" (</w:t>
            </w:r>
            <w:hyperlink r:id="rId18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"Литература для школьников"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anchor="zh_more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"Море"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"Невыразимое"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Баллада "Светлана" (</w:t>
            </w:r>
            <w:hyperlink r:id="rId20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"Литература для школьников"</w:t>
              </w:r>
            </w:hyperlink>
            <w:r w:rsidR="0012662B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Грибоедов А.С.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Комедия "Горе от ума" 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Пушкин А.С.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"Анчар"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"Бесы" (</w:t>
            </w:r>
            <w:hyperlink r:id="rId22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"Литература для школьников"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"Вакхическая песня"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"Зимнее утро"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"Зимняя дорога"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anchor="pushin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"И.И.Пущину"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anchor="v1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"К***" ("Я помню чудное мгновенье...")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anchor="k_mory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"К морю"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"К Чаадаеву" (</w:t>
            </w:r>
            <w:hyperlink r:id="rId26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"Литература для школьников"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"На холмах Грузии лежит ночная мгла..."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"Не пой, красавица, при мне..."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anchor="nane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"Няне"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anchor="oleg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"Песнь о вещем Олеге"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anchor="prorok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"Пророк"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anchor="19okt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"19 октября" ("Роняет лес багряный свой убор..")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"Туча"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"Я вас любил, любовь ещё быть может..."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"Я памятник себе воздвиг нерукотворный..."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Поэма "Цыганы"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"Повести Белкина": Выстрел. Метель. Гробовщик. Станционный смотритель. </w:t>
            </w:r>
            <w:hyperlink r:id="rId31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Барышня-крестьянка 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 "Евгений Онегин"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Роман "Капитанская дочка"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Лермонтов М.Ю.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"Ангел"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"Бородино" (</w:t>
            </w:r>
            <w:hyperlink r:id="rId33" w:anchor="borod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"Дума" (</w:t>
            </w:r>
            <w:hyperlink r:id="rId34" w:anchor="duma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anchor="v4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"И скучно и грустно"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"Когда волнуется желтеющая нива..."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anchor="v16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"Листок"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"Нет, не тебя так пылко я люблю..."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"Молитва" ("В минуту жизни трудную...") (</w:t>
            </w:r>
            <w:hyperlink r:id="rId38" w:anchor="mol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anchor="parus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"Парус"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"Поэт" ("Отделкой золотой блистает мой кинжал") (</w:t>
            </w:r>
            <w:hyperlink r:id="rId40" w:anchor="poet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anchor="v20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"Пророк"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anchor="v6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"Родина"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"Смерть поэта" (</w:t>
            </w:r>
            <w:hyperlink r:id="rId43" w:anchor="sm_poeta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"Три пальмы" (</w:t>
            </w:r>
            <w:hyperlink r:id="rId44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anchor="v5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"Тучи"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Поэма "Мцыри" (</w:t>
            </w:r>
            <w:hyperlink r:id="rId46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Поэма "Песня про царя Ивана Васильевича, молодого опричника и удалого купца Калашникова"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 "Герой нашего времени"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Гоголь Н.В.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Комедия "Ревизор" (</w:t>
            </w:r>
            <w:hyperlink r:id="rId48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Повесть "Шинель"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Поэма "Мёртвые души"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Островский А.Н.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Пьеса "Свои люди – сочтёмся!"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Пьеса "Снегурочка"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Тургенев И.С.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Сборник "Записки охотника"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Повесть "Ася"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Повесть "Вешние воды"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Повесть "Первая любовь"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Тютчев Ф.И.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anchor="groza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"Весенняя гроза"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"Есть в осени первоначальной..."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"Ещё шумел весёлый день..."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"Как хорошо ты, о море ночное..."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"С поляны коршун поднялся..."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"Чародейкою Зимою..."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Фет А.А.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"Вечер"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"Ещё весны душистой нега..."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"Ласточки пропали..."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"На заре ты её не буди..."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"Учись у них – у дуба, у берёзы..."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Некрасов Н.А.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"Душно! Без счастья и воли..."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"Железная дорога" (</w:t>
            </w:r>
            <w:hyperlink r:id="rId53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"Тройка" (</w:t>
            </w:r>
            <w:hyperlink r:id="rId54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Салтыков-Щедрин М.Е.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Сказка "Дикий помещик" (</w:t>
            </w:r>
            <w:hyperlink r:id="rId55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Сказка "Повесть о том, как один мужик двух генералов прокормил" (</w:t>
            </w:r>
            <w:hyperlink r:id="rId56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Сказка "Премудрый </w:t>
            </w:r>
            <w:proofErr w:type="spellStart"/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Достоевский Ф.М.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"Мальчик у Христа на ёлке"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Повесть "Бедные люди"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Повесть "Белые ночи"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Толстой Л.Н.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Рассказ "Кавказский пленник"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Повесть "Детство"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Повесть "Хаджи-Мурат"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Чехов А.П.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"Смерть чиновника"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Рассказ "Толстый и тонкий"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Рассказ "Тоска"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Рассказ "Хамелеон"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Бунин И.А.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"Косцы"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"Танька"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Блок А.А.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anchor="o_vesna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"О, весна без конца и без краю..."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" w:anchor="o_doblestax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"О доблестях, о подвигах, о славе..."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anchor="o_ja_xochu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"О, я хочу безумно жить..."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Маяковский В.В.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"Необычайное приключение, бывшее с Владимиром Маяковским летом на даче"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"Прозаседавшиеся"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"Хорошее отношение к лошадям"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Есенин С.А.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"Берёза"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" w:anchor="kraj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Стихотворение "Край любимый! Сердцу снятся..."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"Пороша"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Шолохов М.А.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Рассказ "Судьба человека"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Твардовский А.Т.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Поэма "Василий Тёркин" (</w:t>
            </w:r>
            <w:hyperlink r:id="rId67" w:history="1">
              <w:r w:rsidR="00F67430" w:rsidRPr="00057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 "К уроку литературы"</w:t>
              </w:r>
            </w:hyperlink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Шукшин В.М.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"Срезал"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"Чудик"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430" w:rsidRPr="0005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Солженицын А.И.</w:t>
            </w:r>
            <w:r w:rsidR="00F67430" w:rsidRPr="000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"Матрёнин двор"</w:t>
            </w:r>
          </w:p>
        </w:tc>
      </w:tr>
    </w:tbl>
    <w:p w:rsidR="00F512D0" w:rsidRPr="00057FF1" w:rsidRDefault="00F512D0" w:rsidP="00057FF1">
      <w:pPr>
        <w:spacing w:after="0" w:line="240" w:lineRule="auto"/>
        <w:rPr>
          <w:rFonts w:ascii="Times New Roman" w:hAnsi="Times New Roman" w:cs="Times New Roman"/>
        </w:rPr>
      </w:pPr>
      <w:r w:rsidRPr="00057FF1">
        <w:lastRenderedPageBreak/>
        <w:br/>
      </w:r>
      <w:r w:rsidRPr="00057FF1">
        <w:rPr>
          <w:rFonts w:ascii="Times New Roman" w:hAnsi="Times New Roman" w:cs="Times New Roman"/>
          <w:b/>
          <w:sz w:val="24"/>
          <w:szCs w:val="24"/>
        </w:rPr>
        <w:t>Основные теоретико-литературные понятия</w:t>
      </w:r>
      <w:r w:rsidRPr="00057FF1">
        <w:rPr>
          <w:rFonts w:ascii="Times New Roman" w:hAnsi="Times New Roman" w:cs="Times New Roman"/>
          <w:b/>
          <w:sz w:val="24"/>
          <w:szCs w:val="24"/>
        </w:rPr>
        <w:br/>
      </w:r>
      <w:r w:rsidRPr="00057FF1">
        <w:rPr>
          <w:rFonts w:ascii="Times New Roman" w:hAnsi="Times New Roman" w:cs="Times New Roman"/>
        </w:rPr>
        <w:t>1.1 Художественная литература как искусство слова</w:t>
      </w:r>
      <w:r w:rsidRPr="00057FF1">
        <w:rPr>
          <w:rFonts w:ascii="Times New Roman" w:hAnsi="Times New Roman" w:cs="Times New Roman"/>
        </w:rPr>
        <w:br/>
        <w:t>1.2 Художественный образ</w:t>
      </w:r>
      <w:r w:rsidRPr="00057FF1">
        <w:rPr>
          <w:rFonts w:ascii="Times New Roman" w:hAnsi="Times New Roman" w:cs="Times New Roman"/>
        </w:rPr>
        <w:br/>
        <w:t>1.3 Фольклор. Жанры фольклора</w:t>
      </w:r>
      <w:r w:rsidRPr="00057FF1">
        <w:rPr>
          <w:rFonts w:ascii="Times New Roman" w:hAnsi="Times New Roman" w:cs="Times New Roman"/>
        </w:rPr>
        <w:br/>
        <w:t>1.4 Литературные роды и жанры</w:t>
      </w:r>
      <w:r w:rsidRPr="00057FF1">
        <w:rPr>
          <w:rFonts w:ascii="Times New Roman" w:hAnsi="Times New Roman" w:cs="Times New Roman"/>
        </w:rPr>
        <w:br/>
        <w:t>1.5 Основные литературные направления: классицизм, сентиментализм, романтизм, реализм</w:t>
      </w:r>
      <w:r w:rsidRPr="00057FF1">
        <w:rPr>
          <w:rFonts w:ascii="Times New Roman" w:hAnsi="Times New Roman" w:cs="Times New Roman"/>
        </w:rPr>
        <w:br/>
      </w:r>
      <w:r w:rsidR="00057FF1">
        <w:rPr>
          <w:rFonts w:ascii="Times New Roman" w:hAnsi="Times New Roman" w:cs="Times New Roman"/>
        </w:rPr>
        <w:t>1.6 </w:t>
      </w:r>
      <w:r w:rsidRPr="00057FF1">
        <w:rPr>
          <w:rFonts w:ascii="Times New Roman" w:hAnsi="Times New Roman" w:cs="Times New Roman"/>
        </w:rPr>
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</w:r>
      <w:r w:rsidRPr="00057FF1">
        <w:rPr>
          <w:rFonts w:ascii="Times New Roman" w:hAnsi="Times New Roman" w:cs="Times New Roman"/>
        </w:rPr>
        <w:br/>
        <w:t>1.7 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</w:r>
      <w:r w:rsidRPr="00057FF1">
        <w:rPr>
          <w:rFonts w:ascii="Times New Roman" w:hAnsi="Times New Roman" w:cs="Times New Roman"/>
        </w:rPr>
        <w:br/>
      </w:r>
      <w:r w:rsidR="00057FF1">
        <w:rPr>
          <w:rFonts w:ascii="Times New Roman" w:hAnsi="Times New Roman" w:cs="Times New Roman"/>
        </w:rPr>
        <w:t>1.8 </w:t>
      </w:r>
      <w:r w:rsidRPr="00057FF1">
        <w:rPr>
          <w:rFonts w:ascii="Times New Roman" w:hAnsi="Times New Roman" w:cs="Times New Roman"/>
        </w:rPr>
        <w:t>Проза и поэзия. Основы стихосложения: ст</w:t>
      </w:r>
      <w:r w:rsidR="00057FF1">
        <w:rPr>
          <w:rFonts w:ascii="Times New Roman" w:hAnsi="Times New Roman" w:cs="Times New Roman"/>
        </w:rPr>
        <w:t>ихотворный размер, ритм, рифма,</w:t>
      </w:r>
      <w:r w:rsidRPr="00057FF1">
        <w:rPr>
          <w:rFonts w:ascii="Times New Roman" w:hAnsi="Times New Roman" w:cs="Times New Roman"/>
        </w:rPr>
        <w:t xml:space="preserve"> строфа</w:t>
      </w:r>
      <w:r w:rsidR="00057FF1">
        <w:rPr>
          <w:rFonts w:ascii="Times New Roman" w:hAnsi="Times New Roman" w:cs="Times New Roman"/>
        </w:rPr>
        <w:t>.</w:t>
      </w:r>
    </w:p>
    <w:p w:rsidR="00057FF1" w:rsidRDefault="00057FF1" w:rsidP="00057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анализе лирического произведения Вам поможет </w:t>
      </w:r>
      <w:r w:rsidRPr="0005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0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написания.</w:t>
      </w: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Реально биографический и фактический комментарий.</w:t>
      </w:r>
    </w:p>
    <w:p w:rsidR="009032FE" w:rsidRPr="00057FF1" w:rsidRDefault="0012662B" w:rsidP="0005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Жанровое своеобразие 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(любовь, политика, пейзаж...).</w:t>
      </w: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Идейное содержание:</w:t>
      </w: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ведущая тема;</w:t>
      </w: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основная мысль;</w:t>
      </w: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) эмоциональная окраска, чувства;</w:t>
      </w: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характеристике героя литературного произведения</w:t>
      </w:r>
    </w:p>
    <w:p w:rsidR="009032FE" w:rsidRPr="00057FF1" w:rsidRDefault="009032FE" w:rsidP="00057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поможет план: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героя среди других персонажей.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участия и его роль в конфликте (эпизоде).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прототипов и автобиографических черт.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имени.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Портрет. Внешний облик, как он дан автором и в восприятии других персонажей.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характеристика.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предметов быта, жилища, одежды, условий жизни, как средство самовыражения героя.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полученное воспитание, история жизни. Род занятий.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характера. Эволюция личности в процессе развития сюжета.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и мотивы поведения, в которых герой проявляет себя наиболее ярко.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авторская характеристика. Отношение к герою других персонажей произведения.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с другими персонажами или литературным героем другого автора.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литературного персонажа его современниками.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Герой как </w:t>
      </w:r>
      <w:proofErr w:type="spellStart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пораждение</w:t>
      </w:r>
      <w:proofErr w:type="spellEnd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эпохи и выразитель </w:t>
      </w:r>
      <w:proofErr w:type="spellStart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поределенного</w:t>
      </w:r>
      <w:proofErr w:type="spellEnd"/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мировоззрения. Определение типического и индивидуального в литературном герое.</w:t>
      </w:r>
    </w:p>
    <w:p w:rsidR="009032FE" w:rsidRPr="00057FF1" w:rsidRDefault="009032FE" w:rsidP="00057FF1">
      <w:pPr>
        <w:numPr>
          <w:ilvl w:val="0"/>
          <w:numId w:val="1"/>
        </w:num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личное отношение к персонажу и такому типу людей в жизни.</w:t>
      </w:r>
    </w:p>
    <w:p w:rsidR="009032FE" w:rsidRPr="00057FF1" w:rsidRDefault="0012662B" w:rsidP="00057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анализа рассказа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Главная тема рассказа.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Идейная направленность рассказа (что хотел автор рассказать или донести до читателя.)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Место действия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Основные события.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Действующие лица. (</w:t>
      </w:r>
      <w:proofErr w:type="gramStart"/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</w:t>
      </w:r>
      <w:proofErr w:type="gramEnd"/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второстепенные)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Внимание автора к духовному миру героев (нравственное и духовное развитие)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Роль пейзажа (с какой целью вводит его автор)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Роль автора в этом рассказе.</w:t>
      </w:r>
      <w:r w:rsidR="009032FE" w:rsidRPr="0005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Мое отношение к героям и к рассказу в целом.</w:t>
      </w:r>
    </w:p>
    <w:sectPr w:rsidR="009032FE" w:rsidRPr="00057FF1" w:rsidSect="00057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78AC"/>
    <w:multiLevelType w:val="multilevel"/>
    <w:tmpl w:val="7E2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30"/>
    <w:rsid w:val="00057FF1"/>
    <w:rsid w:val="0012662B"/>
    <w:rsid w:val="00340513"/>
    <w:rsid w:val="009032FE"/>
    <w:rsid w:val="00B00777"/>
    <w:rsid w:val="00D7167B"/>
    <w:rsid w:val="00F512D0"/>
    <w:rsid w:val="00F6352E"/>
    <w:rsid w:val="00F67430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C12AA-5D4B-4B23-9EDA-4803DFEB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7430"/>
    <w:rPr>
      <w:b/>
      <w:bCs/>
    </w:rPr>
  </w:style>
  <w:style w:type="character" w:customStyle="1" w:styleId="apple-converted-space">
    <w:name w:val="apple-converted-space"/>
    <w:basedOn w:val="a0"/>
    <w:rsid w:val="00F67430"/>
  </w:style>
  <w:style w:type="paragraph" w:styleId="a4">
    <w:name w:val="Balloon Text"/>
    <w:basedOn w:val="a"/>
    <w:link w:val="a5"/>
    <w:uiPriority w:val="99"/>
    <w:semiHidden/>
    <w:unhideWhenUsed/>
    <w:rsid w:val="00F6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6743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0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57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528">
              <w:marLeft w:val="0"/>
              <w:marRight w:val="0"/>
              <w:marTop w:val="153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037">
              <w:marLeft w:val="0"/>
              <w:marRight w:val="0"/>
              <w:marTop w:val="153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1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5223">
              <w:marLeft w:val="0"/>
              <w:marRight w:val="0"/>
              <w:marTop w:val="153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teratura5.narod.ru/pushkin_chadaev.html" TargetMode="External"/><Relationship Id="rId21" Type="http://schemas.openxmlformats.org/officeDocument/2006/relationships/hyperlink" Target="http://hallenna.narod.ru/griboedov_gore_text.html" TargetMode="External"/><Relationship Id="rId42" Type="http://schemas.openxmlformats.org/officeDocument/2006/relationships/hyperlink" Target="http://hallenna.narod.ru/lermontov_stixi_1840-1841.html" TargetMode="External"/><Relationship Id="rId47" Type="http://schemas.openxmlformats.org/officeDocument/2006/relationships/hyperlink" Target="http://hallenna.narod.ru/lermontov_geroy_text.html" TargetMode="External"/><Relationship Id="rId63" Type="http://schemas.openxmlformats.org/officeDocument/2006/relationships/hyperlink" Target="http://hallenna.narod.ru/blok_stixi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hallenna.narod.ru/GIA_spisok_text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llenna.narod.ru/krylov_basny.html" TargetMode="External"/><Relationship Id="rId29" Type="http://schemas.openxmlformats.org/officeDocument/2006/relationships/hyperlink" Target="http://hallenna.narod.ru/pushkin_stixi_1825-27.html" TargetMode="External"/><Relationship Id="rId11" Type="http://schemas.openxmlformats.org/officeDocument/2006/relationships/hyperlink" Target="http://hallenna.narod.ru/derzhavin_vlastit.html" TargetMode="External"/><Relationship Id="rId24" Type="http://schemas.openxmlformats.org/officeDocument/2006/relationships/hyperlink" Target="http://hallenna.narod.ru/pushkin_stixi_1825-27.html" TargetMode="External"/><Relationship Id="rId32" Type="http://schemas.openxmlformats.org/officeDocument/2006/relationships/hyperlink" Target="http://hallenna.narod.ru/pushkin_onegin_gl1.html" TargetMode="External"/><Relationship Id="rId37" Type="http://schemas.openxmlformats.org/officeDocument/2006/relationships/hyperlink" Target="http://hallenna.narod.ru/lermontov_stixi_1840-1841.html" TargetMode="External"/><Relationship Id="rId40" Type="http://schemas.openxmlformats.org/officeDocument/2006/relationships/hyperlink" Target="http://literatura5.narod.ru/lermontov_stixi1837-1839.html" TargetMode="External"/><Relationship Id="rId45" Type="http://schemas.openxmlformats.org/officeDocument/2006/relationships/hyperlink" Target="http://hallenna.narod.ru/lermontov_stixi_1840-1841.html" TargetMode="External"/><Relationship Id="rId53" Type="http://schemas.openxmlformats.org/officeDocument/2006/relationships/hyperlink" Target="http://literatura5.narod.ru/nekrasov_doroga.html" TargetMode="External"/><Relationship Id="rId58" Type="http://schemas.openxmlformats.org/officeDocument/2006/relationships/hyperlink" Target="http://hallenna.narod.ru/tolstoy_k_plennik.html" TargetMode="External"/><Relationship Id="rId66" Type="http://schemas.openxmlformats.org/officeDocument/2006/relationships/hyperlink" Target="http://hallenna.narod.ru/sholohov_sudba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hallenna.narod.ru/chexov_hameleon.html" TargetMode="External"/><Relationship Id="rId19" Type="http://schemas.openxmlformats.org/officeDocument/2006/relationships/hyperlink" Target="http://hallenna.narod.ru/GIA_zhukovsk_more_epitet.html" TargetMode="External"/><Relationship Id="rId14" Type="http://schemas.openxmlformats.org/officeDocument/2006/relationships/hyperlink" Target="http://hallenna.narod.ru/krylov_basny.html" TargetMode="External"/><Relationship Id="rId22" Type="http://schemas.openxmlformats.org/officeDocument/2006/relationships/hyperlink" Target="http://literatura5.narod.ru/pushkin_besy.html" TargetMode="External"/><Relationship Id="rId27" Type="http://schemas.openxmlformats.org/officeDocument/2006/relationships/hyperlink" Target="http://hallenna.narod.ru/pushkin_stixi_1825-27.html" TargetMode="External"/><Relationship Id="rId30" Type="http://schemas.openxmlformats.org/officeDocument/2006/relationships/hyperlink" Target="http://hallenna.narod.ru/pushkin_stixi_1825-27.html" TargetMode="External"/><Relationship Id="rId35" Type="http://schemas.openxmlformats.org/officeDocument/2006/relationships/hyperlink" Target="http://hallenna.narod.ru/lermontov_stixi_1840-1841.html" TargetMode="External"/><Relationship Id="rId43" Type="http://schemas.openxmlformats.org/officeDocument/2006/relationships/hyperlink" Target="http://literatura5.narod.ru/lermontov_stixi1837-1839.html" TargetMode="External"/><Relationship Id="rId48" Type="http://schemas.openxmlformats.org/officeDocument/2006/relationships/hyperlink" Target="http://literatura5.narod.ru/gogol_revizor.html" TargetMode="External"/><Relationship Id="rId56" Type="http://schemas.openxmlformats.org/officeDocument/2006/relationships/hyperlink" Target="http://literatura5.narod.ru/s-shedrin_povest_o_tom.html" TargetMode="External"/><Relationship Id="rId64" Type="http://schemas.openxmlformats.org/officeDocument/2006/relationships/hyperlink" Target="http://hallenna.narod.ru/blok_stixi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hallenna.narod.ru/slovo_o_polky_ig_text.html" TargetMode="External"/><Relationship Id="rId51" Type="http://schemas.openxmlformats.org/officeDocument/2006/relationships/hyperlink" Target="http://hallenna.narod.ru/turgenev_perv_lubov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hallenna.narod.ru/derzhavin_pamatnik.html" TargetMode="External"/><Relationship Id="rId17" Type="http://schemas.openxmlformats.org/officeDocument/2006/relationships/hyperlink" Target="http://hallenna.narod.ru/krylov_basny.html" TargetMode="External"/><Relationship Id="rId25" Type="http://schemas.openxmlformats.org/officeDocument/2006/relationships/hyperlink" Target="http://hallenna.narod.ru/pushkin_stixi_1820-24.html" TargetMode="External"/><Relationship Id="rId33" Type="http://schemas.openxmlformats.org/officeDocument/2006/relationships/hyperlink" Target="http://literatura5.narod.ru/lermontov_stixi1837-1839.html" TargetMode="External"/><Relationship Id="rId38" Type="http://schemas.openxmlformats.org/officeDocument/2006/relationships/hyperlink" Target="http://literatura5.narod.ru/lermontov_stixi1837-1839.html" TargetMode="External"/><Relationship Id="rId46" Type="http://schemas.openxmlformats.org/officeDocument/2006/relationships/hyperlink" Target="http://literatura5.narod.ru/lermontov_mcyri.html" TargetMode="External"/><Relationship Id="rId59" Type="http://schemas.openxmlformats.org/officeDocument/2006/relationships/hyperlink" Target="http://hallenna.narod.ru/chexov_tolsty_i_t.html" TargetMode="External"/><Relationship Id="rId67" Type="http://schemas.openxmlformats.org/officeDocument/2006/relationships/hyperlink" Target="http://literatura5.narod.ru/tvardovsky_terkin.html" TargetMode="External"/><Relationship Id="rId20" Type="http://schemas.openxmlformats.org/officeDocument/2006/relationships/hyperlink" Target="http://literatura5.narod.ru/zhukovsky_svetlana.html" TargetMode="External"/><Relationship Id="rId41" Type="http://schemas.openxmlformats.org/officeDocument/2006/relationships/hyperlink" Target="http://hallenna.narod.ru/lermontov_stixi_1840-1841.html" TargetMode="External"/><Relationship Id="rId54" Type="http://schemas.openxmlformats.org/officeDocument/2006/relationships/hyperlink" Target="http://literatura5.narod.ru/nekrasov_trojka.html" TargetMode="External"/><Relationship Id="rId62" Type="http://schemas.openxmlformats.org/officeDocument/2006/relationships/hyperlink" Target="http://hallenna.narod.ru/blok_stixi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hallenna.narod.ru/krylov_basny.html" TargetMode="External"/><Relationship Id="rId23" Type="http://schemas.openxmlformats.org/officeDocument/2006/relationships/hyperlink" Target="http://hallenna.narod.ru/pushkin_stixi_1825-27.html" TargetMode="External"/><Relationship Id="rId28" Type="http://schemas.openxmlformats.org/officeDocument/2006/relationships/hyperlink" Target="http://hallenna.narod.ru/pushkin_stixi_1820-24.html" TargetMode="External"/><Relationship Id="rId36" Type="http://schemas.openxmlformats.org/officeDocument/2006/relationships/hyperlink" Target="http://hallenna.narod.ru/lermontov_kogda.html" TargetMode="External"/><Relationship Id="rId49" Type="http://schemas.openxmlformats.org/officeDocument/2006/relationships/hyperlink" Target="http://hallenna.narod.ru/gogol_shinel_text.html" TargetMode="External"/><Relationship Id="rId57" Type="http://schemas.openxmlformats.org/officeDocument/2006/relationships/hyperlink" Target="http://hallenna.narod.ru/dostoevsky_bely_nochi.html" TargetMode="External"/><Relationship Id="rId10" Type="http://schemas.openxmlformats.org/officeDocument/2006/relationships/hyperlink" Target="http://hallenna.narod.ru/fonvizin_nedorosl.html" TargetMode="External"/><Relationship Id="rId31" Type="http://schemas.openxmlformats.org/officeDocument/2006/relationships/hyperlink" Target="http://hallenna.narod.ru/pushkin_krestjanka.html" TargetMode="External"/><Relationship Id="rId44" Type="http://schemas.openxmlformats.org/officeDocument/2006/relationships/hyperlink" Target="http://literatura5.narod.ru/lermontov_palmy.html" TargetMode="External"/><Relationship Id="rId52" Type="http://schemas.openxmlformats.org/officeDocument/2006/relationships/hyperlink" Target="http://hallenna.narod.ru/tutchev_stixi.html" TargetMode="External"/><Relationship Id="rId60" Type="http://schemas.openxmlformats.org/officeDocument/2006/relationships/hyperlink" Target="http://hallenna.narod.ru/chexov_toska.html" TargetMode="External"/><Relationship Id="rId65" Type="http://schemas.openxmlformats.org/officeDocument/2006/relationships/hyperlink" Target="http://hallenna.narod.ru/esenin_stix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llenna.narod.ru/lomonosov_oda_1747.html" TargetMode="External"/><Relationship Id="rId13" Type="http://schemas.openxmlformats.org/officeDocument/2006/relationships/hyperlink" Target="http://hallenna.narod.ru/karamzin_bedn_l_text.html" TargetMode="External"/><Relationship Id="rId18" Type="http://schemas.openxmlformats.org/officeDocument/2006/relationships/hyperlink" Target="http://literatura5.narod.ru/zhukovsky_Erlkonig.html" TargetMode="External"/><Relationship Id="rId39" Type="http://schemas.openxmlformats.org/officeDocument/2006/relationships/hyperlink" Target="http://hallenna.narod.ru/lermontov_stixi_1832.html" TargetMode="External"/><Relationship Id="rId34" Type="http://schemas.openxmlformats.org/officeDocument/2006/relationships/hyperlink" Target="http://literatura5.narod.ru/lermontov_stixi1837-1839.html" TargetMode="External"/><Relationship Id="rId50" Type="http://schemas.openxmlformats.org/officeDocument/2006/relationships/hyperlink" Target="http://hallenna.narod.ru/gogol_m_d_text1.html" TargetMode="External"/><Relationship Id="rId55" Type="http://schemas.openxmlformats.org/officeDocument/2006/relationships/hyperlink" Target="http://literatura5.narod.ru/s-shedrin_dikij_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790E-A0A8-4E99-BF24-FB61A1E9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Юлия Сергеевна Высоцкая</cp:lastModifiedBy>
  <cp:revision>6</cp:revision>
  <dcterms:created xsi:type="dcterms:W3CDTF">2016-02-28T10:01:00Z</dcterms:created>
  <dcterms:modified xsi:type="dcterms:W3CDTF">2020-11-10T09:11:00Z</dcterms:modified>
</cp:coreProperties>
</file>