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DD" w:rsidRPr="00106ADD" w:rsidRDefault="00106ADD" w:rsidP="0010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DD">
        <w:rPr>
          <w:rFonts w:ascii="Times New Roman" w:hAnsi="Times New Roman" w:cs="Times New Roman"/>
          <w:b/>
          <w:sz w:val="28"/>
          <w:szCs w:val="28"/>
        </w:rPr>
        <w:t>Ставропольский край</w:t>
      </w:r>
    </w:p>
    <w:p w:rsidR="00106ADD" w:rsidRPr="00106ADD" w:rsidRDefault="00106ADD" w:rsidP="0010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DD">
        <w:rPr>
          <w:rFonts w:ascii="Times New Roman" w:hAnsi="Times New Roman" w:cs="Times New Roman"/>
          <w:b/>
          <w:sz w:val="28"/>
          <w:szCs w:val="28"/>
        </w:rPr>
        <w:t xml:space="preserve">Муниципальный этап всероссийской олимпиады школьников </w:t>
      </w:r>
    </w:p>
    <w:p w:rsidR="00106ADD" w:rsidRPr="00106ADD" w:rsidRDefault="00106ADD" w:rsidP="00106A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DD">
        <w:rPr>
          <w:rFonts w:ascii="Times New Roman" w:hAnsi="Times New Roman" w:cs="Times New Roman"/>
          <w:b/>
          <w:sz w:val="28"/>
          <w:szCs w:val="28"/>
        </w:rPr>
        <w:t>2018/19 учебного года</w:t>
      </w:r>
    </w:p>
    <w:p w:rsidR="00106ADD" w:rsidRPr="00106ADD" w:rsidRDefault="00106ADD" w:rsidP="00106A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ADD" w:rsidRPr="00106ADD" w:rsidRDefault="00106ADD" w:rsidP="00106A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DD">
        <w:rPr>
          <w:rFonts w:ascii="Times New Roman" w:hAnsi="Times New Roman" w:cs="Times New Roman"/>
          <w:b/>
          <w:sz w:val="28"/>
          <w:szCs w:val="28"/>
        </w:rPr>
        <w:t xml:space="preserve">Требования к организации и проведению </w:t>
      </w:r>
      <w:r w:rsidR="00CD0FC7">
        <w:rPr>
          <w:rFonts w:ascii="Times New Roman" w:hAnsi="Times New Roman" w:cs="Times New Roman"/>
          <w:b/>
          <w:sz w:val="28"/>
          <w:szCs w:val="28"/>
        </w:rPr>
        <w:t xml:space="preserve">школьного и </w:t>
      </w:r>
      <w:r w:rsidRPr="00106ADD">
        <w:rPr>
          <w:rFonts w:ascii="Times New Roman" w:hAnsi="Times New Roman" w:cs="Times New Roman"/>
          <w:b/>
          <w:sz w:val="28"/>
          <w:szCs w:val="28"/>
        </w:rPr>
        <w:t>муниципального этап</w:t>
      </w:r>
      <w:r w:rsidR="00CD0FC7">
        <w:rPr>
          <w:rFonts w:ascii="Times New Roman" w:hAnsi="Times New Roman" w:cs="Times New Roman"/>
          <w:b/>
          <w:sz w:val="28"/>
          <w:szCs w:val="28"/>
        </w:rPr>
        <w:t>ов</w:t>
      </w:r>
      <w:r w:rsidRPr="00106ADD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 </w:t>
      </w:r>
    </w:p>
    <w:p w:rsidR="00106ADD" w:rsidRPr="00106ADD" w:rsidRDefault="00106ADD" w:rsidP="00106AD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AD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106ADD">
        <w:rPr>
          <w:rFonts w:ascii="Times New Roman" w:hAnsi="Times New Roman" w:cs="Times New Roman"/>
          <w:b/>
          <w:sz w:val="28"/>
          <w:szCs w:val="28"/>
        </w:rPr>
        <w:t xml:space="preserve">информатике и ИКТ </w:t>
      </w:r>
      <w:r w:rsidRPr="00106ADD">
        <w:rPr>
          <w:rFonts w:ascii="Times New Roman" w:hAnsi="Times New Roman" w:cs="Times New Roman"/>
          <w:b/>
          <w:sz w:val="28"/>
          <w:szCs w:val="28"/>
        </w:rPr>
        <w:t>в 2018/19 учебном году</w:t>
      </w:r>
    </w:p>
    <w:p w:rsidR="00DB52D4" w:rsidRPr="00106ADD" w:rsidRDefault="00DB52D4" w:rsidP="00106ADD">
      <w:pPr>
        <w:pStyle w:val="20"/>
        <w:shd w:val="clear" w:color="auto" w:fill="auto"/>
        <w:spacing w:after="0" w:line="240" w:lineRule="auto"/>
        <w:ind w:firstLine="709"/>
        <w:jc w:val="both"/>
        <w:rPr>
          <w:rStyle w:val="2"/>
          <w:color w:val="000000"/>
          <w:sz w:val="28"/>
          <w:szCs w:val="28"/>
        </w:rPr>
      </w:pPr>
    </w:p>
    <w:p w:rsidR="00DB52D4" w:rsidRPr="00106ADD" w:rsidRDefault="00DB52D4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1"/>
          <w:color w:val="000000"/>
          <w:sz w:val="28"/>
          <w:szCs w:val="28"/>
        </w:rPr>
      </w:pPr>
      <w:r w:rsidRPr="00106ADD">
        <w:rPr>
          <w:rStyle w:val="11"/>
          <w:color w:val="000000"/>
          <w:sz w:val="28"/>
          <w:szCs w:val="28"/>
        </w:rPr>
        <w:t>Главн</w:t>
      </w:r>
      <w:r w:rsidR="00C34712" w:rsidRPr="00106ADD">
        <w:rPr>
          <w:rStyle w:val="11"/>
          <w:color w:val="000000"/>
          <w:sz w:val="28"/>
          <w:szCs w:val="28"/>
        </w:rPr>
        <w:t>ой</w:t>
      </w:r>
      <w:r w:rsidRPr="00106ADD">
        <w:rPr>
          <w:rStyle w:val="11"/>
          <w:color w:val="000000"/>
          <w:sz w:val="28"/>
          <w:szCs w:val="28"/>
        </w:rPr>
        <w:t xml:space="preserve"> цель</w:t>
      </w:r>
      <w:r w:rsidR="00C34712" w:rsidRPr="00106ADD">
        <w:rPr>
          <w:rStyle w:val="11"/>
          <w:color w:val="000000"/>
          <w:sz w:val="28"/>
          <w:szCs w:val="28"/>
        </w:rPr>
        <w:t>ю</w:t>
      </w:r>
      <w:r w:rsidRPr="00106ADD">
        <w:rPr>
          <w:rStyle w:val="11"/>
          <w:color w:val="000000"/>
          <w:sz w:val="28"/>
          <w:szCs w:val="28"/>
        </w:rPr>
        <w:t xml:space="preserve"> изучения учебного предмета «Информатика и ИКТ» в </w:t>
      </w:r>
      <w:r w:rsidR="00106ADD" w:rsidRPr="00106ADD">
        <w:rPr>
          <w:rStyle w:val="11"/>
          <w:color w:val="000000"/>
          <w:sz w:val="28"/>
          <w:szCs w:val="28"/>
        </w:rPr>
        <w:t>общеобразовательной организации</w:t>
      </w:r>
      <w:r w:rsidR="00B750B5" w:rsidRPr="00106ADD">
        <w:rPr>
          <w:rStyle w:val="11"/>
          <w:color w:val="000000"/>
          <w:sz w:val="28"/>
          <w:szCs w:val="28"/>
        </w:rPr>
        <w:t xml:space="preserve"> является не только</w:t>
      </w:r>
      <w:r w:rsidRPr="00106ADD">
        <w:rPr>
          <w:rStyle w:val="11"/>
          <w:color w:val="000000"/>
          <w:sz w:val="28"/>
          <w:szCs w:val="28"/>
        </w:rPr>
        <w:t xml:space="preserve"> формирование у обучающихся системы базовых знаний по предмету</w:t>
      </w:r>
      <w:r w:rsidR="00B750B5" w:rsidRPr="00106ADD">
        <w:rPr>
          <w:rStyle w:val="11"/>
          <w:color w:val="000000"/>
          <w:sz w:val="28"/>
          <w:szCs w:val="28"/>
        </w:rPr>
        <w:t xml:space="preserve"> и </w:t>
      </w:r>
      <w:r w:rsidR="00192644" w:rsidRPr="00106ADD">
        <w:rPr>
          <w:rStyle w:val="11"/>
          <w:color w:val="000000"/>
          <w:sz w:val="28"/>
          <w:szCs w:val="28"/>
        </w:rPr>
        <w:t xml:space="preserve">приобретение умений и навыков, </w:t>
      </w:r>
      <w:r w:rsidR="00B750B5" w:rsidRPr="00106ADD">
        <w:rPr>
          <w:rStyle w:val="11"/>
          <w:color w:val="000000"/>
          <w:sz w:val="28"/>
          <w:szCs w:val="28"/>
        </w:rPr>
        <w:t xml:space="preserve">но и </w:t>
      </w:r>
      <w:r w:rsidR="00192644" w:rsidRPr="00106ADD">
        <w:rPr>
          <w:rStyle w:val="11"/>
          <w:color w:val="000000"/>
          <w:sz w:val="28"/>
          <w:szCs w:val="28"/>
        </w:rPr>
        <w:t>применение знаний п</w:t>
      </w:r>
      <w:r w:rsidR="00B750B5" w:rsidRPr="00106ADD">
        <w:rPr>
          <w:rStyle w:val="11"/>
          <w:color w:val="000000"/>
          <w:sz w:val="28"/>
          <w:szCs w:val="28"/>
        </w:rPr>
        <w:t xml:space="preserve">о информатике и ИКТ на практике, </w:t>
      </w:r>
      <w:r w:rsidR="00192644" w:rsidRPr="00106ADD">
        <w:rPr>
          <w:rStyle w:val="11"/>
          <w:color w:val="000000"/>
          <w:sz w:val="28"/>
          <w:szCs w:val="28"/>
        </w:rPr>
        <w:t>повышение мотивации к учебно</w:t>
      </w:r>
      <w:r w:rsidR="00B750B5" w:rsidRPr="00106ADD">
        <w:rPr>
          <w:rStyle w:val="11"/>
          <w:color w:val="000000"/>
          <w:sz w:val="28"/>
          <w:szCs w:val="28"/>
        </w:rPr>
        <w:t xml:space="preserve">й и познавательной деятельности, </w:t>
      </w:r>
      <w:r w:rsidRPr="00106ADD">
        <w:rPr>
          <w:rStyle w:val="11"/>
          <w:color w:val="000000"/>
          <w:sz w:val="28"/>
          <w:szCs w:val="28"/>
        </w:rPr>
        <w:t>стимулирование развития интереса к глубокому изучению материала по информатике и ИКТ</w:t>
      </w:r>
      <w:r w:rsidR="00106ADD" w:rsidRPr="00106ADD">
        <w:rPr>
          <w:rStyle w:val="11"/>
          <w:color w:val="000000"/>
          <w:sz w:val="28"/>
          <w:szCs w:val="28"/>
        </w:rPr>
        <w:t xml:space="preserve"> (далее – информатика)</w:t>
      </w:r>
      <w:r w:rsidR="00B750B5" w:rsidRPr="00106ADD">
        <w:rPr>
          <w:rStyle w:val="11"/>
          <w:color w:val="000000"/>
          <w:sz w:val="28"/>
          <w:szCs w:val="28"/>
        </w:rPr>
        <w:t>, а также</w:t>
      </w:r>
      <w:r w:rsidR="00106ADD" w:rsidRPr="00106ADD">
        <w:rPr>
          <w:rStyle w:val="11"/>
          <w:color w:val="000000"/>
          <w:sz w:val="28"/>
          <w:szCs w:val="28"/>
        </w:rPr>
        <w:t xml:space="preserve"> </w:t>
      </w:r>
      <w:r w:rsidRPr="00106ADD">
        <w:rPr>
          <w:rStyle w:val="11"/>
          <w:color w:val="000000"/>
          <w:sz w:val="28"/>
          <w:szCs w:val="28"/>
        </w:rPr>
        <w:t>развитие творческого и аналитического мышления школьников.</w:t>
      </w:r>
    </w:p>
    <w:p w:rsidR="00106ADD" w:rsidRPr="00106ADD" w:rsidRDefault="00DB52D4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1"/>
          <w:color w:val="000000"/>
          <w:sz w:val="28"/>
          <w:szCs w:val="28"/>
        </w:rPr>
      </w:pPr>
      <w:r w:rsidRPr="00106ADD">
        <w:rPr>
          <w:rStyle w:val="11"/>
          <w:color w:val="000000"/>
          <w:sz w:val="28"/>
          <w:szCs w:val="28"/>
        </w:rPr>
        <w:t xml:space="preserve">Всероссийская олимпиада школьников по </w:t>
      </w:r>
      <w:r w:rsidR="00B750B5" w:rsidRPr="00106ADD">
        <w:rPr>
          <w:rStyle w:val="11"/>
          <w:color w:val="000000"/>
          <w:sz w:val="28"/>
          <w:szCs w:val="28"/>
        </w:rPr>
        <w:t>предмету «И</w:t>
      </w:r>
      <w:r w:rsidR="00192644" w:rsidRPr="00106ADD">
        <w:rPr>
          <w:rStyle w:val="11"/>
          <w:color w:val="000000"/>
          <w:sz w:val="28"/>
          <w:szCs w:val="28"/>
        </w:rPr>
        <w:t>нформатик</w:t>
      </w:r>
      <w:r w:rsidR="00B750B5" w:rsidRPr="00106ADD">
        <w:rPr>
          <w:rStyle w:val="11"/>
          <w:color w:val="000000"/>
          <w:sz w:val="28"/>
          <w:szCs w:val="28"/>
        </w:rPr>
        <w:t>а</w:t>
      </w:r>
      <w:r w:rsidR="00192644" w:rsidRPr="00106ADD">
        <w:rPr>
          <w:rStyle w:val="11"/>
          <w:color w:val="000000"/>
          <w:sz w:val="28"/>
          <w:szCs w:val="28"/>
        </w:rPr>
        <w:t xml:space="preserve"> и ИКТ</w:t>
      </w:r>
      <w:r w:rsidR="00B750B5" w:rsidRPr="00106ADD">
        <w:rPr>
          <w:rStyle w:val="11"/>
          <w:color w:val="000000"/>
          <w:sz w:val="28"/>
          <w:szCs w:val="28"/>
        </w:rPr>
        <w:t xml:space="preserve">» </w:t>
      </w:r>
      <w:r w:rsidRPr="00106ADD">
        <w:rPr>
          <w:rStyle w:val="11"/>
          <w:color w:val="000000"/>
          <w:sz w:val="28"/>
          <w:szCs w:val="28"/>
        </w:rPr>
        <w:t>на всех своих этапах ориентируется на реализацию этой цели и способствует ее достижению.</w:t>
      </w:r>
      <w:r w:rsidR="00C27CC4" w:rsidRPr="00106ADD">
        <w:rPr>
          <w:rStyle w:val="11"/>
          <w:color w:val="000000"/>
          <w:sz w:val="28"/>
          <w:szCs w:val="28"/>
        </w:rPr>
        <w:t xml:space="preserve"> </w:t>
      </w:r>
    </w:p>
    <w:p w:rsidR="00DB52D4" w:rsidRPr="00106ADD" w:rsidRDefault="00AB6D28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>Всероссийская олимпиада школьников по информатике отражает, в первую очередь, фундаментальную основу предмета и опирается на результаты обучения обучающихся, которые позволяют выявлять наиболее интеллектуально одарённых из них. Таким результатами обучения обучающихся по информатике являются системно-теоретические результаты.</w:t>
      </w:r>
      <w:r w:rsidR="00C27CC4" w:rsidRPr="00106ADD">
        <w:rPr>
          <w:rFonts w:ascii="Times New Roman" w:hAnsi="Times New Roman" w:cs="Times New Roman"/>
          <w:sz w:val="28"/>
          <w:szCs w:val="28"/>
        </w:rPr>
        <w:t xml:space="preserve"> </w:t>
      </w:r>
      <w:r w:rsidRPr="00106ADD">
        <w:rPr>
          <w:rFonts w:ascii="Times New Roman" w:hAnsi="Times New Roman" w:cs="Times New Roman"/>
          <w:sz w:val="28"/>
          <w:szCs w:val="28"/>
        </w:rPr>
        <w:t>Следует учитывать, что школьный курс информатики включает как теоретические основы информатики (фундаментальное ядро информатики как науки), так и информационно-технологическую составляющую (формирование инструментальной ИКТ-компетентности каждого обучающегося).</w:t>
      </w:r>
      <w:r w:rsidR="00C27CC4" w:rsidRPr="00106ADD">
        <w:rPr>
          <w:rFonts w:ascii="Times New Roman" w:hAnsi="Times New Roman" w:cs="Times New Roman"/>
          <w:sz w:val="28"/>
          <w:szCs w:val="28"/>
        </w:rPr>
        <w:t xml:space="preserve"> </w:t>
      </w:r>
      <w:r w:rsidRPr="00106ADD">
        <w:rPr>
          <w:rFonts w:ascii="Times New Roman" w:hAnsi="Times New Roman" w:cs="Times New Roman"/>
          <w:sz w:val="28"/>
          <w:szCs w:val="28"/>
        </w:rPr>
        <w:t>ИКТ-компетентность обучающихся определяет компьютерную форму проведения состязаний олимпиады по информатике и подлежит обязательному использованию в олимпиаде по информатике. ИКТ-компетентность участника олимпиады включается как вспомогательный практический навык в общую оценку, так как она влияет на степень умелости участника олимпиады в представлении на компьютере найденных им решений алгоритмических задач.</w:t>
      </w:r>
    </w:p>
    <w:p w:rsidR="00CD0FC7" w:rsidRDefault="00CD0FC7" w:rsidP="00A8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06ADD" w:rsidRDefault="00CD0FC7" w:rsidP="00A8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Школьный и м</w:t>
      </w:r>
      <w:r w:rsidR="00106ADD" w:rsidRPr="00106ADD">
        <w:rPr>
          <w:rFonts w:ascii="Times New Roman" w:hAnsi="Times New Roman" w:cs="Times New Roman"/>
          <w:bCs/>
          <w:sz w:val="28"/>
          <w:szCs w:val="28"/>
        </w:rPr>
        <w:t>униципальный этап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="00106ADD" w:rsidRPr="00106ADD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 </w:t>
      </w:r>
      <w:r w:rsidR="00106ADD" w:rsidRPr="00106ADD">
        <w:rPr>
          <w:rFonts w:ascii="Times New Roman" w:hAnsi="Times New Roman" w:cs="Times New Roman"/>
          <w:sz w:val="28"/>
          <w:szCs w:val="28"/>
        </w:rPr>
        <w:t xml:space="preserve">по </w:t>
      </w:r>
      <w:r w:rsidR="00106ADD">
        <w:rPr>
          <w:rFonts w:ascii="Times New Roman" w:hAnsi="Times New Roman" w:cs="Times New Roman"/>
          <w:sz w:val="28"/>
          <w:szCs w:val="28"/>
        </w:rPr>
        <w:t xml:space="preserve">информатике </w:t>
      </w:r>
      <w:r w:rsidR="00106ADD" w:rsidRPr="00106ADD">
        <w:rPr>
          <w:rFonts w:ascii="Times New Roman" w:hAnsi="Times New Roman" w:cs="Times New Roman"/>
          <w:sz w:val="28"/>
          <w:szCs w:val="28"/>
        </w:rPr>
        <w:t>(далее – муниципальный этап олимпиады)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2013 года № 1252</w:t>
      </w:r>
      <w:r w:rsidR="00106ADD">
        <w:rPr>
          <w:rFonts w:ascii="Times New Roman" w:hAnsi="Times New Roman" w:cs="Times New Roman"/>
          <w:sz w:val="28"/>
          <w:szCs w:val="28"/>
        </w:rPr>
        <w:t xml:space="preserve"> (далее –Порядок)</w:t>
      </w:r>
      <w:r w:rsidR="00106ADD" w:rsidRPr="00106A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D0FC7" w:rsidRPr="00106ADD" w:rsidRDefault="00CD0FC7" w:rsidP="00A818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Школьный этап проводится для обучающихся 5-11 классов.</w:t>
      </w:r>
    </w:p>
    <w:p w:rsidR="00106ADD" w:rsidRPr="00106ADD" w:rsidRDefault="00106ADD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="00CD0FC7">
        <w:rPr>
          <w:rFonts w:ascii="Times New Roman" w:hAnsi="Times New Roman" w:cs="Times New Roman"/>
          <w:sz w:val="28"/>
          <w:szCs w:val="28"/>
        </w:rPr>
        <w:t xml:space="preserve">- </w:t>
      </w:r>
      <w:r w:rsidRPr="00106ADD">
        <w:rPr>
          <w:rFonts w:ascii="Times New Roman" w:hAnsi="Times New Roman" w:cs="Times New Roman"/>
          <w:sz w:val="28"/>
          <w:szCs w:val="28"/>
        </w:rPr>
        <w:t xml:space="preserve">для обучающихся 7-11 классов. </w:t>
      </w:r>
    </w:p>
    <w:p w:rsidR="00CD0FC7" w:rsidRDefault="00CD0FC7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0FC7" w:rsidRDefault="00CD0FC7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школьном этапе принимают участие все желающие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школьники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6ADD" w:rsidRPr="00106ADD" w:rsidRDefault="00106ADD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 xml:space="preserve">В муниципальном этапе олимпиады принимают участие: </w:t>
      </w:r>
    </w:p>
    <w:p w:rsidR="00106ADD" w:rsidRPr="00106ADD" w:rsidRDefault="00106ADD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106ADD" w:rsidRPr="00106ADD" w:rsidRDefault="00106ADD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>- победители и призёры муниципального этапа олимпиады 2017/18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106ADD" w:rsidRPr="00106ADD" w:rsidRDefault="00106ADD" w:rsidP="00106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ADD">
        <w:rPr>
          <w:rFonts w:ascii="Times New Roman" w:hAnsi="Times New Roman" w:cs="Times New Roman"/>
          <w:sz w:val="28"/>
          <w:szCs w:val="28"/>
        </w:rPr>
        <w:t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</w:t>
      </w:r>
    </w:p>
    <w:p w:rsidR="00106ADD" w:rsidRDefault="00106ADD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70B" w:rsidRPr="00AB6D28" w:rsidRDefault="00E1570B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6D28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 и формирования комплектов заданий</w:t>
      </w:r>
      <w:r w:rsidRPr="00AB6D28">
        <w:rPr>
          <w:rFonts w:ascii="Times New Roman" w:hAnsi="Times New Roman" w:cs="Times New Roman"/>
          <w:b/>
          <w:sz w:val="28"/>
          <w:szCs w:val="28"/>
        </w:rPr>
        <w:tab/>
      </w:r>
    </w:p>
    <w:p w:rsidR="00E1570B" w:rsidRPr="00AB6D28" w:rsidRDefault="00E1570B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Комплект олимпиадных заданий по информатике и ИКТ</w:t>
      </w:r>
      <w:r w:rsidR="00FB174B">
        <w:rPr>
          <w:rFonts w:ascii="Times New Roman" w:hAnsi="Times New Roman" w:cs="Times New Roman"/>
          <w:sz w:val="28"/>
          <w:szCs w:val="28"/>
        </w:rPr>
        <w:t xml:space="preserve"> </w:t>
      </w:r>
      <w:r w:rsidRPr="00AB6D28">
        <w:rPr>
          <w:rFonts w:ascii="Times New Roman" w:hAnsi="Times New Roman" w:cs="Times New Roman"/>
          <w:sz w:val="28"/>
          <w:szCs w:val="28"/>
        </w:rPr>
        <w:t xml:space="preserve">разработан для </w:t>
      </w:r>
      <w:r w:rsidR="00CD0FC7">
        <w:rPr>
          <w:rFonts w:ascii="Times New Roman" w:hAnsi="Times New Roman" w:cs="Times New Roman"/>
          <w:sz w:val="28"/>
          <w:szCs w:val="28"/>
        </w:rPr>
        <w:t>об</w:t>
      </w:r>
      <w:r w:rsidRPr="00AB6D28">
        <w:rPr>
          <w:rFonts w:ascii="Times New Roman" w:hAnsi="Times New Roman" w:cs="Times New Roman"/>
          <w:sz w:val="28"/>
          <w:szCs w:val="28"/>
        </w:rPr>
        <w:t>уча</w:t>
      </w:r>
      <w:r w:rsidR="00CD0FC7">
        <w:rPr>
          <w:rFonts w:ascii="Times New Roman" w:hAnsi="Times New Roman" w:cs="Times New Roman"/>
          <w:sz w:val="28"/>
          <w:szCs w:val="28"/>
        </w:rPr>
        <w:t>ющи</w:t>
      </w:r>
      <w:r w:rsidRPr="00AB6D28">
        <w:rPr>
          <w:rFonts w:ascii="Times New Roman" w:hAnsi="Times New Roman" w:cs="Times New Roman"/>
          <w:sz w:val="28"/>
          <w:szCs w:val="28"/>
        </w:rPr>
        <w:t>хся 7-11 классов</w:t>
      </w:r>
      <w:r w:rsidR="00B750B5" w:rsidRPr="00AB6D28">
        <w:rPr>
          <w:rFonts w:ascii="Times New Roman" w:hAnsi="Times New Roman" w:cs="Times New Roman"/>
          <w:sz w:val="28"/>
          <w:szCs w:val="28"/>
        </w:rPr>
        <w:t xml:space="preserve">. </w:t>
      </w:r>
      <w:r w:rsidRPr="00AB6D28">
        <w:rPr>
          <w:rFonts w:ascii="Times New Roman" w:hAnsi="Times New Roman" w:cs="Times New Roman"/>
          <w:sz w:val="28"/>
          <w:szCs w:val="28"/>
        </w:rPr>
        <w:t xml:space="preserve">Исходя из целей и задач школьного и муниципального этапов всероссийской олимпиады школьников по информатике и ИКТ, обучающимся предлагается по 4 не связанных друг с другом заданий. </w:t>
      </w:r>
      <w:r w:rsidR="0021700D" w:rsidRPr="00AB6D28">
        <w:rPr>
          <w:rFonts w:ascii="Times New Roman" w:hAnsi="Times New Roman" w:cs="Times New Roman"/>
          <w:sz w:val="28"/>
          <w:szCs w:val="28"/>
        </w:rPr>
        <w:t>Два из четырёх заданий имеют односложную структуру решения, опирающуюся на базовые знания по дисциплине (задания 1 категории). Два задания второй категории требуют кроме применения базовых знаний по информатике и ИКТ чёткого логического мышления, смекалки и опыта программирования высокоуровневых олимпиадных задач по предмету</w:t>
      </w:r>
      <w:r w:rsidR="0011497F">
        <w:rPr>
          <w:rFonts w:ascii="Times New Roman" w:hAnsi="Times New Roman" w:cs="Times New Roman"/>
          <w:sz w:val="28"/>
          <w:szCs w:val="28"/>
        </w:rPr>
        <w:t xml:space="preserve">. </w:t>
      </w:r>
      <w:r w:rsidR="00A84727">
        <w:rPr>
          <w:rFonts w:ascii="Times New Roman" w:hAnsi="Times New Roman" w:cs="Times New Roman"/>
          <w:sz w:val="28"/>
          <w:szCs w:val="28"/>
        </w:rPr>
        <w:t xml:space="preserve">На муниципальном этапе 4-5 из </w:t>
      </w:r>
      <w:r w:rsidRPr="00AB6D28">
        <w:rPr>
          <w:rFonts w:ascii="Times New Roman" w:hAnsi="Times New Roman" w:cs="Times New Roman"/>
          <w:sz w:val="28"/>
          <w:szCs w:val="28"/>
        </w:rPr>
        <w:t>6 заданий имеют односложную структуру решения, связанную с применением одного-двух астрономических фактов или физических законов (задания первой категории), 1-2 задания второй категории, требующих последовательного применения сразу нескольких фактов или законов.</w:t>
      </w:r>
    </w:p>
    <w:p w:rsidR="004D627B" w:rsidRPr="00AB6D28" w:rsidRDefault="004D627B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b/>
          <w:sz w:val="28"/>
          <w:szCs w:val="28"/>
        </w:rPr>
        <w:t>Критерии выбора заданий</w:t>
      </w:r>
    </w:p>
    <w:p w:rsidR="0053509F" w:rsidRPr="00AB6D28" w:rsidRDefault="0053509F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Задания школьного и муниципального этапов</w:t>
      </w:r>
      <w:r w:rsidR="00FB174B">
        <w:rPr>
          <w:rFonts w:ascii="Times New Roman" w:hAnsi="Times New Roman" w:cs="Times New Roman"/>
          <w:sz w:val="28"/>
          <w:szCs w:val="28"/>
        </w:rPr>
        <w:t xml:space="preserve"> </w:t>
      </w:r>
      <w:r w:rsidRPr="00AB6D28">
        <w:rPr>
          <w:rFonts w:ascii="Times New Roman" w:hAnsi="Times New Roman" w:cs="Times New Roman"/>
          <w:sz w:val="28"/>
          <w:szCs w:val="28"/>
        </w:rPr>
        <w:t>всероссийской олимпиады по информатике и ИКТ формируются предметно-методической комиссией всероссийской олимпиады школьников по информатике и ИКТ.</w:t>
      </w:r>
    </w:p>
    <w:p w:rsidR="00A30E5B" w:rsidRPr="00AB6D28" w:rsidRDefault="0053509F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Тематика заданий школьного и муниципального </w:t>
      </w:r>
      <w:proofErr w:type="gramStart"/>
      <w:r w:rsidRPr="00AB6D28">
        <w:rPr>
          <w:rFonts w:ascii="Times New Roman" w:hAnsi="Times New Roman" w:cs="Times New Roman"/>
          <w:sz w:val="28"/>
          <w:szCs w:val="28"/>
        </w:rPr>
        <w:t>этапов  всероссийской</w:t>
      </w:r>
      <w:proofErr w:type="gramEnd"/>
      <w:r w:rsidRPr="00AB6D28">
        <w:rPr>
          <w:rFonts w:ascii="Times New Roman" w:hAnsi="Times New Roman" w:cs="Times New Roman"/>
          <w:sz w:val="28"/>
          <w:szCs w:val="28"/>
        </w:rPr>
        <w:t xml:space="preserve"> олимпиады по информатике и ИКТ относятся к разделам предмета «Алгоритмизация» и «Программирование на языке высокого уровня». </w:t>
      </w:r>
    </w:p>
    <w:p w:rsidR="00441EB4" w:rsidRPr="00AB6D28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Типология заданий </w:t>
      </w:r>
      <w:r w:rsidR="0053509F" w:rsidRPr="00AB6D28">
        <w:rPr>
          <w:rFonts w:ascii="Times New Roman" w:hAnsi="Times New Roman" w:cs="Times New Roman"/>
          <w:sz w:val="28"/>
          <w:szCs w:val="28"/>
        </w:rPr>
        <w:t xml:space="preserve">школьного и муниципального </w:t>
      </w:r>
      <w:proofErr w:type="gramStart"/>
      <w:r w:rsidR="0053509F" w:rsidRPr="00AB6D28">
        <w:rPr>
          <w:rFonts w:ascii="Times New Roman" w:hAnsi="Times New Roman" w:cs="Times New Roman"/>
          <w:sz w:val="28"/>
          <w:szCs w:val="28"/>
        </w:rPr>
        <w:t xml:space="preserve">этапов  </w:t>
      </w:r>
      <w:r w:rsidRPr="00AB6D28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AB6D28">
        <w:rPr>
          <w:rFonts w:ascii="Times New Roman" w:hAnsi="Times New Roman" w:cs="Times New Roman"/>
          <w:sz w:val="28"/>
          <w:szCs w:val="28"/>
        </w:rPr>
        <w:t xml:space="preserve"> олимпиады школьников по информатике в 201</w:t>
      </w:r>
      <w:r w:rsidR="00B750B5" w:rsidRPr="00AB6D28">
        <w:rPr>
          <w:rFonts w:ascii="Times New Roman" w:hAnsi="Times New Roman" w:cs="Times New Roman"/>
          <w:sz w:val="28"/>
          <w:szCs w:val="28"/>
        </w:rPr>
        <w:t>8</w:t>
      </w:r>
      <w:r w:rsidRPr="00AB6D28">
        <w:rPr>
          <w:rFonts w:ascii="Times New Roman" w:hAnsi="Times New Roman" w:cs="Times New Roman"/>
          <w:sz w:val="28"/>
          <w:szCs w:val="28"/>
        </w:rPr>
        <w:t>/1</w:t>
      </w:r>
      <w:r w:rsidR="00B750B5" w:rsidRPr="00AB6D28">
        <w:rPr>
          <w:rFonts w:ascii="Times New Roman" w:hAnsi="Times New Roman" w:cs="Times New Roman"/>
          <w:sz w:val="28"/>
          <w:szCs w:val="28"/>
        </w:rPr>
        <w:t>9</w:t>
      </w:r>
      <w:r w:rsidRPr="00AB6D28">
        <w:rPr>
          <w:rFonts w:ascii="Times New Roman" w:hAnsi="Times New Roman" w:cs="Times New Roman"/>
          <w:sz w:val="28"/>
          <w:szCs w:val="28"/>
        </w:rPr>
        <w:t xml:space="preserve"> учебном году не изменяется.</w:t>
      </w:r>
      <w:r w:rsidR="0053509F" w:rsidRPr="00AB6D28">
        <w:rPr>
          <w:rFonts w:ascii="Times New Roman" w:hAnsi="Times New Roman" w:cs="Times New Roman"/>
          <w:sz w:val="28"/>
          <w:szCs w:val="28"/>
        </w:rPr>
        <w:t xml:space="preserve"> Ш</w:t>
      </w:r>
      <w:r w:rsidRPr="00AB6D28">
        <w:rPr>
          <w:rFonts w:ascii="Times New Roman" w:hAnsi="Times New Roman" w:cs="Times New Roman"/>
          <w:sz w:val="28"/>
          <w:szCs w:val="28"/>
        </w:rPr>
        <w:t>кольникам 7-11 классов будут предложены практические задания.</w:t>
      </w:r>
    </w:p>
    <w:p w:rsidR="00C96C26" w:rsidRDefault="00C96C26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C26" w:rsidRDefault="00C96C26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Составляется единый рейтинг результатов участников 5, 6, 7-8, 9-11 классы.</w:t>
      </w:r>
    </w:p>
    <w:p w:rsidR="00C96C26" w:rsidRDefault="00C96C26" w:rsidP="00C96C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определяются по единого рейтингу (</w:t>
      </w:r>
      <w:r>
        <w:rPr>
          <w:rFonts w:ascii="Times New Roman" w:hAnsi="Times New Roman" w:cs="Times New Roman"/>
          <w:sz w:val="28"/>
          <w:szCs w:val="28"/>
        </w:rPr>
        <w:t xml:space="preserve">7-8, 9-11 </w:t>
      </w:r>
      <w:proofErr w:type="gramStart"/>
      <w:r>
        <w:rPr>
          <w:rFonts w:ascii="Times New Roman" w:hAnsi="Times New Roman" w:cs="Times New Roman"/>
          <w:sz w:val="28"/>
          <w:szCs w:val="28"/>
        </w:rPr>
        <w:t>классы</w:t>
      </w:r>
      <w:r>
        <w:rPr>
          <w:rFonts w:ascii="Times New Roman" w:hAnsi="Times New Roman" w:cs="Times New Roman"/>
          <w:sz w:val="28"/>
          <w:szCs w:val="28"/>
        </w:rPr>
        <w:t>)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каждой параллели.</w:t>
      </w:r>
    </w:p>
    <w:p w:rsidR="00441EB4" w:rsidRPr="00AB6D28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В </w:t>
      </w:r>
      <w:r w:rsidR="00C96C26">
        <w:rPr>
          <w:rFonts w:ascii="Times New Roman" w:hAnsi="Times New Roman" w:cs="Times New Roman"/>
          <w:sz w:val="28"/>
          <w:szCs w:val="28"/>
        </w:rPr>
        <w:t xml:space="preserve">рейтинговой </w:t>
      </w:r>
      <w:r w:rsidRPr="00AB6D28">
        <w:rPr>
          <w:rFonts w:ascii="Times New Roman" w:hAnsi="Times New Roman" w:cs="Times New Roman"/>
          <w:sz w:val="28"/>
          <w:szCs w:val="28"/>
        </w:rPr>
        <w:t xml:space="preserve">таблице участники олимпиады упорядочиваются по убыванию набранных баллов, а при равных баллах 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– </w:t>
      </w:r>
      <w:r w:rsidRPr="00AB6D28">
        <w:rPr>
          <w:rFonts w:ascii="Times New Roman" w:hAnsi="Times New Roman" w:cs="Times New Roman"/>
          <w:sz w:val="28"/>
          <w:szCs w:val="28"/>
        </w:rPr>
        <w:t xml:space="preserve">в алфавитном порядке. </w:t>
      </w:r>
    </w:p>
    <w:p w:rsidR="00441EB4" w:rsidRPr="00AB6D28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Критерии и методики оценивания выполненных олимпиадных заданий 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школьного и муниципального </w:t>
      </w:r>
      <w:proofErr w:type="gramStart"/>
      <w:r w:rsidR="00A30E5B" w:rsidRPr="00AB6D28">
        <w:rPr>
          <w:rFonts w:ascii="Times New Roman" w:hAnsi="Times New Roman" w:cs="Times New Roman"/>
          <w:sz w:val="28"/>
          <w:szCs w:val="28"/>
        </w:rPr>
        <w:t xml:space="preserve">этапов  </w:t>
      </w:r>
      <w:r w:rsidRPr="00AB6D28"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  <w:r w:rsidRPr="00AB6D28">
        <w:rPr>
          <w:rFonts w:ascii="Times New Roman" w:hAnsi="Times New Roman" w:cs="Times New Roman"/>
          <w:sz w:val="28"/>
          <w:szCs w:val="28"/>
        </w:rPr>
        <w:t xml:space="preserve"> олимпиады школьников по 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информатике и ИКТ  </w:t>
      </w:r>
      <w:r w:rsidRPr="00AB6D28">
        <w:rPr>
          <w:rFonts w:ascii="Times New Roman" w:hAnsi="Times New Roman" w:cs="Times New Roman"/>
          <w:sz w:val="28"/>
          <w:szCs w:val="28"/>
        </w:rPr>
        <w:t>в 201</w:t>
      </w:r>
      <w:r w:rsidR="00C96C26">
        <w:rPr>
          <w:rFonts w:ascii="Times New Roman" w:hAnsi="Times New Roman" w:cs="Times New Roman"/>
          <w:sz w:val="28"/>
          <w:szCs w:val="28"/>
        </w:rPr>
        <w:t>8</w:t>
      </w:r>
      <w:r w:rsidRPr="00AB6D28">
        <w:rPr>
          <w:rFonts w:ascii="Times New Roman" w:hAnsi="Times New Roman" w:cs="Times New Roman"/>
          <w:sz w:val="28"/>
          <w:szCs w:val="28"/>
        </w:rPr>
        <w:t>/1</w:t>
      </w:r>
      <w:r w:rsidR="00C96C26">
        <w:rPr>
          <w:rFonts w:ascii="Times New Roman" w:hAnsi="Times New Roman" w:cs="Times New Roman"/>
          <w:sz w:val="28"/>
          <w:szCs w:val="28"/>
        </w:rPr>
        <w:t>9</w:t>
      </w:r>
      <w:r w:rsidRPr="00AB6D28">
        <w:rPr>
          <w:rFonts w:ascii="Times New Roman" w:hAnsi="Times New Roman" w:cs="Times New Roman"/>
          <w:sz w:val="28"/>
          <w:szCs w:val="28"/>
        </w:rPr>
        <w:t xml:space="preserve"> учебном году приводятся в соответствии с системой оценивания работ 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школьного и муниципального этапов </w:t>
      </w:r>
      <w:r w:rsidRPr="00AB6D28">
        <w:rPr>
          <w:rFonts w:ascii="Times New Roman" w:hAnsi="Times New Roman" w:cs="Times New Roman"/>
          <w:sz w:val="28"/>
          <w:szCs w:val="28"/>
        </w:rPr>
        <w:t>и осуществляются по критериям, предложенным Центральной предметно-</w:t>
      </w:r>
      <w:r w:rsidRPr="00AB6D28">
        <w:rPr>
          <w:rFonts w:ascii="Times New Roman" w:hAnsi="Times New Roman" w:cs="Times New Roman"/>
          <w:sz w:val="28"/>
          <w:szCs w:val="28"/>
        </w:rPr>
        <w:softHyphen/>
        <w:t xml:space="preserve">методической комиссией по </w:t>
      </w:r>
      <w:r w:rsidR="00A30E5B" w:rsidRPr="00AB6D28">
        <w:rPr>
          <w:rFonts w:ascii="Times New Roman" w:hAnsi="Times New Roman" w:cs="Times New Roman"/>
          <w:sz w:val="28"/>
          <w:szCs w:val="28"/>
        </w:rPr>
        <w:t>информатике и ИКТ</w:t>
      </w:r>
      <w:r w:rsidRPr="00AB6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EB4" w:rsidRPr="00AB6D28" w:rsidRDefault="00C96C26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Олимпиадное задание по и</w:t>
      </w:r>
      <w:r w:rsidR="00441EB4" w:rsidRPr="00AB6D28">
        <w:rPr>
          <w:rFonts w:ascii="Times New Roman" w:hAnsi="Times New Roman" w:cs="Times New Roman"/>
          <w:sz w:val="28"/>
          <w:szCs w:val="28"/>
        </w:rPr>
        <w:t>нформатике</w:t>
      </w:r>
      <w:r>
        <w:rPr>
          <w:rFonts w:ascii="Times New Roman" w:hAnsi="Times New Roman" w:cs="Times New Roman"/>
          <w:sz w:val="28"/>
          <w:szCs w:val="28"/>
        </w:rPr>
        <w:t xml:space="preserve"> для 7-11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классов </w:t>
      </w:r>
      <w:r w:rsidR="00441EB4" w:rsidRPr="00AB6D28">
        <w:rPr>
          <w:rFonts w:ascii="Times New Roman" w:hAnsi="Times New Roman" w:cs="Times New Roman"/>
          <w:sz w:val="28"/>
          <w:szCs w:val="28"/>
        </w:rPr>
        <w:t xml:space="preserve"> включает</w:t>
      </w:r>
      <w:proofErr w:type="gramEnd"/>
      <w:r w:rsidR="00441EB4" w:rsidRPr="00AB6D28">
        <w:rPr>
          <w:rFonts w:ascii="Times New Roman" w:hAnsi="Times New Roman" w:cs="Times New Roman"/>
          <w:sz w:val="28"/>
          <w:szCs w:val="28"/>
        </w:rPr>
        <w:t xml:space="preserve"> в себя 4 зада</w:t>
      </w:r>
      <w:r w:rsidR="00A30E5B" w:rsidRPr="00AB6D28">
        <w:rPr>
          <w:rFonts w:ascii="Times New Roman" w:hAnsi="Times New Roman" w:cs="Times New Roman"/>
          <w:sz w:val="28"/>
          <w:szCs w:val="28"/>
        </w:rPr>
        <w:t>ния</w:t>
      </w:r>
      <w:r w:rsidR="00FB174B">
        <w:rPr>
          <w:rFonts w:ascii="Times New Roman" w:hAnsi="Times New Roman" w:cs="Times New Roman"/>
          <w:sz w:val="28"/>
          <w:szCs w:val="28"/>
        </w:rPr>
        <w:t xml:space="preserve"> 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двух категорий </w:t>
      </w:r>
      <w:r w:rsidR="00441EB4" w:rsidRPr="00AB6D28">
        <w:rPr>
          <w:rFonts w:ascii="Times New Roman" w:hAnsi="Times New Roman" w:cs="Times New Roman"/>
          <w:sz w:val="28"/>
          <w:szCs w:val="28"/>
        </w:rPr>
        <w:t>сложности</w:t>
      </w:r>
      <w:r w:rsidR="00A30E5B" w:rsidRPr="00AB6D28">
        <w:rPr>
          <w:rFonts w:ascii="Times New Roman" w:hAnsi="Times New Roman" w:cs="Times New Roman"/>
          <w:sz w:val="28"/>
          <w:szCs w:val="28"/>
        </w:rPr>
        <w:t xml:space="preserve"> (по два каждого уровня)</w:t>
      </w:r>
      <w:r w:rsidR="00441EB4" w:rsidRPr="00AB6D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EB4" w:rsidRPr="00AB6D28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Результат выполнения комплексного задания представляет собой сумму баллов, набранных школьником по </w:t>
      </w:r>
      <w:r w:rsidR="00A30E5B" w:rsidRPr="00AB6D28">
        <w:rPr>
          <w:rFonts w:ascii="Times New Roman" w:hAnsi="Times New Roman" w:cs="Times New Roman"/>
          <w:sz w:val="28"/>
          <w:szCs w:val="28"/>
        </w:rPr>
        <w:t>выполненным</w:t>
      </w:r>
      <w:r w:rsidRPr="00AB6D28">
        <w:rPr>
          <w:rFonts w:ascii="Times New Roman" w:hAnsi="Times New Roman" w:cs="Times New Roman"/>
          <w:sz w:val="28"/>
          <w:szCs w:val="28"/>
        </w:rPr>
        <w:t xml:space="preserve"> зада</w:t>
      </w:r>
      <w:r w:rsidR="00A30E5B" w:rsidRPr="00AB6D28">
        <w:rPr>
          <w:rFonts w:ascii="Times New Roman" w:hAnsi="Times New Roman" w:cs="Times New Roman"/>
          <w:sz w:val="28"/>
          <w:szCs w:val="28"/>
        </w:rPr>
        <w:t>ниям</w:t>
      </w:r>
      <w:r w:rsidRPr="00AB6D28">
        <w:rPr>
          <w:rFonts w:ascii="Times New Roman" w:hAnsi="Times New Roman" w:cs="Times New Roman"/>
          <w:sz w:val="28"/>
          <w:szCs w:val="28"/>
        </w:rPr>
        <w:t>. Максимальное количество баллов, которое может набрать школьник – 400.</w:t>
      </w:r>
    </w:p>
    <w:p w:rsidR="00441EB4" w:rsidRPr="00AB6D28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Если задача решена участником не полностью или в решении были выявлены негрубые ошибки, участнику начисляется часть баллов от </w:t>
      </w:r>
      <w:r w:rsidR="00534469" w:rsidRPr="00AB6D28">
        <w:rPr>
          <w:rFonts w:ascii="Times New Roman" w:hAnsi="Times New Roman" w:cs="Times New Roman"/>
          <w:sz w:val="28"/>
          <w:szCs w:val="28"/>
        </w:rPr>
        <w:t>100</w:t>
      </w:r>
      <w:r w:rsidRPr="00AB6D28">
        <w:rPr>
          <w:rFonts w:ascii="Times New Roman" w:hAnsi="Times New Roman" w:cs="Times New Roman"/>
          <w:sz w:val="28"/>
          <w:szCs w:val="28"/>
        </w:rPr>
        <w:t>.</w:t>
      </w:r>
    </w:p>
    <w:p w:rsidR="00534469" w:rsidRPr="00AB6D28" w:rsidRDefault="00534469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Баллы выставляются участникам автоматизированной системой. </w:t>
      </w:r>
    </w:p>
    <w:p w:rsidR="00441EB4" w:rsidRPr="00E1494F" w:rsidRDefault="00441EB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4F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:rsidR="001F5EF4" w:rsidRPr="00AB6D28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При проведении школьного и м</w:t>
      </w:r>
      <w:r w:rsidR="00D42E9D" w:rsidRPr="00AB6D28">
        <w:rPr>
          <w:rFonts w:ascii="Times New Roman" w:hAnsi="Times New Roman" w:cs="Times New Roman"/>
          <w:sz w:val="28"/>
          <w:szCs w:val="28"/>
        </w:rPr>
        <w:t>униципального этапов о</w:t>
      </w:r>
      <w:r w:rsidRPr="00AB6D28">
        <w:rPr>
          <w:rFonts w:ascii="Times New Roman" w:hAnsi="Times New Roman" w:cs="Times New Roman"/>
          <w:sz w:val="28"/>
          <w:szCs w:val="28"/>
        </w:rPr>
        <w:t xml:space="preserve">лимпиады по информатике и ИКТ каждому участнику должно быть предоставлено отдельное рабочее место, оборудованное в соответствии с предъявляемыми требованиями. </w:t>
      </w:r>
    </w:p>
    <w:p w:rsidR="00C96C26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В общем случае </w:t>
      </w:r>
      <w:r w:rsidRPr="00C96C26">
        <w:rPr>
          <w:rFonts w:ascii="Times New Roman" w:hAnsi="Times New Roman" w:cs="Times New Roman"/>
          <w:b/>
          <w:sz w:val="28"/>
          <w:szCs w:val="28"/>
        </w:rPr>
        <w:t>рабочее место</w:t>
      </w:r>
      <w:r w:rsidRPr="00AB6D28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Pr="00C96C26">
        <w:rPr>
          <w:rFonts w:ascii="Times New Roman" w:hAnsi="Times New Roman" w:cs="Times New Roman"/>
          <w:b/>
          <w:sz w:val="28"/>
          <w:szCs w:val="28"/>
        </w:rPr>
        <w:t>участника</w:t>
      </w:r>
      <w:r w:rsidRPr="00AB6D28">
        <w:rPr>
          <w:rFonts w:ascii="Times New Roman" w:hAnsi="Times New Roman" w:cs="Times New Roman"/>
          <w:sz w:val="28"/>
          <w:szCs w:val="28"/>
        </w:rPr>
        <w:t xml:space="preserve"> Олимпиады по информатике должно быть оснащено персональным компьютером с подключением его к сети Интернет на платформе </w:t>
      </w:r>
      <w:proofErr w:type="spellStart"/>
      <w:r w:rsidRPr="00AB6D28">
        <w:rPr>
          <w:rFonts w:ascii="Times New Roman" w:hAnsi="Times New Roman" w:cs="Times New Roman"/>
          <w:sz w:val="28"/>
          <w:szCs w:val="28"/>
        </w:rPr>
        <w:t>Yandex</w:t>
      </w:r>
      <w:proofErr w:type="spellEnd"/>
      <w:r w:rsidRPr="00AB6D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B6D28">
        <w:rPr>
          <w:rFonts w:ascii="Times New Roman" w:hAnsi="Times New Roman" w:cs="Times New Roman"/>
          <w:sz w:val="28"/>
          <w:szCs w:val="28"/>
        </w:rPr>
        <w:t>должен  быть</w:t>
      </w:r>
      <w:proofErr w:type="gramEnd"/>
      <w:r w:rsidRPr="00AB6D28">
        <w:rPr>
          <w:rFonts w:ascii="Times New Roman" w:hAnsi="Times New Roman" w:cs="Times New Roman"/>
          <w:sz w:val="28"/>
          <w:szCs w:val="28"/>
        </w:rPr>
        <w:t xml:space="preserve">  открыт  доступ  только  к  сайту  проведения  соревнований. </w:t>
      </w:r>
    </w:p>
    <w:p w:rsidR="00C96C26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Минимальные характеристики персонального компьютера должны быть не хуже следующих: </w:t>
      </w:r>
    </w:p>
    <w:p w:rsidR="00C96C26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процессор с частотой 1ГГц, </w:t>
      </w:r>
    </w:p>
    <w:p w:rsidR="00C96C26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объем оперативной памяти 512 МБ, </w:t>
      </w:r>
    </w:p>
    <w:p w:rsidR="00C96C26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объем жесткого диска 40 ГБ. </w:t>
      </w:r>
    </w:p>
    <w:p w:rsidR="001F5EF4" w:rsidRPr="00AB6D28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Для обеспечения равных условий для всех участников </w:t>
      </w:r>
      <w:r w:rsidR="00C96C26">
        <w:rPr>
          <w:rFonts w:ascii="Times New Roman" w:hAnsi="Times New Roman" w:cs="Times New Roman"/>
          <w:sz w:val="28"/>
          <w:szCs w:val="28"/>
        </w:rPr>
        <w:t>о</w:t>
      </w:r>
      <w:r w:rsidRPr="00AB6D28">
        <w:rPr>
          <w:rFonts w:ascii="Times New Roman" w:hAnsi="Times New Roman" w:cs="Times New Roman"/>
          <w:sz w:val="28"/>
          <w:szCs w:val="28"/>
        </w:rPr>
        <w:t>лимпиады по информатике, используемые во время соревнований компьютеры должны иметь одинаковые или близкие технические характеристики.</w:t>
      </w:r>
    </w:p>
    <w:p w:rsidR="001F5EF4" w:rsidRPr="00AB6D28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  На компьютере обязательно должно быть установлено программное обеспечение из списка ниже:</w:t>
      </w:r>
    </w:p>
    <w:p w:rsidR="001F5EF4" w:rsidRPr="00C27CC4" w:rsidRDefault="00177B7B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27CC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gramStart"/>
      <w:r w:rsidR="001F5EF4" w:rsidRPr="00C27CC4">
        <w:rPr>
          <w:rFonts w:ascii="Times New Roman" w:hAnsi="Times New Roman" w:cs="Times New Roman"/>
          <w:sz w:val="28"/>
          <w:szCs w:val="28"/>
          <w:lang w:val="en-US"/>
        </w:rPr>
        <w:t>web-</w:t>
      </w:r>
      <w:r w:rsidR="001F5EF4" w:rsidRPr="00AB6D28">
        <w:rPr>
          <w:rFonts w:ascii="Times New Roman" w:hAnsi="Times New Roman" w:cs="Times New Roman"/>
          <w:sz w:val="28"/>
          <w:szCs w:val="28"/>
        </w:rPr>
        <w:t>браузер</w:t>
      </w:r>
      <w:proofErr w:type="gramEnd"/>
      <w:r w:rsidR="001F5EF4" w:rsidRPr="00C27CC4">
        <w:rPr>
          <w:rFonts w:ascii="Times New Roman" w:hAnsi="Times New Roman" w:cs="Times New Roman"/>
          <w:sz w:val="28"/>
          <w:szCs w:val="28"/>
          <w:lang w:val="en-US"/>
        </w:rPr>
        <w:t xml:space="preserve"> (Mozilla Firefox: https://</w:t>
      </w:r>
      <w:hyperlink r:id="rId6">
        <w:r w:rsidR="001F5EF4" w:rsidRPr="00C27CC4">
          <w:rPr>
            <w:rFonts w:ascii="Times New Roman" w:hAnsi="Times New Roman" w:cs="Times New Roman"/>
            <w:sz w:val="28"/>
            <w:szCs w:val="28"/>
            <w:lang w:val="en-US"/>
          </w:rPr>
          <w:t>www.mozilla.org/ru/firefox/new/</w:t>
        </w:r>
      </w:hyperlink>
    </w:p>
    <w:p w:rsidR="001F5EF4" w:rsidRPr="00C27CC4" w:rsidRDefault="00177B7B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6D28">
        <w:rPr>
          <w:rFonts w:ascii="Times New Roman" w:hAnsi="Times New Roman" w:cs="Times New Roman"/>
          <w:sz w:val="28"/>
          <w:szCs w:val="28"/>
        </w:rPr>
        <w:t>Или</w:t>
      </w:r>
      <w:r w:rsidRPr="00C27C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F5EF4" w:rsidRPr="00C27CC4">
        <w:rPr>
          <w:rFonts w:ascii="Times New Roman" w:hAnsi="Times New Roman" w:cs="Times New Roman"/>
          <w:sz w:val="28"/>
          <w:szCs w:val="28"/>
          <w:lang w:val="en-US"/>
        </w:rPr>
        <w:t xml:space="preserve">Google Chrome: </w:t>
      </w:r>
      <w:hyperlink r:id="rId7">
        <w:r w:rsidR="001F5EF4" w:rsidRPr="00C27CC4">
          <w:rPr>
            <w:rFonts w:ascii="Times New Roman" w:hAnsi="Times New Roman" w:cs="Times New Roman"/>
            <w:sz w:val="28"/>
            <w:szCs w:val="28"/>
            <w:lang w:val="en-US"/>
          </w:rPr>
          <w:t>https://www.google.com/intl/ru/chrome/browser/</w:t>
        </w:r>
      </w:hyperlink>
      <w:r w:rsidRPr="00C27CC4">
        <w:rPr>
          <w:rFonts w:ascii="Times New Roman" w:hAnsi="Times New Roman" w:cs="Times New Roman"/>
          <w:sz w:val="28"/>
          <w:szCs w:val="28"/>
          <w:lang w:val="en-US"/>
        </w:rPr>
        <w:t>);</w:t>
      </w:r>
    </w:p>
    <w:p w:rsidR="001F5EF4" w:rsidRPr="00AB6D28" w:rsidRDefault="00177B7B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7CC4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AB6D28">
        <w:rPr>
          <w:rFonts w:ascii="Times New Roman" w:hAnsi="Times New Roman" w:cs="Times New Roman"/>
          <w:sz w:val="28"/>
          <w:szCs w:val="28"/>
        </w:rPr>
        <w:t xml:space="preserve">– </w:t>
      </w:r>
      <w:r w:rsidR="001F5EF4" w:rsidRPr="00AB6D28">
        <w:rPr>
          <w:rFonts w:ascii="Times New Roman" w:hAnsi="Times New Roman" w:cs="Times New Roman"/>
          <w:sz w:val="28"/>
          <w:szCs w:val="28"/>
        </w:rPr>
        <w:t xml:space="preserve">программа просмотра PDF-файлов </w:t>
      </w:r>
      <w:r w:rsidRPr="00AB6D28">
        <w:rPr>
          <w:rFonts w:ascii="Times New Roman" w:hAnsi="Times New Roman" w:cs="Times New Roman"/>
          <w:sz w:val="28"/>
          <w:szCs w:val="28"/>
        </w:rPr>
        <w:t>(</w:t>
      </w:r>
      <w:r w:rsidR="001F5EF4" w:rsidRPr="00AB6D28">
        <w:rPr>
          <w:rFonts w:ascii="Times New Roman" w:hAnsi="Times New Roman" w:cs="Times New Roman"/>
          <w:sz w:val="28"/>
          <w:szCs w:val="28"/>
        </w:rPr>
        <w:t>Adobe Reader</w:t>
      </w:r>
    </w:p>
    <w:p w:rsidR="001F5EF4" w:rsidRPr="00AB6D28" w:rsidRDefault="007D683D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1F5EF4" w:rsidRPr="00AB6D28">
          <w:rPr>
            <w:rFonts w:ascii="Times New Roman" w:hAnsi="Times New Roman" w:cs="Times New Roman"/>
            <w:sz w:val="28"/>
            <w:szCs w:val="28"/>
          </w:rPr>
          <w:t>http://get.adobe.com/ru/reader/otherversions/</w:t>
        </w:r>
      </w:hyperlink>
      <w:r w:rsidR="00177B7B" w:rsidRPr="00AB6D28">
        <w:rPr>
          <w:rFonts w:ascii="Times New Roman" w:hAnsi="Times New Roman" w:cs="Times New Roman"/>
          <w:sz w:val="28"/>
          <w:szCs w:val="28"/>
        </w:rPr>
        <w:t>);</w:t>
      </w:r>
    </w:p>
    <w:p w:rsidR="001F5EF4" w:rsidRPr="00AB6D28" w:rsidRDefault="00177B7B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lastRenderedPageBreak/>
        <w:t>– </w:t>
      </w:r>
      <w:proofErr w:type="spellStart"/>
      <w:r w:rsidRPr="00AB6D28">
        <w:rPr>
          <w:rFonts w:ascii="Times New Roman" w:hAnsi="Times New Roman" w:cs="Times New Roman"/>
          <w:sz w:val="28"/>
          <w:szCs w:val="28"/>
        </w:rPr>
        <w:t>д</w:t>
      </w:r>
      <w:r w:rsidR="001F5EF4" w:rsidRPr="00AB6D28">
        <w:rPr>
          <w:rFonts w:ascii="Times New Roman" w:hAnsi="Times New Roman" w:cs="Times New Roman"/>
          <w:sz w:val="28"/>
          <w:szCs w:val="28"/>
        </w:rPr>
        <w:t>вупанельный</w:t>
      </w:r>
      <w:proofErr w:type="spellEnd"/>
      <w:r w:rsidR="001F5EF4" w:rsidRPr="00AB6D28">
        <w:rPr>
          <w:rFonts w:ascii="Times New Roman" w:hAnsi="Times New Roman" w:cs="Times New Roman"/>
          <w:sz w:val="28"/>
          <w:szCs w:val="28"/>
        </w:rPr>
        <w:t xml:space="preserve"> файловый менеджер (FAR Manager</w:t>
      </w:r>
      <w:hyperlink r:id="rId9">
        <w:r w:rsidR="001F5EF4" w:rsidRPr="00AB6D28">
          <w:rPr>
            <w:rFonts w:ascii="Times New Roman" w:hAnsi="Times New Roman" w:cs="Times New Roman"/>
            <w:sz w:val="28"/>
            <w:szCs w:val="28"/>
          </w:rPr>
          <w:t>http://www.farmanager.com/files/Far30b3525.x86.20130717.msi</w:t>
        </w:r>
      </w:hyperlink>
      <w:r w:rsidRPr="00AB6D28">
        <w:rPr>
          <w:rFonts w:ascii="Times New Roman" w:hAnsi="Times New Roman" w:cs="Times New Roman"/>
          <w:sz w:val="28"/>
          <w:szCs w:val="28"/>
        </w:rPr>
        <w:t xml:space="preserve"> или </w:t>
      </w:r>
      <w:r w:rsidR="001F5EF4" w:rsidRPr="00AB6D28">
        <w:rPr>
          <w:rFonts w:ascii="Times New Roman" w:hAnsi="Times New Roman" w:cs="Times New Roman"/>
          <w:sz w:val="28"/>
          <w:szCs w:val="28"/>
        </w:rPr>
        <w:t>Total Commander</w:t>
      </w:r>
      <w:hyperlink r:id="rId10">
        <w:r w:rsidR="001F5EF4" w:rsidRPr="00AB6D28">
          <w:rPr>
            <w:rFonts w:ascii="Times New Roman" w:hAnsi="Times New Roman" w:cs="Times New Roman"/>
            <w:sz w:val="28"/>
            <w:szCs w:val="28"/>
          </w:rPr>
          <w:t>http://www.slo.ru/files/file_managers/total_commander</w:t>
        </w:r>
      </w:hyperlink>
      <w:r w:rsidRPr="00AB6D28">
        <w:rPr>
          <w:rFonts w:ascii="Times New Roman" w:hAnsi="Times New Roman" w:cs="Times New Roman"/>
          <w:sz w:val="28"/>
          <w:szCs w:val="28"/>
        </w:rPr>
        <w:t>)</w:t>
      </w:r>
    </w:p>
    <w:p w:rsidR="001F5EF4" w:rsidRPr="00AB6D28" w:rsidRDefault="00177B7B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– </w:t>
      </w:r>
      <w:r w:rsidR="001F5EF4" w:rsidRPr="00AB6D28">
        <w:rPr>
          <w:rFonts w:ascii="Times New Roman" w:hAnsi="Times New Roman" w:cs="Times New Roman"/>
          <w:sz w:val="28"/>
          <w:szCs w:val="28"/>
        </w:rPr>
        <w:t>языки программирования и средства разработки.</w:t>
      </w:r>
    </w:p>
    <w:p w:rsidR="00177B7B" w:rsidRDefault="001F5EF4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Состав языков и сред программирования, допустимый к использованию на олимпиаде, состоит из двух групп: основной и дополнительной. Основная группа языков и сред программирования является обязательной для установки на компьютеры участников. Основная группа гарантирует возможность полного решения всех олимпиадных задач муниципального этапа.</w:t>
      </w:r>
    </w:p>
    <w:p w:rsidR="00C96C26" w:rsidRPr="00AB6D28" w:rsidRDefault="00C96C26" w:rsidP="00AB6D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94F" w:rsidRPr="00165BF9" w:rsidRDefault="00E1494F" w:rsidP="00E1494F">
      <w:pPr>
        <w:tabs>
          <w:tab w:val="num" w:pos="1134"/>
          <w:tab w:val="num" w:pos="144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1. Основная группа сред программирования для 7, 8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9"/>
        <w:gridCol w:w="2407"/>
        <w:gridCol w:w="2835"/>
        <w:gridCol w:w="1985"/>
      </w:tblGrid>
      <w:tr w:rsidR="00E1494F" w:rsidRPr="00E1494F" w:rsidTr="00C557E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Программное обеспечение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Версия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Сайт для скачивания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Операционная система</w:t>
            </w:r>
          </w:p>
        </w:tc>
      </w:tr>
      <w:tr w:rsidR="00E1494F" w:rsidRPr="00E1494F" w:rsidTr="00C557E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КуМир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(Комплект </w:t>
            </w:r>
            <w:proofErr w:type="spellStart"/>
            <w:r w:rsidRPr="00E1494F">
              <w:rPr>
                <w:rFonts w:ascii="Times New Roman" w:hAnsi="Times New Roman" w:cs="Times New Roman"/>
              </w:rPr>
              <w:t>УчебныхМИРов</w:t>
            </w:r>
            <w:proofErr w:type="spellEnd"/>
            <w:r w:rsidRPr="00E149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Версия 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7D683D" w:rsidP="00C557E0">
            <w:pPr>
              <w:pStyle w:val="TableContents"/>
              <w:rPr>
                <w:rFonts w:ascii="Times New Roman" w:hAnsi="Times New Roman" w:cs="Times New Roman"/>
              </w:rPr>
            </w:pPr>
            <w:hyperlink r:id="rId11" w:history="1">
              <w:r w:rsidR="00E1494F" w:rsidRPr="00E1494F">
                <w:rPr>
                  <w:rStyle w:val="a8"/>
                  <w:rFonts w:ascii="Times New Roman" w:hAnsi="Times New Roman" w:cs="Times New Roman"/>
                </w:rPr>
                <w:t>https://www.niisi.ru/kumir/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  <w:tr w:rsidR="00E1494F" w:rsidRPr="00E1494F" w:rsidTr="00C557E0"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ObjectPascal</w:t>
            </w:r>
            <w:proofErr w:type="spellEnd"/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PascalABC.NET 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7D683D" w:rsidP="00C557E0">
            <w:pPr>
              <w:pStyle w:val="TableContents"/>
              <w:rPr>
                <w:rFonts w:ascii="Times New Roman" w:hAnsi="Times New Roman" w:cs="Times New Roman"/>
              </w:rPr>
            </w:pPr>
            <w:hyperlink r:id="rId12" w:history="1">
              <w:r w:rsidR="00E1494F" w:rsidRPr="00E1494F">
                <w:rPr>
                  <w:rStyle w:val="a8"/>
                  <w:rFonts w:ascii="Times New Roman" w:hAnsi="Times New Roman" w:cs="Times New Roman"/>
                </w:rPr>
                <w:t>http://pascalabc.net/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</w:tbl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Примечание: Допускается использование более поздних версий ПО </w:t>
      </w:r>
      <w:proofErr w:type="spellStart"/>
      <w:r w:rsidRPr="00165BF9">
        <w:rPr>
          <w:rFonts w:ascii="Times New Roman" w:hAnsi="Times New Roman"/>
          <w:sz w:val="28"/>
          <w:szCs w:val="28"/>
        </w:rPr>
        <w:t>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94F" w:rsidRPr="00165BF9" w:rsidRDefault="00E1494F" w:rsidP="00E1494F">
      <w:pPr>
        <w:tabs>
          <w:tab w:val="num" w:pos="1134"/>
          <w:tab w:val="num" w:pos="144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2. Основная группа сред программирования для 9, 10, 11 классов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386"/>
        <w:gridCol w:w="2567"/>
        <w:gridCol w:w="1843"/>
      </w:tblGrid>
      <w:tr w:rsidR="00E1494F" w:rsidRPr="00E1494F" w:rsidTr="00C557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Транслятор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Среда программирования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Операционная система</w:t>
            </w:r>
          </w:p>
        </w:tc>
      </w:tr>
      <w:tr w:rsidR="00E1494F" w:rsidRPr="00E1494F" w:rsidTr="00C557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C/C++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E1494F">
              <w:rPr>
                <w:rFonts w:ascii="Times New Roman" w:hAnsi="Times New Roman" w:cs="Times New Roman"/>
              </w:rPr>
              <w:t>GNU C/C++ 4.</w:t>
            </w:r>
            <w:r w:rsidRPr="00E1494F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  <w:lang w:val="en-US"/>
              </w:rPr>
              <w:t>CodeBlocks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10.05, </w:t>
            </w:r>
            <w:proofErr w:type="spellStart"/>
            <w:r w:rsidRPr="00E1494F">
              <w:rPr>
                <w:rFonts w:ascii="Times New Roman" w:hAnsi="Times New Roman" w:cs="Times New Roman"/>
                <w:lang w:val="en-US"/>
              </w:rPr>
              <w:t>EclipseCDT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Любая</w:t>
            </w:r>
          </w:p>
        </w:tc>
      </w:tr>
      <w:tr w:rsidR="00E1494F" w:rsidRPr="00E1494F" w:rsidTr="00C557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C/C++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Microsoft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4F">
              <w:rPr>
                <w:rFonts w:ascii="Times New Roman" w:hAnsi="Times New Roman" w:cs="Times New Roman"/>
              </w:rPr>
              <w:t>Visual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C++ 20</w:t>
            </w:r>
            <w:r w:rsidRPr="00E1494F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iCs/>
              </w:rPr>
              <w:t>В</w:t>
            </w:r>
            <w:proofErr w:type="spellStart"/>
            <w:r w:rsidRPr="00E1494F">
              <w:rPr>
                <w:rFonts w:ascii="Times New Roman" w:hAnsi="Times New Roman" w:cs="Times New Roman"/>
                <w:iCs/>
                <w:lang w:val="en-US"/>
              </w:rPr>
              <w:t>строенная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  <w:tr w:rsidR="00E1494F" w:rsidRPr="00E1494F" w:rsidTr="00C557E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ObjectPascal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FreePascal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3.0.0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Lazarus1.</w:t>
            </w:r>
            <w:r w:rsidRPr="00E149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Любая</w:t>
            </w:r>
          </w:p>
        </w:tc>
      </w:tr>
    </w:tbl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Примечание: Допускается использование более поздних версий </w:t>
      </w:r>
      <w:proofErr w:type="spellStart"/>
      <w:r w:rsidRPr="00165BF9">
        <w:rPr>
          <w:rFonts w:ascii="Times New Roman" w:hAnsi="Times New Roman"/>
          <w:sz w:val="28"/>
          <w:szCs w:val="28"/>
        </w:rPr>
        <w:t>ПОпо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1494F" w:rsidRPr="00165BF9" w:rsidRDefault="00E1494F" w:rsidP="00E1494F">
      <w:pPr>
        <w:tabs>
          <w:tab w:val="num" w:pos="1134"/>
          <w:tab w:val="num" w:pos="144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Таблица 3. Дополнительная группа сред программирования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2977"/>
        <w:gridCol w:w="2410"/>
        <w:gridCol w:w="2126"/>
      </w:tblGrid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Транслятор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Среда программирования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494F">
              <w:rPr>
                <w:rFonts w:ascii="Times New Roman" w:hAnsi="Times New Roman" w:cs="Times New Roman"/>
                <w:b/>
                <w:bCs/>
              </w:rPr>
              <w:t>Операционная система</w:t>
            </w:r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Borland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C/C++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Borland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C++ 3.1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iCs/>
              </w:rPr>
              <w:t>Встроенная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Microsoft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494F">
              <w:rPr>
                <w:rFonts w:ascii="Times New Roman" w:hAnsi="Times New Roman" w:cs="Times New Roman"/>
              </w:rPr>
              <w:t>Visual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C# 20</w:t>
            </w:r>
            <w:r w:rsidRPr="00E1494F">
              <w:rPr>
                <w:rFonts w:ascii="Times New Roman" w:hAnsi="Times New Roman" w:cs="Times New Roman"/>
                <w:lang w:val="en-US"/>
              </w:rPr>
              <w:t>1</w:t>
            </w:r>
            <w:r w:rsidRPr="00E149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iCs/>
              </w:rPr>
              <w:t>В</w:t>
            </w:r>
            <w:proofErr w:type="spellStart"/>
            <w:r w:rsidRPr="00E1494F">
              <w:rPr>
                <w:rFonts w:ascii="Times New Roman" w:hAnsi="Times New Roman" w:cs="Times New Roman"/>
                <w:iCs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C#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Mono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2.</w:t>
            </w:r>
            <w:r w:rsidRPr="00E1494F">
              <w:rPr>
                <w:rFonts w:ascii="Times New Roman" w:hAnsi="Times New Roman" w:cs="Times New Roman"/>
                <w:lang w:val="en-US"/>
              </w:rPr>
              <w:t>10.8.1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  <w:lang w:val="en-US"/>
              </w:rPr>
              <w:t>MonoDevelop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Любая</w:t>
            </w:r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Python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Python</w:t>
            </w:r>
            <w:proofErr w:type="spellEnd"/>
            <w:r w:rsidRPr="00E1494F">
              <w:rPr>
                <w:rFonts w:ascii="Times New Roman" w:hAnsi="Times New Roman" w:cs="Times New Roman"/>
                <w:lang w:val="en-US"/>
              </w:rPr>
              <w:t xml:space="preserve"> 3.</w:t>
            </w:r>
            <w:r w:rsidRPr="00E1494F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 xml:space="preserve">IDLE или 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Wing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IDE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Любая</w:t>
            </w:r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Java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Java 7, 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Eclipse</w:t>
            </w:r>
            <w:proofErr w:type="spellEnd"/>
            <w:r w:rsidRPr="00E1494F">
              <w:rPr>
                <w:rFonts w:ascii="Times New Roman" w:hAnsi="Times New Roman" w:cs="Times New Roman"/>
              </w:rPr>
              <w:t xml:space="preserve"> JDT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</w:rPr>
              <w:t>Любая</w:t>
            </w:r>
          </w:p>
        </w:tc>
      </w:tr>
      <w:tr w:rsidR="00E1494F" w:rsidRPr="00E1494F" w:rsidTr="00C557E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  <w:lang w:val="en-US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Object Pascal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E1494F">
              <w:rPr>
                <w:rFonts w:ascii="Times New Roman" w:hAnsi="Times New Roman" w:cs="Times New Roman"/>
              </w:rPr>
              <w:t>Pascal</w:t>
            </w:r>
            <w:proofErr w:type="spellEnd"/>
            <w:r w:rsidRPr="00E1494F">
              <w:rPr>
                <w:rFonts w:ascii="Times New Roman" w:hAnsi="Times New Roman" w:cs="Times New Roman"/>
                <w:lang w:val="en-US"/>
              </w:rPr>
              <w:t xml:space="preserve">ABC.NET </w:t>
            </w:r>
            <w:r w:rsidRPr="00E1494F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iCs/>
              </w:rPr>
              <w:t>В</w:t>
            </w:r>
            <w:proofErr w:type="spellStart"/>
            <w:r w:rsidRPr="00E1494F">
              <w:rPr>
                <w:rFonts w:ascii="Times New Roman" w:hAnsi="Times New Roman" w:cs="Times New Roman"/>
                <w:iCs/>
                <w:lang w:val="en-US"/>
              </w:rPr>
              <w:t>строенная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94F" w:rsidRPr="00E1494F" w:rsidRDefault="00E1494F" w:rsidP="00C557E0">
            <w:pPr>
              <w:pStyle w:val="TableContents"/>
              <w:rPr>
                <w:rFonts w:ascii="Times New Roman" w:hAnsi="Times New Roman" w:cs="Times New Roman"/>
              </w:rPr>
            </w:pPr>
            <w:r w:rsidRPr="00E1494F">
              <w:rPr>
                <w:rFonts w:ascii="Times New Roman" w:hAnsi="Times New Roman" w:cs="Times New Roman"/>
                <w:lang w:val="en-US"/>
              </w:rPr>
              <w:t>MS</w:t>
            </w:r>
            <w:proofErr w:type="spellStart"/>
            <w:r w:rsidRPr="00E1494F">
              <w:rPr>
                <w:rFonts w:ascii="Times New Roman" w:hAnsi="Times New Roman" w:cs="Times New Roman"/>
              </w:rPr>
              <w:t>Windows</w:t>
            </w:r>
            <w:proofErr w:type="spellEnd"/>
          </w:p>
        </w:tc>
      </w:tr>
    </w:tbl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Примечание: Допускается использование более поздних версий </w:t>
      </w:r>
      <w:proofErr w:type="spellStart"/>
      <w:r w:rsidRPr="00165BF9">
        <w:rPr>
          <w:rFonts w:ascii="Times New Roman" w:hAnsi="Times New Roman"/>
          <w:sz w:val="28"/>
          <w:szCs w:val="28"/>
        </w:rPr>
        <w:t>ПОпо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сравнению с указанными в таблице. 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lastRenderedPageBreak/>
        <w:t xml:space="preserve">Для проведения муниципального этапа региональные предметно-методические комиссии и организаторы этого этапа должны обеспечить установку на компьютере каждого участника программного обеспечения как основной, так и дополнительной группы. 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Следует отметить, что на все программное обеспечение, используемое при проведении муниципального этапа, организаторы этого этапа должны иметь необходимые лицензии. Большинство рекомендуемых программных систем</w:t>
      </w:r>
      <w:r w:rsidR="00C96C26">
        <w:rPr>
          <w:rFonts w:ascii="Times New Roman" w:hAnsi="Times New Roman"/>
          <w:sz w:val="28"/>
          <w:szCs w:val="28"/>
        </w:rPr>
        <w:t xml:space="preserve"> </w:t>
      </w:r>
      <w:r w:rsidRPr="00165BF9">
        <w:rPr>
          <w:rFonts w:ascii="Times New Roman" w:hAnsi="Times New Roman"/>
          <w:sz w:val="28"/>
          <w:szCs w:val="28"/>
        </w:rPr>
        <w:t>являются свободно распространяемыми и их можно загрузить с соответствующих сайтов. Примерами таких сайтов являются:</w:t>
      </w:r>
    </w:p>
    <w:p w:rsidR="00E1494F" w:rsidRPr="00E1494F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FreePascal</w:t>
      </w:r>
      <w:proofErr w:type="spellEnd"/>
      <w:r w:rsidRPr="00E1494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65BF9">
        <w:rPr>
          <w:rFonts w:ascii="Times New Roman" w:hAnsi="Times New Roman"/>
          <w:sz w:val="28"/>
          <w:szCs w:val="28"/>
        </w:rPr>
        <w:t>сайт</w:t>
      </w:r>
      <w:hyperlink r:id="rId13" w:history="1">
        <w:r w:rsidRPr="00165BF9">
          <w:rPr>
            <w:rStyle w:val="a8"/>
            <w:rFonts w:ascii="Times New Roman" w:hAnsi="Times New Roman"/>
            <w:sz w:val="28"/>
            <w:szCs w:val="28"/>
          </w:rPr>
          <w:t>http</w:t>
        </w:r>
        <w:proofErr w:type="spellEnd"/>
        <w:r w:rsidRPr="00165BF9">
          <w:rPr>
            <w:rStyle w:val="a8"/>
            <w:rFonts w:ascii="Times New Roman" w:hAnsi="Times New Roman"/>
            <w:sz w:val="28"/>
            <w:szCs w:val="28"/>
          </w:rPr>
          <w:t>://freepascal.org</w:t>
        </w:r>
      </w:hyperlink>
      <w:r w:rsidRPr="00E1494F">
        <w:rPr>
          <w:rFonts w:ascii="Times New Roman" w:hAnsi="Times New Roman"/>
          <w:sz w:val="28"/>
          <w:szCs w:val="28"/>
        </w:rPr>
        <w:t>;</w:t>
      </w:r>
    </w:p>
    <w:p w:rsidR="00E1494F" w:rsidRPr="00E1494F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MinGW</w:t>
      </w:r>
      <w:proofErr w:type="spellEnd"/>
      <w:r w:rsidRPr="00E1494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165BF9">
        <w:rPr>
          <w:rFonts w:ascii="Times New Roman" w:hAnsi="Times New Roman"/>
          <w:sz w:val="28"/>
          <w:szCs w:val="28"/>
        </w:rPr>
        <w:t>сайт</w:t>
      </w:r>
      <w:hyperlink r:id="rId14" w:history="1">
        <w:r w:rsidRPr="00165BF9">
          <w:rPr>
            <w:rStyle w:val="a8"/>
            <w:rFonts w:ascii="Times New Roman" w:hAnsi="Times New Roman"/>
            <w:sz w:val="28"/>
            <w:szCs w:val="28"/>
          </w:rPr>
          <w:t>http</w:t>
        </w:r>
        <w:proofErr w:type="spellEnd"/>
        <w:r w:rsidRPr="00165BF9">
          <w:rPr>
            <w:rStyle w:val="a8"/>
            <w:rFonts w:ascii="Times New Roman" w:hAnsi="Times New Roman"/>
            <w:sz w:val="28"/>
            <w:szCs w:val="28"/>
          </w:rPr>
          <w:t>://mingw.org</w:t>
        </w:r>
      </w:hyperlink>
      <w:r w:rsidRPr="00E1494F">
        <w:rPr>
          <w:rFonts w:ascii="Times New Roman" w:hAnsi="Times New Roman"/>
          <w:sz w:val="28"/>
          <w:szCs w:val="28"/>
        </w:rPr>
        <w:t>;</w:t>
      </w:r>
    </w:p>
    <w:p w:rsidR="00E1494F" w:rsidRPr="00E1494F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E1494F">
        <w:rPr>
          <w:rFonts w:ascii="Times New Roman" w:hAnsi="Times New Roman"/>
          <w:sz w:val="28"/>
          <w:szCs w:val="28"/>
          <w:lang w:val="en-US"/>
        </w:rPr>
        <w:t xml:space="preserve">Eclipse – </w:t>
      </w:r>
      <w:r w:rsidRPr="00165BF9">
        <w:rPr>
          <w:rFonts w:ascii="Times New Roman" w:hAnsi="Times New Roman"/>
          <w:sz w:val="28"/>
          <w:szCs w:val="28"/>
        </w:rPr>
        <w:t>сайт</w:t>
      </w:r>
      <w:hyperlink r:id="rId15" w:history="1">
        <w:r w:rsidRPr="00E1494F">
          <w:rPr>
            <w:rStyle w:val="a8"/>
            <w:rFonts w:ascii="Times New Roman" w:hAnsi="Times New Roman"/>
            <w:sz w:val="28"/>
            <w:szCs w:val="28"/>
            <w:lang w:val="en-US"/>
          </w:rPr>
          <w:t>http://eclipse.org</w:t>
        </w:r>
      </w:hyperlink>
      <w:r w:rsidRPr="00E1494F">
        <w:rPr>
          <w:rFonts w:ascii="Times New Roman" w:hAnsi="Times New Roman"/>
          <w:sz w:val="28"/>
          <w:szCs w:val="28"/>
          <w:lang w:val="en-US"/>
        </w:rPr>
        <w:t>;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165BF9">
        <w:rPr>
          <w:rFonts w:ascii="Times New Roman" w:hAnsi="Times New Roman"/>
          <w:sz w:val="28"/>
          <w:szCs w:val="28"/>
          <w:lang w:val="en-US"/>
        </w:rPr>
        <w:t xml:space="preserve">Code::Blocks – </w:t>
      </w:r>
      <w:r w:rsidRPr="00165BF9">
        <w:rPr>
          <w:rFonts w:ascii="Times New Roman" w:hAnsi="Times New Roman"/>
          <w:sz w:val="28"/>
          <w:szCs w:val="28"/>
        </w:rPr>
        <w:t>сайт</w:t>
      </w:r>
      <w:hyperlink r:id="rId16" w:history="1">
        <w:r w:rsidRPr="00E1494F">
          <w:rPr>
            <w:rStyle w:val="a8"/>
            <w:rFonts w:ascii="Times New Roman" w:hAnsi="Times New Roman"/>
            <w:sz w:val="28"/>
            <w:szCs w:val="28"/>
            <w:lang w:val="en-US"/>
          </w:rPr>
          <w:t>http://www.codeblocks.org</w:t>
        </w:r>
      </w:hyperlink>
      <w:r w:rsidRPr="00165BF9">
        <w:rPr>
          <w:rFonts w:ascii="Times New Roman" w:hAnsi="Times New Roman"/>
          <w:sz w:val="28"/>
          <w:szCs w:val="28"/>
          <w:lang w:val="en-US"/>
        </w:rPr>
        <w:t>;</w:t>
      </w:r>
    </w:p>
    <w:p w:rsidR="00E1494F" w:rsidRPr="00C96C26" w:rsidRDefault="00E1494F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65BF9">
        <w:rPr>
          <w:rFonts w:ascii="Times New Roman" w:hAnsi="Times New Roman"/>
          <w:sz w:val="28"/>
          <w:szCs w:val="28"/>
          <w:lang w:val="en-US"/>
        </w:rPr>
        <w:t>Farmanager</w:t>
      </w:r>
      <w:proofErr w:type="spellEnd"/>
      <w:r w:rsidRPr="00E1494F">
        <w:rPr>
          <w:rFonts w:ascii="Times New Roman" w:hAnsi="Times New Roman"/>
          <w:sz w:val="28"/>
          <w:szCs w:val="28"/>
        </w:rPr>
        <w:t xml:space="preserve"> – </w:t>
      </w:r>
      <w:r w:rsidRPr="00165BF9">
        <w:rPr>
          <w:rFonts w:ascii="Times New Roman" w:hAnsi="Times New Roman"/>
          <w:sz w:val="28"/>
          <w:szCs w:val="28"/>
        </w:rPr>
        <w:t>сайт</w:t>
      </w:r>
      <w:hyperlink r:id="rId17" w:history="1">
        <w:r w:rsidRPr="00165BF9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E1494F">
          <w:rPr>
            <w:rStyle w:val="a8"/>
            <w:rFonts w:ascii="Times New Roman" w:hAnsi="Times New Roman"/>
            <w:sz w:val="28"/>
            <w:szCs w:val="28"/>
          </w:rPr>
          <w:t>://</w:t>
        </w:r>
        <w:proofErr w:type="spellStart"/>
        <w:r w:rsidRPr="00165BF9">
          <w:rPr>
            <w:rStyle w:val="a8"/>
            <w:rFonts w:ascii="Times New Roman" w:hAnsi="Times New Roman"/>
            <w:sz w:val="28"/>
            <w:szCs w:val="28"/>
            <w:lang w:val="en-US"/>
          </w:rPr>
          <w:t>farmanager</w:t>
        </w:r>
        <w:proofErr w:type="spellEnd"/>
        <w:r w:rsidRPr="00E1494F">
          <w:rPr>
            <w:rStyle w:val="a8"/>
            <w:rFonts w:ascii="Times New Roman" w:hAnsi="Times New Roman"/>
            <w:sz w:val="28"/>
            <w:szCs w:val="28"/>
          </w:rPr>
          <w:t>.</w:t>
        </w:r>
        <w:r w:rsidRPr="00165BF9">
          <w:rPr>
            <w:rStyle w:val="a8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C96C26">
        <w:rPr>
          <w:rStyle w:val="a8"/>
          <w:rFonts w:ascii="Times New Roman" w:hAnsi="Times New Roman"/>
          <w:sz w:val="28"/>
          <w:szCs w:val="28"/>
        </w:rPr>
        <w:t>.</w:t>
      </w:r>
    </w:p>
    <w:p w:rsidR="00C96C26" w:rsidRDefault="001F5EF4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О</w:t>
      </w:r>
      <w:r w:rsidR="00441EB4" w:rsidRPr="00AB6D28">
        <w:rPr>
          <w:rFonts w:ascii="Times New Roman" w:hAnsi="Times New Roman" w:cs="Times New Roman"/>
          <w:sz w:val="28"/>
          <w:szCs w:val="28"/>
        </w:rPr>
        <w:t>бучающи</w:t>
      </w:r>
      <w:r w:rsidRPr="00AB6D28">
        <w:rPr>
          <w:rFonts w:ascii="Times New Roman" w:hAnsi="Times New Roman" w:cs="Times New Roman"/>
          <w:sz w:val="28"/>
          <w:szCs w:val="28"/>
        </w:rPr>
        <w:t>еся должны быть озн</w:t>
      </w:r>
      <w:r w:rsidR="00E1494F">
        <w:rPr>
          <w:rFonts w:ascii="Times New Roman" w:hAnsi="Times New Roman" w:cs="Times New Roman"/>
          <w:sz w:val="28"/>
          <w:szCs w:val="28"/>
        </w:rPr>
        <w:t>а</w:t>
      </w:r>
      <w:r w:rsidRPr="00AB6D28">
        <w:rPr>
          <w:rFonts w:ascii="Times New Roman" w:hAnsi="Times New Roman" w:cs="Times New Roman"/>
          <w:sz w:val="28"/>
          <w:szCs w:val="28"/>
        </w:rPr>
        <w:t>комлены</w:t>
      </w:r>
      <w:r w:rsidR="00441EB4" w:rsidRPr="00AB6D28">
        <w:rPr>
          <w:rFonts w:ascii="Times New Roman" w:hAnsi="Times New Roman" w:cs="Times New Roman"/>
          <w:sz w:val="28"/>
          <w:szCs w:val="28"/>
        </w:rPr>
        <w:t xml:space="preserve"> с правилами проведения </w:t>
      </w:r>
      <w:r w:rsidRPr="00AB6D28">
        <w:rPr>
          <w:rFonts w:ascii="Times New Roman" w:hAnsi="Times New Roman" w:cs="Times New Roman"/>
          <w:sz w:val="28"/>
          <w:szCs w:val="28"/>
        </w:rPr>
        <w:t>школьного и муниципального этапа олимпиады, предупре</w:t>
      </w:r>
      <w:r w:rsidR="00E1494F">
        <w:rPr>
          <w:rFonts w:ascii="Times New Roman" w:hAnsi="Times New Roman" w:cs="Times New Roman"/>
          <w:sz w:val="28"/>
          <w:szCs w:val="28"/>
        </w:rPr>
        <w:t>ждены</w:t>
      </w:r>
      <w:r w:rsidRPr="00AB6D28">
        <w:rPr>
          <w:rFonts w:ascii="Times New Roman" w:hAnsi="Times New Roman" w:cs="Times New Roman"/>
          <w:sz w:val="28"/>
          <w:szCs w:val="28"/>
        </w:rPr>
        <w:t xml:space="preserve"> о </w:t>
      </w:r>
      <w:r w:rsidR="00441EB4" w:rsidRPr="00AB6D28">
        <w:rPr>
          <w:rFonts w:ascii="Times New Roman" w:hAnsi="Times New Roman" w:cs="Times New Roman"/>
          <w:sz w:val="28"/>
          <w:szCs w:val="28"/>
        </w:rPr>
        <w:t>невозможности использования дополнительных источников информации, не предусмотренных для выполнения заданий. Наличие в аудитории, где проводится олимпиада, дополнительного материала (текстов, средств мобильной связи и т.д.) исключается.</w:t>
      </w:r>
      <w:r w:rsidR="00C96C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EB4" w:rsidRPr="00AB6D28" w:rsidRDefault="00441EB4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В случае нарушения этих условий обучающийся исключается из состава участников олимпиады</w:t>
      </w:r>
      <w:r w:rsidR="00D42E9D" w:rsidRPr="00AB6D28">
        <w:rPr>
          <w:rFonts w:ascii="Times New Roman" w:hAnsi="Times New Roman" w:cs="Times New Roman"/>
          <w:sz w:val="28"/>
          <w:szCs w:val="28"/>
        </w:rPr>
        <w:t>.</w:t>
      </w:r>
    </w:p>
    <w:p w:rsidR="00441EB4" w:rsidRPr="00E1494F" w:rsidRDefault="00441EB4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494F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D42E9D" w:rsidRPr="00AB6D28" w:rsidRDefault="00441EB4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 xml:space="preserve">Все участники олимпиады проходят в обязательном порядке процедуру регистрации. </w:t>
      </w:r>
    </w:p>
    <w:p w:rsidR="00D42E9D" w:rsidRPr="00AB6D28" w:rsidRDefault="00D42E9D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>У</w:t>
      </w:r>
      <w:r w:rsidR="00441EB4" w:rsidRPr="00AB6D28">
        <w:rPr>
          <w:rFonts w:ascii="Times New Roman" w:hAnsi="Times New Roman" w:cs="Times New Roman"/>
          <w:sz w:val="28"/>
          <w:szCs w:val="28"/>
        </w:rPr>
        <w:t>частник</w:t>
      </w:r>
      <w:r w:rsidRPr="00AB6D28">
        <w:rPr>
          <w:rFonts w:ascii="Times New Roman" w:hAnsi="Times New Roman" w:cs="Times New Roman"/>
          <w:sz w:val="28"/>
          <w:szCs w:val="28"/>
        </w:rPr>
        <w:t>и</w:t>
      </w:r>
      <w:r w:rsidR="00C96C26">
        <w:rPr>
          <w:rFonts w:ascii="Times New Roman" w:hAnsi="Times New Roman" w:cs="Times New Roman"/>
          <w:sz w:val="28"/>
          <w:szCs w:val="28"/>
        </w:rPr>
        <w:t xml:space="preserve"> </w:t>
      </w:r>
      <w:r w:rsidRPr="00AB6D28">
        <w:rPr>
          <w:rFonts w:ascii="Times New Roman" w:hAnsi="Times New Roman" w:cs="Times New Roman"/>
          <w:sz w:val="28"/>
          <w:szCs w:val="28"/>
        </w:rPr>
        <w:t xml:space="preserve">школьного и муниципального этапов олимпиады по информатике и ИКТ регистрируются самостоятельно на портале </w:t>
      </w:r>
      <w:proofErr w:type="spellStart"/>
      <w:r w:rsidRPr="00AB6D28">
        <w:rPr>
          <w:rFonts w:ascii="Times New Roman" w:hAnsi="Times New Roman" w:cs="Times New Roman"/>
          <w:sz w:val="28"/>
          <w:szCs w:val="28"/>
        </w:rPr>
        <w:t>Яндекс.Контест</w:t>
      </w:r>
      <w:proofErr w:type="spellEnd"/>
      <w:r w:rsidR="00C96C26">
        <w:rPr>
          <w:rFonts w:ascii="Times New Roman" w:hAnsi="Times New Roman" w:cs="Times New Roman"/>
          <w:sz w:val="28"/>
          <w:szCs w:val="28"/>
        </w:rPr>
        <w:t>,</w:t>
      </w:r>
      <w:r w:rsidRPr="00AB6D28">
        <w:rPr>
          <w:rFonts w:ascii="Times New Roman" w:hAnsi="Times New Roman" w:cs="Times New Roman"/>
          <w:sz w:val="28"/>
          <w:szCs w:val="28"/>
        </w:rPr>
        <w:t xml:space="preserve"> согласно приложенной инструкции (ссылка на файл Инструкция по использованию платформы Яндекс Контест.docx)</w:t>
      </w:r>
      <w:r w:rsidR="00534469" w:rsidRPr="00AB6D28">
        <w:rPr>
          <w:rFonts w:ascii="Times New Roman" w:hAnsi="Times New Roman" w:cs="Times New Roman"/>
          <w:sz w:val="28"/>
          <w:szCs w:val="28"/>
        </w:rPr>
        <w:t>.</w:t>
      </w:r>
    </w:p>
    <w:p w:rsidR="00D42E9D" w:rsidRPr="00AB6D28" w:rsidRDefault="00534469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D28">
        <w:rPr>
          <w:rFonts w:ascii="Times New Roman" w:hAnsi="Times New Roman" w:cs="Times New Roman"/>
          <w:sz w:val="28"/>
          <w:szCs w:val="28"/>
        </w:rPr>
        <w:tab/>
        <w:t xml:space="preserve">Список зарегистрированных участников формируется </w:t>
      </w:r>
      <w:r w:rsidR="00C96C26">
        <w:rPr>
          <w:rFonts w:ascii="Times New Roman" w:hAnsi="Times New Roman" w:cs="Times New Roman"/>
          <w:sz w:val="28"/>
          <w:szCs w:val="28"/>
        </w:rPr>
        <w:t xml:space="preserve">муниципальным органом управления образованием </w:t>
      </w:r>
      <w:r w:rsidRPr="00AB6D28">
        <w:rPr>
          <w:rFonts w:ascii="Times New Roman" w:hAnsi="Times New Roman" w:cs="Times New Roman"/>
          <w:sz w:val="28"/>
          <w:szCs w:val="28"/>
        </w:rPr>
        <w:t>в виде таблицы (ссылка на файл Форма_для_заполнения.xlsx) и передаётся предметно-методической комиссии олимпиады школьников по информатике и ИКТ.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Разбор олимпиадных заданий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Процедура разбора олимпиадных заданий является неотъемлемой частью проведения муниципального этапа всероссийской олимпиады школьников по информатике. Основная цель этой процедуры – объяснить участникам олимпиады основные идеи решения каждой из предложенных на турах задач, возможные подходы и методы, используемые для разработки требуемых алгоритмов, а также продемонстрировать варианты их реализации на одном из допустимых языков программирования. Дополнительно по каждой задаче сообщаются критерии оценки решений.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Разбор задач для разных возрастных групп участников проводится раздельно. Для проведения разбора задач оргкомитет муниципального этапа </w:t>
      </w:r>
      <w:r w:rsidRPr="00165BF9">
        <w:rPr>
          <w:rFonts w:ascii="Times New Roman" w:hAnsi="Times New Roman"/>
          <w:sz w:val="28"/>
          <w:szCs w:val="28"/>
        </w:rPr>
        <w:lastRenderedPageBreak/>
        <w:t>предоставляет аудитории для каждой возрастной группы участников, оборудованные компьютером, проектором, доской.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проводится членами жюри муниципального этапа олимпиады после завершения тура. Целесообразно проводить эту процедуру после объявления каждому участнику результатов проверки жюри его решений.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Разбор задач должен предшествовать процессу подачи и рассмотрения апелляций, чтобы помочь участникам понять допущенные ими ошибки. При подготовке к разбору задач жюри муниципального этапа должно использовать методические указания по решению олимпиадных задач, подготовленные региональной предметно-методической комиссией по информатике.</w:t>
      </w:r>
    </w:p>
    <w:p w:rsidR="00A84727" w:rsidRDefault="00E1494F" w:rsidP="00E1494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На разборе заданий может присутствовать любой участник олимпиады, а также заинтересованные в этом учителя, тренеры и наставники. В процессе проведения разбора заданий участники олимпиады должны получить всю необходимую информацию для самостоятельной оценки правильности сданных на проверку жюри решений, чтобы свести к минимуму вопросы к жюри по поводу объективности их оценки и тем самым уменьшить число необоснованных апелляций по результатам проверки решений всех участников.</w:t>
      </w:r>
    </w:p>
    <w:p w:rsidR="00E1494F" w:rsidRPr="00165BF9" w:rsidRDefault="00E1494F" w:rsidP="00E1494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Рассмотрение апелляций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целях обеспечения права на объективное оценивание работы участники муниципального этапа олимпиады вправе подать в письменной форме апелляцию о несогласии с выставленными баллами в жюри этого этапа олимпиады.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Перед подачей апелляции участник муниципального этапа олимпиады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 Поэтому процесс подачи и рассмотрения апелляций должен проводиться после объявления предварительных результатов всем участникам и разбора олимпиадных заданий, чтобы в случае необходимости участник муниципального этапа смог чётко аргументировать причины своего несогласия с оценкой жюри.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Критерии и методика оценивания олимпиадных заданий, требования к типовому составу оборудования на рабочем месте участника и используемому программному обеспечению не могут быть предметом апелляции и пересмотру не подлежат.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 xml:space="preserve">Рассмотрение апелляции проводится членами жюри с участием самого участника олимпиады с использованием </w:t>
      </w:r>
      <w:proofErr w:type="spellStart"/>
      <w:r w:rsidRPr="00165BF9">
        <w:rPr>
          <w:rFonts w:ascii="Times New Roman" w:hAnsi="Times New Roman"/>
          <w:sz w:val="28"/>
          <w:szCs w:val="28"/>
        </w:rPr>
        <w:t>видеофиксации</w:t>
      </w:r>
      <w:proofErr w:type="spellEnd"/>
      <w:r w:rsidRPr="00165BF9">
        <w:rPr>
          <w:rFonts w:ascii="Times New Roman" w:hAnsi="Times New Roman"/>
          <w:sz w:val="28"/>
          <w:szCs w:val="28"/>
        </w:rPr>
        <w:t xml:space="preserve"> в спокойной и доброжелательной обстановке.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По результатам рассмотрения апелляции о несогласии с выставленными баллами жюри муниципального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lastRenderedPageBreak/>
        <w:t>Решения по апелляции принимаются простым большинством голосов членов жюри. В случае равенства голосов председатель жюри имеет право решающего голоса. Решения по апелляции являются окончательными и пересмотру не подлежат.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Рассмотрение всех апелляций оформляется соответствующим протоколом, который подписывается членами жюри. Форма протокола передаётся в жюри оргкомитетом.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Протоколы рассмотрения апелляции передаются в оргкомитет муниципального этапа для внесения соответствующих изменений в итоговый протокол и отчётную документацию.</w:t>
      </w:r>
    </w:p>
    <w:p w:rsidR="00E1494F" w:rsidRPr="00165BF9" w:rsidRDefault="00E1494F" w:rsidP="00A847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Окончательные результаты муниципального этапа олимпиады (общие рейтинги по классам, списки победителей и призёров по каждому классу) утверждаются организатором муниципального этапа с учётом результатов рассмотрения апелляций.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65BF9">
        <w:rPr>
          <w:rFonts w:ascii="Times New Roman" w:hAnsi="Times New Roman"/>
          <w:b/>
          <w:sz w:val="28"/>
          <w:szCs w:val="28"/>
        </w:rPr>
        <w:t>Условия проведения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 сроках и местах проведения муниципального этапа олимпиады по информатике, а также о существующем порядке проведения всероссийской олимпиады школьников и утвержденных требованиях к организации и проведению муниципального этапа организатор этого этапа заблаговременно информирует руководителей организаций, осуществляющих образовательную деятельность по образовательным программам основного общего и среднего образования, обучающихся и их родителей (законных представителей).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В местах проведения олимпиады оргкомитет обеспечивает систему допуска участников на состязание, предоставление аудиторий с компьютерным оборудованием для проведения туров по возрастным группам участников, предоставляет жюри отдельное помещение, оборудованное необходимой компьютерной и оргтехникой, канцелярскими принадлежностями.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5BF9">
        <w:rPr>
          <w:rFonts w:ascii="Times New Roman" w:hAnsi="Times New Roman"/>
          <w:sz w:val="28"/>
          <w:szCs w:val="28"/>
        </w:rPr>
        <w:t>Оргкомитет и жюри муниципального этапа организуют непосредственно перед началом тура размещение на рабочих местах участников печатные материалы, включающими комплект олимпиадных заданий, памятку участника, логин и пароль для входа, и инструкцию по работе с информационной системой проведения соревнований.</w:t>
      </w:r>
    </w:p>
    <w:p w:rsidR="00E1494F" w:rsidRPr="00165BF9" w:rsidRDefault="00E1494F" w:rsidP="00E149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65BF9">
        <w:rPr>
          <w:rFonts w:ascii="Times New Roman" w:hAnsi="Times New Roman"/>
          <w:sz w:val="28"/>
          <w:szCs w:val="28"/>
        </w:rPr>
        <w:t>Во время проведения муниципального этапа его участники должны соблюдать действующий Порядок проведения всероссийской олимпиады школьников и требования к проведению этого этапа, утвержденные организатором муниципального этапа.</w:t>
      </w:r>
    </w:p>
    <w:p w:rsidR="00947A99" w:rsidRPr="00AB6D28" w:rsidRDefault="00947A99" w:rsidP="00E149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EB4" w:rsidRPr="0053509F" w:rsidRDefault="00441EB4" w:rsidP="00E1494F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5B7A18" w:rsidRPr="0053509F" w:rsidRDefault="005B7A18" w:rsidP="0053509F">
      <w:pPr>
        <w:rPr>
          <w:rFonts w:ascii="Times New Roman" w:hAnsi="Times New Roman" w:cs="Times New Roman"/>
          <w:sz w:val="28"/>
          <w:szCs w:val="28"/>
        </w:rPr>
      </w:pPr>
    </w:p>
    <w:sectPr w:rsidR="005B7A18" w:rsidRPr="0053509F" w:rsidSect="00C0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E9B"/>
    <w:multiLevelType w:val="hybridMultilevel"/>
    <w:tmpl w:val="EEFAAE46"/>
    <w:lvl w:ilvl="0" w:tplc="3484197C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</w:rPr>
    </w:lvl>
    <w:lvl w:ilvl="1" w:tplc="1AAC93C2">
      <w:start w:val="1"/>
      <w:numFmt w:val="decimal"/>
      <w:lvlText w:val="%2."/>
      <w:lvlJc w:val="left"/>
      <w:pPr>
        <w:ind w:left="2225" w:hanging="406"/>
        <w:jc w:val="righ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2" w:tplc="DD46569A">
      <w:numFmt w:val="bullet"/>
      <w:lvlText w:val="•"/>
      <w:lvlJc w:val="left"/>
      <w:pPr>
        <w:ind w:left="3068" w:hanging="406"/>
      </w:pPr>
      <w:rPr>
        <w:rFonts w:hint="default"/>
      </w:rPr>
    </w:lvl>
    <w:lvl w:ilvl="3" w:tplc="E72C0D5C">
      <w:numFmt w:val="bullet"/>
      <w:lvlText w:val="•"/>
      <w:lvlJc w:val="left"/>
      <w:pPr>
        <w:ind w:left="3917" w:hanging="406"/>
      </w:pPr>
      <w:rPr>
        <w:rFonts w:hint="default"/>
      </w:rPr>
    </w:lvl>
    <w:lvl w:ilvl="4" w:tplc="DEBA33EC">
      <w:numFmt w:val="bullet"/>
      <w:lvlText w:val="•"/>
      <w:lvlJc w:val="left"/>
      <w:pPr>
        <w:ind w:left="4766" w:hanging="406"/>
      </w:pPr>
      <w:rPr>
        <w:rFonts w:hint="default"/>
      </w:rPr>
    </w:lvl>
    <w:lvl w:ilvl="5" w:tplc="577ECE08">
      <w:numFmt w:val="bullet"/>
      <w:lvlText w:val="•"/>
      <w:lvlJc w:val="left"/>
      <w:pPr>
        <w:ind w:left="5615" w:hanging="406"/>
      </w:pPr>
      <w:rPr>
        <w:rFonts w:hint="default"/>
      </w:rPr>
    </w:lvl>
    <w:lvl w:ilvl="6" w:tplc="8214A2B6">
      <w:numFmt w:val="bullet"/>
      <w:lvlText w:val="•"/>
      <w:lvlJc w:val="left"/>
      <w:pPr>
        <w:ind w:left="6464" w:hanging="406"/>
      </w:pPr>
      <w:rPr>
        <w:rFonts w:hint="default"/>
      </w:rPr>
    </w:lvl>
    <w:lvl w:ilvl="7" w:tplc="A5D8F536">
      <w:numFmt w:val="bullet"/>
      <w:lvlText w:val="•"/>
      <w:lvlJc w:val="left"/>
      <w:pPr>
        <w:ind w:left="7312" w:hanging="406"/>
      </w:pPr>
      <w:rPr>
        <w:rFonts w:hint="default"/>
      </w:rPr>
    </w:lvl>
    <w:lvl w:ilvl="8" w:tplc="D582973E">
      <w:numFmt w:val="bullet"/>
      <w:lvlText w:val="•"/>
      <w:lvlJc w:val="left"/>
      <w:pPr>
        <w:ind w:left="8161" w:hanging="406"/>
      </w:pPr>
      <w:rPr>
        <w:rFonts w:hint="default"/>
      </w:rPr>
    </w:lvl>
  </w:abstractNum>
  <w:abstractNum w:abstractNumId="1" w15:restartNumberingAfterBreak="0">
    <w:nsid w:val="4B930E29"/>
    <w:multiLevelType w:val="hybridMultilevel"/>
    <w:tmpl w:val="B4F248DC"/>
    <w:lvl w:ilvl="0" w:tplc="7526B1D6">
      <w:start w:val="1"/>
      <w:numFmt w:val="decimal"/>
      <w:lvlText w:val="%1."/>
      <w:lvlJc w:val="left"/>
      <w:pPr>
        <w:ind w:left="838" w:hanging="360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</w:rPr>
    </w:lvl>
    <w:lvl w:ilvl="1" w:tplc="E02A416C"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15FA7AA2">
      <w:numFmt w:val="bullet"/>
      <w:lvlText w:val="•"/>
      <w:lvlJc w:val="left"/>
      <w:pPr>
        <w:ind w:left="2655" w:hanging="360"/>
      </w:pPr>
      <w:rPr>
        <w:rFonts w:hint="default"/>
      </w:rPr>
    </w:lvl>
    <w:lvl w:ilvl="3" w:tplc="2B608792">
      <w:numFmt w:val="bullet"/>
      <w:lvlText w:val="•"/>
      <w:lvlJc w:val="left"/>
      <w:pPr>
        <w:ind w:left="3563" w:hanging="360"/>
      </w:pPr>
      <w:rPr>
        <w:rFonts w:hint="default"/>
      </w:rPr>
    </w:lvl>
    <w:lvl w:ilvl="4" w:tplc="5F56E2FC">
      <w:numFmt w:val="bullet"/>
      <w:lvlText w:val="•"/>
      <w:lvlJc w:val="left"/>
      <w:pPr>
        <w:ind w:left="4471" w:hanging="360"/>
      </w:pPr>
      <w:rPr>
        <w:rFonts w:hint="default"/>
      </w:rPr>
    </w:lvl>
    <w:lvl w:ilvl="5" w:tplc="8ABCECAA">
      <w:numFmt w:val="bullet"/>
      <w:lvlText w:val="•"/>
      <w:lvlJc w:val="left"/>
      <w:pPr>
        <w:ind w:left="5379" w:hanging="360"/>
      </w:pPr>
      <w:rPr>
        <w:rFonts w:hint="default"/>
      </w:rPr>
    </w:lvl>
    <w:lvl w:ilvl="6" w:tplc="FF38BD20">
      <w:numFmt w:val="bullet"/>
      <w:lvlText w:val="•"/>
      <w:lvlJc w:val="left"/>
      <w:pPr>
        <w:ind w:left="6287" w:hanging="360"/>
      </w:pPr>
      <w:rPr>
        <w:rFonts w:hint="default"/>
      </w:rPr>
    </w:lvl>
    <w:lvl w:ilvl="7" w:tplc="026088AC"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AE7EB254">
      <w:numFmt w:val="bullet"/>
      <w:lvlText w:val="•"/>
      <w:lvlJc w:val="left"/>
      <w:pPr>
        <w:ind w:left="810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1EB4"/>
    <w:rsid w:val="00106ADD"/>
    <w:rsid w:val="0011497F"/>
    <w:rsid w:val="00177B7B"/>
    <w:rsid w:val="00192644"/>
    <w:rsid w:val="001F5EF4"/>
    <w:rsid w:val="0021700D"/>
    <w:rsid w:val="00441EB4"/>
    <w:rsid w:val="004A403C"/>
    <w:rsid w:val="004D627B"/>
    <w:rsid w:val="00534469"/>
    <w:rsid w:val="0053509F"/>
    <w:rsid w:val="005B7A18"/>
    <w:rsid w:val="007D683D"/>
    <w:rsid w:val="00947A99"/>
    <w:rsid w:val="009C69C4"/>
    <w:rsid w:val="00A30E5B"/>
    <w:rsid w:val="00A81807"/>
    <w:rsid w:val="00A84727"/>
    <w:rsid w:val="00AB6D28"/>
    <w:rsid w:val="00B750B5"/>
    <w:rsid w:val="00C02BF6"/>
    <w:rsid w:val="00C27CC4"/>
    <w:rsid w:val="00C34712"/>
    <w:rsid w:val="00C96C26"/>
    <w:rsid w:val="00CD0FC7"/>
    <w:rsid w:val="00D42E9D"/>
    <w:rsid w:val="00DB52D4"/>
    <w:rsid w:val="00E1494F"/>
    <w:rsid w:val="00E1570B"/>
    <w:rsid w:val="00F83B01"/>
    <w:rsid w:val="00FB174B"/>
    <w:rsid w:val="00FE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5AF8"/>
  <w15:docId w15:val="{7226642C-48D1-4DE8-899D-7B3DEFDD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BF6"/>
  </w:style>
  <w:style w:type="paragraph" w:styleId="1">
    <w:name w:val="heading 1"/>
    <w:basedOn w:val="a"/>
    <w:next w:val="a"/>
    <w:link w:val="10"/>
    <w:uiPriority w:val="9"/>
    <w:qFormat/>
    <w:rsid w:val="00D42E9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1EB4"/>
    <w:pPr>
      <w:spacing w:before="100" w:beforeAutospacing="1" w:after="100" w:afterAutospacing="1" w:line="238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A403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DB52D4"/>
    <w:rPr>
      <w:rFonts w:ascii="Times New Roman" w:hAnsi="Times New Roman" w:cs="Times New Roman"/>
      <w:b/>
      <w:bCs/>
      <w:spacing w:val="-6"/>
      <w:sz w:val="25"/>
      <w:szCs w:val="25"/>
      <w:shd w:val="clear" w:color="auto" w:fill="FFFFFF"/>
    </w:rPr>
  </w:style>
  <w:style w:type="character" w:customStyle="1" w:styleId="11">
    <w:name w:val="Основной текст Знак1"/>
    <w:basedOn w:val="a0"/>
    <w:link w:val="a4"/>
    <w:uiPriority w:val="99"/>
    <w:locked/>
    <w:rsid w:val="00DB52D4"/>
    <w:rPr>
      <w:rFonts w:ascii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B52D4"/>
    <w:pPr>
      <w:widowControl w:val="0"/>
      <w:shd w:val="clear" w:color="auto" w:fill="FFFFFF"/>
      <w:spacing w:after="120" w:line="240" w:lineRule="atLeast"/>
      <w:jc w:val="right"/>
    </w:pPr>
    <w:rPr>
      <w:rFonts w:ascii="Times New Roman" w:hAnsi="Times New Roman" w:cs="Times New Roman"/>
      <w:b/>
      <w:bCs/>
      <w:spacing w:val="-6"/>
      <w:sz w:val="25"/>
      <w:szCs w:val="25"/>
    </w:rPr>
  </w:style>
  <w:style w:type="paragraph" w:styleId="a4">
    <w:name w:val="Body Text"/>
    <w:basedOn w:val="a"/>
    <w:link w:val="11"/>
    <w:uiPriority w:val="99"/>
    <w:rsid w:val="00DB52D4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pacing w:val="-2"/>
      <w:sz w:val="25"/>
      <w:szCs w:val="25"/>
    </w:rPr>
  </w:style>
  <w:style w:type="character" w:customStyle="1" w:styleId="a5">
    <w:name w:val="Основной текст Знак"/>
    <w:basedOn w:val="a0"/>
    <w:uiPriority w:val="99"/>
    <w:semiHidden/>
    <w:rsid w:val="00DB52D4"/>
  </w:style>
  <w:style w:type="character" w:customStyle="1" w:styleId="10">
    <w:name w:val="Заголовок 1 Знак"/>
    <w:basedOn w:val="a0"/>
    <w:link w:val="1"/>
    <w:uiPriority w:val="9"/>
    <w:rsid w:val="00D42E9D"/>
    <w:rPr>
      <w:rFonts w:ascii="Arial" w:eastAsiaTheme="majorEastAsia" w:hAnsi="Arial" w:cstheme="majorBidi"/>
      <w:b/>
      <w:bCs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AB6D2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AB6D28"/>
    <w:rPr>
      <w:rFonts w:ascii="Calibri" w:eastAsia="Calibri" w:hAnsi="Calibri" w:cs="Times New Roman"/>
    </w:rPr>
  </w:style>
  <w:style w:type="character" w:styleId="a8">
    <w:name w:val="Hyperlink"/>
    <w:uiPriority w:val="99"/>
    <w:rsid w:val="00E1494F"/>
    <w:rPr>
      <w:color w:val="0000FF"/>
      <w:u w:val="single"/>
    </w:rPr>
  </w:style>
  <w:style w:type="paragraph" w:customStyle="1" w:styleId="TableContents">
    <w:name w:val="Table Contents"/>
    <w:basedOn w:val="a"/>
    <w:rsid w:val="00E1494F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t.adobe.com/ru/reader/otherversions/" TargetMode="External"/><Relationship Id="rId13" Type="http://schemas.openxmlformats.org/officeDocument/2006/relationships/hyperlink" Target="http://freepascal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ogle.com/intl/ru/chrome/browser/" TargetMode="External"/><Relationship Id="rId12" Type="http://schemas.openxmlformats.org/officeDocument/2006/relationships/hyperlink" Target="http://pascalabc.net/" TargetMode="External"/><Relationship Id="rId17" Type="http://schemas.openxmlformats.org/officeDocument/2006/relationships/hyperlink" Target="http://farmanager.com/index.php?l=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deblocks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mozilla.org/ru/firefox/new/" TargetMode="External"/><Relationship Id="rId11" Type="http://schemas.openxmlformats.org/officeDocument/2006/relationships/hyperlink" Target="https://www.niisi.ru/kum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lipse.org" TargetMode="External"/><Relationship Id="rId10" Type="http://schemas.openxmlformats.org/officeDocument/2006/relationships/hyperlink" Target="http://www.slo.ru/files/file_managers/total_commande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armanager.com/files/Far30b3525.x86.20130717.msi" TargetMode="External"/><Relationship Id="rId14" Type="http://schemas.openxmlformats.org/officeDocument/2006/relationships/hyperlink" Target="http://mingw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223C1-1713-4ADC-8304-8647F589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7</Pages>
  <Words>2508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student-09-330</dc:creator>
  <cp:lastModifiedBy>Любенко Наталья Ивановна</cp:lastModifiedBy>
  <cp:revision>11</cp:revision>
  <dcterms:created xsi:type="dcterms:W3CDTF">2017-10-02T08:23:00Z</dcterms:created>
  <dcterms:modified xsi:type="dcterms:W3CDTF">2018-10-11T15:38:00Z</dcterms:modified>
</cp:coreProperties>
</file>