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C4" w:rsidRPr="00FA24C4" w:rsidRDefault="00FA24C4" w:rsidP="00FA24C4">
      <w:pPr>
        <w:pStyle w:val="a5"/>
        <w:ind w:left="0"/>
        <w:rPr>
          <w:rFonts w:ascii="Times New Roman" w:hAnsi="Times New Roman" w:cs="Times New Roman"/>
          <w:i/>
          <w:sz w:val="28"/>
          <w:szCs w:val="28"/>
        </w:rPr>
      </w:pPr>
      <w:r w:rsidRPr="00FA24C4">
        <w:rPr>
          <w:rFonts w:ascii="Times New Roman" w:hAnsi="Times New Roman" w:cs="Times New Roman"/>
          <w:b/>
          <w:i/>
          <w:sz w:val="28"/>
          <w:szCs w:val="28"/>
        </w:rPr>
        <w:t xml:space="preserve">Алгебра 9 </w:t>
      </w:r>
      <w:proofErr w:type="spellStart"/>
      <w:r w:rsidRPr="00FA24C4"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 w:rsidRPr="00FA24C4">
        <w:rPr>
          <w:rFonts w:ascii="Times New Roman" w:hAnsi="Times New Roman" w:cs="Times New Roman"/>
          <w:b/>
          <w:i/>
          <w:sz w:val="28"/>
          <w:szCs w:val="28"/>
        </w:rPr>
        <w:t xml:space="preserve">. Подготовка к контрольной работе 4 </w:t>
      </w:r>
    </w:p>
    <w:p w:rsidR="00FA24C4" w:rsidRPr="00FA24C4" w:rsidRDefault="00FA24C4" w:rsidP="00FA24C4">
      <w:pPr>
        <w:rPr>
          <w:rFonts w:ascii="Times New Roman" w:hAnsi="Times New Roman" w:cs="Times New Roman"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1.</w:t>
      </w:r>
      <w:r w:rsidRPr="00FA24C4">
        <w:rPr>
          <w:rFonts w:ascii="Times New Roman" w:hAnsi="Times New Roman" w:cs="Times New Roman"/>
          <w:sz w:val="28"/>
          <w:szCs w:val="28"/>
        </w:rPr>
        <w:t xml:space="preserve"> Решите систему уравнений: а) </w:t>
      </w:r>
      <w:r w:rsidR="00DA25A2" w:rsidRPr="00FA24C4">
        <w:rPr>
          <w:rFonts w:ascii="Times New Roman" w:hAnsi="Times New Roman" w:cs="Times New Roman"/>
          <w:position w:val="-32"/>
          <w:sz w:val="28"/>
          <w:szCs w:val="28"/>
        </w:rPr>
        <w:object w:dxaOrig="13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pt;height:50.7pt" o:ole="">
            <v:imagedata r:id="rId6" o:title=""/>
          </v:shape>
          <o:OLEObject Type="Embed" ProgID="Equation.3" ShapeID="_x0000_i1025" DrawAspect="Content" ObjectID="_1610103773" r:id="rId7"/>
        </w:object>
      </w:r>
      <w:r w:rsidRPr="00FA24C4">
        <w:rPr>
          <w:rFonts w:ascii="Times New Roman" w:hAnsi="Times New Roman" w:cs="Times New Roman"/>
          <w:sz w:val="28"/>
          <w:szCs w:val="28"/>
        </w:rPr>
        <w:t xml:space="preserve"> б) </w:t>
      </w:r>
      <w:r w:rsidR="00DA25A2" w:rsidRPr="00FA24C4">
        <w:rPr>
          <w:rFonts w:ascii="Times New Roman" w:hAnsi="Times New Roman" w:cs="Times New Roman"/>
          <w:position w:val="-30"/>
          <w:sz w:val="28"/>
          <w:szCs w:val="28"/>
        </w:rPr>
        <w:object w:dxaOrig="1200" w:dyaOrig="720">
          <v:shape id="_x0000_i1026" type="#_x0000_t75" style="width:91.25pt;height:55.75pt" o:ole="">
            <v:imagedata r:id="rId8" o:title=""/>
          </v:shape>
          <o:OLEObject Type="Embed" ProgID="Equation.3" ShapeID="_x0000_i1026" DrawAspect="Content" ObjectID="_1610103774" r:id="rId9"/>
        </w:object>
      </w:r>
    </w:p>
    <w:p w:rsidR="00FA24C4" w:rsidRPr="00FA24C4" w:rsidRDefault="00FA24C4" w:rsidP="00FA24C4">
      <w:pPr>
        <w:rPr>
          <w:rFonts w:ascii="Times New Roman" w:hAnsi="Times New Roman" w:cs="Times New Roman"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2.</w:t>
      </w:r>
      <w:r w:rsidRPr="00FA24C4">
        <w:rPr>
          <w:rFonts w:ascii="Times New Roman" w:hAnsi="Times New Roman" w:cs="Times New Roman"/>
          <w:sz w:val="28"/>
          <w:szCs w:val="28"/>
        </w:rPr>
        <w:t xml:space="preserve"> Прямоугольный участок земли площадью 3250 </w:t>
      </w:r>
      <w:proofErr w:type="spellStart"/>
      <w:r w:rsidRPr="00FA24C4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FA24C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spellEnd"/>
      <w:proofErr w:type="gramEnd"/>
      <w:r w:rsidRPr="00FA24C4">
        <w:rPr>
          <w:rFonts w:ascii="Times New Roman" w:hAnsi="Times New Roman" w:cs="Times New Roman"/>
          <w:sz w:val="28"/>
          <w:szCs w:val="28"/>
        </w:rPr>
        <w:t xml:space="preserve"> обнесен изгородью, длина которой равна 230 м. Найти длину и ширину участка.</w:t>
      </w:r>
    </w:p>
    <w:p w:rsidR="00FA24C4" w:rsidRPr="00FA24C4" w:rsidRDefault="00FA24C4" w:rsidP="00FA24C4">
      <w:pPr>
        <w:rPr>
          <w:rFonts w:ascii="Times New Roman" w:hAnsi="Times New Roman" w:cs="Times New Roman"/>
          <w:i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3.</w:t>
      </w:r>
      <w:r w:rsidRPr="00FA24C4">
        <w:rPr>
          <w:rFonts w:ascii="Times New Roman" w:hAnsi="Times New Roman" w:cs="Times New Roman"/>
          <w:sz w:val="28"/>
          <w:szCs w:val="28"/>
        </w:rPr>
        <w:t xml:space="preserve"> Изобразите на координатной плоскости множество точек, задаваемое неравенством: а) </w:t>
      </w:r>
      <w:r w:rsidR="00DA25A2" w:rsidRPr="00FA24C4">
        <w:rPr>
          <w:rFonts w:ascii="Times New Roman" w:hAnsi="Times New Roman" w:cs="Times New Roman"/>
          <w:position w:val="-10"/>
          <w:sz w:val="28"/>
          <w:szCs w:val="28"/>
        </w:rPr>
        <w:object w:dxaOrig="1080" w:dyaOrig="320">
          <v:shape id="_x0000_i1027" type="#_x0000_t75" style="width:74.05pt;height:22.3pt" o:ole="">
            <v:imagedata r:id="rId10" o:title=""/>
          </v:shape>
          <o:OLEObject Type="Embed" ProgID="Equation.3" ShapeID="_x0000_i1027" DrawAspect="Content" ObjectID="_1610103775" r:id="rId11"/>
        </w:object>
      </w:r>
      <w:r w:rsidRPr="00FA24C4">
        <w:rPr>
          <w:rFonts w:ascii="Times New Roman" w:hAnsi="Times New Roman" w:cs="Times New Roman"/>
          <w:sz w:val="28"/>
          <w:szCs w:val="28"/>
        </w:rPr>
        <w:t xml:space="preserve"> б) </w:t>
      </w:r>
      <w:r w:rsidR="00DA25A2" w:rsidRPr="00FA24C4">
        <w:rPr>
          <w:rFonts w:ascii="Times New Roman" w:hAnsi="Times New Roman" w:cs="Times New Roman"/>
          <w:position w:val="-10"/>
          <w:sz w:val="28"/>
          <w:szCs w:val="28"/>
        </w:rPr>
        <w:object w:dxaOrig="1020" w:dyaOrig="360">
          <v:shape id="_x0000_i1028" type="#_x0000_t75" style="width:73pt;height:26.35pt" o:ole="">
            <v:imagedata r:id="rId12" o:title=""/>
          </v:shape>
          <o:OLEObject Type="Embed" ProgID="Equation.3" ShapeID="_x0000_i1028" DrawAspect="Content" ObjectID="_1610103776" r:id="rId13"/>
        </w:object>
      </w:r>
      <w:bookmarkStart w:id="0" w:name="_GoBack"/>
      <w:bookmarkEnd w:id="0"/>
    </w:p>
    <w:p w:rsidR="00FA24C4" w:rsidRPr="00FA24C4" w:rsidRDefault="00FA24C4" w:rsidP="00FA24C4">
      <w:pPr>
        <w:rPr>
          <w:rFonts w:ascii="Times New Roman" w:hAnsi="Times New Roman" w:cs="Times New Roman"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4.</w:t>
      </w:r>
      <w:r w:rsidRPr="00FA24C4">
        <w:rPr>
          <w:rFonts w:ascii="Times New Roman" w:hAnsi="Times New Roman" w:cs="Times New Roman"/>
          <w:sz w:val="28"/>
          <w:szCs w:val="28"/>
        </w:rPr>
        <w:t xml:space="preserve"> Задайте неравенством </w:t>
      </w:r>
      <w:proofErr w:type="gramStart"/>
      <w:r w:rsidRPr="00FA24C4">
        <w:rPr>
          <w:rFonts w:ascii="Times New Roman" w:hAnsi="Times New Roman" w:cs="Times New Roman"/>
          <w:sz w:val="28"/>
          <w:szCs w:val="28"/>
        </w:rPr>
        <w:t>с двумя переменными множество точек вне круга с центром в точке</w:t>
      </w:r>
      <w:proofErr w:type="gramEnd"/>
      <w:r w:rsidRPr="00FA24C4">
        <w:rPr>
          <w:rFonts w:ascii="Times New Roman" w:hAnsi="Times New Roman" w:cs="Times New Roman"/>
          <w:sz w:val="28"/>
          <w:szCs w:val="28"/>
        </w:rPr>
        <w:t xml:space="preserve"> (0; 4) и радиусом, равным 5.</w:t>
      </w:r>
    </w:p>
    <w:p w:rsidR="00FA24C4" w:rsidRPr="00FA24C4" w:rsidRDefault="00FA24C4" w:rsidP="00FA24C4">
      <w:pPr>
        <w:rPr>
          <w:rFonts w:ascii="Times New Roman" w:hAnsi="Times New Roman" w:cs="Times New Roman"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5.</w:t>
      </w:r>
      <w:r w:rsidRPr="00FA24C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A24C4">
        <w:rPr>
          <w:rFonts w:ascii="Times New Roman" w:hAnsi="Times New Roman" w:cs="Times New Roman"/>
          <w:sz w:val="28"/>
          <w:szCs w:val="28"/>
        </w:rPr>
        <w:t>Изобразите на координатной плоскости множество решений системы неравенств:</w:t>
      </w:r>
      <w:r w:rsidR="00DA25A2" w:rsidRPr="00FA24C4">
        <w:rPr>
          <w:rFonts w:ascii="Times New Roman" w:hAnsi="Times New Roman" w:cs="Times New Roman"/>
          <w:position w:val="-32"/>
          <w:sz w:val="28"/>
          <w:szCs w:val="28"/>
        </w:rPr>
        <w:object w:dxaOrig="1300" w:dyaOrig="760">
          <v:shape id="_x0000_i1029" type="#_x0000_t75" style="width:100.4pt;height:55.75pt" o:ole="">
            <v:imagedata r:id="rId14" o:title=""/>
          </v:shape>
          <o:OLEObject Type="Embed" ProgID="Equation.3" ShapeID="_x0000_i1029" DrawAspect="Content" ObjectID="_1610103777" r:id="rId15"/>
        </w:object>
      </w:r>
      <w:r w:rsidRPr="00FA24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55D8" w:rsidRPr="00FA24C4" w:rsidRDefault="00FA24C4" w:rsidP="00FA24C4">
      <w:pPr>
        <w:rPr>
          <w:rFonts w:ascii="Times New Roman" w:hAnsi="Times New Roman" w:cs="Times New Roman"/>
          <w:sz w:val="28"/>
          <w:szCs w:val="28"/>
        </w:rPr>
      </w:pPr>
      <w:r w:rsidRPr="00FA24C4">
        <w:rPr>
          <w:rFonts w:ascii="Times New Roman" w:hAnsi="Times New Roman" w:cs="Times New Roman"/>
          <w:b/>
          <w:sz w:val="28"/>
          <w:szCs w:val="28"/>
        </w:rPr>
        <w:t>6.</w:t>
      </w:r>
      <w:r w:rsidRPr="00FA24C4">
        <w:rPr>
          <w:rFonts w:ascii="Times New Roman" w:hAnsi="Times New Roman" w:cs="Times New Roman"/>
          <w:sz w:val="28"/>
          <w:szCs w:val="28"/>
        </w:rPr>
        <w:t xml:space="preserve"> Решите систему уравнений: </w:t>
      </w:r>
      <w:r w:rsidR="00DA25A2" w:rsidRPr="00FA24C4">
        <w:rPr>
          <w:rFonts w:ascii="Times New Roman" w:hAnsi="Times New Roman" w:cs="Times New Roman"/>
          <w:position w:val="-32"/>
          <w:sz w:val="28"/>
          <w:szCs w:val="28"/>
        </w:rPr>
        <w:object w:dxaOrig="1860" w:dyaOrig="760">
          <v:shape id="_x0000_i1030" type="#_x0000_t75" style="width:133.85pt;height:53.75pt" o:ole="">
            <v:imagedata r:id="rId16" o:title=""/>
          </v:shape>
          <o:OLEObject Type="Embed" ProgID="Equation.3" ShapeID="_x0000_i1030" DrawAspect="Content" ObjectID="_1610103778" r:id="rId17"/>
        </w:object>
      </w:r>
    </w:p>
    <w:sectPr w:rsidR="003855D8" w:rsidRPr="00FA24C4" w:rsidSect="00FA24C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34A89"/>
    <w:multiLevelType w:val="hybridMultilevel"/>
    <w:tmpl w:val="F1B8A8E6"/>
    <w:lvl w:ilvl="0" w:tplc="8556B810">
      <w:start w:val="1"/>
      <w:numFmt w:val="decimal"/>
      <w:lvlText w:val="%1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B3"/>
    <w:rsid w:val="001E7916"/>
    <w:rsid w:val="002D790F"/>
    <w:rsid w:val="003855D8"/>
    <w:rsid w:val="009B42B3"/>
    <w:rsid w:val="00A23FE6"/>
    <w:rsid w:val="00DA25A2"/>
    <w:rsid w:val="00DA7BE3"/>
    <w:rsid w:val="00E41F97"/>
    <w:rsid w:val="00F42EB5"/>
    <w:rsid w:val="00F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5D8"/>
    <w:pPr>
      <w:ind w:left="720"/>
      <w:contextualSpacing/>
    </w:pPr>
  </w:style>
  <w:style w:type="table" w:styleId="a6">
    <w:name w:val="Table Grid"/>
    <w:basedOn w:val="a1"/>
    <w:uiPriority w:val="59"/>
    <w:rsid w:val="0038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2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55D8"/>
    <w:pPr>
      <w:ind w:left="720"/>
      <w:contextualSpacing/>
    </w:pPr>
  </w:style>
  <w:style w:type="table" w:styleId="a6">
    <w:name w:val="Table Grid"/>
    <w:basedOn w:val="a1"/>
    <w:uiPriority w:val="59"/>
    <w:rsid w:val="0038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gorobets_feo</dc:creator>
  <cp:lastModifiedBy>gorobec_PC</cp:lastModifiedBy>
  <cp:revision>4</cp:revision>
  <dcterms:created xsi:type="dcterms:W3CDTF">2019-01-27T11:14:00Z</dcterms:created>
  <dcterms:modified xsi:type="dcterms:W3CDTF">2019-01-27T11:15:00Z</dcterms:modified>
</cp:coreProperties>
</file>