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bookmarkStart w:id="0" w:name="_GoBack"/>
      <w:bookmarkEnd w:id="0"/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jc w:val="right"/>
        <w:rPr>
          <w:color w:val="000000"/>
        </w:rPr>
      </w:pPr>
      <w:r w:rsidRPr="00142322">
        <w:rPr>
          <w:i/>
          <w:iCs/>
          <w:color w:val="000000"/>
        </w:rPr>
        <w:t>Ребенок учится тому,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jc w:val="right"/>
        <w:rPr>
          <w:color w:val="000000"/>
        </w:rPr>
      </w:pPr>
      <w:r w:rsidRPr="00142322">
        <w:rPr>
          <w:i/>
          <w:iCs/>
          <w:color w:val="000000"/>
        </w:rPr>
        <w:t>Что видит у себя в дому.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jc w:val="right"/>
        <w:rPr>
          <w:color w:val="000000"/>
        </w:rPr>
      </w:pPr>
      <w:r w:rsidRPr="00142322">
        <w:rPr>
          <w:i/>
          <w:iCs/>
          <w:color w:val="000000"/>
        </w:rPr>
        <w:t>Родители пример ему…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Уважаемые родители, давайте сегодня поговорим о родительской любви, о ее силе, значении, разумности и чувстве меры.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Жизнь и наука доказали, что все беды у детей, а потом и взрослых объясняются ошибками семейного воспитания, главная из которых – отсутствие любви и неумение хвалить и поощрять своих детей.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b/>
          <w:bCs/>
          <w:color w:val="000000"/>
        </w:rPr>
        <w:t>Самое главное для ребенка – чтобы его любили таким, какой он есть</w:t>
      </w:r>
      <w:r w:rsidRPr="00142322">
        <w:rPr>
          <w:color w:val="000000"/>
        </w:rPr>
        <w:t>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proofErr w:type="spellStart"/>
      <w:r w:rsidRPr="00142322">
        <w:rPr>
          <w:color w:val="000000"/>
        </w:rPr>
        <w:t>В.А.Сухомлинский</w:t>
      </w:r>
      <w:proofErr w:type="spellEnd"/>
      <w:r w:rsidRPr="00142322">
        <w:rPr>
          <w:color w:val="000000"/>
        </w:rPr>
        <w:t xml:space="preserve"> говорил:</w:t>
      </w:r>
      <w:r w:rsidRPr="00142322">
        <w:rPr>
          <w:rStyle w:val="apple-converted-space"/>
          <w:color w:val="000000"/>
        </w:rPr>
        <w:t> </w:t>
      </w:r>
      <w:r w:rsidRPr="00142322">
        <w:rPr>
          <w:i/>
          <w:iCs/>
          <w:color w:val="000000"/>
        </w:rPr>
        <w:t>"Там, где нет мудрости родительского воспитания, любовь матери и отца к детям уродуют их. Есть много разновидностей этой уродливой любви, главные из них:</w:t>
      </w:r>
    </w:p>
    <w:p w:rsidR="00142322" w:rsidRPr="00142322" w:rsidRDefault="00142322" w:rsidP="00142322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450"/>
        <w:rPr>
          <w:color w:val="000000"/>
        </w:rPr>
      </w:pPr>
      <w:r w:rsidRPr="00142322">
        <w:rPr>
          <w:i/>
          <w:iCs/>
          <w:color w:val="000000"/>
        </w:rPr>
        <w:t>-</w:t>
      </w:r>
      <w:r w:rsidRPr="00142322">
        <w:rPr>
          <w:i/>
          <w:iCs/>
          <w:color w:val="000000"/>
        </w:rPr>
        <w:sym w:font="Wingdings" w:char="F020"/>
      </w:r>
      <w:r w:rsidRPr="00142322">
        <w:rPr>
          <w:i/>
          <w:iCs/>
          <w:color w:val="000000"/>
        </w:rPr>
        <w:t>любовь умиления,</w:t>
      </w:r>
    </w:p>
    <w:p w:rsidR="00142322" w:rsidRPr="00142322" w:rsidRDefault="00142322" w:rsidP="00142322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450"/>
        <w:rPr>
          <w:color w:val="000000"/>
        </w:rPr>
      </w:pPr>
      <w:r w:rsidRPr="00142322">
        <w:rPr>
          <w:i/>
          <w:iCs/>
          <w:color w:val="000000"/>
        </w:rPr>
        <w:t>-</w:t>
      </w:r>
      <w:r w:rsidRPr="00142322">
        <w:rPr>
          <w:i/>
          <w:iCs/>
          <w:color w:val="000000"/>
        </w:rPr>
        <w:sym w:font="Wingdings" w:char="F020"/>
      </w:r>
      <w:r w:rsidRPr="00142322">
        <w:rPr>
          <w:i/>
          <w:iCs/>
          <w:color w:val="000000"/>
        </w:rPr>
        <w:t>любовь деспотическая,</w:t>
      </w:r>
    </w:p>
    <w:p w:rsidR="00142322" w:rsidRPr="00142322" w:rsidRDefault="00142322" w:rsidP="00142322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450"/>
        <w:rPr>
          <w:color w:val="000000"/>
        </w:rPr>
      </w:pPr>
      <w:r w:rsidRPr="00142322">
        <w:rPr>
          <w:i/>
          <w:iCs/>
          <w:color w:val="000000"/>
        </w:rPr>
        <w:t>-</w:t>
      </w:r>
      <w:r w:rsidRPr="00142322">
        <w:rPr>
          <w:i/>
          <w:iCs/>
          <w:color w:val="000000"/>
        </w:rPr>
        <w:sym w:font="Wingdings" w:char="F020"/>
      </w:r>
      <w:r w:rsidRPr="00142322">
        <w:rPr>
          <w:i/>
          <w:iCs/>
          <w:color w:val="000000"/>
        </w:rPr>
        <w:t>любовь откупа.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b/>
          <w:bCs/>
          <w:color w:val="003300"/>
        </w:rPr>
        <w:t>Любовь умиления</w:t>
      </w:r>
      <w:r>
        <w:rPr>
          <w:b/>
          <w:bCs/>
          <w:color w:val="003300"/>
        </w:rPr>
        <w:t xml:space="preserve"> </w:t>
      </w:r>
      <w:r w:rsidRPr="00142322">
        <w:rPr>
          <w:color w:val="000000"/>
        </w:rPr>
        <w:t>развращает душу ребенка. Мать и отец радуются каждому его шагу, не задумываясь над тем, какой это шаг и к чему он может привести.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Ребенок, воспитанный в духе умиления, не знает, что в человеческом общежитии есть понятия "можно", "нельзя", "надо". Он не знает своего долга перед родителями, не умеет и не хочет трудиться, потому что не видит людей и не чувствует сердцем, что у тех, кто его окружает, и прежде всего у матери, отца, дедушки, бабушки, есть свои желания, свои потребности, свой духовный мир.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Величайшую ошибку допускают те родители, которые влюблены в своих маленьких детей, все прощают, никогда не наказывают. О таких сказано:</w:t>
      </w:r>
      <w:r w:rsidRPr="00142322">
        <w:rPr>
          <w:rStyle w:val="apple-converted-space"/>
          <w:color w:val="000000"/>
        </w:rPr>
        <w:t> </w:t>
      </w:r>
      <w:r w:rsidRPr="00142322">
        <w:rPr>
          <w:i/>
          <w:iCs/>
          <w:color w:val="000000"/>
        </w:rPr>
        <w:t>«Лелей дитя, и оно устрашит тебя».</w:t>
      </w:r>
      <w:r w:rsidRPr="00142322">
        <w:rPr>
          <w:rStyle w:val="apple-converted-space"/>
          <w:color w:val="000000"/>
        </w:rPr>
        <w:t> </w:t>
      </w:r>
      <w:r w:rsidRPr="00142322">
        <w:rPr>
          <w:color w:val="000000"/>
        </w:rPr>
        <w:t>Святитель Тихон Задонский дал совет:</w:t>
      </w:r>
      <w:r w:rsidRPr="00142322">
        <w:rPr>
          <w:rStyle w:val="apple-converted-space"/>
          <w:color w:val="000000"/>
        </w:rPr>
        <w:t> </w:t>
      </w:r>
      <w:r w:rsidRPr="00142322">
        <w:rPr>
          <w:i/>
          <w:iCs/>
          <w:color w:val="000000"/>
        </w:rPr>
        <w:t>«</w:t>
      </w:r>
      <w:proofErr w:type="spellStart"/>
      <w:r w:rsidRPr="00142322">
        <w:rPr>
          <w:i/>
          <w:iCs/>
          <w:color w:val="000000"/>
        </w:rPr>
        <w:t>Юнии</w:t>
      </w:r>
      <w:proofErr w:type="spellEnd"/>
      <w:r w:rsidRPr="00142322">
        <w:rPr>
          <w:i/>
          <w:iCs/>
          <w:color w:val="000000"/>
        </w:rPr>
        <w:t xml:space="preserve"> ненаказанные и в возраст пришедшие суть как кони не обученные и свирепеющие. Посему, христианин, люби детей своих и </w:t>
      </w:r>
      <w:proofErr w:type="spellStart"/>
      <w:r w:rsidRPr="00142322">
        <w:rPr>
          <w:i/>
          <w:iCs/>
          <w:color w:val="000000"/>
        </w:rPr>
        <w:t>наказуй</w:t>
      </w:r>
      <w:proofErr w:type="spellEnd"/>
      <w:r w:rsidRPr="00142322">
        <w:rPr>
          <w:i/>
          <w:iCs/>
          <w:color w:val="000000"/>
        </w:rPr>
        <w:t xml:space="preserve"> их. Пусть они плачут от тебя, чтобы не плакал ты от них и о них».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Есть еще одна разновидность неразумной родительской любви. Это</w:t>
      </w:r>
      <w:r w:rsidRPr="00142322">
        <w:rPr>
          <w:rStyle w:val="apple-converted-space"/>
          <w:color w:val="000000"/>
        </w:rPr>
        <w:t> </w:t>
      </w:r>
      <w:r w:rsidRPr="00142322">
        <w:rPr>
          <w:b/>
          <w:bCs/>
          <w:color w:val="003300"/>
        </w:rPr>
        <w:t>любовь деспотическая.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Постоянные упреки создают обстановку настоящего ада. И все это родители делают, как они говорят, только потому, что любят, желают добра, учат жить – чтобы умнее был и родителей уважал.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Деспотизм – это одна из причин того, что у ребенка с малых лет извращается представление о добром начале в человеке, он перестает верить в человека и человечность. В обстановке мелочных придирок, постоянных упреков маленький человек ожесточается.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Родительская власть должна поощрять, одухотворять внутренние силы ребенка – его желание быть хорошим. Это желание есть буквально у каждого. Берегите его как самое тонкое движение человеческой души, не злоупотребляйте своей властью.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Третья разновидность неразумной родительской любви –</w:t>
      </w:r>
      <w:r w:rsidRPr="00142322">
        <w:rPr>
          <w:rStyle w:val="apple-converted-space"/>
          <w:color w:val="000000"/>
        </w:rPr>
        <w:t> </w:t>
      </w:r>
      <w:r w:rsidRPr="00142322">
        <w:rPr>
          <w:b/>
          <w:bCs/>
          <w:color w:val="003300"/>
        </w:rPr>
        <w:t>любовь откупа</w:t>
      </w:r>
      <w:r w:rsidRPr="00142322">
        <w:rPr>
          <w:color w:val="000000"/>
        </w:rPr>
        <w:t xml:space="preserve">. Родители убеждены в том, что, обеспечивая все материальные потребности детей, они выполняют </w:t>
      </w:r>
      <w:r w:rsidRPr="00142322">
        <w:rPr>
          <w:color w:val="000000"/>
        </w:rPr>
        <w:lastRenderedPageBreak/>
        <w:t>свой родительский долг. Ребенок одет, обут, сыт, здоро</w:t>
      </w:r>
      <w:proofErr w:type="gramStart"/>
      <w:r w:rsidRPr="00142322">
        <w:rPr>
          <w:color w:val="000000"/>
        </w:rPr>
        <w:t>в–</w:t>
      </w:r>
      <w:proofErr w:type="gramEnd"/>
      <w:r w:rsidRPr="00142322">
        <w:rPr>
          <w:color w:val="000000"/>
        </w:rPr>
        <w:t xml:space="preserve"> что же вам еще надо? Материальными затратами, считают они, можно измерить родительскую любовь.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В таких семьях ребенка окружает атмосфера духовной пустоты, убожества. Он живет среди людей и не зна</w:t>
      </w:r>
      <w:r w:rsidR="00DB569A">
        <w:rPr>
          <w:color w:val="000000"/>
        </w:rPr>
        <w:t>е</w:t>
      </w:r>
      <w:r w:rsidRPr="00142322">
        <w:rPr>
          <w:color w:val="000000"/>
        </w:rPr>
        <w:t>т людей. Его сердцу совершенно незнакомы и недоступны тонкие человеческие чувства, прежде всего ласка, участливость, сострадание, милосердие.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Какой же должна быть подлинная родительская любовь? Как добиться, чтобы родительская любовь зажигала в детских сердцах неугасимые искры благодарности?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Учить ребенка видеть и понимать людей – это, пожалуй, самое сложное в трудном деле воспитания человека. Родительская любовь должна быть такой, чтобы у ребенка пробуждалась чуткость сердца к окружающему миру, ко всему, что создает человек, и, конечно, прежде всего, к самому человеку.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Дети – наши постоянные свидетели, где-то краем глаза они видят наше падение, срывы, провалы, как бы мы ни старались это скрыть. Краем уха слышат, как мы разговариваем с друзьями, соседями, просто случайными попутчиками. Резкий тон, недоброе слово родителей по отношению к другим непременно оставят след в поведении и мироощущении ребенка, послужат примером для невольного подражания, хотим мы этого или не хотим. К сожалению, этот образ жизни и будет усвоен детьми. Как же надо не любить свое дитя, чтобы отправить его в жизнь со своими недостатками!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То, как ребенок воспринимает самого себя, зависит от наших оценок. Если мы ждем от ребенка очень многого – он растерян и подавлен, потому что боится не оправдать наших надежд. Если он сам ждет от себя очень многого, он дерзает и стремится превратить свои надежды в реальность.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Если ребенок растет в терпимости,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Он учится принимать других.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Если ребенка подбадривают,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Он учится верить в себя.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Если ребенка хвалят,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Он учится быть благодарным.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Если ребенок растет в честности,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Он учится быть справедливым.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Если ребенок растет в безопасности,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Он учится верить в людей.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Если ребенка постоянно критикуют,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Он учится ненавидеть.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Если ребенок растет во вражде,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Он учится агрессивности.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lastRenderedPageBreak/>
        <w:t>Если ребенка высмеивают,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Он становится замкнутым.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Если ребенок растет в упреках,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142322">
        <w:rPr>
          <w:i/>
          <w:iCs/>
          <w:color w:val="000000"/>
        </w:rPr>
        <w:t>Он учится жить с чувством вины...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Воспитывая ребенка, мы только и думаем, как мы воздействуем на него и совсем не предполагаем, что дети тоже на нас действуют, действуют куда сильнее, чем нам кажется. Именно дети делают нас красивее, добрее, покладистее, умнее, собраннее, счастливее.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Общение с ребенком – это всегда искушение. Он слабее меня, он меньше знает, он не может без меня жить. Значит, я могу командовать, диктовать условия, сердиться на него, негодовать, если он не слушается. Я могу делать с ним все, что хочу.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47"/>
        <w:rPr>
          <w:color w:val="000000"/>
        </w:rPr>
      </w:pPr>
      <w:r w:rsidRPr="00142322">
        <w:rPr>
          <w:color w:val="000000"/>
        </w:rPr>
        <w:t>Родителю, который с этим согласится, на свете жить легко – он поступает в соответствии со своими представлениями. Он уверен в своей правоте.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76"/>
        <w:rPr>
          <w:color w:val="000000"/>
        </w:rPr>
      </w:pPr>
      <w:r w:rsidRPr="00142322">
        <w:rPr>
          <w:color w:val="000000"/>
        </w:rPr>
        <w:t>Трудно становится, когда ты с самого начала решаешь для себя: я не буду поддаваться соблазну, я не буду давить, покрикивать на него. Я не буду пользоваться своей властью.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47"/>
        <w:rPr>
          <w:color w:val="000000"/>
        </w:rPr>
      </w:pPr>
      <w:r w:rsidRPr="00142322">
        <w:rPr>
          <w:color w:val="000000"/>
        </w:rPr>
        <w:t>Отважившись на истинную любовь и свободу в отношениях с детьми, многое приходится переосмыслить.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47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47"/>
        <w:rPr>
          <w:color w:val="000000"/>
        </w:rPr>
      </w:pPr>
      <w:r w:rsidRPr="00142322">
        <w:rPr>
          <w:color w:val="000000"/>
        </w:rPr>
        <w:t>Мать, очень любившая свою дочь, высказывала свои опасения духовнику, что ей нестерпимо думать о предстоящих жизненных невзгодах ее дочери. Матери хотелось оградить ее от всякого зла и, если возможно, принять ее будущие страдания на себя. Духовник упрекнул ее в эгоизме, в том, что, отнимая у дочери крест, она лишает ее спасения.</w:t>
      </w:r>
      <w:r w:rsidRPr="00142322">
        <w:rPr>
          <w:rStyle w:val="apple-converted-space"/>
          <w:color w:val="000000"/>
        </w:rPr>
        <w:t> </w:t>
      </w:r>
      <w:r w:rsidRPr="00142322">
        <w:rPr>
          <w:i/>
          <w:iCs/>
          <w:color w:val="000000"/>
        </w:rPr>
        <w:t>«Учите ее не опираться на вас, а искать опоры всецело у Господа. И в час, когда вас не будет с ней, она не останется одинокой и беспомощной, без поддержки. Сердце девушки, у которой нет рядом матери и которая не умеет прибегать к Господу, это сердце падает, разбивается и часто загрязняется»</w:t>
      </w:r>
      <w:r w:rsidRPr="00142322">
        <w:rPr>
          <w:color w:val="000000"/>
        </w:rPr>
        <w:t>. Духовник замолчал, мать плакала…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47"/>
        <w:rPr>
          <w:color w:val="000000"/>
        </w:rPr>
      </w:pP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Иногда думается, что потребность человека в детях не только инстинкт продолжения рода. Может быть, ребенок – одна из попыток Бога научить прощать, научить любить. А что если это попытка научить раскаянию?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i/>
          <w:iCs/>
          <w:color w:val="000000"/>
        </w:rPr>
        <w:t>Пример.</w:t>
      </w:r>
      <w:r w:rsidRPr="00142322">
        <w:rPr>
          <w:rStyle w:val="apple-converted-space"/>
          <w:color w:val="000000"/>
        </w:rPr>
        <w:t> </w:t>
      </w:r>
      <w:r w:rsidRPr="00142322">
        <w:rPr>
          <w:color w:val="000000"/>
        </w:rPr>
        <w:t>Ребенок не желает засыпать. Раздражаешься. Говоришь железным голосом и смотришь медным взглядом. Он, конечно, подчинится. Уснет, доверчиво положив голову на твою ладонь. Он простит тебе и железный голос, и медный взгляд. И вот когда понимаешь в очередной раз: ничто не способно поколебать его любовь к тебе, – тогда-то и наступает раскаяние. Настоящее, такое, за которое все простится.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t>Похвала – лучший способ закрепить положительные поступки, она улучшает взаимоотношения родителей и детей. Не умеют хвалить те, кого в детстве мало хвалили или не хвалили вообще.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76"/>
        <w:rPr>
          <w:color w:val="000000"/>
        </w:rPr>
      </w:pPr>
      <w:r w:rsidRPr="00142322">
        <w:rPr>
          <w:color w:val="000000"/>
        </w:rPr>
        <w:t>Похвала матери, отца в особенности, окрыляет ребенка. Скажите мне доброе слово, и я оправдаю его; скажите мне доброе слово и я приумножу его. В похвале ребенок зримо ощущает родительскую любовь.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rPr>
          <w:color w:val="000000"/>
        </w:rPr>
      </w:pPr>
      <w:r w:rsidRPr="00142322">
        <w:rPr>
          <w:color w:val="000000"/>
        </w:rPr>
        <w:lastRenderedPageBreak/>
        <w:t>Уважаемые родители, нет готовых рецептов в воспитании, есть только советы, рекомендации. И только чуткое сердце матери и</w:t>
      </w:r>
      <w:r w:rsidRPr="00142322">
        <w:rPr>
          <w:rStyle w:val="apple-converted-space"/>
          <w:color w:val="000000"/>
        </w:rPr>
        <w:t> </w:t>
      </w:r>
      <w:r w:rsidRPr="00142322">
        <w:rPr>
          <w:color w:val="000000"/>
        </w:rPr>
        <w:t>отца найдут правильное решен</w:t>
      </w:r>
      <w:r w:rsidR="00DB569A">
        <w:rPr>
          <w:color w:val="000000"/>
        </w:rPr>
        <w:t>ие.</w:t>
      </w:r>
    </w:p>
    <w:p w:rsidR="00D01295" w:rsidRDefault="00D01295"/>
    <w:sectPr w:rsidR="00D0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73D"/>
    <w:multiLevelType w:val="multilevel"/>
    <w:tmpl w:val="7C02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12"/>
    <w:rsid w:val="00060A12"/>
    <w:rsid w:val="00142322"/>
    <w:rsid w:val="00D01295"/>
    <w:rsid w:val="00DB569A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2018-11-14T01:24:00Z</dcterms:created>
  <dcterms:modified xsi:type="dcterms:W3CDTF">2018-11-14T01:44:00Z</dcterms:modified>
</cp:coreProperties>
</file>