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D548E" w:rsidRPr="008D548E" w:rsidTr="001A79CD">
        <w:trPr>
          <w:cantSplit/>
          <w:trHeight w:val="1026"/>
        </w:trPr>
        <w:tc>
          <w:tcPr>
            <w:tcW w:w="10207" w:type="dxa"/>
            <w:hideMark/>
          </w:tcPr>
          <w:p w:rsidR="001A79CD" w:rsidRPr="008D548E" w:rsidRDefault="001A79CD" w:rsidP="001A79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1A79CD" w:rsidRPr="008D548E" w:rsidRDefault="001A79CD" w:rsidP="001A79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«ШКОЛА № 19 </w:t>
            </w:r>
            <w:r w:rsidR="000E2834"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им. С.Н. Котова </w:t>
            </w:r>
            <w:r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г. ФЕОДОСИИ РЕСПУБЛИКИ КРЫМ» </w:t>
            </w:r>
          </w:p>
          <w:p w:rsidR="001A79CD" w:rsidRPr="008D548E" w:rsidRDefault="001A79CD" w:rsidP="001A79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(МБОУ школа № 19</w:t>
            </w:r>
            <w:r w:rsidR="000E2834"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им. С.Н. Котова</w:t>
            </w:r>
            <w:r w:rsidRPr="008D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  <w:p w:rsidR="001A79CD" w:rsidRDefault="001A79CD" w:rsidP="001A79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51FA0" w:rsidRPr="008D548E" w:rsidRDefault="00C51FA0" w:rsidP="001A79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A79CD" w:rsidRPr="000C1BE9" w:rsidRDefault="001A79CD" w:rsidP="001A79CD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tbl>
      <w:tblPr>
        <w:tblStyle w:val="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95"/>
      </w:tblGrid>
      <w:tr w:rsidR="000C1BE9" w:rsidRPr="000C1BE9" w:rsidTr="001A79CD">
        <w:tc>
          <w:tcPr>
            <w:tcW w:w="4786" w:type="dxa"/>
          </w:tcPr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/>
                <w:bCs/>
                <w:sz w:val="24"/>
                <w:szCs w:val="24"/>
                <w:lang w:val="ru-RU" w:eastAsia="ru-RU" w:bidi="ru-RU"/>
              </w:rPr>
              <w:t>«РАССМОТРЕНО»</w:t>
            </w:r>
          </w:p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на заседании Педагогического совета</w:t>
            </w:r>
          </w:p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Протокол №</w:t>
            </w:r>
            <w:r w:rsidR="000E2834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 w:rsidR="009E1EA1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1</w:t>
            </w:r>
            <w:r w:rsidR="001E003F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5</w:t>
            </w:r>
          </w:p>
          <w:p w:rsidR="001A79CD" w:rsidRPr="000C1BE9" w:rsidRDefault="001A79CD" w:rsidP="00B50D73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от «</w:t>
            </w:r>
            <w:r w:rsidR="001E003F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05</w:t>
            </w: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» </w:t>
            </w:r>
            <w:r w:rsidR="001E003F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сентяб</w:t>
            </w:r>
            <w:r w:rsidR="00E244BE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ря</w:t>
            </w: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 202</w:t>
            </w:r>
            <w:r w:rsidR="00B50D73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3</w:t>
            </w:r>
            <w:r w:rsidR="009E1EA1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 года</w:t>
            </w:r>
          </w:p>
        </w:tc>
        <w:tc>
          <w:tcPr>
            <w:tcW w:w="4995" w:type="dxa"/>
          </w:tcPr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/>
                <w:bCs/>
                <w:sz w:val="24"/>
                <w:szCs w:val="24"/>
                <w:lang w:val="ru-RU" w:eastAsia="ru-RU" w:bidi="ru-RU"/>
              </w:rPr>
              <w:t>«УТВЕРЖДЕНО»</w:t>
            </w:r>
          </w:p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Директор МБОУ Школа №19</w:t>
            </w:r>
            <w:r w:rsidR="000E2834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 им. С.Н. Котова</w:t>
            </w:r>
          </w:p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______________Н.Ю. Аулова</w:t>
            </w:r>
          </w:p>
          <w:p w:rsidR="001A79CD" w:rsidRPr="000C1BE9" w:rsidRDefault="001A79CD" w:rsidP="001A79CD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«</w:t>
            </w:r>
            <w:r w:rsidR="001E003F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08</w:t>
            </w: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» </w:t>
            </w:r>
            <w:r w:rsidR="001E003F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сентяб</w:t>
            </w:r>
            <w:r w:rsidR="00E244BE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ря</w:t>
            </w: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 202</w:t>
            </w:r>
            <w:r w:rsidR="00B50D73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3</w:t>
            </w:r>
            <w:bookmarkStart w:id="0" w:name="_GoBack"/>
            <w:bookmarkEnd w:id="0"/>
            <w:r w:rsidR="009E1EA1"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 гола</w:t>
            </w:r>
          </w:p>
          <w:p w:rsidR="001A79CD" w:rsidRPr="000C1BE9" w:rsidRDefault="00E244BE" w:rsidP="001E003F">
            <w:pPr>
              <w:widowControl w:val="0"/>
              <w:spacing w:after="0"/>
              <w:jc w:val="center"/>
              <w:outlineLvl w:val="1"/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</w:pPr>
            <w:r w:rsidRPr="000C1BE9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 xml:space="preserve">Приказ № </w:t>
            </w:r>
            <w:r w:rsidR="001E003F">
              <w:rPr>
                <w:rFonts w:eastAsia="Arial Unicode MS" w:cs="Times New Roman"/>
                <w:bCs/>
                <w:sz w:val="24"/>
                <w:szCs w:val="24"/>
                <w:lang w:val="ru-RU" w:eastAsia="ru-RU" w:bidi="ru-RU"/>
              </w:rPr>
              <w:t>482</w:t>
            </w:r>
          </w:p>
        </w:tc>
      </w:tr>
    </w:tbl>
    <w:p w:rsidR="001A79CD" w:rsidRPr="008D548E" w:rsidRDefault="001A79CD" w:rsidP="00D90B32">
      <w:pPr>
        <w:spacing w:after="0"/>
        <w:rPr>
          <w:rFonts w:ascii="Times New Roman" w:hAnsi="Times New Roman" w:cs="Times New Roman"/>
          <w:b/>
          <w:bCs/>
          <w:lang w:eastAsia="ru-RU"/>
        </w:rPr>
      </w:pPr>
    </w:p>
    <w:p w:rsidR="00B829CF" w:rsidRDefault="00B829CF" w:rsidP="00D90B32">
      <w:pPr>
        <w:spacing w:after="0"/>
        <w:rPr>
          <w:rFonts w:ascii="Times New Roman" w:hAnsi="Times New Roman" w:cs="Times New Roman"/>
          <w:b/>
          <w:bCs/>
          <w:lang w:eastAsia="ru-RU"/>
        </w:rPr>
      </w:pPr>
    </w:p>
    <w:p w:rsidR="00C51FA0" w:rsidRPr="008D548E" w:rsidRDefault="00C51FA0" w:rsidP="00D90B32">
      <w:pPr>
        <w:spacing w:after="0"/>
        <w:rPr>
          <w:rFonts w:ascii="Times New Roman" w:hAnsi="Times New Roman" w:cs="Times New Roman"/>
          <w:b/>
          <w:bCs/>
          <w:lang w:eastAsia="ru-RU"/>
        </w:rPr>
      </w:pPr>
    </w:p>
    <w:p w:rsidR="001A79CD" w:rsidRPr="008D548E" w:rsidRDefault="002D084E" w:rsidP="00E24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D54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ПОРЯДОК </w:t>
      </w:r>
      <w:r w:rsidR="00E244BE" w:rsidRPr="008D54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bookmarkStart w:id="1" w:name="bookmark1"/>
      <w:r w:rsidR="001A79CD"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ПРИЕМА НА </w:t>
      </w:r>
      <w:r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ОБУЧЕНИЕ  ПО ОБРАЗОВАТЕЛЬНЫМ ПРОГРАММАМ</w:t>
      </w:r>
      <w:r w:rsidR="00E244BE"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</w:t>
      </w:r>
      <w:r w:rsidR="001A79CD"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НАЧАЛЬНОГО</w:t>
      </w:r>
      <w:r w:rsidR="00E244BE"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ОБЩЕГО,</w:t>
      </w:r>
      <w:r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ОСНОВНОГО ОБЩЕГО И</w:t>
      </w:r>
      <w:r w:rsidR="001A79CD" w:rsidRPr="008D548E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br/>
        <w:t>СРЕДНЕГО ОБЩЕГО ОБРАЗОВАНИЯ</w:t>
      </w:r>
      <w:bookmarkEnd w:id="1"/>
      <w:r w:rsidR="001A79CD" w:rsidRPr="008D54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D084E" w:rsidRPr="008D548E" w:rsidRDefault="002D084E" w:rsidP="00E24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621AED" w:rsidRPr="008D548E" w:rsidRDefault="00BA7499" w:rsidP="00FB55E0">
      <w:pPr>
        <w:numPr>
          <w:ilvl w:val="0"/>
          <w:numId w:val="2"/>
        </w:numPr>
        <w:suppressAutoHyphens/>
        <w:spacing w:after="0"/>
        <w:ind w:left="108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D54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Общие положения</w:t>
      </w:r>
    </w:p>
    <w:p w:rsidR="002D084E" w:rsidRPr="008D548E" w:rsidRDefault="001A79CD" w:rsidP="00AC130A">
      <w:pPr>
        <w:pStyle w:val="21"/>
        <w:numPr>
          <w:ilvl w:val="1"/>
          <w:numId w:val="2"/>
        </w:numPr>
        <w:shd w:val="clear" w:color="auto" w:fill="auto"/>
        <w:tabs>
          <w:tab w:val="left" w:pos="1182"/>
        </w:tabs>
        <w:spacing w:line="276" w:lineRule="auto"/>
        <w:ind w:right="-2" w:firstLine="567"/>
        <w:jc w:val="both"/>
        <w:rPr>
          <w:sz w:val="24"/>
          <w:szCs w:val="24"/>
        </w:rPr>
      </w:pPr>
      <w:r w:rsidRPr="008D548E">
        <w:rPr>
          <w:sz w:val="24"/>
          <w:szCs w:val="24"/>
        </w:rPr>
        <w:t>Настоящий Порядок приема на обучение по образовательным программам начального общего, основного общего и средн</w:t>
      </w:r>
      <w:r w:rsidR="002D084E" w:rsidRPr="008D548E">
        <w:rPr>
          <w:sz w:val="24"/>
          <w:szCs w:val="24"/>
        </w:rPr>
        <w:t xml:space="preserve">его общего образования (далее – </w:t>
      </w:r>
      <w:r w:rsidRPr="008D548E">
        <w:rPr>
          <w:sz w:val="24"/>
          <w:szCs w:val="24"/>
        </w:rPr>
        <w:t>Порядок) в Муниципальное бюджетное общеобразовательное учреждение «</w:t>
      </w:r>
      <w:r w:rsidR="002D084E" w:rsidRPr="008D548E">
        <w:rPr>
          <w:sz w:val="24"/>
          <w:szCs w:val="24"/>
        </w:rPr>
        <w:t>Ш</w:t>
      </w:r>
      <w:r w:rsidRPr="008D548E">
        <w:rPr>
          <w:sz w:val="24"/>
          <w:szCs w:val="24"/>
        </w:rPr>
        <w:t>кола № 1</w:t>
      </w:r>
      <w:r w:rsidR="002D084E" w:rsidRPr="008D548E">
        <w:rPr>
          <w:sz w:val="24"/>
          <w:szCs w:val="24"/>
        </w:rPr>
        <w:t>9</w:t>
      </w:r>
      <w:r w:rsidRPr="008D548E">
        <w:rPr>
          <w:sz w:val="24"/>
          <w:szCs w:val="24"/>
        </w:rPr>
        <w:t xml:space="preserve"> </w:t>
      </w:r>
      <w:r w:rsidR="003B09B2" w:rsidRPr="008D548E">
        <w:rPr>
          <w:sz w:val="24"/>
          <w:szCs w:val="24"/>
        </w:rPr>
        <w:t xml:space="preserve">им. С.Н. Котова </w:t>
      </w:r>
      <w:r w:rsidR="002D084E" w:rsidRPr="008D548E">
        <w:rPr>
          <w:sz w:val="24"/>
          <w:szCs w:val="24"/>
        </w:rPr>
        <w:t>г.</w:t>
      </w:r>
      <w:r w:rsidRPr="008D548E">
        <w:rPr>
          <w:sz w:val="24"/>
          <w:szCs w:val="24"/>
        </w:rPr>
        <w:t xml:space="preserve"> Феодосии Республики Крым» (далее </w:t>
      </w:r>
      <w:r w:rsidR="00DB5490" w:rsidRPr="008D548E">
        <w:rPr>
          <w:sz w:val="24"/>
          <w:szCs w:val="24"/>
        </w:rPr>
        <w:t>–</w:t>
      </w:r>
      <w:r w:rsidRPr="008D548E">
        <w:rPr>
          <w:sz w:val="24"/>
          <w:szCs w:val="24"/>
        </w:rPr>
        <w:t xml:space="preserve"> </w:t>
      </w:r>
      <w:r w:rsidR="00DB5490" w:rsidRPr="008D548E">
        <w:rPr>
          <w:sz w:val="24"/>
          <w:szCs w:val="24"/>
        </w:rPr>
        <w:t>МБОУ Школа № 19</w:t>
      </w:r>
      <w:r w:rsidR="003B09B2" w:rsidRPr="008D548E">
        <w:rPr>
          <w:sz w:val="24"/>
          <w:szCs w:val="24"/>
        </w:rPr>
        <w:t xml:space="preserve"> им. С.Н. Котова</w:t>
      </w:r>
      <w:r w:rsidR="00DB5490" w:rsidRPr="008D548E">
        <w:rPr>
          <w:sz w:val="24"/>
          <w:szCs w:val="24"/>
        </w:rPr>
        <w:t xml:space="preserve">, </w:t>
      </w:r>
      <w:r w:rsidRPr="008D548E">
        <w:rPr>
          <w:sz w:val="24"/>
          <w:szCs w:val="24"/>
        </w:rPr>
        <w:t>Учреждение) разработан в соответствии с</w:t>
      </w:r>
      <w:r w:rsidR="002D084E" w:rsidRPr="008D548E">
        <w:rPr>
          <w:sz w:val="24"/>
          <w:szCs w:val="24"/>
        </w:rPr>
        <w:t>:</w:t>
      </w:r>
    </w:p>
    <w:p w:rsidR="009E1EA1" w:rsidRPr="008D548E" w:rsidRDefault="009E1EA1" w:rsidP="009E1EA1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9E1EA1" w:rsidRPr="008D548E" w:rsidRDefault="009E1EA1" w:rsidP="009E1EA1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29.12.2012 № 273-ФЗ «Об образовании в Российской Федерации» (с изменениями и дополнениями);</w:t>
      </w:r>
    </w:p>
    <w:p w:rsidR="009E1EA1" w:rsidRPr="008D548E" w:rsidRDefault="009E1EA1" w:rsidP="00AC130A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hAnsi="Times New Roman" w:cs="Times New Roman"/>
          <w:sz w:val="24"/>
          <w:szCs w:val="24"/>
        </w:rPr>
        <w:t>Федеральным законом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</w:r>
    </w:p>
    <w:p w:rsidR="003B09B2" w:rsidRPr="008D548E" w:rsidRDefault="009E1EA1" w:rsidP="003B09B2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hAnsi="Times New Roman" w:cs="Times New Roman"/>
          <w:sz w:val="24"/>
          <w:szCs w:val="24"/>
        </w:rPr>
        <w:t xml:space="preserve">Федеральным законом от 02.07.2021 № 310-ФЗ «О внесении изменений в статью 54 Семейного кодекса Российской Федерации и статьи 36 и 67 Федерального закона «Об образовании в Российской Федерации»; </w:t>
      </w:r>
    </w:p>
    <w:p w:rsidR="003B09B2" w:rsidRPr="008D548E" w:rsidRDefault="003B09B2" w:rsidP="003B09B2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 CYR" w:hAnsi="Times New Roman CYR" w:cs="Times New Roman CYR"/>
          <w:sz w:val="24"/>
          <w:szCs w:val="24"/>
          <w:lang w:eastAsia="ru-RU"/>
        </w:rPr>
        <w:t xml:space="preserve">Федеральным законом от 21.11.2022 года </w:t>
      </w:r>
      <w:r w:rsidRPr="008D548E">
        <w:rPr>
          <w:rFonts w:ascii="Times New Roman" w:hAnsi="Times New Roman" w:cs="Times New Roman"/>
          <w:sz w:val="24"/>
          <w:szCs w:val="24"/>
          <w:lang w:eastAsia="ru-RU"/>
        </w:rPr>
        <w:t>№ 465-</w:t>
      </w:r>
      <w:r w:rsidRPr="008D548E">
        <w:rPr>
          <w:rFonts w:ascii="Times New Roman CYR" w:hAnsi="Times New Roman CYR" w:cs="Times New Roman CYR"/>
          <w:sz w:val="24"/>
          <w:szCs w:val="24"/>
          <w:lang w:eastAsia="ru-RU"/>
        </w:rPr>
        <w:t xml:space="preserve">ФЗ </w:t>
      </w:r>
      <w:r w:rsidRPr="008D548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8D548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 внесении изменений в статью 54 Семейного кодекса Российской Федерации и статью 67 Федерального закона </w:t>
      </w:r>
      <w:r w:rsidRPr="008D548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8D548E">
        <w:rPr>
          <w:rFonts w:ascii="Times New Roman CYR" w:hAnsi="Times New Roman CYR" w:cs="Times New Roman CYR"/>
          <w:sz w:val="24"/>
          <w:szCs w:val="24"/>
          <w:lang w:eastAsia="ru-RU"/>
        </w:rPr>
        <w:t>Об образовании в Российской Федерации</w:t>
      </w:r>
      <w:r w:rsidRPr="008D548E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9E1EA1" w:rsidRPr="008D548E" w:rsidRDefault="009E1EA1" w:rsidP="009E1EA1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9E1EA1" w:rsidRPr="00277C55" w:rsidRDefault="009E1EA1" w:rsidP="009E1EA1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08.10.2021 № 707 «О внесении изменений в приказ Министерства просвещения Российской Федерации от </w:t>
      </w:r>
      <w:r w:rsidR="00277C55">
        <w:rPr>
          <w:rFonts w:ascii="Times New Roman" w:hAnsi="Times New Roman" w:cs="Times New Roman"/>
          <w:sz w:val="24"/>
          <w:szCs w:val="24"/>
        </w:rPr>
        <w:t>0</w:t>
      </w:r>
      <w:r w:rsidRPr="008D548E">
        <w:rPr>
          <w:rFonts w:ascii="Times New Roman" w:hAnsi="Times New Roman" w:cs="Times New Roman"/>
          <w:sz w:val="24"/>
          <w:szCs w:val="24"/>
        </w:rPr>
        <w:t>2</w:t>
      </w:r>
      <w:r w:rsidR="00277C55">
        <w:rPr>
          <w:rFonts w:ascii="Times New Roman" w:hAnsi="Times New Roman" w:cs="Times New Roman"/>
          <w:sz w:val="24"/>
          <w:szCs w:val="24"/>
        </w:rPr>
        <w:t>.10.2</w:t>
      </w:r>
      <w:r w:rsidRPr="008D548E">
        <w:rPr>
          <w:rFonts w:ascii="Times New Roman" w:hAnsi="Times New Roman" w:cs="Times New Roman"/>
          <w:sz w:val="24"/>
          <w:szCs w:val="24"/>
        </w:rPr>
        <w:t>020 г.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802BA7" w:rsidRPr="00802BA7" w:rsidRDefault="00277C55" w:rsidP="00802BA7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7C55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30.08.2022 № 784 «О внесении изменений в Порядок приема на обучение по образовательным программам </w:t>
      </w:r>
      <w:r w:rsidRPr="00277C55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 и среднего общего образования, утвержденный приказом Министерства просвещения Российской Федерации от 02.10.2020 г. № 458»;</w:t>
      </w:r>
    </w:p>
    <w:p w:rsidR="00277C55" w:rsidRPr="00802BA7" w:rsidRDefault="00802BA7" w:rsidP="00802BA7">
      <w:pPr>
        <w:widowControl w:val="0"/>
        <w:numPr>
          <w:ilvl w:val="0"/>
          <w:numId w:val="4"/>
        </w:numPr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02BA7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30.08.2023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02.10.2020 г. № 458»;</w:t>
      </w:r>
    </w:p>
    <w:p w:rsidR="00806688" w:rsidRPr="00802BA7" w:rsidRDefault="00802BA7" w:rsidP="00802BA7">
      <w:pPr>
        <w:numPr>
          <w:ilvl w:val="0"/>
          <w:numId w:val="2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2BA7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06.04.2023 № 240 </w:t>
      </w:r>
      <w:r w:rsidRPr="00802B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02BA7">
        <w:rPr>
          <w:rFonts w:ascii="Times New Roman" w:hAnsi="Times New Roman" w:cs="Times New Roman"/>
          <w:sz w:val="24"/>
          <w:szCs w:val="24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осуществляющей образовательную деятельность по образовательным программам соответствующего уровня и направленности»</w:t>
      </w:r>
      <w:r w:rsidR="00B2311A" w:rsidRPr="00802BA7">
        <w:rPr>
          <w:rFonts w:ascii="Times New Roman" w:hAnsi="Times New Roman" w:cs="Times New Roman"/>
          <w:sz w:val="24"/>
          <w:szCs w:val="24"/>
        </w:rPr>
        <w:t>;</w:t>
      </w:r>
    </w:p>
    <w:p w:rsidR="00B2311A" w:rsidRPr="008D548E" w:rsidRDefault="001A79CD" w:rsidP="00AC130A">
      <w:pPr>
        <w:pStyle w:val="21"/>
        <w:numPr>
          <w:ilvl w:val="0"/>
          <w:numId w:val="4"/>
        </w:numPr>
        <w:shd w:val="clear" w:color="auto" w:fill="auto"/>
        <w:tabs>
          <w:tab w:val="left" w:pos="709"/>
          <w:tab w:val="left" w:pos="1182"/>
        </w:tabs>
        <w:spacing w:line="276" w:lineRule="auto"/>
        <w:ind w:left="0" w:right="-2" w:firstLine="284"/>
        <w:jc w:val="both"/>
        <w:rPr>
          <w:sz w:val="24"/>
          <w:szCs w:val="24"/>
        </w:rPr>
      </w:pPr>
      <w:r w:rsidRPr="008D548E">
        <w:rPr>
          <w:sz w:val="24"/>
          <w:szCs w:val="24"/>
        </w:rPr>
        <w:t xml:space="preserve">Уставом МБОУ </w:t>
      </w:r>
      <w:r w:rsidR="00B2311A" w:rsidRPr="008D548E">
        <w:rPr>
          <w:sz w:val="24"/>
          <w:szCs w:val="24"/>
        </w:rPr>
        <w:t>Ш</w:t>
      </w:r>
      <w:r w:rsidRPr="008D548E">
        <w:rPr>
          <w:sz w:val="24"/>
          <w:szCs w:val="24"/>
        </w:rPr>
        <w:t>кола №</w:t>
      </w:r>
      <w:r w:rsidR="00B2311A" w:rsidRPr="008D548E">
        <w:rPr>
          <w:sz w:val="24"/>
          <w:szCs w:val="24"/>
        </w:rPr>
        <w:t xml:space="preserve"> </w:t>
      </w:r>
      <w:r w:rsidRPr="008D548E">
        <w:rPr>
          <w:sz w:val="24"/>
          <w:szCs w:val="24"/>
        </w:rPr>
        <w:t>1</w:t>
      </w:r>
      <w:r w:rsidR="00B2311A" w:rsidRPr="008D548E">
        <w:rPr>
          <w:sz w:val="24"/>
          <w:szCs w:val="24"/>
        </w:rPr>
        <w:t>9</w:t>
      </w:r>
      <w:r w:rsidR="003B09B2" w:rsidRPr="008D548E">
        <w:rPr>
          <w:sz w:val="24"/>
          <w:szCs w:val="24"/>
        </w:rPr>
        <w:t xml:space="preserve"> им. С.Н. Котова</w:t>
      </w:r>
      <w:r w:rsidRPr="008D548E">
        <w:rPr>
          <w:sz w:val="24"/>
          <w:szCs w:val="24"/>
        </w:rPr>
        <w:t>.</w:t>
      </w:r>
    </w:p>
    <w:p w:rsidR="00277C55" w:rsidRPr="00277C55" w:rsidRDefault="00277C55" w:rsidP="00277C55">
      <w:pPr>
        <w:pStyle w:val="21"/>
        <w:shd w:val="clear" w:color="auto" w:fill="auto"/>
        <w:tabs>
          <w:tab w:val="left" w:pos="709"/>
          <w:tab w:val="left" w:pos="1186"/>
        </w:tabs>
        <w:spacing w:line="276" w:lineRule="auto"/>
        <w:ind w:right="-2" w:firstLine="567"/>
        <w:jc w:val="both"/>
        <w:rPr>
          <w:sz w:val="24"/>
          <w:szCs w:val="24"/>
        </w:rPr>
      </w:pPr>
      <w:r w:rsidRPr="00277C55">
        <w:rPr>
          <w:sz w:val="24"/>
          <w:szCs w:val="24"/>
        </w:rPr>
        <w:t>1.2. Целью настоящего Порядка является установление порядка приема граждан на обучение по программам начального общего, основного общего, среднего общего образования, реализация государственной политики в области образования, защиты интересов ребенка и удовлетворения интересов семьи в выборе образовательного учреждения.</w:t>
      </w:r>
    </w:p>
    <w:p w:rsidR="00277C55" w:rsidRPr="008D548E" w:rsidRDefault="00277C55" w:rsidP="003B09B2">
      <w:pPr>
        <w:keepNext/>
        <w:keepLines/>
        <w:widowControl w:val="0"/>
        <w:spacing w:after="0"/>
        <w:ind w:right="-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B311D" w:rsidRPr="005D19E2" w:rsidRDefault="00CB311D" w:rsidP="00AC130A">
      <w:pPr>
        <w:keepNext/>
        <w:keepLines/>
        <w:widowControl w:val="0"/>
        <w:numPr>
          <w:ilvl w:val="0"/>
          <w:numId w:val="2"/>
        </w:numPr>
        <w:spacing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D1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Порядок приема на обучение</w:t>
      </w:r>
    </w:p>
    <w:p w:rsidR="009E1EA1" w:rsidRPr="005D19E2" w:rsidRDefault="009E1EA1" w:rsidP="009E1EA1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Порядок приема на обучение по образовательным программам начального общего, основного общего и среднего общего образования регламентирует прием граждан Российской Федерации в МБОУ Школа 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>№ 19</w:t>
      </w:r>
      <w:r w:rsidR="003B09B2" w:rsidRPr="005D19E2">
        <w:rPr>
          <w:sz w:val="24"/>
          <w:szCs w:val="24"/>
        </w:rPr>
        <w:t xml:space="preserve"> </w:t>
      </w:r>
      <w:r w:rsidR="003B09B2" w:rsidRPr="005D19E2">
        <w:rPr>
          <w:rFonts w:ascii="Times New Roman" w:hAnsi="Times New Roman" w:cs="Times New Roman"/>
          <w:sz w:val="24"/>
          <w:szCs w:val="24"/>
        </w:rPr>
        <w:t>им. С.Н. Котова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>которое осуществляет образовательную деятельность по образовательным программам начального общего, основного общего и среднего общего образования.</w:t>
      </w:r>
      <w:r w:rsidR="00935DF7" w:rsidRPr="005D1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A1" w:rsidRPr="005D19E2" w:rsidRDefault="009E1EA1" w:rsidP="009E1EA1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29.12.2012 г. 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>№ 273-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ФЗ 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>Об образовании в Российской Федерации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>» (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>далее - Федеральный закон).</w:t>
      </w:r>
    </w:p>
    <w:p w:rsidR="00EC2191" w:rsidRPr="005D19E2" w:rsidRDefault="00EC2191" w:rsidP="00EC2191">
      <w:pPr>
        <w:widowControl w:val="0"/>
        <w:numPr>
          <w:ilvl w:val="1"/>
          <w:numId w:val="2"/>
        </w:numPr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Прием иностранных граждан и лиц без гражданства, в том числе соотечественников, проживающих за рубежом, в Учреждение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 </w:t>
      </w:r>
    </w:p>
    <w:p w:rsidR="00EC2191" w:rsidRPr="005D19E2" w:rsidRDefault="00EC2191" w:rsidP="00EC2191">
      <w:pPr>
        <w:widowControl w:val="0"/>
        <w:numPr>
          <w:ilvl w:val="1"/>
          <w:numId w:val="2"/>
        </w:numPr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Учреждение обеспечивает прием граждан, имеющих право на получение общего образования соответствующего уровня и проживающих на территории, которая закреплена за Учреждением (далее – закрепленная территория). </w:t>
      </w:r>
    </w:p>
    <w:p w:rsidR="00EC2191" w:rsidRPr="005D19E2" w:rsidRDefault="00EC2191" w:rsidP="00EC2191">
      <w:pPr>
        <w:widowControl w:val="0"/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</w:t>
      </w:r>
      <w:r w:rsidRPr="005D19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органами местного самоуправления Муниципального образования городской округ Феодосия </w:t>
      </w:r>
      <w:r w:rsidR="00942F23" w:rsidRPr="005D19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Республики Крым </w:t>
      </w:r>
      <w:r w:rsidRPr="005D19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решению вопросов местного значения в сфере образования.</w:t>
      </w:r>
    </w:p>
    <w:p w:rsidR="00EC2191" w:rsidRPr="005D19E2" w:rsidRDefault="00EC2191" w:rsidP="00EC2191">
      <w:pPr>
        <w:widowControl w:val="0"/>
        <w:numPr>
          <w:ilvl w:val="1"/>
          <w:numId w:val="2"/>
        </w:numPr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Учреждение размещает на своем информационном стенде и официальном сайте в информационно-телекоммуникационной сети 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 w:rsidRPr="005D19E2">
        <w:rPr>
          <w:rFonts w:ascii="Times New Roman" w:hAnsi="Times New Roman" w:cs="Times New Roman"/>
          <w:sz w:val="24"/>
          <w:szCs w:val="24"/>
          <w:lang w:eastAsia="ru-RU"/>
        </w:rPr>
        <w:t>» (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далее – сеть Интернет) </w:t>
      </w: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издаваемый не позднее 15 марта текущего года соответственно распорядительный акт органа местного самоуправления </w:t>
      </w:r>
      <w:r w:rsidRPr="005D19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городской округ Феодосия </w:t>
      </w:r>
      <w:r w:rsidR="00942F23" w:rsidRPr="005D19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Республики Крым </w:t>
      </w:r>
      <w:r w:rsidRPr="005D19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образования в течение 10 календарных дней с момента его издания.</w:t>
      </w:r>
    </w:p>
    <w:p w:rsidR="00802BA7" w:rsidRDefault="005D19E2" w:rsidP="00802BA7">
      <w:pPr>
        <w:widowControl w:val="0"/>
        <w:numPr>
          <w:ilvl w:val="1"/>
          <w:numId w:val="2"/>
        </w:numPr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D19E2">
        <w:rPr>
          <w:rFonts w:ascii="Times New Roman CYR" w:hAnsi="Times New Roman CYR" w:cs="Times New Roman CYR"/>
          <w:sz w:val="24"/>
          <w:szCs w:val="24"/>
          <w:lang w:eastAsia="ru-RU"/>
        </w:rPr>
        <w:t>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802BA7" w:rsidRPr="00802BA7" w:rsidRDefault="00802BA7" w:rsidP="00802BA7">
      <w:pPr>
        <w:widowControl w:val="0"/>
        <w:numPr>
          <w:ilvl w:val="1"/>
          <w:numId w:val="2"/>
        </w:numPr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02BA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</w:t>
      </w:r>
      <w:r w:rsidRPr="00802B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76-</w:t>
      </w:r>
      <w:r w:rsidRPr="00802BA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ФЗ </w:t>
      </w:r>
      <w:r w:rsidRPr="00802B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02BA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 статусе военнослужащих</w:t>
      </w:r>
      <w:r w:rsidRPr="00802B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802BA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по месту жительства их семей.</w:t>
      </w:r>
    </w:p>
    <w:p w:rsidR="00802BA7" w:rsidRDefault="00802BA7" w:rsidP="00802BA7">
      <w:pPr>
        <w:widowControl w:val="0"/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статьи 46 Федерального закона от 7 февраля 2011 г.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3-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ФЗ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 полиции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283-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ФЗ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02BA7" w:rsidRDefault="00802BA7" w:rsidP="00802BA7">
      <w:pPr>
        <w:widowControl w:val="0"/>
        <w:numPr>
          <w:ilvl w:val="2"/>
          <w:numId w:val="2"/>
        </w:numPr>
        <w:tabs>
          <w:tab w:val="left" w:pos="1134"/>
          <w:tab w:val="left" w:pos="1414"/>
        </w:tabs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27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мая 1998 г.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76-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ФЗ </w:t>
      </w:r>
      <w:r w:rsidRPr="00802B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02BA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 статусе военнослужащих</w:t>
      </w:r>
      <w:r w:rsidRPr="00802B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и детям, указанным в статье 281 Федерального закона от 3 июля 2016 г.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226-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ФЗ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 войсках национальной гвардии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по месту жительства их семей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548E" w:rsidRPr="00AE33E9" w:rsidRDefault="00CB311D" w:rsidP="00802BA7">
      <w:pPr>
        <w:widowControl w:val="0"/>
        <w:numPr>
          <w:ilvl w:val="1"/>
          <w:numId w:val="2"/>
        </w:numPr>
        <w:tabs>
          <w:tab w:val="left" w:pos="993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33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3B09B2" w:rsidRPr="00AE33E9" w:rsidRDefault="003B09B2" w:rsidP="00802BA7">
      <w:pPr>
        <w:widowControl w:val="0"/>
        <w:numPr>
          <w:ilvl w:val="1"/>
          <w:numId w:val="2"/>
        </w:numPr>
        <w:tabs>
          <w:tab w:val="left" w:pos="993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</w:t>
      </w:r>
      <w:r w:rsidRPr="00AE33E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</w:t>
      </w:r>
      <w:r w:rsidRPr="00AE33E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>законными представителями) которых являются опекуны (попечители) этого ребенка, за исключением</w:t>
      </w:r>
      <w:r w:rsidR="00AE33E9" w:rsidRPr="00AE33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случаев, предусмотренных п.2.16</w:t>
      </w: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CB311D" w:rsidRPr="00AE33E9" w:rsidRDefault="00CB311D" w:rsidP="00802BA7">
      <w:pPr>
        <w:widowControl w:val="0"/>
        <w:numPr>
          <w:ilvl w:val="1"/>
          <w:numId w:val="2"/>
        </w:numPr>
        <w:tabs>
          <w:tab w:val="left" w:pos="993"/>
          <w:tab w:val="left" w:pos="14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33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</w:t>
      </w:r>
      <w:r w:rsidR="0042027E" w:rsidRPr="00AE33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AE33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педагогической комиссии.</w:t>
      </w:r>
    </w:p>
    <w:p w:rsidR="00CB311D" w:rsidRPr="00AE33E9" w:rsidRDefault="00CB311D" w:rsidP="00461A48">
      <w:pPr>
        <w:widowControl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33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Поступающие с ограниченными возможностями здоровья, достигшие возраста </w:t>
      </w:r>
      <w:r w:rsidRPr="00AE33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461A48" w:rsidRPr="00AE33E9" w:rsidRDefault="00461A48" w:rsidP="00802BA7">
      <w:pPr>
        <w:widowControl w:val="0"/>
        <w:numPr>
          <w:ilvl w:val="1"/>
          <w:numId w:val="2"/>
        </w:numPr>
        <w:spacing w:after="0"/>
        <w:ind w:right="-2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Прием в Учреждение осуществляется в течение всего учебного года при наличии свободных мест. </w:t>
      </w:r>
    </w:p>
    <w:p w:rsidR="00461A48" w:rsidRPr="00AE33E9" w:rsidRDefault="00461A48" w:rsidP="00802BA7">
      <w:pPr>
        <w:widowControl w:val="0"/>
        <w:numPr>
          <w:ilvl w:val="1"/>
          <w:numId w:val="2"/>
        </w:numPr>
        <w:spacing w:after="0"/>
        <w:ind w:right="-2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приеме в Учреждение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</w:t>
      </w:r>
    </w:p>
    <w:p w:rsidR="009B7120" w:rsidRPr="00AE33E9" w:rsidRDefault="00461A48" w:rsidP="009B7120">
      <w:pPr>
        <w:widowControl w:val="0"/>
        <w:spacing w:after="0"/>
        <w:ind w:right="-2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AE33E9">
        <w:rPr>
          <w:rFonts w:ascii="Times New Roman CYR" w:hAnsi="Times New Roman CYR" w:cs="Times New Roman CYR"/>
          <w:sz w:val="24"/>
          <w:szCs w:val="24"/>
          <w:lang w:eastAsia="ru-RU"/>
        </w:rPr>
        <w:t>В случае отсутствия мест для обучения в Учреждении родители (законные представители) для решения вопроса об устройстве ребенка в другую общеобразовательную организацию обращаются в Управление образования Администрации города Феодосии Республики Крым.</w:t>
      </w:r>
    </w:p>
    <w:p w:rsidR="005433AF" w:rsidRPr="005B3582" w:rsidRDefault="00AE33E9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B358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Учреждение с целью проведения организованного приема детей в первый класс размещает на своих информационном стенде и официальном сайте в сети Интернет, а также в федеральной государственной информационной системе </w:t>
      </w:r>
      <w:r w:rsidRPr="005B358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B3582">
        <w:rPr>
          <w:rFonts w:ascii="Times New Roman CYR" w:hAnsi="Times New Roman CYR" w:cs="Times New Roman CYR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Pr="005B3582">
        <w:rPr>
          <w:rFonts w:ascii="Times New Roman" w:hAnsi="Times New Roman" w:cs="Times New Roman"/>
          <w:sz w:val="24"/>
          <w:szCs w:val="24"/>
          <w:lang w:eastAsia="ru-RU"/>
        </w:rPr>
        <w:t>»  (</w:t>
      </w:r>
      <w:r w:rsidR="005B3582" w:rsidRPr="005B3582">
        <w:rPr>
          <w:rFonts w:ascii="Times New Roman CYR" w:hAnsi="Times New Roman CYR" w:cs="Times New Roman CYR"/>
          <w:sz w:val="24"/>
          <w:szCs w:val="24"/>
          <w:lang w:eastAsia="ru-RU"/>
        </w:rPr>
        <w:t>далее - ЕПГУ) информацию</w:t>
      </w:r>
      <w:r w:rsidR="005433AF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42027E" w:rsidRPr="005B3582" w:rsidRDefault="005433AF" w:rsidP="00AC130A">
      <w:pPr>
        <w:widowControl w:val="0"/>
        <w:numPr>
          <w:ilvl w:val="0"/>
          <w:numId w:val="15"/>
        </w:numPr>
        <w:tabs>
          <w:tab w:val="left" w:pos="851"/>
          <w:tab w:val="left" w:pos="1438"/>
        </w:tabs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количестве мест в первых классах не позднее 10 календарных дней с момента издания распорядительно</w:t>
      </w:r>
      <w:r w:rsidR="0042027E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 акта, указанного в пункте 2.</w:t>
      </w:r>
      <w:r w:rsidR="009B7120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Порядка;</w:t>
      </w:r>
    </w:p>
    <w:p w:rsidR="00AE33E9" w:rsidRPr="005B3582" w:rsidRDefault="005433AF" w:rsidP="005B3582">
      <w:pPr>
        <w:widowControl w:val="0"/>
        <w:numPr>
          <w:ilvl w:val="0"/>
          <w:numId w:val="15"/>
        </w:numPr>
        <w:tabs>
          <w:tab w:val="left" w:pos="851"/>
          <w:tab w:val="left" w:pos="1438"/>
        </w:tabs>
        <w:spacing w:after="0"/>
        <w:ind w:left="0"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433AF" w:rsidRPr="005B3582" w:rsidRDefault="005433AF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Прием заявлений о приеме на обучение в первый класс для детей, указанных в пунктах 2.</w:t>
      </w:r>
      <w:r w:rsidR="005B3582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="00D215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2.7.1</w:t>
      </w: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2.</w:t>
      </w:r>
      <w:r w:rsidR="005B3582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</w:t>
      </w: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2027E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настоящего </w:t>
      </w: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Порядка, а также проживающих на закрепленной территории, начинается </w:t>
      </w:r>
      <w:r w:rsidR="009E3B18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не позднее </w:t>
      </w: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апреля текущего года и завершается 30 июня текущего года.</w:t>
      </w:r>
    </w:p>
    <w:p w:rsidR="005433AF" w:rsidRPr="005B3582" w:rsidRDefault="005433AF" w:rsidP="009E3B18">
      <w:pPr>
        <w:widowControl w:val="0"/>
        <w:spacing w:after="0"/>
        <w:ind w:right="-2"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 школы издает </w:t>
      </w:r>
      <w:r w:rsidR="0042027E"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</w:t>
      </w: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5433AF" w:rsidRPr="005B3582" w:rsidRDefault="005433AF" w:rsidP="00802BA7">
      <w:pPr>
        <w:widowControl w:val="0"/>
        <w:numPr>
          <w:ilvl w:val="1"/>
          <w:numId w:val="2"/>
        </w:numPr>
        <w:tabs>
          <w:tab w:val="left" w:pos="1134"/>
          <w:tab w:val="left" w:pos="1438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B5490" w:rsidRPr="005B3582" w:rsidRDefault="005433AF" w:rsidP="00AC130A">
      <w:pPr>
        <w:widowControl w:val="0"/>
        <w:spacing w:after="0"/>
        <w:ind w:right="-2"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35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окончания приема в первый класс всех детей, указанных в пунктах 2.7 и 2.9 Порядка, а также проживающих на закрепленной территории, прием детей, не проживающих на закрепленной территории, осуществляется ранее 6 июля текущего года.</w:t>
      </w:r>
    </w:p>
    <w:p w:rsidR="009E3B18" w:rsidRPr="009E3B18" w:rsidRDefault="009E3B18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3B1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 </w:t>
      </w:r>
    </w:p>
    <w:p w:rsidR="00AE3431" w:rsidRPr="009E3B18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индивидуального отбора при приеме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</w:t>
      </w:r>
      <w:r w:rsidR="00AE3431"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соответствии с Уставом Учреждения и другими локальными актами.</w:t>
      </w:r>
    </w:p>
    <w:p w:rsidR="009E3B18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приеме на обучение Учреждение обязано ознакомить поступающего и (или) его родителей (законных представителей) со своим Уставом, с лицензией на осуществление </w:t>
      </w:r>
      <w:r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="0007583A"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E3B18" w:rsidRPr="009E3B18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9E3B18" w:rsidRPr="009E3B18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</w:t>
      </w:r>
      <w:r w:rsidR="00EF02CA"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статьи 34 Федерального закона</w:t>
      </w:r>
      <w:r w:rsidR="0007583A" w:rsidRPr="009E3B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A79CD" w:rsidRPr="0040187A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 о приеме на обучение и документы для приема на обучение, указанные в пункте 2.2</w:t>
      </w:r>
      <w:r w:rsidR="0040187A"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Порядка, подаются одним из следующих способов:</w:t>
      </w:r>
    </w:p>
    <w:p w:rsidR="00AA1CB1" w:rsidRPr="00AA1CB1" w:rsidRDefault="009E3B18" w:rsidP="00AC130A">
      <w:pPr>
        <w:widowControl w:val="0"/>
        <w:numPr>
          <w:ilvl w:val="0"/>
          <w:numId w:val="16"/>
        </w:numPr>
        <w:tabs>
          <w:tab w:val="left" w:pos="851"/>
          <w:tab w:val="left" w:pos="143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1CB1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электронной форме посредством ЕПГУ; </w:t>
      </w:r>
    </w:p>
    <w:p w:rsidR="00AA1CB1" w:rsidRPr="00AA1CB1" w:rsidRDefault="009E3B18" w:rsidP="00AC130A">
      <w:pPr>
        <w:widowControl w:val="0"/>
        <w:numPr>
          <w:ilvl w:val="0"/>
          <w:numId w:val="16"/>
        </w:numPr>
        <w:tabs>
          <w:tab w:val="left" w:pos="851"/>
          <w:tab w:val="left" w:pos="143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1CB1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</w:t>
      </w:r>
    </w:p>
    <w:p w:rsidR="00AA1CB1" w:rsidRPr="00AA1CB1" w:rsidRDefault="009E3B18" w:rsidP="00AC130A">
      <w:pPr>
        <w:widowControl w:val="0"/>
        <w:numPr>
          <w:ilvl w:val="0"/>
          <w:numId w:val="16"/>
        </w:numPr>
        <w:tabs>
          <w:tab w:val="left" w:pos="851"/>
          <w:tab w:val="left" w:pos="143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1CB1">
        <w:rPr>
          <w:rFonts w:ascii="Times New Roman CYR" w:hAnsi="Times New Roman CYR" w:cs="Times New Roman CYR"/>
          <w:sz w:val="24"/>
          <w:szCs w:val="24"/>
          <w:lang w:eastAsia="ru-RU"/>
        </w:rPr>
        <w:t xml:space="preserve">через операторов почтовой связи общего пользования заказным письмом с уведомлением о вручении; </w:t>
      </w:r>
    </w:p>
    <w:p w:rsidR="009E3B18" w:rsidRPr="00AA1CB1" w:rsidRDefault="009E3B18" w:rsidP="00AA1CB1">
      <w:pPr>
        <w:widowControl w:val="0"/>
        <w:numPr>
          <w:ilvl w:val="0"/>
          <w:numId w:val="16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1CB1">
        <w:rPr>
          <w:rFonts w:ascii="Times New Roman CYR" w:hAnsi="Times New Roman CYR" w:cs="Times New Roman CYR"/>
          <w:sz w:val="24"/>
          <w:szCs w:val="24"/>
          <w:lang w:eastAsia="ru-RU"/>
        </w:rPr>
        <w:t>лично в общеобразовательную организацию.</w:t>
      </w:r>
    </w:p>
    <w:p w:rsidR="00AA1CB1" w:rsidRPr="00AA1CB1" w:rsidRDefault="00AA1CB1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1C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Учреждение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E3B18" w:rsidRPr="00AA1CB1" w:rsidRDefault="009E3B18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1CB1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</w:t>
      </w:r>
      <w:r w:rsidRPr="00AA1CB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AA1CB1">
        <w:rPr>
          <w:rFonts w:ascii="Times New Roman CYR" w:hAnsi="Times New Roman CYR" w:cs="Times New Roman CYR"/>
          <w:sz w:val="24"/>
          <w:szCs w:val="24"/>
          <w:lang w:eastAsia="ru-RU"/>
        </w:rPr>
        <w:t>законным(ыми) представителем(ями) ребенка или поступающим).</w:t>
      </w:r>
    </w:p>
    <w:p w:rsidR="001A79CD" w:rsidRPr="0040187A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фамилия, имя, отчество (при наличии) ребенка или поступающего;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 ребенка или поступающего;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 и (или) адрес места пребывания ребенка или поступающего;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фамилия, имя, отчество (при наличии) родителя(ей) (законного(ых) представителя(ей) ребенка;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адрес(а) электронной почты, номер(а) телефона(ов) (при наличии) родителя(ей) </w:t>
      </w: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(законного(ых) представителя(ей) ребенка или поступающего;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наличии права первоочередного или преимущественного приема;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91B60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1A79CD" w:rsidRPr="0040187A" w:rsidRDefault="001A79CD" w:rsidP="00AC130A">
      <w:pPr>
        <w:widowControl w:val="0"/>
        <w:numPr>
          <w:ilvl w:val="0"/>
          <w:numId w:val="17"/>
        </w:numPr>
        <w:tabs>
          <w:tab w:val="left" w:pos="851"/>
          <w:tab w:val="left" w:pos="1440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родителя(ей) (законного(ых) представителя(ей) ребенка или поступающего на обработку персональных данных.</w:t>
      </w:r>
    </w:p>
    <w:p w:rsidR="00E91B60" w:rsidRPr="00D215C1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215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Образец заявления о приеме на обучение размещается Учреждением на своих информационном стенде и официальном сайте в сети Интернет</w:t>
      </w:r>
      <w:r w:rsidRPr="00D215C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.</w:t>
      </w:r>
    </w:p>
    <w:p w:rsidR="001A79CD" w:rsidRPr="0040187A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приема родитель(и) (законный(ые) представитель(и) ребенка или поступающий представляют следующие документы:</w:t>
      </w:r>
    </w:p>
    <w:p w:rsidR="00992EB8" w:rsidRPr="0040187A" w:rsidRDefault="001A79CD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92EB8" w:rsidRPr="0040187A" w:rsidRDefault="00992EB8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копию свидетельства о рождении ребенка или документа, подтверждающего родство заявителя; </w:t>
      </w:r>
    </w:p>
    <w:p w:rsidR="00992EB8" w:rsidRPr="0040187A" w:rsidRDefault="00992EB8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копию свидетельства о рождении полнородных и неполнородных брата и (или) сестры </w:t>
      </w:r>
      <w:r w:rsidRPr="0040187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</w:t>
      </w:r>
    </w:p>
    <w:p w:rsidR="00992EB8" w:rsidRPr="0040187A" w:rsidRDefault="00992EB8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копию документа, подтверждающего установление опеки или попечительства (при необходимости); </w:t>
      </w:r>
    </w:p>
    <w:p w:rsidR="00992EB8" w:rsidRPr="0040187A" w:rsidRDefault="00992EB8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</w:t>
      </w: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992EB8" w:rsidRPr="0040187A" w:rsidRDefault="00992EB8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программам; </w:t>
      </w:r>
    </w:p>
    <w:p w:rsidR="00992EB8" w:rsidRPr="0040187A" w:rsidRDefault="00992EB8" w:rsidP="00992EB8">
      <w:pPr>
        <w:widowControl w:val="0"/>
        <w:numPr>
          <w:ilvl w:val="0"/>
          <w:numId w:val="18"/>
        </w:numPr>
        <w:tabs>
          <w:tab w:val="left" w:pos="851"/>
          <w:tab w:val="left" w:pos="1428"/>
        </w:tabs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 CYR" w:hAnsi="Times New Roman CYR" w:cs="Times New Roman CYR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AA1CB1" w:rsidRPr="0040187A" w:rsidRDefault="001A79CD" w:rsidP="0040187A">
      <w:pPr>
        <w:widowControl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посещении общеобразовательной организации и (или) очном взаимодействии с</w:t>
      </w:r>
      <w:r w:rsidR="00C170F1"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2-</w:t>
      </w:r>
      <w:r w:rsidR="00992EB8"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401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1A79CD" w:rsidRPr="00C51FA0" w:rsidRDefault="001A79CD" w:rsidP="00802BA7">
      <w:pPr>
        <w:widowControl w:val="0"/>
        <w:numPr>
          <w:ilvl w:val="1"/>
          <w:numId w:val="2"/>
        </w:numPr>
        <w:tabs>
          <w:tab w:val="left" w:pos="1134"/>
          <w:tab w:val="left" w:pos="1276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1A79CD" w:rsidRPr="00C51FA0" w:rsidRDefault="001A79CD" w:rsidP="00802BA7">
      <w:pPr>
        <w:widowControl w:val="0"/>
        <w:numPr>
          <w:ilvl w:val="1"/>
          <w:numId w:val="2"/>
        </w:numPr>
        <w:tabs>
          <w:tab w:val="left" w:pos="1134"/>
          <w:tab w:val="left" w:pos="1276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A79CD" w:rsidRPr="00C51FA0" w:rsidRDefault="001A79CD" w:rsidP="0040187A">
      <w:pPr>
        <w:widowControl w:val="0"/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0187A" w:rsidRPr="00C51FA0" w:rsidRDefault="0040187A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 допускается требовать представления других документов, кроме предусмотренных пунктом 2.26 Порядка, в качестве основания для приема на обучение по основным общеобразовательным программам. </w:t>
      </w:r>
    </w:p>
    <w:p w:rsidR="00C51FA0" w:rsidRPr="00C51FA0" w:rsidRDefault="0040187A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C51FA0" w:rsidRPr="00C51FA0" w:rsidRDefault="0040187A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C51FA0" w:rsidRPr="00C51FA0" w:rsidRDefault="00C51FA0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 xml:space="preserve"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</w:t>
      </w:r>
    </w:p>
    <w:p w:rsidR="00C51FA0" w:rsidRPr="00C51FA0" w:rsidRDefault="00C51FA0" w:rsidP="00C51FA0">
      <w:pPr>
        <w:widowControl w:val="0"/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C51FA0" w:rsidRPr="00C51FA0" w:rsidRDefault="00C51FA0" w:rsidP="00C51FA0">
      <w:pPr>
        <w:widowControl w:val="0"/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r w:rsidRPr="00C51FA0">
        <w:rPr>
          <w:rFonts w:ascii="Times New Roman CYR" w:hAnsi="Times New Roman CYR" w:cs="Times New Roman CYR"/>
          <w:i/>
          <w:sz w:val="24"/>
          <w:szCs w:val="24"/>
          <w:lang w:eastAsia="ru-RU"/>
        </w:rPr>
        <w:t>.</w:t>
      </w:r>
    </w:p>
    <w:p w:rsidR="00C51FA0" w:rsidRPr="00C51FA0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Учреждение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C51FA0" w:rsidRPr="00C51FA0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 школы издает </w:t>
      </w:r>
      <w:r w:rsidR="00C170F1"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</w:t>
      </w: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2.1</w:t>
      </w:r>
      <w:r w:rsidR="00C51FA0"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C51F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Порядка.</w:t>
      </w:r>
    </w:p>
    <w:p w:rsidR="00AE33E9" w:rsidRPr="00C51FA0" w:rsidRDefault="00AE33E9" w:rsidP="00802BA7">
      <w:pPr>
        <w:widowControl w:val="0"/>
        <w:numPr>
          <w:ilvl w:val="1"/>
          <w:numId w:val="2"/>
        </w:num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каждого ребенка или поступающего, принятого в Учреждение,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</w:t>
      </w:r>
      <w:r w:rsidRPr="00C51FA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51FA0">
        <w:rPr>
          <w:rFonts w:ascii="Times New Roman CYR" w:hAnsi="Times New Roman CYR" w:cs="Times New Roman CYR"/>
          <w:sz w:val="24"/>
          <w:szCs w:val="24"/>
          <w:lang w:eastAsia="ru-RU"/>
        </w:rPr>
        <w:t>копии документов).</w:t>
      </w:r>
    </w:p>
    <w:p w:rsidR="00992EB8" w:rsidRPr="00C51FA0" w:rsidRDefault="00992EB8" w:rsidP="00992EB8">
      <w:pPr>
        <w:widowControl w:val="0"/>
        <w:tabs>
          <w:tab w:val="left" w:pos="1134"/>
        </w:tabs>
        <w:spacing w:after="0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A79CD" w:rsidRPr="008D548E" w:rsidRDefault="001A79CD" w:rsidP="00802BA7">
      <w:pPr>
        <w:widowControl w:val="0"/>
        <w:numPr>
          <w:ilvl w:val="0"/>
          <w:numId w:val="2"/>
        </w:numPr>
        <w:spacing w:after="0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Ответственность.</w:t>
      </w:r>
    </w:p>
    <w:p w:rsidR="00992EB8" w:rsidRPr="008D548E" w:rsidRDefault="001A79CD" w:rsidP="00802BA7">
      <w:pPr>
        <w:widowControl w:val="0"/>
        <w:numPr>
          <w:ilvl w:val="1"/>
          <w:numId w:val="2"/>
        </w:numPr>
        <w:tabs>
          <w:tab w:val="left" w:pos="993"/>
        </w:tabs>
        <w:spacing w:after="24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Родители (законные представители) детей, предоставившие в Учреждение заведомо ложные документы, несут ответственность, предусмотренную законодательством Российской Федерации.</w:t>
      </w:r>
    </w:p>
    <w:p w:rsidR="001A79CD" w:rsidRPr="008D548E" w:rsidRDefault="001A79CD" w:rsidP="00802BA7">
      <w:pPr>
        <w:widowControl w:val="0"/>
        <w:numPr>
          <w:ilvl w:val="0"/>
          <w:numId w:val="2"/>
        </w:numPr>
        <w:spacing w:after="0"/>
        <w:ind w:right="-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Разрешение спорных вопросов.</w:t>
      </w:r>
    </w:p>
    <w:p w:rsidR="001A79CD" w:rsidRPr="008D548E" w:rsidRDefault="001A79CD" w:rsidP="00802BA7">
      <w:pPr>
        <w:widowControl w:val="0"/>
        <w:numPr>
          <w:ilvl w:val="1"/>
          <w:numId w:val="2"/>
        </w:numPr>
        <w:tabs>
          <w:tab w:val="left" w:pos="1134"/>
        </w:tabs>
        <w:spacing w:after="24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возникновения разногласий при приеме и переводе обучающихся родители (законные представители) имеют право обратиться с письменным заявлением в комиссию по урегулированию споров между участниками образовательных отношений Учреждения.</w:t>
      </w:r>
    </w:p>
    <w:p w:rsidR="001A79CD" w:rsidRPr="008D548E" w:rsidRDefault="001A79CD" w:rsidP="00802BA7">
      <w:pPr>
        <w:widowControl w:val="0"/>
        <w:numPr>
          <w:ilvl w:val="0"/>
          <w:numId w:val="2"/>
        </w:numPr>
        <w:spacing w:after="0"/>
        <w:ind w:left="540" w:right="-2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Заключительные положения.</w:t>
      </w:r>
    </w:p>
    <w:p w:rsidR="001A79CD" w:rsidRPr="008D548E" w:rsidRDefault="001A79CD" w:rsidP="00802BA7">
      <w:pPr>
        <w:widowControl w:val="0"/>
        <w:numPr>
          <w:ilvl w:val="1"/>
          <w:numId w:val="2"/>
        </w:numPr>
        <w:tabs>
          <w:tab w:val="left" w:pos="1219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подлежит уточнению по мере внесения изменений в действующее законодательство и муниципальные правовые акты.</w:t>
      </w:r>
    </w:p>
    <w:p w:rsidR="001A79CD" w:rsidRPr="008D548E" w:rsidRDefault="001A79CD" w:rsidP="00802BA7">
      <w:pPr>
        <w:widowControl w:val="0"/>
        <w:numPr>
          <w:ilvl w:val="1"/>
          <w:numId w:val="2"/>
        </w:numPr>
        <w:tabs>
          <w:tab w:val="left" w:pos="121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Изменения в Порядок вносятся приказом директора школы по согласованию с Педагогическим советом.</w:t>
      </w:r>
    </w:p>
    <w:p w:rsidR="00EF0BAE" w:rsidRPr="008D548E" w:rsidRDefault="00EF0BAE" w:rsidP="004B5ECA">
      <w:pPr>
        <w:widowControl w:val="0"/>
        <w:tabs>
          <w:tab w:val="left" w:pos="1414"/>
        </w:tabs>
        <w:spacing w:after="0" w:line="274" w:lineRule="exact"/>
        <w:ind w:firstLine="567"/>
        <w:jc w:val="both"/>
      </w:pPr>
    </w:p>
    <w:p w:rsidR="00EF0BAE" w:rsidRPr="008D548E" w:rsidRDefault="00EF0BAE" w:rsidP="004F480F">
      <w:pPr>
        <w:pStyle w:val="Default"/>
        <w:rPr>
          <w:color w:val="auto"/>
        </w:rPr>
      </w:pPr>
    </w:p>
    <w:p w:rsidR="00EF0BAE" w:rsidRPr="008D548E" w:rsidRDefault="00EF0BAE" w:rsidP="004F480F">
      <w:pPr>
        <w:pStyle w:val="Default"/>
        <w:rPr>
          <w:color w:val="auto"/>
        </w:rPr>
      </w:pPr>
    </w:p>
    <w:p w:rsidR="00EF0BAE" w:rsidRPr="008D548E" w:rsidRDefault="00EF0BAE" w:rsidP="004F480F">
      <w:pPr>
        <w:pStyle w:val="Default"/>
        <w:rPr>
          <w:color w:val="auto"/>
        </w:rPr>
      </w:pPr>
    </w:p>
    <w:p w:rsidR="00EF0BAE" w:rsidRPr="008D548E" w:rsidRDefault="00EF0BAE" w:rsidP="004F480F">
      <w:pPr>
        <w:pStyle w:val="Default"/>
        <w:rPr>
          <w:color w:val="auto"/>
        </w:rPr>
      </w:pPr>
    </w:p>
    <w:p w:rsidR="00EF0BAE" w:rsidRPr="008D548E" w:rsidRDefault="00EF0BAE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754C1D" w:rsidRPr="008D548E" w:rsidRDefault="00754C1D" w:rsidP="004F480F">
      <w:pPr>
        <w:pStyle w:val="Default"/>
        <w:rPr>
          <w:color w:val="auto"/>
        </w:rPr>
      </w:pPr>
    </w:p>
    <w:p w:rsidR="004B5ECA" w:rsidRPr="008D548E" w:rsidRDefault="004B5ECA" w:rsidP="00B8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4B5ECA" w:rsidRPr="008D548E" w:rsidRDefault="004B5ECA" w:rsidP="00B8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4B5ECA" w:rsidRDefault="004B5ECA" w:rsidP="00B8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C51FA0" w:rsidRDefault="00C51FA0" w:rsidP="00B8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C51FA0" w:rsidRDefault="00C51FA0" w:rsidP="00B8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C51FA0" w:rsidRDefault="00C51FA0" w:rsidP="00B8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sectPr w:rsidR="00C51FA0" w:rsidSect="00E7493A">
      <w:footerReference w:type="default" r:id="rId8"/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62" w:rsidRDefault="00B50562" w:rsidP="00201ABB">
      <w:pPr>
        <w:spacing w:after="0" w:line="240" w:lineRule="auto"/>
      </w:pPr>
      <w:r>
        <w:separator/>
      </w:r>
    </w:p>
  </w:endnote>
  <w:endnote w:type="continuationSeparator" w:id="0">
    <w:p w:rsidR="00B50562" w:rsidRDefault="00B50562" w:rsidP="0020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extBook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042890"/>
      <w:docPartObj>
        <w:docPartGallery w:val="Page Numbers (Bottom of Page)"/>
        <w:docPartUnique/>
      </w:docPartObj>
    </w:sdtPr>
    <w:sdtEndPr/>
    <w:sdtContent>
      <w:p w:rsidR="00942F23" w:rsidRDefault="00942F2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D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2F23" w:rsidRDefault="00942F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62" w:rsidRDefault="00B50562" w:rsidP="00201ABB">
      <w:pPr>
        <w:spacing w:after="0" w:line="240" w:lineRule="auto"/>
      </w:pPr>
      <w:r>
        <w:separator/>
      </w:r>
    </w:p>
  </w:footnote>
  <w:footnote w:type="continuationSeparator" w:id="0">
    <w:p w:rsidR="00B50562" w:rsidRDefault="00B50562" w:rsidP="0020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EB7"/>
    <w:multiLevelType w:val="hybridMultilevel"/>
    <w:tmpl w:val="2EA27200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16EF"/>
    <w:multiLevelType w:val="multilevel"/>
    <w:tmpl w:val="F58A7A0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Times New Roman CYR" w:eastAsia="Calibri" w:hAnsi="Times New Roman CYR" w:cs="Times New Roman CYR" w:hint="default"/>
        <w:color w:val="FF0000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Times New Roman CYR" w:eastAsia="Calibri" w:hAnsi="Times New Roman CYR" w:cs="Times New Roman CYR" w:hint="default"/>
        <w:color w:val="FF0000"/>
        <w:u w:val="none"/>
      </w:rPr>
    </w:lvl>
  </w:abstractNum>
  <w:abstractNum w:abstractNumId="2">
    <w:nsid w:val="194357FB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0220E"/>
    <w:multiLevelType w:val="hybridMultilevel"/>
    <w:tmpl w:val="418AC0C2"/>
    <w:lvl w:ilvl="0" w:tplc="4A46D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5C3EA1"/>
    <w:multiLevelType w:val="hybridMultilevel"/>
    <w:tmpl w:val="DB222710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B0BF1"/>
    <w:multiLevelType w:val="multilevel"/>
    <w:tmpl w:val="836C683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891A10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BB053B"/>
    <w:multiLevelType w:val="multilevel"/>
    <w:tmpl w:val="8E0A906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196F62"/>
    <w:multiLevelType w:val="hybridMultilevel"/>
    <w:tmpl w:val="827648D6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962F0"/>
    <w:multiLevelType w:val="hybridMultilevel"/>
    <w:tmpl w:val="9A18FE36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626F1"/>
    <w:multiLevelType w:val="multilevel"/>
    <w:tmpl w:val="35927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40B32"/>
    <w:multiLevelType w:val="multilevel"/>
    <w:tmpl w:val="4B1CF4A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A07D08"/>
    <w:multiLevelType w:val="hybridMultilevel"/>
    <w:tmpl w:val="EF02D22C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4171A"/>
    <w:multiLevelType w:val="hybridMultilevel"/>
    <w:tmpl w:val="E79AC2E8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A3AD3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DD0929"/>
    <w:multiLevelType w:val="hybridMultilevel"/>
    <w:tmpl w:val="5922D742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A131D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A63AD"/>
    <w:multiLevelType w:val="hybridMultilevel"/>
    <w:tmpl w:val="3E8CF264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E3A98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30742E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38729C"/>
    <w:multiLevelType w:val="hybridMultilevel"/>
    <w:tmpl w:val="61543724"/>
    <w:lvl w:ilvl="0" w:tplc="5A165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8955A17"/>
    <w:multiLevelType w:val="multilevel"/>
    <w:tmpl w:val="CA1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0F2EBB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FD141E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291850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3"/>
  </w:num>
  <w:num w:numId="5">
    <w:abstractNumId w:val="24"/>
  </w:num>
  <w:num w:numId="6">
    <w:abstractNumId w:val="5"/>
  </w:num>
  <w:num w:numId="7">
    <w:abstractNumId w:val="11"/>
  </w:num>
  <w:num w:numId="8">
    <w:abstractNumId w:val="21"/>
  </w:num>
  <w:num w:numId="9">
    <w:abstractNumId w:val="7"/>
  </w:num>
  <w:num w:numId="10">
    <w:abstractNumId w:val="10"/>
  </w:num>
  <w:num w:numId="11">
    <w:abstractNumId w:val="17"/>
  </w:num>
  <w:num w:numId="12">
    <w:abstractNumId w:val="15"/>
  </w:num>
  <w:num w:numId="13">
    <w:abstractNumId w:val="12"/>
  </w:num>
  <w:num w:numId="14">
    <w:abstractNumId w:val="16"/>
  </w:num>
  <w:num w:numId="15">
    <w:abstractNumId w:val="8"/>
  </w:num>
  <w:num w:numId="16">
    <w:abstractNumId w:val="0"/>
  </w:num>
  <w:num w:numId="17">
    <w:abstractNumId w:val="4"/>
  </w:num>
  <w:num w:numId="18">
    <w:abstractNumId w:val="9"/>
  </w:num>
  <w:num w:numId="19">
    <w:abstractNumId w:val="1"/>
  </w:num>
  <w:num w:numId="20">
    <w:abstractNumId w:val="23"/>
  </w:num>
  <w:num w:numId="21">
    <w:abstractNumId w:val="22"/>
  </w:num>
  <w:num w:numId="22">
    <w:abstractNumId w:val="14"/>
  </w:num>
  <w:num w:numId="23">
    <w:abstractNumId w:val="6"/>
  </w:num>
  <w:num w:numId="24">
    <w:abstractNumId w:val="3"/>
  </w:num>
  <w:num w:numId="2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A76"/>
    <w:rsid w:val="00001426"/>
    <w:rsid w:val="00002EE9"/>
    <w:rsid w:val="00003C93"/>
    <w:rsid w:val="00006439"/>
    <w:rsid w:val="000165C7"/>
    <w:rsid w:val="000413CB"/>
    <w:rsid w:val="00045463"/>
    <w:rsid w:val="0005666D"/>
    <w:rsid w:val="00065379"/>
    <w:rsid w:val="0007583A"/>
    <w:rsid w:val="0007587C"/>
    <w:rsid w:val="00076276"/>
    <w:rsid w:val="0008014B"/>
    <w:rsid w:val="000A2910"/>
    <w:rsid w:val="000A6BC1"/>
    <w:rsid w:val="000C19DA"/>
    <w:rsid w:val="000C1BE9"/>
    <w:rsid w:val="000C586C"/>
    <w:rsid w:val="000C61E6"/>
    <w:rsid w:val="000C6F86"/>
    <w:rsid w:val="000C74C5"/>
    <w:rsid w:val="000E1AFE"/>
    <w:rsid w:val="000E2271"/>
    <w:rsid w:val="000E2834"/>
    <w:rsid w:val="000F15A4"/>
    <w:rsid w:val="000F6B92"/>
    <w:rsid w:val="000F6FD5"/>
    <w:rsid w:val="00112122"/>
    <w:rsid w:val="00135FBA"/>
    <w:rsid w:val="00136320"/>
    <w:rsid w:val="00140E14"/>
    <w:rsid w:val="001414D8"/>
    <w:rsid w:val="00144180"/>
    <w:rsid w:val="0016171D"/>
    <w:rsid w:val="001641E3"/>
    <w:rsid w:val="001737D7"/>
    <w:rsid w:val="00174064"/>
    <w:rsid w:val="00180153"/>
    <w:rsid w:val="001A79CD"/>
    <w:rsid w:val="001B798E"/>
    <w:rsid w:val="001B7C94"/>
    <w:rsid w:val="001B7DCE"/>
    <w:rsid w:val="001C6296"/>
    <w:rsid w:val="001D46DF"/>
    <w:rsid w:val="001D7EE5"/>
    <w:rsid w:val="001E003F"/>
    <w:rsid w:val="001E7BCF"/>
    <w:rsid w:val="001F67E6"/>
    <w:rsid w:val="00201ABB"/>
    <w:rsid w:val="00202129"/>
    <w:rsid w:val="0021001A"/>
    <w:rsid w:val="00210807"/>
    <w:rsid w:val="002210E2"/>
    <w:rsid w:val="00221BF9"/>
    <w:rsid w:val="00224701"/>
    <w:rsid w:val="002253DC"/>
    <w:rsid w:val="00245443"/>
    <w:rsid w:val="00247C6A"/>
    <w:rsid w:val="00267FD1"/>
    <w:rsid w:val="00273DEC"/>
    <w:rsid w:val="00277C55"/>
    <w:rsid w:val="00287D40"/>
    <w:rsid w:val="00292187"/>
    <w:rsid w:val="002C5FE8"/>
    <w:rsid w:val="002C776B"/>
    <w:rsid w:val="002D084E"/>
    <w:rsid w:val="002E2DCF"/>
    <w:rsid w:val="002E6744"/>
    <w:rsid w:val="00302180"/>
    <w:rsid w:val="00304658"/>
    <w:rsid w:val="00304C1A"/>
    <w:rsid w:val="0030550E"/>
    <w:rsid w:val="003336E9"/>
    <w:rsid w:val="00342AC6"/>
    <w:rsid w:val="00355F34"/>
    <w:rsid w:val="00360351"/>
    <w:rsid w:val="00360783"/>
    <w:rsid w:val="00361B1F"/>
    <w:rsid w:val="00373413"/>
    <w:rsid w:val="00377CA4"/>
    <w:rsid w:val="0038765F"/>
    <w:rsid w:val="003976BA"/>
    <w:rsid w:val="003A5B12"/>
    <w:rsid w:val="003B09B2"/>
    <w:rsid w:val="003B39C0"/>
    <w:rsid w:val="003C1C7E"/>
    <w:rsid w:val="003C3E1F"/>
    <w:rsid w:val="003D60DE"/>
    <w:rsid w:val="003E0123"/>
    <w:rsid w:val="003E39E7"/>
    <w:rsid w:val="003E71AA"/>
    <w:rsid w:val="0040187A"/>
    <w:rsid w:val="004120E0"/>
    <w:rsid w:val="0042027E"/>
    <w:rsid w:val="004222EF"/>
    <w:rsid w:val="0042463F"/>
    <w:rsid w:val="00430408"/>
    <w:rsid w:val="00433BB9"/>
    <w:rsid w:val="00434DA8"/>
    <w:rsid w:val="00437AB7"/>
    <w:rsid w:val="004516EE"/>
    <w:rsid w:val="00452CD9"/>
    <w:rsid w:val="00460A08"/>
    <w:rsid w:val="00461A48"/>
    <w:rsid w:val="00463944"/>
    <w:rsid w:val="004660EB"/>
    <w:rsid w:val="00466204"/>
    <w:rsid w:val="0047159C"/>
    <w:rsid w:val="00495311"/>
    <w:rsid w:val="00495B0B"/>
    <w:rsid w:val="00495FF8"/>
    <w:rsid w:val="004A13A5"/>
    <w:rsid w:val="004B5ECA"/>
    <w:rsid w:val="004C52F3"/>
    <w:rsid w:val="004D4A8C"/>
    <w:rsid w:val="004E499D"/>
    <w:rsid w:val="004F3A34"/>
    <w:rsid w:val="004F480F"/>
    <w:rsid w:val="004F605A"/>
    <w:rsid w:val="004F67D8"/>
    <w:rsid w:val="004F7D91"/>
    <w:rsid w:val="005008C6"/>
    <w:rsid w:val="005223AA"/>
    <w:rsid w:val="00527B1E"/>
    <w:rsid w:val="005310E9"/>
    <w:rsid w:val="00533A61"/>
    <w:rsid w:val="005433AF"/>
    <w:rsid w:val="00550295"/>
    <w:rsid w:val="0055186A"/>
    <w:rsid w:val="0055438E"/>
    <w:rsid w:val="00554418"/>
    <w:rsid w:val="005573BA"/>
    <w:rsid w:val="00570E93"/>
    <w:rsid w:val="005809DE"/>
    <w:rsid w:val="005824DE"/>
    <w:rsid w:val="005843F4"/>
    <w:rsid w:val="005867EC"/>
    <w:rsid w:val="005A2FCC"/>
    <w:rsid w:val="005B024D"/>
    <w:rsid w:val="005B3582"/>
    <w:rsid w:val="005D19E2"/>
    <w:rsid w:val="005E0867"/>
    <w:rsid w:val="005E632D"/>
    <w:rsid w:val="005F0E68"/>
    <w:rsid w:val="00604DCE"/>
    <w:rsid w:val="00621AED"/>
    <w:rsid w:val="00635314"/>
    <w:rsid w:val="006423F5"/>
    <w:rsid w:val="00644049"/>
    <w:rsid w:val="0064723B"/>
    <w:rsid w:val="00650539"/>
    <w:rsid w:val="006506AC"/>
    <w:rsid w:val="00656E23"/>
    <w:rsid w:val="006721CB"/>
    <w:rsid w:val="006927A9"/>
    <w:rsid w:val="00694AC6"/>
    <w:rsid w:val="006961A9"/>
    <w:rsid w:val="006A1D57"/>
    <w:rsid w:val="006C0973"/>
    <w:rsid w:val="006D0831"/>
    <w:rsid w:val="006D1786"/>
    <w:rsid w:val="006E3C2A"/>
    <w:rsid w:val="006E763F"/>
    <w:rsid w:val="006F3F0B"/>
    <w:rsid w:val="006F5A28"/>
    <w:rsid w:val="0072328D"/>
    <w:rsid w:val="007479A4"/>
    <w:rsid w:val="007523BC"/>
    <w:rsid w:val="00754C1D"/>
    <w:rsid w:val="00755BAE"/>
    <w:rsid w:val="00757862"/>
    <w:rsid w:val="00760231"/>
    <w:rsid w:val="007613BD"/>
    <w:rsid w:val="00762B8A"/>
    <w:rsid w:val="00763AF9"/>
    <w:rsid w:val="00783C6C"/>
    <w:rsid w:val="007868C7"/>
    <w:rsid w:val="0079133B"/>
    <w:rsid w:val="00793229"/>
    <w:rsid w:val="00795633"/>
    <w:rsid w:val="007B5271"/>
    <w:rsid w:val="007D79C6"/>
    <w:rsid w:val="007E1B3D"/>
    <w:rsid w:val="007E531A"/>
    <w:rsid w:val="007E63BD"/>
    <w:rsid w:val="00802BA7"/>
    <w:rsid w:val="00806633"/>
    <w:rsid w:val="00806688"/>
    <w:rsid w:val="0081126F"/>
    <w:rsid w:val="00815487"/>
    <w:rsid w:val="00834708"/>
    <w:rsid w:val="00836D1C"/>
    <w:rsid w:val="0083745A"/>
    <w:rsid w:val="00863C54"/>
    <w:rsid w:val="00864E0E"/>
    <w:rsid w:val="00875F22"/>
    <w:rsid w:val="008851F2"/>
    <w:rsid w:val="008A691A"/>
    <w:rsid w:val="008B7422"/>
    <w:rsid w:val="008C0BBA"/>
    <w:rsid w:val="008D067D"/>
    <w:rsid w:val="008D21ED"/>
    <w:rsid w:val="008D548E"/>
    <w:rsid w:val="008E56D2"/>
    <w:rsid w:val="008F1702"/>
    <w:rsid w:val="008F6BF0"/>
    <w:rsid w:val="00900A57"/>
    <w:rsid w:val="0090173E"/>
    <w:rsid w:val="00905378"/>
    <w:rsid w:val="009064B1"/>
    <w:rsid w:val="00922EDD"/>
    <w:rsid w:val="00930FF0"/>
    <w:rsid w:val="00935DF7"/>
    <w:rsid w:val="00942F23"/>
    <w:rsid w:val="00956C1A"/>
    <w:rsid w:val="00963B94"/>
    <w:rsid w:val="00973201"/>
    <w:rsid w:val="009750B5"/>
    <w:rsid w:val="00976CCF"/>
    <w:rsid w:val="009849EC"/>
    <w:rsid w:val="00985F0A"/>
    <w:rsid w:val="00992EB8"/>
    <w:rsid w:val="009A7100"/>
    <w:rsid w:val="009B0E08"/>
    <w:rsid w:val="009B5B9E"/>
    <w:rsid w:val="009B7120"/>
    <w:rsid w:val="009C4B4C"/>
    <w:rsid w:val="009E1EA1"/>
    <w:rsid w:val="009E3B18"/>
    <w:rsid w:val="00A11B76"/>
    <w:rsid w:val="00A304F6"/>
    <w:rsid w:val="00A3693D"/>
    <w:rsid w:val="00A41483"/>
    <w:rsid w:val="00A532F6"/>
    <w:rsid w:val="00A54FE7"/>
    <w:rsid w:val="00A62D2F"/>
    <w:rsid w:val="00A66DDD"/>
    <w:rsid w:val="00A75326"/>
    <w:rsid w:val="00A93197"/>
    <w:rsid w:val="00A93B45"/>
    <w:rsid w:val="00A94892"/>
    <w:rsid w:val="00AA1CB1"/>
    <w:rsid w:val="00AA1EEE"/>
    <w:rsid w:val="00AC12BC"/>
    <w:rsid w:val="00AC130A"/>
    <w:rsid w:val="00AD6BA5"/>
    <w:rsid w:val="00AD7CBB"/>
    <w:rsid w:val="00AE33E9"/>
    <w:rsid w:val="00AE3431"/>
    <w:rsid w:val="00AE7829"/>
    <w:rsid w:val="00AF1EF0"/>
    <w:rsid w:val="00AF49FB"/>
    <w:rsid w:val="00AF6312"/>
    <w:rsid w:val="00AF724C"/>
    <w:rsid w:val="00B00CDA"/>
    <w:rsid w:val="00B05D41"/>
    <w:rsid w:val="00B13E90"/>
    <w:rsid w:val="00B14E56"/>
    <w:rsid w:val="00B16A9F"/>
    <w:rsid w:val="00B17FC8"/>
    <w:rsid w:val="00B2311A"/>
    <w:rsid w:val="00B2417C"/>
    <w:rsid w:val="00B243E5"/>
    <w:rsid w:val="00B250F5"/>
    <w:rsid w:val="00B3166B"/>
    <w:rsid w:val="00B325E7"/>
    <w:rsid w:val="00B37316"/>
    <w:rsid w:val="00B426D8"/>
    <w:rsid w:val="00B50562"/>
    <w:rsid w:val="00B50D73"/>
    <w:rsid w:val="00B54D86"/>
    <w:rsid w:val="00B56E3E"/>
    <w:rsid w:val="00B67B1C"/>
    <w:rsid w:val="00B7341B"/>
    <w:rsid w:val="00B74C75"/>
    <w:rsid w:val="00B75111"/>
    <w:rsid w:val="00B829CF"/>
    <w:rsid w:val="00B84BDC"/>
    <w:rsid w:val="00B90D56"/>
    <w:rsid w:val="00B968A5"/>
    <w:rsid w:val="00BA6F65"/>
    <w:rsid w:val="00BA7499"/>
    <w:rsid w:val="00BC287F"/>
    <w:rsid w:val="00BC562C"/>
    <w:rsid w:val="00BD0CE6"/>
    <w:rsid w:val="00BD3940"/>
    <w:rsid w:val="00BD515F"/>
    <w:rsid w:val="00BD588C"/>
    <w:rsid w:val="00BD58C4"/>
    <w:rsid w:val="00BE5091"/>
    <w:rsid w:val="00C014C4"/>
    <w:rsid w:val="00C102DE"/>
    <w:rsid w:val="00C11581"/>
    <w:rsid w:val="00C170F1"/>
    <w:rsid w:val="00C20166"/>
    <w:rsid w:val="00C3038C"/>
    <w:rsid w:val="00C506A2"/>
    <w:rsid w:val="00C51FA0"/>
    <w:rsid w:val="00C52A76"/>
    <w:rsid w:val="00C61189"/>
    <w:rsid w:val="00C6613B"/>
    <w:rsid w:val="00C71C51"/>
    <w:rsid w:val="00C73DCE"/>
    <w:rsid w:val="00C917AC"/>
    <w:rsid w:val="00C92F2B"/>
    <w:rsid w:val="00C9340C"/>
    <w:rsid w:val="00C97EB9"/>
    <w:rsid w:val="00CA2BCC"/>
    <w:rsid w:val="00CB08B2"/>
    <w:rsid w:val="00CB2080"/>
    <w:rsid w:val="00CB311D"/>
    <w:rsid w:val="00CE2189"/>
    <w:rsid w:val="00CE3051"/>
    <w:rsid w:val="00CE42C7"/>
    <w:rsid w:val="00CF5014"/>
    <w:rsid w:val="00D079C0"/>
    <w:rsid w:val="00D12579"/>
    <w:rsid w:val="00D12C03"/>
    <w:rsid w:val="00D164D3"/>
    <w:rsid w:val="00D17CEC"/>
    <w:rsid w:val="00D215C1"/>
    <w:rsid w:val="00D2480E"/>
    <w:rsid w:val="00D265FE"/>
    <w:rsid w:val="00D332F0"/>
    <w:rsid w:val="00D34BC3"/>
    <w:rsid w:val="00D80D6C"/>
    <w:rsid w:val="00D86107"/>
    <w:rsid w:val="00D90B32"/>
    <w:rsid w:val="00D959EE"/>
    <w:rsid w:val="00DA58CF"/>
    <w:rsid w:val="00DB1CAC"/>
    <w:rsid w:val="00DB31B3"/>
    <w:rsid w:val="00DB5490"/>
    <w:rsid w:val="00DB78DA"/>
    <w:rsid w:val="00DC0098"/>
    <w:rsid w:val="00DC0374"/>
    <w:rsid w:val="00DC3DFC"/>
    <w:rsid w:val="00DC6453"/>
    <w:rsid w:val="00DE1C4D"/>
    <w:rsid w:val="00DE31CA"/>
    <w:rsid w:val="00DE50A2"/>
    <w:rsid w:val="00DF0D14"/>
    <w:rsid w:val="00DF3240"/>
    <w:rsid w:val="00E03408"/>
    <w:rsid w:val="00E10B0F"/>
    <w:rsid w:val="00E158E5"/>
    <w:rsid w:val="00E244BE"/>
    <w:rsid w:val="00E3355A"/>
    <w:rsid w:val="00E37113"/>
    <w:rsid w:val="00E44E8A"/>
    <w:rsid w:val="00E47205"/>
    <w:rsid w:val="00E5174D"/>
    <w:rsid w:val="00E6780A"/>
    <w:rsid w:val="00E73D59"/>
    <w:rsid w:val="00E7493A"/>
    <w:rsid w:val="00E75DA9"/>
    <w:rsid w:val="00E851B9"/>
    <w:rsid w:val="00E91B60"/>
    <w:rsid w:val="00E96918"/>
    <w:rsid w:val="00E96BA0"/>
    <w:rsid w:val="00EA5C21"/>
    <w:rsid w:val="00EB7A57"/>
    <w:rsid w:val="00EC1648"/>
    <w:rsid w:val="00EC2191"/>
    <w:rsid w:val="00EE6FA1"/>
    <w:rsid w:val="00EF02CA"/>
    <w:rsid w:val="00EF0BAE"/>
    <w:rsid w:val="00EF18C3"/>
    <w:rsid w:val="00EF1EE3"/>
    <w:rsid w:val="00F02DA7"/>
    <w:rsid w:val="00F13144"/>
    <w:rsid w:val="00F37CB7"/>
    <w:rsid w:val="00F40A94"/>
    <w:rsid w:val="00F41D7D"/>
    <w:rsid w:val="00F47968"/>
    <w:rsid w:val="00F60C9B"/>
    <w:rsid w:val="00F63F8E"/>
    <w:rsid w:val="00F82D0B"/>
    <w:rsid w:val="00F844DF"/>
    <w:rsid w:val="00F875E0"/>
    <w:rsid w:val="00F94D60"/>
    <w:rsid w:val="00F97A47"/>
    <w:rsid w:val="00FB55E0"/>
    <w:rsid w:val="00FB5CAE"/>
    <w:rsid w:val="00FC20EB"/>
    <w:rsid w:val="00FC6FB1"/>
    <w:rsid w:val="00FD1DA0"/>
    <w:rsid w:val="00FE5629"/>
    <w:rsid w:val="00FF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268FF-731B-4247-8C5A-53725343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A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E158E5"/>
    <w:rPr>
      <w:b/>
      <w:bCs/>
    </w:rPr>
  </w:style>
  <w:style w:type="character" w:customStyle="1" w:styleId="apple-converted-space">
    <w:name w:val="apple-converted-space"/>
    <w:basedOn w:val="a0"/>
    <w:rsid w:val="00E158E5"/>
  </w:style>
  <w:style w:type="paragraph" w:customStyle="1" w:styleId="Default">
    <w:name w:val="Default"/>
    <w:rsid w:val="006F5A2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6F5A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A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B12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0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1ABB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20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ABB"/>
    <w:rPr>
      <w:rFonts w:cs="Calibri"/>
      <w:lang w:eastAsia="en-US"/>
    </w:rPr>
  </w:style>
  <w:style w:type="character" w:customStyle="1" w:styleId="A00">
    <w:name w:val="A0"/>
    <w:uiPriority w:val="99"/>
    <w:rsid w:val="00621AED"/>
    <w:rPr>
      <w:rFonts w:ascii="CenturySchlbkCyr" w:hAnsi="CenturySchlbkCyr" w:cs="CenturySchlbkCyr"/>
      <w:i/>
      <w:i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621AED"/>
    <w:pPr>
      <w:spacing w:line="241" w:lineRule="atLeast"/>
    </w:pPr>
    <w:rPr>
      <w:rFonts w:ascii="TextBookC" w:eastAsia="Calibri" w:hAnsi="TextBookC"/>
      <w:color w:val="auto"/>
    </w:rPr>
  </w:style>
  <w:style w:type="paragraph" w:customStyle="1" w:styleId="Pa1">
    <w:name w:val="Pa1"/>
    <w:basedOn w:val="Default"/>
    <w:next w:val="Default"/>
    <w:uiPriority w:val="99"/>
    <w:rsid w:val="00621AED"/>
    <w:pPr>
      <w:spacing w:line="201" w:lineRule="atLeast"/>
    </w:pPr>
    <w:rPr>
      <w:rFonts w:ascii="TextBookC" w:eastAsia="Calibri" w:hAnsi="TextBookC"/>
      <w:color w:val="auto"/>
    </w:rPr>
  </w:style>
  <w:style w:type="paragraph" w:customStyle="1" w:styleId="Pa5">
    <w:name w:val="Pa5"/>
    <w:basedOn w:val="Default"/>
    <w:next w:val="Default"/>
    <w:uiPriority w:val="99"/>
    <w:rsid w:val="00E3355A"/>
    <w:pPr>
      <w:spacing w:line="181" w:lineRule="atLeast"/>
    </w:pPr>
    <w:rPr>
      <w:rFonts w:ascii="TextBookC" w:eastAsia="Calibri" w:hAnsi="TextBookC"/>
      <w:color w:val="auto"/>
    </w:rPr>
  </w:style>
  <w:style w:type="table" w:styleId="ab">
    <w:name w:val="Table Grid"/>
    <w:basedOn w:val="a1"/>
    <w:locked/>
    <w:rsid w:val="00A4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5843F4"/>
  </w:style>
  <w:style w:type="table" w:customStyle="1" w:styleId="1">
    <w:name w:val="Сетка таблицы1"/>
    <w:basedOn w:val="a1"/>
    <w:next w:val="ab"/>
    <w:uiPriority w:val="59"/>
    <w:qFormat/>
    <w:rsid w:val="00B751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1A79CD"/>
    <w:rPr>
      <w:rFonts w:ascii="Times New Roman" w:eastAsia="Times New Roman" w:hAnsi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1A79CD"/>
    <w:rPr>
      <w:rFonts w:ascii="Times New Roman" w:eastAsia="Times New Roman" w:hAnsi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1A79C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79CD"/>
    <w:pPr>
      <w:widowControl w:val="0"/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Заголовок №1"/>
    <w:basedOn w:val="a"/>
    <w:link w:val="10"/>
    <w:rsid w:val="001A79CD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Exact">
    <w:name w:val="Подпись к картинке (2) Exact"/>
    <w:basedOn w:val="a0"/>
    <w:rsid w:val="001A7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12"/>
    <w:rsid w:val="00BD588C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rsid w:val="00BD588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32DD-E12F-4458-BABD-7BEEDED2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8566</TotalTime>
  <Pages>1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Наталия Аулова</cp:lastModifiedBy>
  <cp:revision>24</cp:revision>
  <cp:lastPrinted>2024-02-14T11:25:00Z</cp:lastPrinted>
  <dcterms:created xsi:type="dcterms:W3CDTF">2015-01-25T14:31:00Z</dcterms:created>
  <dcterms:modified xsi:type="dcterms:W3CDTF">2024-02-14T12:03:00Z</dcterms:modified>
</cp:coreProperties>
</file>