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CE6C" w14:textId="77777777" w:rsidR="008F6F20" w:rsidRPr="00860CBA" w:rsidRDefault="008F6F20" w:rsidP="008F6F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CF5E631" w14:textId="77777777" w:rsidR="008F6F20" w:rsidRPr="00860CBA" w:rsidRDefault="008F6F20" w:rsidP="008F6F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детский сад «Звездочка» с. Калинка</w:t>
      </w:r>
    </w:p>
    <w:p w14:paraId="608CD84A" w14:textId="77777777" w:rsidR="008F6F20" w:rsidRPr="00860CBA" w:rsidRDefault="008F6F20" w:rsidP="008F6F20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>Хабаровского муниципального района Хабаровского края</w:t>
      </w:r>
    </w:p>
    <w:p w14:paraId="16527DB4" w14:textId="77777777" w:rsidR="008F6F20" w:rsidRPr="00860CBA" w:rsidRDefault="008F6F20" w:rsidP="008F6F20">
      <w:pPr>
        <w:tabs>
          <w:tab w:val="left" w:pos="387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AD2EAA" w14:textId="77777777" w:rsidR="008F6F20" w:rsidRPr="00860CBA" w:rsidRDefault="008F6F20" w:rsidP="008F6F2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                                                 УТВЕРЖДАЮ</w:t>
      </w:r>
    </w:p>
    <w:p w14:paraId="0FE42C84" w14:textId="3E5C8866" w:rsidR="008F6F20" w:rsidRPr="00860CBA" w:rsidRDefault="005B52BA" w:rsidP="008F6F20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F6F20" w:rsidRPr="00860CBA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r w:rsidR="008F6F20" w:rsidRPr="00860CBA">
        <w:rPr>
          <w:rFonts w:ascii="Times New Roman" w:hAnsi="Times New Roman"/>
          <w:sz w:val="24"/>
          <w:szCs w:val="24"/>
        </w:rPr>
        <w:t xml:space="preserve"> МБДОУ с. Калинка </w:t>
      </w:r>
    </w:p>
    <w:p w14:paraId="3F8C8810" w14:textId="5AAF6E1A" w:rsidR="008F6F20" w:rsidRPr="00860CBA" w:rsidRDefault="008F6F20" w:rsidP="008F6F2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60CBA">
        <w:rPr>
          <w:rFonts w:ascii="Times New Roman" w:hAnsi="Times New Roman"/>
          <w:sz w:val="24"/>
          <w:szCs w:val="24"/>
        </w:rPr>
        <w:t xml:space="preserve">________ </w:t>
      </w:r>
      <w:r w:rsidR="005B52BA">
        <w:rPr>
          <w:rFonts w:ascii="Times New Roman" w:hAnsi="Times New Roman"/>
          <w:sz w:val="24"/>
          <w:szCs w:val="24"/>
        </w:rPr>
        <w:t>А.В.Баринова</w:t>
      </w:r>
      <w:r w:rsidRPr="00860CBA">
        <w:rPr>
          <w:rFonts w:ascii="Times New Roman" w:hAnsi="Times New Roman"/>
          <w:sz w:val="24"/>
          <w:szCs w:val="24"/>
        </w:rPr>
        <w:t xml:space="preserve"> </w:t>
      </w:r>
    </w:p>
    <w:p w14:paraId="516C5BF8" w14:textId="77777777" w:rsidR="008F6F20" w:rsidRPr="008F6F20" w:rsidRDefault="008F6F20" w:rsidP="008F6F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F6F20">
        <w:rPr>
          <w:rFonts w:ascii="Times New Roman" w:eastAsia="Times New Roman" w:hAnsi="Times New Roman" w:cs="Times New Roman"/>
          <w:b/>
          <w:bCs/>
          <w:sz w:val="36"/>
          <w:szCs w:val="36"/>
        </w:rPr>
        <w:t>Должностная инструкция учителя логопеда в ДОУ</w:t>
      </w:r>
    </w:p>
    <w:p w14:paraId="45110DC3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A49D56C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1.1. Данная должностная инструкция учителя-логопеда ДОУ разработана в соответствии с Профстандартом "</w:t>
      </w:r>
      <w:r w:rsidRPr="008F6F20">
        <w:rPr>
          <w:rFonts w:ascii="Times New Roman" w:eastAsia="Times New Roman" w:hAnsi="Times New Roman" w:cs="Times New Roman"/>
          <w:i/>
          <w:iCs/>
          <w:sz w:val="24"/>
          <w:szCs w:val="24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t>", утвержденного приказом Минтруда и Соцзащиты РФ № 544н от 18 октября 2013 г.; с учетом проекта Приказа Министерства труда и социальной защиты РФ "</w:t>
      </w:r>
      <w:r w:rsidRPr="008F6F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 утверждении профессионального стандарта 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t>"Педагог-дефектолог (учитель-логопед, сурдопедагог, олигофренопедагог, тифлопедагог)", подготовленного Минтрудом России 15 сентября 2016 г.; с учетом ФГОС дошкольного образования, утвержденного Приказом Минобрнауки России от 17 октября 2013 г. №1155; Федерального Закона №273-ФЗ от 29.12.2012 г. «</w:t>
      </w:r>
      <w:r w:rsidRPr="008F6F20">
        <w:rPr>
          <w:rFonts w:ascii="Times New Roman" w:eastAsia="Times New Roman" w:hAnsi="Times New Roman" w:cs="Times New Roman"/>
          <w:i/>
          <w:iCs/>
          <w:sz w:val="24"/>
          <w:szCs w:val="24"/>
        </w:rPr>
        <w:t>Об образовании в Российской Федерации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t>»;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D5312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1.2. На должность учителя-логопеда назначается лицо, имеющее высшее образование с уровнем специалитет или магистратура в области дефектологии или высшее образование с уровнем специалитет или магистратура и профессиональной переподготовкой в области логопедии без предъявления требований к стажу работы.</w:t>
      </w:r>
    </w:p>
    <w:p w14:paraId="71B8B446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1.3. Особыми условиями допуска к работе являются:</w:t>
      </w:r>
    </w:p>
    <w:p w14:paraId="55E8E05B" w14:textId="77777777" w:rsidR="008F6F20" w:rsidRPr="008F6F20" w:rsidRDefault="008F6F20" w:rsidP="008F6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осмотров, а также внеочередных медицинских осмотров  в порядке, установленном законодательством Российской Федерации;</w:t>
      </w:r>
    </w:p>
    <w:p w14:paraId="61F3F7DF" w14:textId="77777777" w:rsidR="008F6F20" w:rsidRPr="008F6F20" w:rsidRDefault="008F6F20" w:rsidP="008F6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14:paraId="677906AB" w14:textId="77777777" w:rsidR="008F6F20" w:rsidRPr="008F6F20" w:rsidRDefault="008F6F20" w:rsidP="008F6F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отсутствие ограничений на занятие трудовой деятельностью в сфере образования, воспитания, развития несовершеннолетних,  установленных статьей 351.1 Трудового кодекса Российской Федерации.</w:t>
      </w:r>
    </w:p>
    <w:p w14:paraId="2901B41A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1.4. Учитель-логопед относится к категории специалистов, назначается и освобождается от должности заведующим ДОУ в порядке, предусмотренном законодательством РФ.</w:t>
      </w:r>
    </w:p>
    <w:p w14:paraId="41670517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1.5. Учитель-логопед непосредственно подчиняется заведующему дошкольным образовательным учреждением.</w:t>
      </w:r>
    </w:p>
    <w:p w14:paraId="283B0D50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1.6. Учитель-логопед ДОУ должен знать:</w:t>
      </w:r>
    </w:p>
    <w:p w14:paraId="7C7A7440" w14:textId="77777777" w:rsidR="008F6F20" w:rsidRPr="008F6F20" w:rsidRDefault="008F6F20" w:rsidP="008F6F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законодательство о правах ребенка, о правах инвалидов;</w:t>
      </w:r>
    </w:p>
    <w:p w14:paraId="00CAB251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законы и иные нормативно правовые акты, регламентирующие образовательную деятельность;</w:t>
      </w:r>
    </w:p>
    <w:p w14:paraId="7B2772A9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Федеральные государственные образовательные стандарты;</w:t>
      </w:r>
    </w:p>
    <w:p w14:paraId="3366C82A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требования к адаптированным основным общеобразовательным программам, адаптированным образовательным программам;</w:t>
      </w:r>
    </w:p>
    <w:p w14:paraId="0919C190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безопасности образовательной среды для воспитанников с нарушениями речи;</w:t>
      </w:r>
    </w:p>
    <w:p w14:paraId="3C235DAC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теории, закономерности, принципы построения и функционирования систем образования лиц с нарушениями речи, современные тенденции развития образования лиц с нарушениями речи, оказания им логопедической помощи;</w:t>
      </w:r>
    </w:p>
    <w:p w14:paraId="33CD5757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программ;</w:t>
      </w:r>
    </w:p>
    <w:p w14:paraId="679C85DC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клинико-психолого-педагогические особенности разных категорий лиц с ограниченными возможностями здоровья;</w:t>
      </w:r>
    </w:p>
    <w:p w14:paraId="7AC84048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структуру речевых нарушений, в том числе специфику нарушений речи у разных категорий лиц с ограниченными возможностями здоровья;</w:t>
      </w:r>
    </w:p>
    <w:p w14:paraId="6F56F18E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закономерности и этапы речевого развития, языковые нормы, варианты их нарушения;</w:t>
      </w:r>
    </w:p>
    <w:p w14:paraId="757DC7E6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содержание и технологии проведения логопедических занятий;</w:t>
      </w:r>
    </w:p>
    <w:p w14:paraId="756AB15F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лиц с нарушениями речи;</w:t>
      </w:r>
    </w:p>
    <w:p w14:paraId="19237C3B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реабилитации, профориентации, проведения коррекционно-развивающей работы в условиях семьи;</w:t>
      </w:r>
    </w:p>
    <w:p w14:paraId="01619A83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направления и способы взаимодействия учителя-логопеда, педагогических работников и специалистов, участвующих в процессе обучения, воспитания, коррекции нарушений развития, социальной адаптации, реабилитации лиц с нарушениями речи;</w:t>
      </w:r>
    </w:p>
    <w:p w14:paraId="1871341D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пути достижения и способы оценки результатов освоения образовательных программ и (или) программ логопедической помощи лицами с нарушениями речи;</w:t>
      </w:r>
    </w:p>
    <w:p w14:paraId="49E8E991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требования к оснащению и оборудованию учебных и логопедических кабинетов современными образовательными средствами, техническими средствами, дидактическими средствами, средствами логопедической помощи;</w:t>
      </w:r>
    </w:p>
    <w:p w14:paraId="07554B64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нормы современного русского литературного языка;</w:t>
      </w:r>
    </w:p>
    <w:p w14:paraId="6E39DFBE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особенности семейного воспитания лиц с нарушениями речи;</w:t>
      </w:r>
    </w:p>
    <w:p w14:paraId="3D496081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 (далее – гигиенические нормативы);</w:t>
      </w:r>
    </w:p>
    <w:p w14:paraId="4307FEAB" w14:textId="77777777" w:rsidR="008F6F20" w:rsidRP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 (далее – санитарные правила);</w:t>
      </w:r>
    </w:p>
    <w:p w14:paraId="24C1BCBD" w14:textId="77777777" w:rsidR="008F6F20" w:rsidRDefault="008F6F20" w:rsidP="008F6F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нормы охраны труда, правила пожарной безопасности и требования антитеррористической защищенности.</w:t>
      </w:r>
    </w:p>
    <w:p w14:paraId="3772779A" w14:textId="77777777" w:rsidR="008F6F20" w:rsidRPr="008F6F20" w:rsidRDefault="008F6F20" w:rsidP="008F6F2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1.7. Учитель-логопед ДОУ должен уметь:</w:t>
      </w:r>
    </w:p>
    <w:p w14:paraId="3D6319B9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планировать содержание и осуществлять непрерывный образовательный процесс в соответствии с общеобразовательными программами и (или) программами логопедической помощи;</w:t>
      </w:r>
    </w:p>
    <w:p w14:paraId="1DDEB2B0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определять формы, методы, приемы и средства организации деятельности лиц с нарушениями речи по освоению ими программ образования и (или) программ логопедической помощи;</w:t>
      </w:r>
    </w:p>
    <w:p w14:paraId="0379D3AC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 xml:space="preserve">определять объем, содержание, целевую направленность и условия реализации образовательной программы и (или) программы логопедической помощи с учетом 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lastRenderedPageBreak/>
        <w:t>особых образовательных и социально-коммуникативных потребностей, индивидуальных особенностей лиц с нарушениями речи;</w:t>
      </w:r>
    </w:p>
    <w:p w14:paraId="73BA16C4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организовывать деятельность лиц с нарушениями речи по реализации образовательных программ и (или) программ логопедической помощи (в индивидуальной или групповой форме) в соответствии с их возрастом, особыми образовательными потребностями и индивидуальными особенностями;</w:t>
      </w:r>
    </w:p>
    <w:p w14:paraId="450860A1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разрабатывать и реализовывать совместно с родителями (законными представителями) индивидуальный образовательный маршрут лица с нарушениями речи с учетом его возраста, индивидуальных возможностей;</w:t>
      </w:r>
    </w:p>
    <w:p w14:paraId="6D6FCB0A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использовать ИКТ-компетенции, необходимые для планирования, реализации и оценки образовательной и логопедической работы с лицами с нарушениями речи с учетом их возраста, особых образовательных и социально-коммуникативных потребностей, индивидуальных особенностей;</w:t>
      </w:r>
    </w:p>
    <w:p w14:paraId="74CD3491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использовать логопедические технологии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речи;</w:t>
      </w:r>
    </w:p>
    <w:p w14:paraId="7F669B47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применять логопедические технологии сопровождения лиц с нарушениями речи в системе комплексной реабилитации;</w:t>
      </w:r>
    </w:p>
    <w:p w14:paraId="1E5FF5B2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планировать и организовать различные виды самостоятельной деятельности лиц с нарушениями речи;</w:t>
      </w:r>
    </w:p>
    <w:p w14:paraId="62616DBA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использовать технологии формирования у лиц с нарушениями речи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особенностей;</w:t>
      </w:r>
    </w:p>
    <w:p w14:paraId="4EBB5E06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использовать содержание, формы, методы и средства текущего контроля и мониторинга, позволяющие оценить освоение лицами с нарушениями речи образовательных программ и (или) программ логопедической помощи, определять дальнейшие траектории образования с учетом особых образовательных и социально-коммуникативных потребностей, индивидуальных особенностей лиц с нарушениями речи;</w:t>
      </w:r>
    </w:p>
    <w:p w14:paraId="0512E3C6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применять технологии воспитательной работы с учетом особых образовательных потребностей, индивидуальных особенностей обучающихся с нарушениями речи;</w:t>
      </w:r>
    </w:p>
    <w:p w14:paraId="40B8E35E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использовать технологии инклюзивного образования;</w:t>
      </w:r>
    </w:p>
    <w:p w14:paraId="0FF76F15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взаимодействовать со специалистами, осуществляющими комплексное сопровождение лиц с нарушениями речи в организациях здравоохранения, социальной защиты, культуры, спорта, правоохранительных органов;</w:t>
      </w:r>
    </w:p>
    <w:p w14:paraId="226D3B9E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речи, их семьям;</w:t>
      </w:r>
    </w:p>
    <w:p w14:paraId="5394DEB6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использовать грамотную, четкую, выразительную, орфоэпически правильную речь;</w:t>
      </w:r>
    </w:p>
    <w:p w14:paraId="1130BC72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осуществлять ведение нормативной документации, включая электронный документооборот;</w:t>
      </w:r>
    </w:p>
    <w:p w14:paraId="15BA0A1A" w14:textId="77777777" w:rsidR="008F6F20" w:rsidRPr="008F6F20" w:rsidRDefault="008F6F20" w:rsidP="008F6F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соблюдать правовые, нравственные и этические нормы, требования профессиональной этики.</w:t>
      </w:r>
    </w:p>
    <w:p w14:paraId="1D225320" w14:textId="77777777" w:rsidR="008F6F20" w:rsidRPr="008F6F20" w:rsidRDefault="008F6F20" w:rsidP="008F6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1.8.      Учитель-логопед должен пройти обучение и иметь навыки оказания первой помощи пострадавшим, знать требования антитеррористической защищенности, пути эвакуации, при угрозе совершения или совершении террористического акта, иной кризисной ситуации выполнять нормы антикризисного плана действий в чрезвычайной ситуации, распоряжения заведующего и ответственных за пожарную безопасность, антитеррористическую защищенность.</w:t>
      </w:r>
    </w:p>
    <w:p w14:paraId="48DBB7A2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Должностные обязанности</w:t>
      </w:r>
    </w:p>
    <w:p w14:paraId="3020A6DB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Учитель-логопед ДОУ выполняет следующие обязанности:</w:t>
      </w:r>
    </w:p>
    <w:p w14:paraId="6FADF3B3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 В рамках своей обобщенной трудовой функции обучения, воспитания, коррекции нарушений развития и социальной адаптации обучающихся с тяжелыми нарушениями речи:</w:t>
      </w:r>
    </w:p>
    <w:p w14:paraId="7F6B198D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2.1.1. Осуществляет деятельность, которая направлена на максимальную коррекцию недостатков в развитии у воспитанников детского сада с нарушениями речи.</w:t>
      </w:r>
    </w:p>
    <w:p w14:paraId="4AC03C6B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2.1.2. Способствует формированию общей культуры личности, социализации воспитанников ДОУ.</w:t>
      </w:r>
    </w:p>
    <w:p w14:paraId="4BDABAFF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2.1.3. Анализирует документы лиц с нарушениями речи, оформленные организациями здравоохранения, социальной защиты, образования, культуры, спорта, правоохранительными органами.</w:t>
      </w:r>
    </w:p>
    <w:p w14:paraId="2144B895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2.1.4. Проводит диагностику нарушения речи, логопедическое обследование с учетом возраста, индивидуальных особенностей воспитанников с нарушениями речи.</w:t>
      </w:r>
    </w:p>
    <w:p w14:paraId="6469EDD7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2.1.5. Определяет тип образовательной программы и (или) варианта оказания логопедической помощи с учетом особых образовательных и социально-коммуникативных потребностей, индивидуальных особенностей лиц с нарушениями речи.</w:t>
      </w:r>
    </w:p>
    <w:p w14:paraId="4ED63668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2.1.6. Обеспечивает специальную образовательную среду для реализации особых образовательных потребностей воспитанников с нарушениями речи и развития компетенции, необходимой для жизни человека в обществе.</w:t>
      </w:r>
    </w:p>
    <w:p w14:paraId="0AF223CD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2.1.7. Проводит комплектование групп для занятий с учетом психофизического состояния воспитанников дошкольного образовательного учреждения.</w:t>
      </w:r>
    </w:p>
    <w:p w14:paraId="06543828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2.1.8. Планирует и проводит уроки, логопедические групповые (подгрупповые) и индивидуальные занятия с учетом особых образовательных и социально-коммуникативных потребностей, индивидуальных особенностей воспитанников с нарушениями речи.</w:t>
      </w:r>
    </w:p>
    <w:p w14:paraId="67FB1159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2.1.9. Осуществляет систематический контроль и оценку достижений воспитанниками с нарушениями речи планируемых результатов обучения и воспитания.</w:t>
      </w:r>
    </w:p>
    <w:p w14:paraId="25D573BA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2.1.10. Консультирует родителей (законных представителей) и членов семей воспитанников с нарушениями речи по вопросам семейного воспитания, выбора образовательного маршрута и его изменения на разных этапах образования, социальной адаптации,  проведения коррекционно-развивающей работы в условиях семьи.</w:t>
      </w:r>
    </w:p>
    <w:p w14:paraId="08C56BBC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2.1.11. Консультирует воспитателей и педагогических работников, участвующих в реализации процессов образования, социальной адаптации, реабилитации воспитанников с нарушениями речи.</w:t>
      </w:r>
    </w:p>
    <w:p w14:paraId="18C2B183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2.1.12. Реализует меры по профилактике нарушений речи, а также заболеваний, трудностей в развитии и социальной адаптации воспитанников с нарушениями речи</w:t>
      </w:r>
    </w:p>
    <w:p w14:paraId="0020BA7F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2.1.13. Направляет при необходимости воспитанников детского сада на консультацию в психологические, медицинские и медико-педагогические центры.</w:t>
      </w:r>
    </w:p>
    <w:p w14:paraId="029F4DB1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2.1.14. Оформляет программно-методическую документацию, определяемую в соответствии с федеральными, региональными и локальными нормативными актами и отражающую реализацию образовательных программ обучения, воспитания, коррекции нарушений развития, социальной адаптации и (или) программ логопедической помощи с учетом особых образовательных потребностей лиц с нарушениями речи.</w:t>
      </w:r>
    </w:p>
    <w:p w14:paraId="34743195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2.1.15. Составляет заключение по результатам логопедического обследования воспитанников ДОУ и доводит до сведения педагогов и родителей (законных представителей).</w:t>
      </w:r>
    </w:p>
    <w:p w14:paraId="689EDE68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2.2. Участвует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программой.</w:t>
      </w:r>
    </w:p>
    <w:p w14:paraId="31C72C10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lastRenderedPageBreak/>
        <w:t>2.3. Систематически повышает свою профессиональную квалификацию и педагогический уровень на курсах, семинарах.</w:t>
      </w:r>
    </w:p>
    <w:p w14:paraId="40F22FBD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2.4. Уважительно и заботливо относится к каждому ребенку ДОУ, проявляет выдержку и педагогический такт в общении с детьми и их родителями.</w:t>
      </w:r>
    </w:p>
    <w:p w14:paraId="261E3BE8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2.5. Обеспечивает охрану жизни и здоровья воспитанников детского сада во время образовательного процесса.</w:t>
      </w:r>
    </w:p>
    <w:p w14:paraId="70ECE960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2.6. Обеспечивает благоприятный эмоционально-психологический климат в детском и взрослом коллективе.</w:t>
      </w:r>
    </w:p>
    <w:p w14:paraId="4BC20D9F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2.7. Вносит предложения по совершенствованию образовательного процесса в детском саду.</w:t>
      </w:r>
    </w:p>
    <w:p w14:paraId="6E916F71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2.8. Своевременно информирует руководителя логопедической службы и заведующего ДОУ о возникших трудностях в работе с родителями и различными службами.</w:t>
      </w:r>
    </w:p>
    <w:p w14:paraId="5C6D245B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2.9. Своевременно доносит информацию до заведующего ДОУ, дежурного администратора обо всех чрезвычайных происшествиях в детском саду, которые связаны с жизнью и здоровьем детей.</w:t>
      </w:r>
    </w:p>
    <w:p w14:paraId="62189CE2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2.10. Проходит предварительные (при поступлении на работу) и периодические медицинские осмотры, профессиональную гигиеническую подготовку и аттестацию (при приеме на работу и далее с периодичностью не реже 1 раза в 2 года), вакцинацию в соответствии с национальным календарем профилактических прививок и национальным календарем прививок по эпидемиологическим показаниям.</w:t>
      </w:r>
    </w:p>
    <w:p w14:paraId="65478488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2.11. Неукоснительно выполняет требования должностной инструкции учителя-логопеда в ДОУ, нормативно-правовых документов, которые регламентируют трудовую деятельность в ДОУ.</w:t>
      </w:r>
    </w:p>
    <w:p w14:paraId="03B44DF8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2.12. Соблюдает правила и нормы охраны труда, технику безопасности, противопожарной и антитеррористической защиты, а также санитарные правила и гигиенические нормативы, при этом несет персональную и уголовную ответственность за жизнь и здоровье каждого воспитанника ДОУ.</w:t>
      </w:r>
    </w:p>
    <w:p w14:paraId="371FE089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</w:t>
      </w:r>
    </w:p>
    <w:p w14:paraId="5CF5BF82" w14:textId="77777777" w:rsidR="008F6F20" w:rsidRPr="008F6F20" w:rsidRDefault="008F6F20" w:rsidP="008F6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Учитель - логопед в пределах своей компетенции имеет право:</w:t>
      </w:r>
    </w:p>
    <w:p w14:paraId="5AC0D2F7" w14:textId="77777777" w:rsidR="008F6F20" w:rsidRPr="008F6F20" w:rsidRDefault="008F6F20" w:rsidP="008F6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3.1. Принимать непосредственное участие в:</w:t>
      </w:r>
    </w:p>
    <w:p w14:paraId="326A276C" w14:textId="77777777" w:rsidR="008F6F20" w:rsidRPr="008F6F20" w:rsidRDefault="008F6F20" w:rsidP="008F6F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14:paraId="2D771DF9" w14:textId="77777777" w:rsidR="008F6F20" w:rsidRPr="008F6F20" w:rsidRDefault="008F6F20" w:rsidP="008F6F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подготовке и деятельности совета педагогов, методических объединений;</w:t>
      </w:r>
    </w:p>
    <w:p w14:paraId="4DC594BA" w14:textId="77777777" w:rsidR="008F6F20" w:rsidRPr="008F6F20" w:rsidRDefault="008F6F20" w:rsidP="008F6F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всех смотрах-конкурсах детского сада, района, города;</w:t>
      </w:r>
    </w:p>
    <w:p w14:paraId="2FE7710C" w14:textId="77777777" w:rsidR="008F6F20" w:rsidRPr="008F6F20" w:rsidRDefault="008F6F20" w:rsidP="008F6F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инновационной и экспериментальной деятельности ДОУ;</w:t>
      </w:r>
    </w:p>
    <w:p w14:paraId="5CE8AC27" w14:textId="77777777" w:rsidR="008F6F20" w:rsidRPr="008F6F20" w:rsidRDefault="008F6F20" w:rsidP="008F6F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семинарах, тренингах, организуемых на базе дошкольного учреждения и информационно-методического центра.</w:t>
      </w:r>
    </w:p>
    <w:p w14:paraId="6521495B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3.2.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</w:r>
    </w:p>
    <w:p w14:paraId="49080532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3.3.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</w:t>
      </w:r>
    </w:p>
    <w:p w14:paraId="53BC2089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3.4. Вносить грамотные предложения по совершенствованию воспитательно-образовательной работы ДОУ.</w:t>
      </w:r>
    </w:p>
    <w:p w14:paraId="73390BA5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3.5. Повышать свою квалификацию, постоянно заниматься самообразованием.</w:t>
      </w:r>
    </w:p>
    <w:p w14:paraId="6E80BE03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3.6. Получать консультативную помощь от заместителя заведующего по ВиМР и других узких специалистов детского сада.</w:t>
      </w:r>
    </w:p>
    <w:p w14:paraId="5C0669B5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lastRenderedPageBreak/>
        <w:t>3.7.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14:paraId="7D121EE4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3.8. Другие права, которые предусмотрены Трудовым кодексом Российской Федерации, Законом РФ «</w:t>
      </w:r>
      <w:r w:rsidRPr="008F6F20">
        <w:rPr>
          <w:rFonts w:ascii="Times New Roman" w:eastAsia="Times New Roman" w:hAnsi="Times New Roman" w:cs="Times New Roman"/>
          <w:i/>
          <w:iCs/>
          <w:sz w:val="24"/>
          <w:szCs w:val="24"/>
        </w:rPr>
        <w:t>Об образовании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t>», региональными законами, а также Уставом учреждения и Правилами внутреннего трудового распорядка.</w:t>
      </w:r>
    </w:p>
    <w:p w14:paraId="3B37FE60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6E2671ED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4.1. Учитель-логопед детского сада несет персональную ответственность за сохранность жизни и здоровья каждого ребенка в процессе образовательной деятельности дошкольного образовательного учреждения.</w:t>
      </w:r>
    </w:p>
    <w:p w14:paraId="53ED951F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4.2. Учитель-логопед в ДОУ 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</w:t>
      </w:r>
    </w:p>
    <w:p w14:paraId="5C7EA233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4.3.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детского сада,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</w:r>
    </w:p>
    <w:p w14:paraId="01215380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4.4. 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должности в соответствии с трудовым законодательством и Законом Российской Федерации «</w:t>
      </w:r>
      <w:r w:rsidRPr="008F6F20">
        <w:rPr>
          <w:rFonts w:ascii="Times New Roman" w:eastAsia="Times New Roman" w:hAnsi="Times New Roman" w:cs="Times New Roman"/>
          <w:i/>
          <w:iCs/>
          <w:sz w:val="24"/>
          <w:szCs w:val="24"/>
        </w:rPr>
        <w:t>Об образовании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t>». Увольнение за данный проступок не является мерой дисциплинарной ответственности.</w:t>
      </w:r>
    </w:p>
    <w:p w14:paraId="768D0839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4.5. За нарушение правил пожарной безопасности, санитарно-гигиенических правил организации воспитательно-образовательного процесса учитель-логопед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</w:p>
    <w:p w14:paraId="1B8171CA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4.6.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или не исполнением своих должностных обязанностей учитель-логопед ДОУ несет материальную ответственность в порядке и в пределах, установленных трудовым или гражданским законодательством.</w:t>
      </w:r>
    </w:p>
    <w:p w14:paraId="4FF713CB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b/>
          <w:bCs/>
          <w:sz w:val="24"/>
          <w:szCs w:val="24"/>
        </w:rPr>
        <w:t>5. Взаимоотношения. Связи по должности</w:t>
      </w:r>
    </w:p>
    <w:p w14:paraId="54BF428A" w14:textId="77777777" w:rsidR="008F6F20" w:rsidRPr="008F6F20" w:rsidRDefault="008F6F20" w:rsidP="008F6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Учитель-логопед ДОУ:</w:t>
      </w:r>
    </w:p>
    <w:p w14:paraId="48688245" w14:textId="77777777" w:rsid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5.1. Работает в режиме нормированного рабочего дня по утвержденному графику, составленному исходя из 20-часовой рабочей недели, самопланирования и отчетности деятельности, участия в обязательных плановых мероприятиях ДОУ на которые не установлены нормы выработки.</w:t>
      </w:r>
    </w:p>
    <w:p w14:paraId="6C5A7E9C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5.2.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воспитательно-образовательной работе и утверждаются заведующим ДОУ.</w:t>
      </w:r>
    </w:p>
    <w:p w14:paraId="66B815F0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5.3. Предоставляет руководителю службы, заместителю заведующего по воспитательно-образовательной работе отчет в письменном виде о проделанной работе за каждое полугодие и в конце года.</w:t>
      </w:r>
    </w:p>
    <w:p w14:paraId="3F2E8E5A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 xml:space="preserve">5.4. Получает от заведующего дошкольным образовательным учреждением, заместителя руководителя и заведующего ППС информацию нормативно-правового и 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организационно-методического характера, знакомится под роспись с необходимой документацией.</w:t>
      </w:r>
    </w:p>
    <w:p w14:paraId="7817D754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5.5.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</w:t>
      </w:r>
    </w:p>
    <w:p w14:paraId="45AC9A0A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5.6. Ставит в известность заведующего ДОУ о возникновении трудностей в работе.</w:t>
      </w:r>
    </w:p>
    <w:p w14:paraId="099E5A76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5.7. Предоставляет заместителю заведующего по воспитательно-образовательной работе информацию, полученную непосредственно на выездных совещаниях и семинарах.</w:t>
      </w:r>
    </w:p>
    <w:p w14:paraId="1B0118C4" w14:textId="77777777" w:rsidR="008F6F20" w:rsidRPr="008F6F20" w:rsidRDefault="008F6F20" w:rsidP="008F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утверждения и изменения должностной инструкции</w:t>
      </w:r>
    </w:p>
    <w:p w14:paraId="141FDE03" w14:textId="77777777" w:rsidR="008F6F20" w:rsidRPr="008F6F20" w:rsidRDefault="008F6F20" w:rsidP="008F6F2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14:paraId="2594E585" w14:textId="77777777" w:rsidR="008F6F20" w:rsidRPr="008F6F20" w:rsidRDefault="008F6F20" w:rsidP="008F6F2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14:paraId="5C35DD48" w14:textId="77777777" w:rsidR="008F6F20" w:rsidRPr="008F6F20" w:rsidRDefault="008F6F20" w:rsidP="008F6F2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14:paraId="1976F551" w14:textId="60FAFF6E" w:rsidR="008F6F20" w:rsidRPr="008F6F20" w:rsidRDefault="008F6F20" w:rsidP="008F6F2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С инструкцией ознакомлен: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  <w:t>__________ /_____________________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  <w:t>     подпись        Ф.И.О.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  <w:t>Один экземпляр получил на руки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  <w:t>и обязуюсь хранить на рабочем месте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  <w:t>«_____»___________202</w:t>
      </w:r>
      <w:r w:rsidR="005B52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3ADD5F5" w14:textId="77777777" w:rsidR="009F1365" w:rsidRDefault="009F1365"/>
    <w:p w14:paraId="3EF5CDF4" w14:textId="77777777" w:rsidR="008F6F20" w:rsidRDefault="008F6F20"/>
    <w:p w14:paraId="76EADB16" w14:textId="77777777" w:rsidR="008F6F20" w:rsidRDefault="008F6F20"/>
    <w:p w14:paraId="2AE3C5D7" w14:textId="77777777" w:rsidR="008F6F20" w:rsidRDefault="008F6F20"/>
    <w:p w14:paraId="7F29A3D7" w14:textId="77777777" w:rsidR="008F6F20" w:rsidRDefault="008F6F20"/>
    <w:p w14:paraId="7B7F6E08" w14:textId="77777777" w:rsidR="008F6F20" w:rsidRDefault="008F6F20"/>
    <w:p w14:paraId="62AD1DB8" w14:textId="77777777" w:rsidR="008F6F20" w:rsidRDefault="008F6F20"/>
    <w:p w14:paraId="2659FC94" w14:textId="77777777" w:rsidR="008F6F20" w:rsidRDefault="008F6F20"/>
    <w:p w14:paraId="653B8059" w14:textId="77777777" w:rsidR="008F6F20" w:rsidRDefault="008F6F20"/>
    <w:p w14:paraId="36B7B438" w14:textId="77777777" w:rsidR="008F6F20" w:rsidRDefault="008F6F20"/>
    <w:p w14:paraId="408992AC" w14:textId="77777777" w:rsidR="008F6F20" w:rsidRDefault="008F6F20"/>
    <w:p w14:paraId="78CCB183" w14:textId="77777777" w:rsidR="008F6F20" w:rsidRDefault="008F6F20"/>
    <w:p w14:paraId="5FC2F768" w14:textId="77777777" w:rsidR="008F6F20" w:rsidRDefault="008F6F20"/>
    <w:p w14:paraId="559A44B2" w14:textId="77777777" w:rsidR="008F6F20" w:rsidRDefault="008F6F20"/>
    <w:p w14:paraId="1A4A3A6E" w14:textId="77777777" w:rsidR="008F6F20" w:rsidRDefault="008F6F20"/>
    <w:p w14:paraId="2CB058AA" w14:textId="77777777" w:rsidR="008F6F20" w:rsidRDefault="008F6F20"/>
    <w:p w14:paraId="04464F46" w14:textId="77777777" w:rsidR="008F6F20" w:rsidRDefault="008F6F20"/>
    <w:p w14:paraId="185BD7EB" w14:textId="77777777" w:rsidR="008F6F20" w:rsidRDefault="008F6F20"/>
    <w:p w14:paraId="167721A6" w14:textId="77777777" w:rsidR="008F6F20" w:rsidRPr="008F6F20" w:rsidRDefault="008F6F20" w:rsidP="008F6F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8F6F20">
        <w:rPr>
          <w:rFonts w:ascii="Times New Roman" w:eastAsia="Times New Roman" w:hAnsi="Times New Roman" w:cs="Times New Roman"/>
          <w:sz w:val="24"/>
          <w:szCs w:val="24"/>
        </w:rPr>
        <w:br/>
        <w:t xml:space="preserve">фамилия имя отчество </w:t>
      </w:r>
    </w:p>
    <w:p w14:paraId="73529785" w14:textId="77777777" w:rsidR="008F6F20" w:rsidRPr="008F6F20" w:rsidRDefault="008F6F20" w:rsidP="008F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Документ составлен с учетом нормативных правовых актов, действующих на 2021 год: </w:t>
      </w:r>
    </w:p>
    <w:p w14:paraId="428BCEB0" w14:textId="77777777" w:rsidR="008F6F20" w:rsidRPr="008F6F20" w:rsidRDefault="008F6F20" w:rsidP="008F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- Профессиональные стандарты, утвержденные приказом Минтруда и Соцзащиты РФ.</w:t>
      </w:r>
    </w:p>
    <w:p w14:paraId="08851C12" w14:textId="77777777" w:rsidR="008F6F20" w:rsidRPr="008F6F20" w:rsidRDefault="008F6F20" w:rsidP="008F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>- ФГОС дошкольного образования, утвержденные Приказом Минобрнауки России от 17 октября 2013 г. № 1155.</w:t>
      </w:r>
    </w:p>
    <w:p w14:paraId="759281C1" w14:textId="77777777" w:rsidR="008F6F20" w:rsidRPr="008F6F20" w:rsidRDefault="008F6F20" w:rsidP="008F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5" w:tgtFrame="_blank" w:history="1">
        <w:r w:rsidRPr="008F6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№ 273-ФЗ от 29.12.2012 г. «Об образовании в Российской Федерации»</w:t>
        </w:r>
      </w:hyperlink>
      <w:r w:rsidRPr="008F6F20">
        <w:rPr>
          <w:rFonts w:ascii="Times New Roman" w:eastAsia="Times New Roman" w:hAnsi="Times New Roman" w:cs="Times New Roman"/>
          <w:sz w:val="24"/>
          <w:szCs w:val="24"/>
        </w:rPr>
        <w:t xml:space="preserve"> в редакции от 2 июля 2021 года.</w:t>
      </w:r>
    </w:p>
    <w:p w14:paraId="1088B131" w14:textId="77777777" w:rsidR="008F6F20" w:rsidRPr="008F6F20" w:rsidRDefault="008F6F20" w:rsidP="008F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gtFrame="_blank" w:history="1">
        <w:r w:rsidRPr="008F6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Трудовой кодекс РФ</w:t>
        </w:r>
      </w:hyperlink>
      <w:r w:rsidRPr="008F6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0263D0" w14:textId="77777777" w:rsidR="008F6F20" w:rsidRPr="008F6F20" w:rsidRDefault="008F6F20" w:rsidP="008F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gtFrame="_blank" w:history="1">
        <w:r w:rsidRPr="008F6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8F6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C198C" w14:textId="77777777" w:rsidR="008F6F20" w:rsidRPr="008F6F20" w:rsidRDefault="008F6F20" w:rsidP="008F6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F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tgtFrame="_blank" w:history="1">
        <w:r w:rsidRPr="008F6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8F6F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CFAC9" w14:textId="77777777" w:rsidR="008F6F20" w:rsidRDefault="008F6F20"/>
    <w:p w14:paraId="409DAC37" w14:textId="77777777" w:rsidR="008F6F20" w:rsidRDefault="008F6F20"/>
    <w:p w14:paraId="7BE4807C" w14:textId="77777777" w:rsidR="008F6F20" w:rsidRDefault="008F6F20"/>
    <w:p w14:paraId="08221255" w14:textId="77777777" w:rsidR="008F6F20" w:rsidRDefault="008F6F20"/>
    <w:p w14:paraId="1E25EEF8" w14:textId="77777777" w:rsidR="008F6F20" w:rsidRDefault="008F6F20"/>
    <w:p w14:paraId="304D5A64" w14:textId="77777777" w:rsidR="008F6F20" w:rsidRDefault="008F6F20"/>
    <w:sectPr w:rsidR="008F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B62"/>
    <w:multiLevelType w:val="multilevel"/>
    <w:tmpl w:val="57B8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430BD"/>
    <w:multiLevelType w:val="multilevel"/>
    <w:tmpl w:val="E8B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14C81"/>
    <w:multiLevelType w:val="multilevel"/>
    <w:tmpl w:val="6384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4757A"/>
    <w:multiLevelType w:val="multilevel"/>
    <w:tmpl w:val="3BCC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400142">
    <w:abstractNumId w:val="0"/>
  </w:num>
  <w:num w:numId="2" w16cid:durableId="1119571339">
    <w:abstractNumId w:val="1"/>
  </w:num>
  <w:num w:numId="3" w16cid:durableId="1454248447">
    <w:abstractNumId w:val="2"/>
  </w:num>
  <w:num w:numId="4" w16cid:durableId="808788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20"/>
    <w:rsid w:val="005B52BA"/>
    <w:rsid w:val="008F6F20"/>
    <w:rsid w:val="009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988F"/>
  <w15:docId w15:val="{6D0C55DA-E419-4EDE-8C74-EE8D0669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oc-hint">
    <w:name w:val="doc-hint"/>
    <w:basedOn w:val="a0"/>
    <w:rsid w:val="008F6F20"/>
  </w:style>
  <w:style w:type="character" w:styleId="a3">
    <w:name w:val="Hyperlink"/>
    <w:basedOn w:val="a0"/>
    <w:uiPriority w:val="99"/>
    <w:semiHidden/>
    <w:unhideWhenUsed/>
    <w:rsid w:val="008F6F20"/>
    <w:rPr>
      <w:color w:val="0000FF"/>
      <w:u w:val="single"/>
    </w:rPr>
  </w:style>
  <w:style w:type="character" w:styleId="a4">
    <w:name w:val="Strong"/>
    <w:basedOn w:val="a0"/>
    <w:uiPriority w:val="22"/>
    <w:qFormat/>
    <w:rsid w:val="008F6F20"/>
    <w:rPr>
      <w:b/>
      <w:bCs/>
    </w:rPr>
  </w:style>
  <w:style w:type="paragraph" w:styleId="a5">
    <w:name w:val="Normal (Web)"/>
    <w:basedOn w:val="a"/>
    <w:uiPriority w:val="99"/>
    <w:semiHidden/>
    <w:unhideWhenUsed/>
    <w:rsid w:val="008F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F6F20"/>
    <w:rPr>
      <w:i/>
      <w:iCs/>
    </w:rPr>
  </w:style>
  <w:style w:type="paragraph" w:styleId="a7">
    <w:name w:val="No Spacing"/>
    <w:link w:val="a8"/>
    <w:uiPriority w:val="1"/>
    <w:qFormat/>
    <w:rsid w:val="008F6F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F6F2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1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1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9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SP123685_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SP2413648_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5" Type="http://schemas.openxmlformats.org/officeDocument/2006/relationships/hyperlink" Target="https://dou.su/files/docs/FZ_273_29_12_201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3106</Words>
  <Characters>17707</Characters>
  <Application>Microsoft Office Word</Application>
  <DocSecurity>0</DocSecurity>
  <Lines>147</Lines>
  <Paragraphs>41</Paragraphs>
  <ScaleCrop>false</ScaleCrop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Сергей Ващенко</cp:lastModifiedBy>
  <cp:revision>4</cp:revision>
  <cp:lastPrinted>2021-09-14T02:07:00Z</cp:lastPrinted>
  <dcterms:created xsi:type="dcterms:W3CDTF">2021-09-14T02:02:00Z</dcterms:created>
  <dcterms:modified xsi:type="dcterms:W3CDTF">2022-09-23T05:50:00Z</dcterms:modified>
</cp:coreProperties>
</file>