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 w:firstLine="0" w:left="-709"/>
        <w:jc w:val="center"/>
      </w:pPr>
      <w:r>
        <w:drawing>
          <wp:inline>
            <wp:extent cx="1394959" cy="1958554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394959" cy="19585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ind w:firstLine="0" w:left="-709"/>
        <w:jc w:val="center"/>
      </w:pPr>
      <w:r>
        <w:drawing>
          <wp:inline>
            <wp:extent cx="1961104" cy="2754216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1961104" cy="275421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  <w:ind w:firstLine="0" w:left="-709"/>
        <w:jc w:val="center"/>
      </w:pPr>
      <w:r>
        <w:drawing>
          <wp:inline>
            <wp:extent cx="1775623" cy="2241849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1775623" cy="22418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  <w:ind w:firstLine="0" w:left="-709"/>
        <w:jc w:val="center"/>
      </w:pPr>
      <w:r>
        <w:drawing>
          <wp:inline>
            <wp:extent cx="1907059" cy="2678315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907059" cy="26783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1"/>
        <w:ind w:firstLine="0" w:left="-709"/>
        <w:jc w:val="center"/>
      </w:pPr>
      <w:r>
        <w:drawing>
          <wp:inline>
            <wp:extent cx="1775623" cy="2244329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1775623" cy="22443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pStyle w:val="Style_1"/>
        <w:ind w:firstLine="0" w:left="-709"/>
        <w:jc w:val="center"/>
      </w:pPr>
      <w:r>
        <w:drawing>
          <wp:inline>
            <wp:extent cx="1907059" cy="2678315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1907059" cy="26783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pStyle w:val="Style_1"/>
        <w:ind w:firstLine="0" w:left="-709"/>
        <w:jc w:val="center"/>
      </w:pPr>
      <w:r>
        <w:drawing>
          <wp:inline>
            <wp:extent cx="1807862" cy="2539438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1807862" cy="25394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pStyle w:val="Style_1"/>
        <w:ind w:firstLine="0" w:left="-709"/>
        <w:jc w:val="center"/>
      </w:pPr>
      <w:r>
        <w:drawing>
          <wp:inline>
            <wp:extent cx="1049006" cy="1497872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1049006" cy="14978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pPr>
        <w:pStyle w:val="Style_1"/>
        <w:ind w:firstLine="0" w:left="-709"/>
        <w:jc w:val="center"/>
      </w:pPr>
      <w:r>
        <w:drawing>
          <wp:inline>
            <wp:extent cx="3051677" cy="4286637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3051677" cy="428663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WithEffects.xml" Type="http://schemas.microsoft.com/office/2007/relationships/stylesWithEffects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5" Target="theme/theme1.xml" Type="http://schemas.openxmlformats.org/officeDocument/2006/relationships/theme"/>
  <Relationship Id="rId9" Target="media/9.jpeg" Type="http://schemas.openxmlformats.org/officeDocument/2006/relationships/image"/>
  <Relationship Id="rId8" Target="media/8.jpeg" Type="http://schemas.openxmlformats.org/officeDocument/2006/relationships/image"/>
  <Relationship Id="rId7" Target="media/7.jpeg" Type="http://schemas.openxmlformats.org/officeDocument/2006/relationships/image"/>
  <Relationship Id="rId14" Target="webSettings.xml" Type="http://schemas.openxmlformats.org/officeDocument/2006/relationships/webSettings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2" Target="styles.xml" Type="http://schemas.openxmlformats.org/officeDocument/2006/relationships/styles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MyOffice-CoreFramework-Android/29-1028.734.7326.662.0@RELEASE-CORE-29.0-RC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2023-02-15T15:22:33Z</dcterms:modified>
</cp:coreProperties>
</file>