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44" w:rsidRPr="002F39FC" w:rsidRDefault="002F39FC" w:rsidP="002F3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9FC">
        <w:rPr>
          <w:rFonts w:ascii="Times New Roman" w:hAnsi="Times New Roman" w:cs="Times New Roman"/>
          <w:sz w:val="28"/>
          <w:szCs w:val="28"/>
        </w:rPr>
        <w:t>Сведения о контрольных мероприятиях и их результатах</w:t>
      </w:r>
    </w:p>
    <w:p w:rsidR="002F39FC" w:rsidRPr="00537C21" w:rsidRDefault="002F39FC" w:rsidP="00537C2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9FC">
        <w:rPr>
          <w:rFonts w:ascii="Times New Roman" w:hAnsi="Times New Roman" w:cs="Times New Roman"/>
          <w:sz w:val="28"/>
          <w:szCs w:val="28"/>
        </w:rPr>
        <w:t>МОУ «Литвиновская ООШ Сонковского района Тверской области»</w:t>
      </w:r>
      <w:r w:rsidR="00537C21" w:rsidRPr="00537C21">
        <w:rPr>
          <w:rFonts w:ascii="Times New Roman" w:hAnsi="Times New Roman" w:cs="Times New Roman"/>
          <w:sz w:val="28"/>
          <w:szCs w:val="28"/>
        </w:rPr>
        <w:t xml:space="preserve"> </w:t>
      </w:r>
      <w:r w:rsidR="00537C21">
        <w:rPr>
          <w:rFonts w:ascii="Times New Roman" w:hAnsi="Times New Roman" w:cs="Times New Roman"/>
          <w:sz w:val="28"/>
          <w:szCs w:val="28"/>
        </w:rPr>
        <w:t>з</w:t>
      </w:r>
      <w:r w:rsidR="00537C21" w:rsidRPr="002F39FC">
        <w:rPr>
          <w:rFonts w:ascii="Times New Roman" w:hAnsi="Times New Roman" w:cs="Times New Roman"/>
          <w:sz w:val="28"/>
          <w:szCs w:val="28"/>
        </w:rPr>
        <w:t xml:space="preserve">а </w:t>
      </w:r>
      <w:r w:rsidR="003B0A07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537C21" w:rsidRPr="002F39F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0"/>
        <w:gridCol w:w="2658"/>
        <w:gridCol w:w="3217"/>
        <w:gridCol w:w="1758"/>
        <w:gridCol w:w="2659"/>
        <w:gridCol w:w="3718"/>
      </w:tblGrid>
      <w:tr w:rsidR="00DE64D0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2F39FC" w:rsidRDefault="00E40238" w:rsidP="002F39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2F39FC" w:rsidRPr="002F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537C21" w:rsidRDefault="002F39FC" w:rsidP="002F39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органа государственной власти (государственного органа), органа местного самоуправления, осуществляющего проведение контрольного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537C21" w:rsidRDefault="002F39FC" w:rsidP="002F39F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(тема) контрольного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537C21" w:rsidRDefault="002F39FC" w:rsidP="002F3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проведения контрольного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537C21" w:rsidRDefault="002F39FC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Выявленные нарушения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39FC" w:rsidRPr="00537C21" w:rsidRDefault="002F39FC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DE64D0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238" w:rsidRPr="002F39FC" w:rsidRDefault="003B0A07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E40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238" w:rsidRPr="00537C21" w:rsidRDefault="00E40238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Прокуратура Сонковского района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238" w:rsidRPr="00537C21" w:rsidRDefault="003B0A07" w:rsidP="003B0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№ 57 – 18 об устранении нарушений законодательства о противодействии терроризму.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238" w:rsidRPr="00537C21" w:rsidRDefault="003B0A07" w:rsidP="003B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16.02.2018</w:t>
            </w:r>
            <w:r w:rsidR="00E402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238" w:rsidRPr="00537C21" w:rsidRDefault="003B0A07" w:rsidP="0062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Обследование и категорирование объекта (территории) МОУ «Литвиновская ООШ Сонковского района Тверской области» не осуществлено.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238" w:rsidRPr="00E40238" w:rsidRDefault="003B0A07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18E">
              <w:rPr>
                <w:rFonts w:ascii="Times New Roman" w:hAnsi="Times New Roman" w:cs="Times New Roman"/>
                <w:b/>
              </w:rPr>
              <w:t>Акт обследования объект (территории) подготовлен и подписан</w:t>
            </w:r>
            <w:r>
              <w:rPr>
                <w:rFonts w:ascii="Times New Roman" w:hAnsi="Times New Roman" w:cs="Times New Roman"/>
              </w:rPr>
              <w:t xml:space="preserve"> , Паспорт категорирования объекта (территории) подготовлен, сдан на согласование.</w:t>
            </w:r>
            <w:r w:rsidR="00AC2555">
              <w:rPr>
                <w:rFonts w:ascii="Times New Roman" w:hAnsi="Times New Roman" w:cs="Times New Roman"/>
              </w:rPr>
              <w:t>21.10.2018г</w:t>
            </w:r>
            <w:bookmarkStart w:id="0" w:name="_GoBack"/>
            <w:bookmarkEnd w:id="0"/>
          </w:p>
        </w:tc>
      </w:tr>
      <w:tr w:rsidR="00DE64D0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2D9E" w:rsidRDefault="00EF2D9E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37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2D9E" w:rsidRDefault="00EF2D9E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Прокуратура Сонковского района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5B3" w:rsidRDefault="00374385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 соблюдения Конституции РФ и выпо</w:t>
            </w:r>
            <w:r w:rsidR="00E9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лнения законодательства, регламе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нтирующего порядок представления информации муниципальными образовательными учреждениями.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2D9E" w:rsidRDefault="00374385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2D9E" w:rsidRPr="00374385" w:rsidRDefault="00374385" w:rsidP="0062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официальном сайте гос.</w:t>
            </w:r>
            <w:r w:rsidR="00BF40CE">
              <w:rPr>
                <w:rFonts w:ascii="Times New Roman" w:hAnsi="Times New Roman" w:cs="Times New Roman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 xml:space="preserve">слуг 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3743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 w:rsidRPr="003743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 w:rsidRPr="003743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2D9E" w:rsidRDefault="004355B3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Исковое заявление Прокуратуры Сонковского района в суд Сонковского района.</w:t>
            </w:r>
          </w:p>
          <w:p w:rsidR="004355B3" w:rsidRDefault="00374385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438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72 – 18 от 28.02.2018г.</w:t>
            </w:r>
          </w:p>
          <w:p w:rsidR="00B3518E" w:rsidRDefault="00374385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Сонковского районногосуда о подготовке дела к судебному разбирательству и назначении судебного заседания от 06.03.2018г.</w:t>
            </w:r>
          </w:p>
          <w:p w:rsidR="00374385" w:rsidRPr="00374385" w:rsidRDefault="00E9068F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от 28.02.2018</w:t>
            </w:r>
          </w:p>
        </w:tc>
      </w:tr>
      <w:tr w:rsidR="00DE64D0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Pr="002F39FC" w:rsidRDefault="003E3225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Pr="00537C21" w:rsidRDefault="003E3225" w:rsidP="00C63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Прокуратура Сонковского района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Pr="00537C21" w:rsidRDefault="003E3225" w:rsidP="00BC65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законодательства об антитеррористической защищённости.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D2046D" w:rsidP="00BC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26.03.2018-27.03.2018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3E3225" w:rsidP="00BC65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кнопки экстренного вызова сотрудников полиции.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D2046D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от 27.03.2018</w:t>
            </w:r>
          </w:p>
        </w:tc>
      </w:tr>
      <w:tr w:rsidR="00DE64D0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3E3225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Pr="002F39FC" w:rsidRDefault="003E3225" w:rsidP="00C635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37C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Сонковского района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Pr="003E3225" w:rsidRDefault="003E3225" w:rsidP="00C63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57 – 18 об устранении нарушений законодательства о противодействии коррупции.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D2046D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3E3225" w:rsidP="0062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по противодействию коррупции в МОУ «Литви</w:t>
            </w:r>
            <w:r w:rsidR="00B3518E">
              <w:rPr>
                <w:rFonts w:ascii="Times New Roman" w:hAnsi="Times New Roman" w:cs="Times New Roman"/>
              </w:rPr>
              <w:t>новская ООШ Сонковского района Т</w:t>
            </w:r>
            <w:r>
              <w:rPr>
                <w:rFonts w:ascii="Times New Roman" w:hAnsi="Times New Roman" w:cs="Times New Roman"/>
              </w:rPr>
              <w:t>верской области» не приняты и не</w:t>
            </w:r>
            <w:r w:rsidR="00B351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утверждены.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BF40CE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</w:t>
            </w:r>
            <w:r w:rsidR="003E3225">
              <w:rPr>
                <w:rFonts w:ascii="Times New Roman" w:hAnsi="Times New Roman" w:cs="Times New Roman"/>
              </w:rPr>
              <w:t xml:space="preserve"> по противодействию коррупции ра</w:t>
            </w:r>
            <w:r>
              <w:rPr>
                <w:rFonts w:ascii="Times New Roman" w:hAnsi="Times New Roman" w:cs="Times New Roman"/>
              </w:rPr>
              <w:t xml:space="preserve">зработаны и утверждены. </w:t>
            </w:r>
            <w:r w:rsidRPr="00B3518E">
              <w:rPr>
                <w:rFonts w:ascii="Times New Roman" w:hAnsi="Times New Roman" w:cs="Times New Roman"/>
                <w:b/>
              </w:rPr>
              <w:t>Информация от 28.04 2018г.</w:t>
            </w:r>
          </w:p>
        </w:tc>
      </w:tr>
      <w:tr w:rsidR="00DE64D0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3E3225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3E3225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 районный суд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3E3225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Гражданское дело  о размещении </w:t>
            </w:r>
            <w:r w:rsidR="00BF4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официальном сайте гос. услуг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BF40CE">
              <w:rPr>
                <w:rFonts w:ascii="Times New Roman" w:hAnsi="Times New Roman" w:cs="Times New Roman"/>
                <w:lang w:val="en-US"/>
              </w:rPr>
              <w:t>www</w:t>
            </w:r>
            <w:r w:rsidR="00BF40CE" w:rsidRPr="00374385">
              <w:rPr>
                <w:rFonts w:ascii="Times New Roman" w:hAnsi="Times New Roman" w:cs="Times New Roman"/>
              </w:rPr>
              <w:t>.</w:t>
            </w:r>
            <w:r w:rsidR="00BF40CE">
              <w:rPr>
                <w:rFonts w:ascii="Times New Roman" w:hAnsi="Times New Roman" w:cs="Times New Roman"/>
                <w:lang w:val="en-US"/>
              </w:rPr>
              <w:t>bus</w:t>
            </w:r>
            <w:r w:rsidR="00BF40CE" w:rsidRPr="00374385">
              <w:rPr>
                <w:rFonts w:ascii="Times New Roman" w:hAnsi="Times New Roman" w:cs="Times New Roman"/>
              </w:rPr>
              <w:t>.</w:t>
            </w:r>
            <w:r w:rsidR="00BF40CE">
              <w:rPr>
                <w:rFonts w:ascii="Times New Roman" w:hAnsi="Times New Roman" w:cs="Times New Roman"/>
                <w:lang w:val="en-US"/>
              </w:rPr>
              <w:t>gov</w:t>
            </w:r>
            <w:r w:rsidR="00BF40CE" w:rsidRPr="00374385">
              <w:rPr>
                <w:rFonts w:ascii="Times New Roman" w:hAnsi="Times New Roman" w:cs="Times New Roman"/>
              </w:rPr>
              <w:t>.</w:t>
            </w:r>
            <w:r w:rsidR="00BF40CE">
              <w:rPr>
                <w:rFonts w:ascii="Times New Roman" w:hAnsi="Times New Roman" w:cs="Times New Roman"/>
                <w:lang w:val="en-US"/>
              </w:rPr>
              <w:t>ru</w:t>
            </w:r>
            <w:r w:rsidR="00BF4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информации и документов МОУ «Литвиновская ООШ Сонковского района Тверской области»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предусмотренных законодательством РФ</w:t>
            </w:r>
            <w:r w:rsidR="00BF4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3E3225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F4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0.03.2018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BF40CE" w:rsidP="00BF40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не  размещена</w:t>
            </w:r>
            <w:r w:rsidR="003E3225">
              <w:rPr>
                <w:rFonts w:ascii="Times New Roman" w:hAnsi="Times New Roman" w:cs="Times New Roman"/>
              </w:rPr>
              <w:t xml:space="preserve"> на официальном сайте </w:t>
            </w:r>
            <w:r>
              <w:rPr>
                <w:rFonts w:ascii="Times New Roman" w:hAnsi="Times New Roman" w:cs="Times New Roman"/>
              </w:rPr>
              <w:t xml:space="preserve">гос.услуг 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3743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 w:rsidRPr="003743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gov</w:t>
            </w:r>
            <w:r w:rsidRPr="003743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Pr="00BF40CE" w:rsidRDefault="00BF40CE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сайт</w:t>
            </w:r>
            <w:r w:rsidRPr="00BF40CE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7B7C7F">
                <w:rPr>
                  <w:rStyle w:val="a7"/>
                  <w:rFonts w:ascii="Times New Roman" w:hAnsi="Times New Roman" w:cs="Times New Roman"/>
                  <w:lang w:val="en-US"/>
                </w:rPr>
                <w:t>www</w:t>
              </w:r>
              <w:r w:rsidRPr="007B7C7F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7B7C7F">
                <w:rPr>
                  <w:rStyle w:val="a7"/>
                  <w:rFonts w:ascii="Times New Roman" w:hAnsi="Times New Roman" w:cs="Times New Roman"/>
                  <w:lang w:val="en-US"/>
                </w:rPr>
                <w:t>bus</w:t>
              </w:r>
              <w:r w:rsidRPr="007B7C7F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7B7C7F">
                <w:rPr>
                  <w:rStyle w:val="a7"/>
                  <w:rFonts w:ascii="Times New Roman" w:hAnsi="Times New Roman" w:cs="Times New Roman"/>
                  <w:lang w:val="en-US"/>
                </w:rPr>
                <w:t>gov</w:t>
              </w:r>
              <w:r w:rsidRPr="007B7C7F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7B7C7F">
                <w:rPr>
                  <w:rStyle w:val="a7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 xml:space="preserve"> размещена с 2012-2017гг.</w:t>
            </w:r>
          </w:p>
        </w:tc>
      </w:tr>
      <w:tr w:rsidR="00DE64D0" w:rsidRPr="002F39FC" w:rsidTr="002F39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494D5E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3E3225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 районный суд Тверской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3E3225" w:rsidP="00BF4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Гражданское дело по исковому заявлению прокурора  </w:t>
            </w:r>
            <w:r w:rsidR="00BF4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возложении обязанности установить кнопку  экстренного вызова сотрудников полиции.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BF40CE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03.04.2018</w:t>
            </w:r>
            <w:r w:rsidR="003E32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3225" w:rsidRDefault="00BF40CE" w:rsidP="0062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Установить кнопку экстренного вызова сотрудников полиции.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4D5E" w:rsidRDefault="00494D5E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судьи № 2 – 53 /1260 от 03.04.2018г.</w:t>
            </w:r>
          </w:p>
          <w:p w:rsidR="003E3225" w:rsidRDefault="009F7496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судьи Сонковского района № 2 – 52/1443 от 18.04.2018г., </w:t>
            </w:r>
          </w:p>
          <w:p w:rsidR="009F7496" w:rsidRDefault="009F7496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4D0" w:rsidRPr="002F39FC" w:rsidTr="00C7420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Прокуратура Сонковского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BF4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исполнения законодательства об орг</w:t>
            </w:r>
            <w:r w:rsidR="00BF27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анизации летнего отдыха и занято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 детей в МОУ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«Литвиновская ООШ»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BF27A1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25.06.2018-27.06.2018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-Не созданы условия для забора воды из пожарного водоёма – требуется его очистка </w:t>
            </w:r>
            <w:r>
              <w:rPr>
                <w:rFonts w:ascii="Times New Roman" w:hAnsi="Times New Roman" w:cs="Times New Roman"/>
              </w:rPr>
              <w:lastRenderedPageBreak/>
              <w:t>от водорослей;</w:t>
            </w:r>
          </w:p>
          <w:p w:rsidR="005F57DB" w:rsidRDefault="005F57DB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планы эвакуации на 1 и 2 этажах не сориентированы;</w:t>
            </w:r>
          </w:p>
          <w:p w:rsidR="005F57DB" w:rsidRDefault="005F57DB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фон планов не соответствует установленным требованиям;</w:t>
            </w:r>
          </w:p>
          <w:p w:rsidR="005F57DB" w:rsidRDefault="005F57DB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4-х помещениях на1 и 2 этаже отсутствуют пожарные извещатели;</w:t>
            </w:r>
          </w:p>
          <w:p w:rsidR="005F57DB" w:rsidRDefault="005F57DB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огнетушители на 1и2 этажах, размещённые в коридорах расположены на высоте более 1,5 метров;</w:t>
            </w:r>
          </w:p>
          <w:p w:rsidR="005F57DB" w:rsidRDefault="005F57DB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инструкция о пожарной безопасности не соответствует установленным нормам;</w:t>
            </w:r>
          </w:p>
          <w:p w:rsidR="005F57DB" w:rsidRDefault="005F57DB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двери на лестничных клетках эксплуатируются без приспособлений для самозакрывания.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Решение зам. Прокурора Зелениной А.С. от 25.06.2018г. № 107</w:t>
            </w:r>
          </w:p>
          <w:p w:rsidR="005F57DB" w:rsidRDefault="00BF27A1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от 27.06.2018</w:t>
            </w:r>
          </w:p>
          <w:p w:rsidR="005F57DB" w:rsidRDefault="005F57DB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57DB" w:rsidRDefault="005F57DB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57DB" w:rsidRDefault="005F57DB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4D0" w:rsidRPr="002F39FC" w:rsidTr="00611B9D">
        <w:trPr>
          <w:trHeight w:val="5490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Отдела надзорной деятельности  и профилактической работы МЧС  и ГО по Тверской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BF4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5F5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о рассмотрении Представления Отдела надзорной деятельности и профилактической работы по Бежецкому, Сонковскому, Лесному, Максатихинскому, Рамешковскому районам Тверской области МОУ «Литвиновская ООШ Сонковского района Тверской области» от 31.07.2018г №12.</w:t>
            </w:r>
          </w:p>
          <w:p w:rsidR="00BF27A1" w:rsidRDefault="00BF27A1" w:rsidP="005F5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4D0" w:rsidRPr="002F39FC" w:rsidTr="00AE5D2A">
        <w:trPr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BF4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5F5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4D0" w:rsidRPr="002F39FC" w:rsidTr="00DE64D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5F57DB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2B63A7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Прокуратура Сонковского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2B63A7" w:rsidP="00BF4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Протест</w:t>
            </w:r>
            <w:r w:rsidR="00500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59-18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Положение о Совете профилактики правонарушений и безнадзорности среди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учащихся МОУ «Литвиновская ООШ Сонковского района Тверской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E50456" w:rsidP="002F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13.12.2018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DE64D0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не содержит исчерпывающий перечень оснований проведения индивидуальной </w:t>
            </w:r>
            <w:r>
              <w:rPr>
                <w:rFonts w:ascii="Times New Roman" w:hAnsi="Times New Roman" w:cs="Times New Roman"/>
              </w:rPr>
              <w:lastRenderedPageBreak/>
              <w:t>профилактической работы, постановки и снятия с внутришкольного учёта.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F57DB" w:rsidRDefault="00DE64D0" w:rsidP="005F5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Отчёт о рассмотрении Протеста Прокуратуры Сонковского района</w:t>
            </w:r>
            <w:r w:rsidR="0050032B">
              <w:rPr>
                <w:rFonts w:ascii="Times New Roman" w:hAnsi="Times New Roman" w:cs="Times New Roman"/>
              </w:rPr>
              <w:t xml:space="preserve"> на П</w:t>
            </w:r>
            <w:r>
              <w:rPr>
                <w:rFonts w:ascii="Times New Roman" w:hAnsi="Times New Roman" w:cs="Times New Roman"/>
              </w:rPr>
              <w:t xml:space="preserve">оложение о Совете профилактики правонарушений и безнадзорности среди учащихся  </w:t>
            </w:r>
            <w:r>
              <w:rPr>
                <w:rFonts w:ascii="Times New Roman" w:hAnsi="Times New Roman" w:cs="Times New Roman"/>
              </w:rPr>
              <w:lastRenderedPageBreak/>
              <w:t>МОУ «Литвиновская ООШ Сонковского района Тверской области» от 21.12.2018г. №21</w:t>
            </w:r>
          </w:p>
        </w:tc>
      </w:tr>
      <w:tr w:rsidR="00DE64D0" w:rsidRPr="002F39FC" w:rsidTr="0050032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64D0" w:rsidRDefault="00DE64D0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2018г.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64D0" w:rsidRDefault="00DE64D0" w:rsidP="002F3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Сонковского района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64D0" w:rsidRDefault="00DE64D0" w:rsidP="00DE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Протест</w:t>
            </w:r>
            <w:r w:rsidR="005003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59-18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Порядок приёма граждан на обучен</w:t>
            </w:r>
            <w:r w:rsidR="00B83F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 по образовательным программа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начального общего, основного общего образования МОУ «Литвиновская ООШ Сонковского района Тверской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64D0" w:rsidRDefault="00B83F89" w:rsidP="002F39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20.12.2018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64D0" w:rsidRDefault="0050032B" w:rsidP="00494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 без ограничений на 01.02. текущего года, предоставляемые документы при приёме детей в 1 класс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64D0" w:rsidRDefault="0050032B" w:rsidP="005F57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рассмотрении Протеста Прокуратуры Сонковского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Порядок приёма граждан на обучение по образовательным программаа начального общего, основного общего образования МОУ «Литвиновская ООШ Сонковского района Тверской области» от 24.12.2018г.№22</w:t>
            </w:r>
          </w:p>
        </w:tc>
      </w:tr>
      <w:tr w:rsidR="0050032B" w:rsidRPr="002F39FC" w:rsidTr="00580D5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032B" w:rsidRDefault="0050032B" w:rsidP="00500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032B" w:rsidRDefault="0050032B" w:rsidP="00500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Прокуратура Сонковского района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032B" w:rsidRDefault="0050032B" w:rsidP="00500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Протест № 59-18 на Правила поведения учащихся МОУ «Литвиновская ООШ Сонковского района Тверской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032B" w:rsidRDefault="00E50456" w:rsidP="00E50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032B" w:rsidRDefault="0050032B" w:rsidP="0050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посил</w:t>
            </w:r>
            <w:r w:rsidR="00E50456">
              <w:rPr>
                <w:rFonts w:ascii="Times New Roman" w:hAnsi="Times New Roman" w:cs="Times New Roman"/>
              </w:rPr>
              <w:t>ьном участии учащихся в подготов</w:t>
            </w:r>
            <w:r>
              <w:rPr>
                <w:rFonts w:ascii="Times New Roman" w:hAnsi="Times New Roman" w:cs="Times New Roman"/>
              </w:rPr>
              <w:t>ке школы к новому учебному году, меры педагогического воздействия на учащихся нарушителей Правил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0032B" w:rsidRDefault="0050032B" w:rsidP="00500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на рассмотрение Протеста Прокуратуры Сонковского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Правила для учащихся МОУ «Литвиновская ООШ Сонковского района Тверской области» от 24.12.2018г.№23</w:t>
            </w:r>
          </w:p>
        </w:tc>
      </w:tr>
      <w:tr w:rsidR="00580D5C" w:rsidRPr="002F39FC" w:rsidTr="0050032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0D5C" w:rsidRDefault="00580D5C" w:rsidP="00500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0D5C" w:rsidRDefault="00580D5C" w:rsidP="00500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Прокуратура Сонковского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0D5C" w:rsidRDefault="00580D5C" w:rsidP="00500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Исковое заявление № 72-18 от 27.12.2018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0D5C" w:rsidRDefault="00580D5C" w:rsidP="00E50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24.12.2018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0D5C" w:rsidRDefault="00580D5C" w:rsidP="00500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обязанностей о размещении информации на официальном сайте ОО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80D5C" w:rsidRDefault="00580D5C" w:rsidP="00500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Прокуратуры Сонковского района от 24.12.2018г.</w:t>
            </w:r>
          </w:p>
          <w:p w:rsidR="00580D5C" w:rsidRPr="00580D5C" w:rsidRDefault="00580D5C" w:rsidP="005003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0D5C">
              <w:rPr>
                <w:rFonts w:ascii="Times New Roman" w:hAnsi="Times New Roman" w:cs="Times New Roman"/>
                <w:b/>
              </w:rPr>
              <w:t xml:space="preserve">Информация </w:t>
            </w:r>
          </w:p>
        </w:tc>
      </w:tr>
    </w:tbl>
    <w:p w:rsidR="002F39FC" w:rsidRPr="002F39FC" w:rsidRDefault="002F39FC" w:rsidP="002F39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39FC" w:rsidRPr="002F39FC" w:rsidSect="002F39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D5" w:rsidRDefault="000554D5" w:rsidP="000554D5">
      <w:pPr>
        <w:spacing w:after="0" w:line="240" w:lineRule="auto"/>
      </w:pPr>
      <w:r>
        <w:separator/>
      </w:r>
    </w:p>
  </w:endnote>
  <w:endnote w:type="continuationSeparator" w:id="0">
    <w:p w:rsidR="000554D5" w:rsidRDefault="000554D5" w:rsidP="0005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D5" w:rsidRDefault="000554D5" w:rsidP="000554D5">
      <w:pPr>
        <w:spacing w:after="0" w:line="240" w:lineRule="auto"/>
      </w:pPr>
      <w:r>
        <w:separator/>
      </w:r>
    </w:p>
  </w:footnote>
  <w:footnote w:type="continuationSeparator" w:id="0">
    <w:p w:rsidR="000554D5" w:rsidRDefault="000554D5" w:rsidP="00055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9FC"/>
    <w:rsid w:val="000125E7"/>
    <w:rsid w:val="000554D5"/>
    <w:rsid w:val="00130567"/>
    <w:rsid w:val="001B3BA0"/>
    <w:rsid w:val="002B63A7"/>
    <w:rsid w:val="002F39FC"/>
    <w:rsid w:val="00332D44"/>
    <w:rsid w:val="00374385"/>
    <w:rsid w:val="003B0A07"/>
    <w:rsid w:val="003E3225"/>
    <w:rsid w:val="004355B3"/>
    <w:rsid w:val="00447227"/>
    <w:rsid w:val="00494D5E"/>
    <w:rsid w:val="0050032B"/>
    <w:rsid w:val="00537C21"/>
    <w:rsid w:val="00540DD0"/>
    <w:rsid w:val="00580D5C"/>
    <w:rsid w:val="005F57DB"/>
    <w:rsid w:val="00624AEF"/>
    <w:rsid w:val="00724231"/>
    <w:rsid w:val="00777A5D"/>
    <w:rsid w:val="007E22B6"/>
    <w:rsid w:val="00881466"/>
    <w:rsid w:val="009F7496"/>
    <w:rsid w:val="00AC2555"/>
    <w:rsid w:val="00AE305B"/>
    <w:rsid w:val="00B3518E"/>
    <w:rsid w:val="00B83F89"/>
    <w:rsid w:val="00BF27A1"/>
    <w:rsid w:val="00BF40CE"/>
    <w:rsid w:val="00D2046D"/>
    <w:rsid w:val="00D75838"/>
    <w:rsid w:val="00DD40EF"/>
    <w:rsid w:val="00DE64D0"/>
    <w:rsid w:val="00E2739D"/>
    <w:rsid w:val="00E40238"/>
    <w:rsid w:val="00E50456"/>
    <w:rsid w:val="00E9068F"/>
    <w:rsid w:val="00E914BF"/>
    <w:rsid w:val="00EF2D9E"/>
    <w:rsid w:val="00FD5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B890"/>
  <w15:docId w15:val="{690F44CA-EBFC-419E-860E-46BF140B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54D5"/>
  </w:style>
  <w:style w:type="paragraph" w:styleId="a5">
    <w:name w:val="footer"/>
    <w:basedOn w:val="a"/>
    <w:link w:val="a6"/>
    <w:uiPriority w:val="99"/>
    <w:semiHidden/>
    <w:unhideWhenUsed/>
    <w:rsid w:val="0005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54D5"/>
  </w:style>
  <w:style w:type="character" w:styleId="a7">
    <w:name w:val="Hyperlink"/>
    <w:basedOn w:val="a0"/>
    <w:uiPriority w:val="99"/>
    <w:unhideWhenUsed/>
    <w:rsid w:val="00BF4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F51FA-B849-48E0-A013-0FD461E3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2018-06-30T10:47:00Z</dcterms:created>
  <dcterms:modified xsi:type="dcterms:W3CDTF">2019-06-19T13:18:00Z</dcterms:modified>
</cp:coreProperties>
</file>