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CF1" w14:textId="77777777" w:rsidR="00B43D5C" w:rsidRPr="004E3B61" w:rsidRDefault="003A2DA1" w:rsidP="004E3B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5E6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356C2AE" w14:textId="77777777" w:rsidR="00B43D5C" w:rsidRPr="000C5E6E" w:rsidRDefault="00B43D5C" w:rsidP="00CA44C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C5E6E">
        <w:rPr>
          <w:color w:val="000000"/>
          <w:sz w:val="28"/>
          <w:szCs w:val="28"/>
        </w:rPr>
        <w:t>Рабочая 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родная литература». </w:t>
      </w:r>
    </w:p>
    <w:p w14:paraId="02773A9F" w14:textId="77777777" w:rsidR="002C59E2" w:rsidRPr="000C5E6E" w:rsidRDefault="002C59E2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0C5E6E">
        <w:rPr>
          <w:rFonts w:ascii="Times New Roman" w:hAnsi="Times New Roman" w:cs="Times New Roman"/>
          <w:b/>
          <w:sz w:val="28"/>
          <w:szCs w:val="28"/>
        </w:rPr>
        <w:t>целями</w:t>
      </w:r>
      <w:r w:rsidRPr="000C5E6E">
        <w:rPr>
          <w:rFonts w:ascii="Times New Roman" w:hAnsi="Times New Roman" w:cs="Times New Roman"/>
          <w:sz w:val="28"/>
          <w:szCs w:val="28"/>
        </w:rPr>
        <w:t xml:space="preserve"> курса «Русский родной язык» являются:</w:t>
      </w:r>
    </w:p>
    <w:p w14:paraId="33109C16" w14:textId="77777777" w:rsidR="002C59E2" w:rsidRPr="000C5E6E" w:rsidRDefault="002C59E2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>воспитание гражданина и патриота, совершенствование коммуникативных умений и культуры обучающихся, углубление и расширение знаний о явлениях и категориях современного русского литературного языка, совершенствование умений опознавать, анализировать, классифицировать языковые факты, развитие проектного и исследовательского мышления.</w:t>
      </w:r>
    </w:p>
    <w:p w14:paraId="1F40C5EC" w14:textId="77777777" w:rsidR="002C59E2" w:rsidRPr="000C5E6E" w:rsidRDefault="002C59E2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 xml:space="preserve">Важнейшими </w:t>
      </w:r>
      <w:r w:rsidRPr="000C5E6E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0C5E6E">
        <w:rPr>
          <w:rFonts w:ascii="Times New Roman" w:hAnsi="Times New Roman" w:cs="Times New Roman"/>
          <w:sz w:val="28"/>
          <w:szCs w:val="28"/>
        </w:rPr>
        <w:t xml:space="preserve"> курса «Русский родной язык» являются:</w:t>
      </w:r>
    </w:p>
    <w:p w14:paraId="12F5B59F" w14:textId="77777777" w:rsidR="00820FD3" w:rsidRPr="000C5E6E" w:rsidRDefault="00820FD3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>п</w:t>
      </w:r>
      <w:r w:rsidR="002C59E2" w:rsidRPr="000C5E6E">
        <w:rPr>
          <w:rFonts w:ascii="Times New Roman" w:hAnsi="Times New Roman" w:cs="Times New Roman"/>
          <w:sz w:val="28"/>
          <w:szCs w:val="28"/>
        </w:rPr>
        <w:t>риобщение обучающихся к фактам русской языковой истории в связи с историей русского народа, формирование представлений школьников о сходстве</w:t>
      </w:r>
      <w:r w:rsidRPr="000C5E6E">
        <w:rPr>
          <w:rFonts w:ascii="Times New Roman" w:hAnsi="Times New Roman" w:cs="Times New Roman"/>
          <w:sz w:val="28"/>
          <w:szCs w:val="28"/>
        </w:rPr>
        <w:t xml:space="preserve"> и различиях русского и других  языков в контексте богатства и своеобразия языков, национальных традиций и культур народов России и мира;</w:t>
      </w:r>
    </w:p>
    <w:p w14:paraId="774541CA" w14:textId="77777777" w:rsidR="00820FD3" w:rsidRPr="000C5E6E" w:rsidRDefault="00820FD3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>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мира;</w:t>
      </w:r>
    </w:p>
    <w:p w14:paraId="36F9E8F4" w14:textId="77777777" w:rsidR="00820FD3" w:rsidRPr="000C5E6E" w:rsidRDefault="00820FD3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>формирование представлений о языке как живом, развивающемся явлении, о диалектическом противоречии, подвижности и стабильности как одной из основных характеристик литературного языка, что способствует преодолению языкового нигилизма учащихся, пониманию важнейших социокультурных функций языковой кодифик</w:t>
      </w:r>
      <w:r w:rsidR="002848AD" w:rsidRPr="000C5E6E">
        <w:rPr>
          <w:rFonts w:ascii="Times New Roman" w:hAnsi="Times New Roman" w:cs="Times New Roman"/>
          <w:sz w:val="28"/>
          <w:szCs w:val="28"/>
        </w:rPr>
        <w:t>ации.</w:t>
      </w:r>
    </w:p>
    <w:p w14:paraId="2C6ABB2C" w14:textId="77777777" w:rsidR="00820FD3" w:rsidRPr="000C5E6E" w:rsidRDefault="00820FD3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9B5B5B" w14:textId="77777777" w:rsidR="00B64A2F" w:rsidRPr="000C5E6E" w:rsidRDefault="00F709F1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изучение п</w:t>
      </w:r>
      <w:r w:rsidR="00C677B1" w:rsidRPr="000C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редмет</w:t>
      </w:r>
      <w:r w:rsidRPr="000C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677B1" w:rsidRPr="000C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«Русский родной язык» в 5 классе </w:t>
      </w:r>
      <w:r w:rsidRPr="000C5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отводится 17 часов в год.</w:t>
      </w:r>
    </w:p>
    <w:p w14:paraId="040C79C5" w14:textId="77777777" w:rsidR="00B64A2F" w:rsidRPr="000C5E6E" w:rsidRDefault="00B64A2F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A82785" w14:textId="77777777" w:rsidR="00B64A2F" w:rsidRPr="000C5E6E" w:rsidRDefault="00B64A2F" w:rsidP="00CA4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0118EB" w14:textId="77777777" w:rsidR="00C677B1" w:rsidRPr="000C5E6E" w:rsidRDefault="00C677B1" w:rsidP="000C5E6E">
      <w:pPr>
        <w:pStyle w:val="c30"/>
        <w:shd w:val="clear" w:color="auto" w:fill="FFFFFF"/>
        <w:spacing w:before="0" w:beforeAutospacing="0" w:after="0" w:afterAutospacing="0" w:line="276" w:lineRule="auto"/>
        <w:rPr>
          <w:rFonts w:eastAsiaTheme="minorHAnsi"/>
          <w:sz w:val="28"/>
          <w:szCs w:val="28"/>
          <w:lang w:eastAsia="en-US"/>
        </w:rPr>
      </w:pPr>
    </w:p>
    <w:p w14:paraId="3025D619" w14:textId="77777777" w:rsidR="00F709F1" w:rsidRPr="000C5E6E" w:rsidRDefault="00F709F1" w:rsidP="000C5E6E">
      <w:pPr>
        <w:pStyle w:val="c3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3693580C" w14:textId="77777777" w:rsidR="00F709F1" w:rsidRPr="000C5E6E" w:rsidRDefault="00F709F1" w:rsidP="000C5E6E">
      <w:pPr>
        <w:pStyle w:val="c3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4DA58B77" w14:textId="77777777" w:rsidR="004E3B61" w:rsidRDefault="004E3B61" w:rsidP="000C5E6E">
      <w:pPr>
        <w:pStyle w:val="c3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2E43C87" w14:textId="77777777" w:rsidR="00CA44C6" w:rsidRDefault="00CA44C6" w:rsidP="000C5E6E">
      <w:pPr>
        <w:pStyle w:val="c3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68F30140" w14:textId="77777777" w:rsidR="00CA44C6" w:rsidRDefault="00CA44C6" w:rsidP="000C5E6E">
      <w:pPr>
        <w:pStyle w:val="c3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4D83D7E7" w14:textId="77777777" w:rsidR="00CA44C6" w:rsidRDefault="00CA44C6" w:rsidP="000C5E6E">
      <w:pPr>
        <w:pStyle w:val="c30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55FEA916" w14:textId="77777777" w:rsidR="00B43D5C" w:rsidRPr="000C5E6E" w:rsidRDefault="00B43D5C" w:rsidP="00CA44C6">
      <w:pPr>
        <w:pStyle w:val="c30"/>
        <w:shd w:val="clear" w:color="auto" w:fill="FFFFFF"/>
        <w:spacing w:before="0" w:beforeAutospacing="0" w:after="0" w:afterAutospacing="0" w:line="276" w:lineRule="auto"/>
        <w:jc w:val="center"/>
        <w:rPr>
          <w:rStyle w:val="c48"/>
          <w:color w:val="000000"/>
          <w:sz w:val="28"/>
          <w:szCs w:val="28"/>
        </w:rPr>
      </w:pPr>
      <w:r w:rsidRPr="000C5E6E">
        <w:rPr>
          <w:rStyle w:val="c4"/>
          <w:b/>
          <w:bCs/>
          <w:color w:val="000000"/>
          <w:sz w:val="28"/>
          <w:szCs w:val="28"/>
        </w:rPr>
        <w:lastRenderedPageBreak/>
        <w:t>Планируемые результаты обучения</w:t>
      </w:r>
    </w:p>
    <w:p w14:paraId="25A9879C" w14:textId="77777777" w:rsidR="00B43D5C" w:rsidRPr="000C5E6E" w:rsidRDefault="00B43D5C" w:rsidP="00501815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C5E6E">
        <w:rPr>
          <w:rStyle w:val="c48"/>
          <w:color w:val="000000"/>
          <w:sz w:val="28"/>
          <w:szCs w:val="28"/>
        </w:rPr>
        <w:t>Примерная рабочая программа базируется на системно-деятельностном, компетентностном, коммуникативном и культурологическом подходах обучения родному (русскому) языку. Основное содержание обучения родному (русскому) языку в  общеобразовательной организации направлено на формирование коммуникативной, лингвистической и социокультурной  компетенций учащихся.</w:t>
      </w:r>
    </w:p>
    <w:p w14:paraId="73C4449C" w14:textId="77777777" w:rsidR="00B43D5C" w:rsidRPr="000C5E6E" w:rsidRDefault="00B43D5C" w:rsidP="00501815">
      <w:pPr>
        <w:pStyle w:val="c1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</w:rPr>
      </w:pPr>
      <w:r w:rsidRPr="000C5E6E">
        <w:rPr>
          <w:rStyle w:val="c48"/>
          <w:color w:val="000000"/>
          <w:sz w:val="28"/>
          <w:szCs w:val="28"/>
        </w:rPr>
        <w:t xml:space="preserve">Освоение программы 5 класса предусматривает формирование у обучающихся следующих </w:t>
      </w:r>
      <w:r w:rsidRPr="000C5E6E">
        <w:rPr>
          <w:rStyle w:val="c48"/>
          <w:color w:val="000000"/>
          <w:sz w:val="28"/>
          <w:szCs w:val="28"/>
          <w:u w:val="single"/>
        </w:rPr>
        <w:t>л</w:t>
      </w:r>
      <w:r w:rsidRPr="000C5E6E">
        <w:rPr>
          <w:rStyle w:val="c24"/>
          <w:b/>
          <w:bCs/>
          <w:color w:val="000000"/>
          <w:sz w:val="28"/>
          <w:szCs w:val="28"/>
          <w:u w:val="single"/>
        </w:rPr>
        <w:t>ичностных результатов</w:t>
      </w:r>
      <w:r w:rsidRPr="000C5E6E">
        <w:rPr>
          <w:rStyle w:val="c24"/>
          <w:b/>
          <w:bCs/>
          <w:color w:val="000000"/>
          <w:sz w:val="28"/>
          <w:szCs w:val="28"/>
        </w:rPr>
        <w:t> </w:t>
      </w:r>
      <w:r w:rsidRPr="000C5E6E">
        <w:rPr>
          <w:rStyle w:val="c48"/>
          <w:color w:val="000000"/>
          <w:sz w:val="28"/>
          <w:szCs w:val="28"/>
        </w:rPr>
        <w:t>по родному</w:t>
      </w:r>
      <w:r w:rsidRPr="000C5E6E">
        <w:rPr>
          <w:rStyle w:val="c17"/>
          <w:i/>
          <w:iCs/>
          <w:color w:val="000000"/>
          <w:sz w:val="28"/>
          <w:szCs w:val="28"/>
        </w:rPr>
        <w:t> (</w:t>
      </w:r>
      <w:r w:rsidRPr="000C5E6E">
        <w:rPr>
          <w:rStyle w:val="c31"/>
          <w:color w:val="000000"/>
          <w:sz w:val="28"/>
          <w:szCs w:val="28"/>
        </w:rPr>
        <w:t xml:space="preserve">русскому)  языку: </w:t>
      </w:r>
      <w:r w:rsidRPr="000C5E6E">
        <w:rPr>
          <w:rStyle w:val="c6"/>
          <w:color w:val="000000"/>
          <w:sz w:val="28"/>
          <w:szCs w:val="28"/>
        </w:rPr>
        <w:t>уважительное отношение к родному языку как средству межличностного и межкультурного общения; оценивание жизненных ситуаций, исходя из общечеловеческих норм; целостный, социально-ориентированный взгляд на мир в его органичном единстве и разнообразии народов, культур и религий; доброжелательное отношение, уважение и толерантность к другому народу, компетентность в межкультурном диалоге.</w:t>
      </w:r>
    </w:p>
    <w:p w14:paraId="4B8905D0" w14:textId="77777777" w:rsidR="00B43D5C" w:rsidRPr="000C5E6E" w:rsidRDefault="00B43D5C" w:rsidP="0050181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C5E6E">
        <w:rPr>
          <w:rStyle w:val="c48"/>
          <w:color w:val="000000"/>
          <w:sz w:val="28"/>
          <w:szCs w:val="28"/>
        </w:rPr>
        <w:t>К </w:t>
      </w:r>
      <w:r w:rsidRPr="000C5E6E">
        <w:rPr>
          <w:rStyle w:val="c24"/>
          <w:b/>
          <w:bCs/>
          <w:color w:val="000000"/>
          <w:sz w:val="28"/>
          <w:szCs w:val="28"/>
          <w:u w:val="single"/>
        </w:rPr>
        <w:t>метапредметным результатам</w:t>
      </w:r>
      <w:r w:rsidRPr="000C5E6E">
        <w:rPr>
          <w:rStyle w:val="c24"/>
          <w:b/>
          <w:bCs/>
          <w:color w:val="000000"/>
          <w:sz w:val="28"/>
          <w:szCs w:val="28"/>
        </w:rPr>
        <w:t> </w:t>
      </w:r>
      <w:r w:rsidRPr="000C5E6E">
        <w:rPr>
          <w:rStyle w:val="c6"/>
          <w:color w:val="000000"/>
          <w:sz w:val="28"/>
          <w:szCs w:val="28"/>
        </w:rPr>
        <w:t>обучения родному языку относятся:</w:t>
      </w:r>
    </w:p>
    <w:p w14:paraId="62B0E130" w14:textId="77777777" w:rsidR="00B43D5C" w:rsidRPr="000C5E6E" w:rsidRDefault="00B43D5C" w:rsidP="00501815">
      <w:pPr>
        <w:pStyle w:val="c11"/>
        <w:shd w:val="clear" w:color="auto" w:fill="FFFFFF"/>
        <w:spacing w:before="0" w:beforeAutospacing="0" w:after="0" w:afterAutospacing="0" w:line="276" w:lineRule="auto"/>
        <w:rPr>
          <w:rStyle w:val="c6"/>
          <w:color w:val="000000"/>
          <w:sz w:val="28"/>
          <w:szCs w:val="28"/>
        </w:rPr>
      </w:pPr>
      <w:r w:rsidRPr="000C5E6E">
        <w:rPr>
          <w:rStyle w:val="c6"/>
          <w:color w:val="000000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выводы;владение культурой активного использования словарей и других поисковых систем;умение организовать учебную деятельность, понимая порядок работы, и находить для этого эффективные приемы;умение оценивать качество работы, опираясь на определенные критерии;умение анализировать и понимать причины удач и неудач в учебе;умение работать индивидуально и в группе: находить общее решение и разрешать конфликты на основе согласования позиций и учета интересов;компетентность в области использования информационно-коммуникационных технологий.</w:t>
      </w:r>
    </w:p>
    <w:p w14:paraId="36BBEC78" w14:textId="77777777" w:rsidR="00C677B1" w:rsidRPr="00C677B1" w:rsidRDefault="00C677B1" w:rsidP="000C5E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Предметными результатами</w:t>
      </w: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 основной образовательной программы</w:t>
      </w:r>
      <w:r w:rsidRPr="00C67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родному языку являются:</w:t>
      </w:r>
    </w:p>
    <w:p w14:paraId="626B7F00" w14:textId="77777777" w:rsidR="00C677B1" w:rsidRPr="00C677B1" w:rsidRDefault="00C677B1" w:rsidP="000C5E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представление о русском языке как языке русского народа, государственном языке Российской Федерации, средстве межнационального общения, консолидации и единения народов России; о связи языка и культуры народа; роли родного языка в жизни человека и общества;</w:t>
      </w:r>
    </w:p>
    <w:p w14:paraId="50F400CF" w14:textId="77777777" w:rsidR="00C677B1" w:rsidRPr="00C677B1" w:rsidRDefault="00C677B1" w:rsidP="000C5E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понимание определяющей роли языка в развитии интеллектуальных и творческих способностей личности, при получении образования, а также роли русского языка в процессе самообразования;</w:t>
      </w:r>
    </w:p>
    <w:p w14:paraId="3BCFEEEC" w14:textId="77777777" w:rsidR="00C677B1" w:rsidRPr="00C677B1" w:rsidRDefault="00C677B1" w:rsidP="000C5E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владение всеми видами речевой деятельности:</w:t>
      </w:r>
    </w:p>
    <w:p w14:paraId="330DB8E4" w14:textId="77777777" w:rsidR="00C677B1" w:rsidRPr="00C677B1" w:rsidRDefault="00C677B1" w:rsidP="000C5E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аудирование и чтение</w:t>
      </w: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07ABE8C" w14:textId="77777777" w:rsidR="00C677B1" w:rsidRPr="00C677B1" w:rsidRDefault="00C677B1" w:rsidP="000C5E6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адекватное понимание информации устного и письменного сообщения (цели, темы текста, основной и дополнительной информации);</w:t>
      </w:r>
    </w:p>
    <w:p w14:paraId="6FECD1C8" w14:textId="77777777" w:rsidR="00C677B1" w:rsidRPr="00C677B1" w:rsidRDefault="00C677B1" w:rsidP="000C5E6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разными видами чтения (поисковым/просмотровым, ознакомительным, изучающим) текстов разных стилей и жанров;</w:t>
      </w:r>
    </w:p>
    <w:p w14:paraId="6B38C616" w14:textId="77777777" w:rsidR="00C677B1" w:rsidRPr="00C677B1" w:rsidRDefault="00C677B1" w:rsidP="000C5E6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умениями информационной переработки прочитанного текста (план, тезисы), приёмами работы с книгой, периодическими изданиями;</w:t>
      </w:r>
    </w:p>
    <w:p w14:paraId="7C143180" w14:textId="77777777" w:rsidR="00C677B1" w:rsidRPr="00C677B1" w:rsidRDefault="00C677B1" w:rsidP="000C5E6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свободно пользоваться словарями различных типов, справочной литературой, в том числе и на электронных носителях;</w:t>
      </w:r>
    </w:p>
    <w:p w14:paraId="2DBBF0EA" w14:textId="77777777" w:rsidR="00C677B1" w:rsidRPr="00C677B1" w:rsidRDefault="00C677B1" w:rsidP="000C5E6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восприятие на слух текстов разных стилей и жанров; владение различными видами аудирования (с полным пониманием аудиотекста, с пониманием основного содержания, с выборочным извлечением информации);</w:t>
      </w:r>
    </w:p>
    <w:p w14:paraId="1E160CC3" w14:textId="77777777" w:rsidR="00C677B1" w:rsidRPr="00C677B1" w:rsidRDefault="00C677B1" w:rsidP="000C5E6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сравнивать речевые высказывания с точки зрения их содержания, принадлежности к определённой функциональной разновидности языка и использованных языковых средств;</w:t>
      </w:r>
    </w:p>
    <w:p w14:paraId="4EF460D1" w14:textId="77777777" w:rsidR="00C677B1" w:rsidRPr="00C677B1" w:rsidRDefault="00C677B1" w:rsidP="000C5E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говорение и письмо</w:t>
      </w: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03312D0" w14:textId="77777777" w:rsidR="00C677B1" w:rsidRPr="00C677B1" w:rsidRDefault="00C677B1" w:rsidP="000C5E6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воспроизводить в устной и письменной форме прослушанный или прочитанный текст с заданной степенью свёрнутости (пересказ, план, тезисы);</w:t>
      </w:r>
    </w:p>
    <w:p w14:paraId="126563B9" w14:textId="77777777" w:rsidR="00C677B1" w:rsidRPr="00C677B1" w:rsidRDefault="00C677B1" w:rsidP="000C5E6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своё отношение к фактам и явлениям окружающей действительности, к прочитанному, услышанному, увиденному;</w:t>
      </w:r>
    </w:p>
    <w:p w14:paraId="56AF5F7C" w14:textId="77777777" w:rsidR="00C677B1" w:rsidRPr="00C677B1" w:rsidRDefault="00C677B1" w:rsidP="000C5E6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 устные и письменные тексты разных типов  и стилей речи с учётом замысла, адресата и ситуации общения; создавать тексты различных жанров (рассказ, отзыв, письмо, расписка, доверенность, заявление), осуществляя при этом осознанный выбор и организацию языковых средств в соответствии с коммуникативной задачей;</w:t>
      </w:r>
    </w:p>
    <w:p w14:paraId="20EF097E" w14:textId="77777777" w:rsidR="00C677B1" w:rsidRPr="00C677B1" w:rsidRDefault="00C677B1" w:rsidP="000C5E6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различными видами монолога и диалога; выступление перед аудиторией сверстников с небольшими сообщениями, докладом;</w:t>
      </w:r>
    </w:p>
    <w:p w14:paraId="0D4BDA67" w14:textId="77777777" w:rsidR="00C677B1" w:rsidRPr="00C677B1" w:rsidRDefault="00C677B1" w:rsidP="000C5E6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в практике речевого общения основных орфоэпических, лексических, грамматических норм современного русского литературного языка; стилистически корректное использование лексики и фразеологии; соблюдение в практике письма основных правил орфографии и пунктуации;</w:t>
      </w:r>
    </w:p>
    <w:p w14:paraId="32065AAA" w14:textId="77777777" w:rsidR="00C677B1" w:rsidRPr="00C677B1" w:rsidRDefault="00C677B1" w:rsidP="000C5E6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участвовать в речевом общении с соблюдением норм речевого этикета; уместно пользоваться внеязыковыми средствами общения в различных жизненных ситуациях общения;</w:t>
      </w:r>
    </w:p>
    <w:p w14:paraId="38D0FCE8" w14:textId="77777777" w:rsidR="00C677B1" w:rsidRPr="00C677B1" w:rsidRDefault="00C677B1" w:rsidP="000C5E6E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речевого самоконтроля; способность оценивать свою речь с точки зрения её содержания, языкового оформления и эффективности в достижении поставленных коммуникативных задач; умение находить грамматические и речевые ошибки, недочёты, исправлять их; совершенствовать и редактировать собственные тексты;</w:t>
      </w:r>
    </w:p>
    <w:p w14:paraId="44831F41" w14:textId="77777777" w:rsidR="00C677B1" w:rsidRPr="00C677B1" w:rsidRDefault="00C677B1" w:rsidP="000C5E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усвоение основ научных знаний о родном языке; понимание взаимосвязи его уровней и единиц;</w:t>
      </w:r>
    </w:p>
    <w:p w14:paraId="7552EBAF" w14:textId="77777777" w:rsidR="00C677B1" w:rsidRPr="00C677B1" w:rsidRDefault="00C677B1" w:rsidP="000C5E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освоение базовых понятий лингвистики: лингвистика и её основные разделы; язык и речь, речевое общение, речь устная и письменная; монолог и диалог; ситуация речевого общения; функционально-смысловые типы речи (повествование, описание, рассуждение); текст; основные единицы языка, их признаки и особенности употребления в речи;</w:t>
      </w:r>
    </w:p>
    <w:p w14:paraId="09288812" w14:textId="77777777" w:rsidR="00C677B1" w:rsidRPr="00C677B1" w:rsidRDefault="00C677B1" w:rsidP="000C5E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анализ текста с точки зрения его содержания,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14:paraId="72F8D8CD" w14:textId="77777777" w:rsidR="000C5E6E" w:rsidRPr="00CA44C6" w:rsidRDefault="00C677B1" w:rsidP="00CA44C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7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осознание эстетической функции родного языка, способность оценивать эстетическую сторону речевого высказывания при анализ</w:t>
      </w:r>
      <w:r w:rsidR="00CA4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текстов художественного стиля</w:t>
      </w:r>
    </w:p>
    <w:p w14:paraId="4FA22E80" w14:textId="77777777" w:rsidR="00B64A2F" w:rsidRPr="000C5E6E" w:rsidRDefault="00B64A2F" w:rsidP="000C5E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E6E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14:paraId="1BDED26C" w14:textId="77777777" w:rsidR="00B64A2F" w:rsidRPr="000C5E6E" w:rsidRDefault="00B64A2F" w:rsidP="000C5E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E6E">
        <w:rPr>
          <w:rFonts w:ascii="Times New Roman" w:hAnsi="Times New Roman" w:cs="Times New Roman"/>
          <w:b/>
          <w:sz w:val="28"/>
          <w:szCs w:val="28"/>
        </w:rPr>
        <w:t>Раздел 1. Язык и культура (2 ч.)</w:t>
      </w:r>
    </w:p>
    <w:p w14:paraId="4E3B3E9E" w14:textId="77777777" w:rsidR="00B64A2F" w:rsidRPr="000C5E6E" w:rsidRDefault="00B64A2F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>Язык как зеркало национальной культуры, слова с национально-культурным компонентом значения, народно-поэтические символы и эпитеты, прецедентные имена и крылатые выражения русских народных и литературных сказках, былинах, художественной литературе. Русские пословицы, поговорки, загадки как воплощение опыта т мудрости народа и его национальной культуры.</w:t>
      </w:r>
    </w:p>
    <w:p w14:paraId="51DE14E1" w14:textId="77777777" w:rsidR="00B64A2F" w:rsidRPr="000C5E6E" w:rsidRDefault="00B64A2F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>Краткая история славянской письменности, создание кириллического алфавита. Особенности русской интонации. Из истории русских имен и топонимов.</w:t>
      </w:r>
    </w:p>
    <w:p w14:paraId="4FD3E1A4" w14:textId="77777777" w:rsidR="00B64A2F" w:rsidRPr="000C5E6E" w:rsidRDefault="00B64A2F" w:rsidP="000C5E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E6E">
        <w:rPr>
          <w:rFonts w:ascii="Times New Roman" w:hAnsi="Times New Roman" w:cs="Times New Roman"/>
          <w:b/>
          <w:sz w:val="28"/>
          <w:szCs w:val="28"/>
        </w:rPr>
        <w:t>Раздел 2. Культура речи (10 ч.)</w:t>
      </w:r>
    </w:p>
    <w:p w14:paraId="0E842B9F" w14:textId="77777777" w:rsidR="00B64A2F" w:rsidRPr="000C5E6E" w:rsidRDefault="00B64A2F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0C5E6E">
        <w:rPr>
          <w:rFonts w:ascii="Times New Roman" w:hAnsi="Times New Roman" w:cs="Times New Roman"/>
          <w:sz w:val="28"/>
          <w:szCs w:val="28"/>
        </w:rPr>
        <w:t xml:space="preserve"> современного литературного языка. Понятие о варианте нормы. Равноправные и доступные варианты произношения. Нерекомендуемые и неправильные варианты произношения. Постоянное и подвижное ударение в именах существительных; именах</w:t>
      </w:r>
      <w:r w:rsidR="003E0D54" w:rsidRPr="000C5E6E">
        <w:rPr>
          <w:rFonts w:ascii="Times New Roman" w:hAnsi="Times New Roman" w:cs="Times New Roman"/>
          <w:sz w:val="28"/>
          <w:szCs w:val="28"/>
        </w:rPr>
        <w:t xml:space="preserve"> прилагательных, глаголах.</w:t>
      </w:r>
    </w:p>
    <w:p w14:paraId="7F8A1A78" w14:textId="77777777" w:rsidR="003E0D54" w:rsidRPr="000C5E6E" w:rsidRDefault="003E0D54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современного русского литературного языка. </w:t>
      </w:r>
      <w:r w:rsidRPr="000C5E6E">
        <w:rPr>
          <w:rFonts w:ascii="Times New Roman" w:hAnsi="Times New Roman" w:cs="Times New Roman"/>
          <w:sz w:val="28"/>
          <w:szCs w:val="28"/>
        </w:rPr>
        <w:t>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</w:t>
      </w:r>
    </w:p>
    <w:p w14:paraId="70267822" w14:textId="77777777" w:rsidR="003E0D54" w:rsidRPr="000C5E6E" w:rsidRDefault="003E0D54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lastRenderedPageBreak/>
        <w:t>Лексические нормы употребления имен существительных, прилагательных, глаголов в современном русском литературном языке. Стилистические варианты нормы (книжный, общеупотребительный, разговорный и просторечный) употребления имен существительных, прилагательных, глаголов в речи.</w:t>
      </w:r>
    </w:p>
    <w:p w14:paraId="0EDBAB03" w14:textId="77777777" w:rsidR="003E0D54" w:rsidRPr="000C5E6E" w:rsidRDefault="003E0D54" w:rsidP="000C5E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E6E">
        <w:rPr>
          <w:rFonts w:ascii="Times New Roman" w:hAnsi="Times New Roman" w:cs="Times New Roman"/>
          <w:b/>
          <w:sz w:val="28"/>
          <w:szCs w:val="28"/>
        </w:rPr>
        <w:t>Основные грамматические нормы современного литературного языка.</w:t>
      </w:r>
    </w:p>
    <w:p w14:paraId="1C3C52E8" w14:textId="77777777" w:rsidR="003E0D54" w:rsidRPr="000C5E6E" w:rsidRDefault="003E0D54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 xml:space="preserve">Категория рода: род заимствованных несклоняемых имен существительных </w:t>
      </w:r>
      <w:r w:rsidRPr="000C5E6E">
        <w:rPr>
          <w:rFonts w:ascii="Times New Roman" w:hAnsi="Times New Roman" w:cs="Times New Roman"/>
          <w:i/>
          <w:sz w:val="28"/>
          <w:szCs w:val="28"/>
        </w:rPr>
        <w:t xml:space="preserve">(шимпанзе, колибри, евро, авеню, салями, коммюнике); </w:t>
      </w:r>
      <w:r w:rsidRPr="000C5E6E">
        <w:rPr>
          <w:rFonts w:ascii="Times New Roman" w:hAnsi="Times New Roman" w:cs="Times New Roman"/>
          <w:sz w:val="28"/>
          <w:szCs w:val="28"/>
        </w:rPr>
        <w:t xml:space="preserve">род сложных существительных </w:t>
      </w:r>
      <w:r w:rsidRPr="000C5E6E">
        <w:rPr>
          <w:rFonts w:ascii="Times New Roman" w:hAnsi="Times New Roman" w:cs="Times New Roman"/>
          <w:i/>
          <w:sz w:val="28"/>
          <w:szCs w:val="28"/>
        </w:rPr>
        <w:t>(плащ-палатка, диван-кровать, музей-квартира)</w:t>
      </w:r>
      <w:r w:rsidRPr="000C5E6E">
        <w:rPr>
          <w:rFonts w:ascii="Times New Roman" w:hAnsi="Times New Roman" w:cs="Times New Roman"/>
          <w:sz w:val="28"/>
          <w:szCs w:val="28"/>
        </w:rPr>
        <w:t xml:space="preserve">; род имен собственных </w:t>
      </w:r>
      <w:r w:rsidRPr="000C5E6E">
        <w:rPr>
          <w:rFonts w:ascii="Times New Roman" w:hAnsi="Times New Roman" w:cs="Times New Roman"/>
          <w:i/>
          <w:sz w:val="28"/>
          <w:szCs w:val="28"/>
        </w:rPr>
        <w:t>(географических названий)</w:t>
      </w:r>
      <w:r w:rsidRPr="000C5E6E">
        <w:rPr>
          <w:rFonts w:ascii="Times New Roman" w:hAnsi="Times New Roman" w:cs="Times New Roman"/>
          <w:sz w:val="28"/>
          <w:szCs w:val="28"/>
        </w:rPr>
        <w:t xml:space="preserve">; род </w:t>
      </w:r>
      <w:r w:rsidR="005C5D6E" w:rsidRPr="000C5E6E">
        <w:rPr>
          <w:rFonts w:ascii="Times New Roman" w:hAnsi="Times New Roman" w:cs="Times New Roman"/>
          <w:sz w:val="28"/>
          <w:szCs w:val="28"/>
        </w:rPr>
        <w:t>аббревиатур. Нормативные и ненормативные формы употребления имен существительных.</w:t>
      </w:r>
    </w:p>
    <w:p w14:paraId="51454654" w14:textId="77777777" w:rsidR="005C5D6E" w:rsidRPr="000C5E6E" w:rsidRDefault="005C5D6E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 xml:space="preserve">Формы существительных мужского рода множественного числа с окончаниями </w:t>
      </w:r>
      <w:r w:rsidRPr="000C5E6E">
        <w:rPr>
          <w:rFonts w:ascii="Times New Roman" w:hAnsi="Times New Roman" w:cs="Times New Roman"/>
          <w:i/>
          <w:sz w:val="28"/>
          <w:szCs w:val="28"/>
        </w:rPr>
        <w:t>–а(-я), -ы(и)</w:t>
      </w:r>
      <w:r w:rsidRPr="000C5E6E">
        <w:rPr>
          <w:rFonts w:ascii="Times New Roman" w:hAnsi="Times New Roman" w:cs="Times New Roman"/>
          <w:sz w:val="28"/>
          <w:szCs w:val="28"/>
        </w:rPr>
        <w:t xml:space="preserve">, различающиеся по смыслу: </w:t>
      </w:r>
      <w:r w:rsidRPr="000C5E6E">
        <w:rPr>
          <w:rFonts w:ascii="Times New Roman" w:hAnsi="Times New Roman" w:cs="Times New Roman"/>
          <w:i/>
          <w:sz w:val="28"/>
          <w:szCs w:val="28"/>
        </w:rPr>
        <w:t>корпуса</w:t>
      </w:r>
      <w:r w:rsidRPr="000C5E6E">
        <w:rPr>
          <w:rFonts w:ascii="Times New Roman" w:hAnsi="Times New Roman" w:cs="Times New Roman"/>
          <w:sz w:val="28"/>
          <w:szCs w:val="28"/>
        </w:rPr>
        <w:t xml:space="preserve"> (здания, войсковые соединения) – </w:t>
      </w:r>
      <w:r w:rsidRPr="000C5E6E">
        <w:rPr>
          <w:rFonts w:ascii="Times New Roman" w:hAnsi="Times New Roman" w:cs="Times New Roman"/>
          <w:i/>
          <w:sz w:val="28"/>
          <w:szCs w:val="28"/>
        </w:rPr>
        <w:t>корпусы</w:t>
      </w:r>
      <w:r w:rsidRPr="000C5E6E">
        <w:rPr>
          <w:rFonts w:ascii="Times New Roman" w:hAnsi="Times New Roman" w:cs="Times New Roman"/>
          <w:sz w:val="28"/>
          <w:szCs w:val="28"/>
        </w:rPr>
        <w:t xml:space="preserve"> (туловища);</w:t>
      </w:r>
    </w:p>
    <w:p w14:paraId="69A7D942" w14:textId="77777777" w:rsidR="005C5D6E" w:rsidRPr="000C5E6E" w:rsidRDefault="005C5D6E" w:rsidP="000C5E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E6E">
        <w:rPr>
          <w:rFonts w:ascii="Times New Roman" w:hAnsi="Times New Roman" w:cs="Times New Roman"/>
          <w:b/>
          <w:sz w:val="28"/>
          <w:szCs w:val="28"/>
        </w:rPr>
        <w:t>Речевой этике.</w:t>
      </w:r>
    </w:p>
    <w:p w14:paraId="6746A386" w14:textId="77777777" w:rsidR="005C5D6E" w:rsidRPr="000C5E6E" w:rsidRDefault="005C5D6E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 xml:space="preserve"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имен,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</w:t>
      </w:r>
      <w:r w:rsidR="005140E4" w:rsidRPr="000C5E6E">
        <w:rPr>
          <w:rFonts w:ascii="Times New Roman" w:hAnsi="Times New Roman" w:cs="Times New Roman"/>
          <w:sz w:val="28"/>
          <w:szCs w:val="28"/>
        </w:rPr>
        <w:t>Употребление формы «он».</w:t>
      </w:r>
    </w:p>
    <w:p w14:paraId="1BFC30C3" w14:textId="77777777" w:rsidR="005140E4" w:rsidRPr="000C5E6E" w:rsidRDefault="005140E4" w:rsidP="000C5E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E6E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Текст. (5 ч.)</w:t>
      </w:r>
    </w:p>
    <w:p w14:paraId="34E75D97" w14:textId="77777777" w:rsidR="00CC0144" w:rsidRPr="000C5E6E" w:rsidRDefault="00CC0144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>Язык и речь. Точность и логичность речи. Выразительность, чистота и богатство речи. Средства выразительной устной речи (тон, тембр, темп), способы тренировки (скороговорки). Интонация и жесты. Формы речи: монолог и диалог.</w:t>
      </w:r>
    </w:p>
    <w:p w14:paraId="2AFE3EE7" w14:textId="77777777" w:rsidR="00CC0144" w:rsidRPr="000C5E6E" w:rsidRDefault="00CC0144" w:rsidP="000C5E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5E6E">
        <w:rPr>
          <w:rFonts w:ascii="Times New Roman" w:hAnsi="Times New Roman" w:cs="Times New Roman"/>
          <w:sz w:val="28"/>
          <w:szCs w:val="28"/>
        </w:rPr>
        <w:t>Текст как единица языка и речи. 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14:paraId="76BFDD9C" w14:textId="77777777" w:rsidR="00CC0144" w:rsidRPr="000C5E6E" w:rsidRDefault="00CC0144" w:rsidP="000C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A5A4A1" w14:textId="77777777" w:rsidR="00B87B96" w:rsidRPr="000C5E6E" w:rsidRDefault="00B87B96" w:rsidP="000C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A9912D" w14:textId="77777777" w:rsidR="00B87B96" w:rsidRPr="000C5E6E" w:rsidRDefault="00B87B96" w:rsidP="000C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333946" w14:textId="77777777" w:rsidR="00B87B96" w:rsidRPr="000C5E6E" w:rsidRDefault="00B87B96" w:rsidP="000C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2908AB" w14:textId="77777777" w:rsidR="00B87B96" w:rsidRPr="000C5E6E" w:rsidRDefault="00B87B96" w:rsidP="000C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3E8AF2" w14:textId="77777777" w:rsidR="00B87B96" w:rsidRPr="000C5E6E" w:rsidRDefault="00B87B96" w:rsidP="000C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654572" w14:textId="77777777" w:rsidR="00B87B96" w:rsidRPr="000C5E6E" w:rsidRDefault="00B87B96" w:rsidP="000C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2616F5" w14:textId="77777777" w:rsidR="00B87B96" w:rsidRDefault="00B87B96" w:rsidP="000C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4B8840" w14:textId="77777777" w:rsidR="00CA44C6" w:rsidRPr="000C5E6E" w:rsidRDefault="00CA44C6" w:rsidP="000C5E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B6D185" w14:textId="77777777" w:rsidR="00B87B96" w:rsidRPr="000C5E6E" w:rsidRDefault="00B87B96" w:rsidP="000C5E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E6E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7990C616" w14:textId="77777777" w:rsidR="00B87B96" w:rsidRPr="000C5E6E" w:rsidRDefault="00B87B96" w:rsidP="000C5E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417"/>
        <w:gridCol w:w="1383"/>
      </w:tblGrid>
      <w:tr w:rsidR="00B87B96" w:rsidRPr="000C5E6E" w14:paraId="443EDC0F" w14:textId="77777777" w:rsidTr="00CA44C6">
        <w:trPr>
          <w:trHeight w:val="300"/>
        </w:trPr>
        <w:tc>
          <w:tcPr>
            <w:tcW w:w="675" w:type="dxa"/>
            <w:vMerge w:val="restart"/>
          </w:tcPr>
          <w:p w14:paraId="420C33FA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6E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4678" w:type="dxa"/>
            <w:vMerge w:val="restart"/>
          </w:tcPr>
          <w:p w14:paraId="6932CC91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6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vMerge w:val="restart"/>
          </w:tcPr>
          <w:p w14:paraId="5CDED335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6E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6B596DBF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6E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800" w:type="dxa"/>
            <w:gridSpan w:val="2"/>
          </w:tcPr>
          <w:p w14:paraId="60D41BE4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6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B87B96" w:rsidRPr="000C5E6E" w14:paraId="76DBB53E" w14:textId="77777777" w:rsidTr="00CA44C6">
        <w:trPr>
          <w:trHeight w:val="345"/>
        </w:trPr>
        <w:tc>
          <w:tcPr>
            <w:tcW w:w="675" w:type="dxa"/>
            <w:vMerge/>
          </w:tcPr>
          <w:p w14:paraId="3A8D0A4F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4FD150E4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2C190CA7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0723A1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6E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383" w:type="dxa"/>
          </w:tcPr>
          <w:p w14:paraId="24EEC3D6" w14:textId="77777777" w:rsidR="00B87B96" w:rsidRPr="000C5E6E" w:rsidRDefault="00B87B96" w:rsidP="000C5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E6E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B87B96" w:rsidRPr="00CA44C6" w14:paraId="145D7D4E" w14:textId="77777777" w:rsidTr="00CA44C6">
        <w:tc>
          <w:tcPr>
            <w:tcW w:w="675" w:type="dxa"/>
          </w:tcPr>
          <w:p w14:paraId="65C4F6D2" w14:textId="77777777" w:rsidR="00B87B96" w:rsidRPr="00CA44C6" w:rsidRDefault="00B87B96" w:rsidP="000C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03DB453" w14:textId="77777777" w:rsidR="00B87B96" w:rsidRPr="00CA44C6" w:rsidRDefault="009F7A6B" w:rsidP="000C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Язык как зеркало национальной культуры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 xml:space="preserve">. Русские </w:t>
            </w:r>
            <w:r w:rsidR="00C677B1" w:rsidRPr="00CA44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пословицы и поговорки как воплощение опыта, наблюдений, оценок, народного ума и особенностей национальной культуры народа.</w:t>
            </w:r>
          </w:p>
        </w:tc>
        <w:tc>
          <w:tcPr>
            <w:tcW w:w="1418" w:type="dxa"/>
          </w:tcPr>
          <w:p w14:paraId="6A3BAC6A" w14:textId="77777777" w:rsidR="00B87B96" w:rsidRPr="00CA44C6" w:rsidRDefault="009F7A6B" w:rsidP="000C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E525DAA" w14:textId="77777777" w:rsidR="00B87B96" w:rsidRPr="00CA44C6" w:rsidRDefault="00B87B96" w:rsidP="000C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8DFFF9A" w14:textId="77777777" w:rsidR="00B87B96" w:rsidRPr="00CA44C6" w:rsidRDefault="00B87B96" w:rsidP="000C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11F353B8" w14:textId="77777777" w:rsidTr="00CA44C6">
        <w:tc>
          <w:tcPr>
            <w:tcW w:w="675" w:type="dxa"/>
          </w:tcPr>
          <w:p w14:paraId="619CE250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AA3141E" w14:textId="77777777" w:rsidR="00B87B96" w:rsidRPr="00CA44C6" w:rsidRDefault="00C677B1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Краткая и</w:t>
            </w:r>
            <w:r w:rsidR="00F07CAA" w:rsidRPr="00CA44C6">
              <w:rPr>
                <w:rFonts w:ascii="Times New Roman" w:hAnsi="Times New Roman" w:cs="Times New Roman"/>
                <w:sz w:val="24"/>
                <w:szCs w:val="24"/>
              </w:rPr>
              <w:t>стория славянской письменности</w:t>
            </w: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9F7A6B" w:rsidRPr="00CA44C6">
              <w:rPr>
                <w:rFonts w:ascii="Times New Roman" w:hAnsi="Times New Roman" w:cs="Times New Roman"/>
                <w:sz w:val="24"/>
                <w:szCs w:val="24"/>
              </w:rPr>
              <w:t>оздание кириллического алфавита.</w:t>
            </w: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русской интонации.</w:t>
            </w:r>
          </w:p>
        </w:tc>
        <w:tc>
          <w:tcPr>
            <w:tcW w:w="1418" w:type="dxa"/>
          </w:tcPr>
          <w:p w14:paraId="3D47A2CF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03DA5DC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810A769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2342F582" w14:textId="77777777" w:rsidTr="00CA44C6">
        <w:tc>
          <w:tcPr>
            <w:tcW w:w="675" w:type="dxa"/>
          </w:tcPr>
          <w:p w14:paraId="3EDF8346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1FBBEE92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Основные орфоэпические нормы современного русского литературного языка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7BC1E3A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6E0399C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30F0BC2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750F2B11" w14:textId="77777777" w:rsidTr="00CA44C6">
        <w:tc>
          <w:tcPr>
            <w:tcW w:w="675" w:type="dxa"/>
          </w:tcPr>
          <w:p w14:paraId="5AD14295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8F43D79" w14:textId="77777777" w:rsidR="00B87B96" w:rsidRPr="00CA44C6" w:rsidRDefault="00933404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Лексические нормы употребления имен существительных, прилагательных, глаголов в современном русском языке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CE721A6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A02BD37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621ADA4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6729B7AF" w14:textId="77777777" w:rsidTr="00CA44C6">
        <w:tc>
          <w:tcPr>
            <w:tcW w:w="675" w:type="dxa"/>
          </w:tcPr>
          <w:p w14:paraId="61F417BF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C3FDBDE" w14:textId="77777777" w:rsidR="00B87B96" w:rsidRPr="00CA44C6" w:rsidRDefault="00933404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Категория рода: р</w:t>
            </w:r>
            <w:r w:rsidR="00B87B96" w:rsidRPr="00CA44C6">
              <w:rPr>
                <w:rFonts w:ascii="Times New Roman" w:hAnsi="Times New Roman" w:cs="Times New Roman"/>
                <w:sz w:val="24"/>
                <w:szCs w:val="24"/>
              </w:rPr>
              <w:t>од заимствованных несклоняемых имен существительных.</w:t>
            </w:r>
          </w:p>
        </w:tc>
        <w:tc>
          <w:tcPr>
            <w:tcW w:w="1418" w:type="dxa"/>
          </w:tcPr>
          <w:p w14:paraId="68E2B98C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CF53142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56FA56A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7029DB40" w14:textId="77777777" w:rsidTr="00CA44C6">
        <w:tc>
          <w:tcPr>
            <w:tcW w:w="675" w:type="dxa"/>
          </w:tcPr>
          <w:p w14:paraId="4678AF28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EE471AB" w14:textId="77777777" w:rsidR="00B87B96" w:rsidRPr="00CA44C6" w:rsidRDefault="00933404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Категория рода: р</w:t>
            </w:r>
            <w:r w:rsidR="00B87B96" w:rsidRPr="00CA44C6">
              <w:rPr>
                <w:rFonts w:ascii="Times New Roman" w:hAnsi="Times New Roman" w:cs="Times New Roman"/>
                <w:sz w:val="24"/>
                <w:szCs w:val="24"/>
              </w:rPr>
              <w:t>од сложных существительных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CE96252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06DBC47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CDCDD7C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2F86D098" w14:textId="77777777" w:rsidTr="00CA44C6">
        <w:tc>
          <w:tcPr>
            <w:tcW w:w="675" w:type="dxa"/>
          </w:tcPr>
          <w:p w14:paraId="10CD142C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268BA172" w14:textId="77777777" w:rsidR="00B87B96" w:rsidRPr="00CA44C6" w:rsidRDefault="00933404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Категория рода: р</w:t>
            </w:r>
            <w:r w:rsidR="00B87B96" w:rsidRPr="00CA44C6">
              <w:rPr>
                <w:rFonts w:ascii="Times New Roman" w:hAnsi="Times New Roman" w:cs="Times New Roman"/>
                <w:sz w:val="24"/>
                <w:szCs w:val="24"/>
              </w:rPr>
              <w:t>од имен собственных</w:t>
            </w: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, род аббревиатур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5BD5480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5F9448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CC86991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35A7EF9F" w14:textId="77777777" w:rsidTr="00CA44C6">
        <w:tc>
          <w:tcPr>
            <w:tcW w:w="675" w:type="dxa"/>
          </w:tcPr>
          <w:p w14:paraId="61FD26DE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7C8EFB6" w14:textId="77777777" w:rsidR="00B87B96" w:rsidRPr="00CA44C6" w:rsidRDefault="00933404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Нормативные и ненормативные формы употребления имен существительных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2A0E386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454D50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AB3FAC4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7B4153C9" w14:textId="77777777" w:rsidTr="00CA44C6">
        <w:tc>
          <w:tcPr>
            <w:tcW w:w="675" w:type="dxa"/>
          </w:tcPr>
          <w:p w14:paraId="06A06601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5275F387" w14:textId="77777777" w:rsidR="00B87B96" w:rsidRPr="00CA44C6" w:rsidRDefault="00933404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Категория рода: формы существительных мужского рода множественного числа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20C609B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FE2D69F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C509A6E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634462B7" w14:textId="77777777" w:rsidTr="00CA44C6">
        <w:tc>
          <w:tcPr>
            <w:tcW w:w="675" w:type="dxa"/>
          </w:tcPr>
          <w:p w14:paraId="14384075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4D0D747D" w14:textId="77777777" w:rsidR="00B87B96" w:rsidRPr="00CA44C6" w:rsidRDefault="00933404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Правила речевого этикета. Устойчивые формулы речевого этикета в общении.</w:t>
            </w:r>
          </w:p>
        </w:tc>
        <w:tc>
          <w:tcPr>
            <w:tcW w:w="1418" w:type="dxa"/>
          </w:tcPr>
          <w:p w14:paraId="183AAACA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DB6D6E2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A5E6B3B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7FFB8856" w14:textId="77777777" w:rsidTr="00CA44C6">
        <w:tc>
          <w:tcPr>
            <w:tcW w:w="675" w:type="dxa"/>
          </w:tcPr>
          <w:p w14:paraId="518BEDBB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002C0451" w14:textId="77777777" w:rsidR="00B87B96" w:rsidRPr="00CA44C6" w:rsidRDefault="00933404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Обращение в русском речевом этикете. История этикетной формулы обращения в русском языке.</w:t>
            </w:r>
          </w:p>
        </w:tc>
        <w:tc>
          <w:tcPr>
            <w:tcW w:w="1418" w:type="dxa"/>
          </w:tcPr>
          <w:p w14:paraId="33AE41B0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F1AC180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07E1515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3A59CB26" w14:textId="77777777" w:rsidTr="00CA44C6">
        <w:tc>
          <w:tcPr>
            <w:tcW w:w="675" w:type="dxa"/>
          </w:tcPr>
          <w:p w14:paraId="6FAA56E8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74D4FDD6" w14:textId="77777777" w:rsidR="00B87B96" w:rsidRPr="00CA44C6" w:rsidRDefault="00933404" w:rsidP="00C677B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A44C6">
              <w:rPr>
                <w:color w:val="000000"/>
              </w:rPr>
              <w:t>Обращение как показатель степени воспитанности человека, отношения к собеседнику, эмоционального состояния</w:t>
            </w:r>
            <w:r w:rsidR="00C677B1" w:rsidRPr="00CA44C6">
              <w:rPr>
                <w:color w:val="000000"/>
              </w:rPr>
              <w:t>.</w:t>
            </w:r>
          </w:p>
        </w:tc>
        <w:tc>
          <w:tcPr>
            <w:tcW w:w="1418" w:type="dxa"/>
          </w:tcPr>
          <w:p w14:paraId="2A1AE8D0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56246F5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6490537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54C62796" w14:textId="77777777" w:rsidTr="00CA44C6">
        <w:tc>
          <w:tcPr>
            <w:tcW w:w="675" w:type="dxa"/>
          </w:tcPr>
          <w:p w14:paraId="21D3452D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4111970E" w14:textId="77777777" w:rsidR="00B87B96" w:rsidRPr="00CA44C6" w:rsidRDefault="00F07CAA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Язык и речь.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и логичность речи. Средства  выразительности устной речи. Интонации и жесты.</w:t>
            </w:r>
          </w:p>
        </w:tc>
        <w:tc>
          <w:tcPr>
            <w:tcW w:w="1418" w:type="dxa"/>
          </w:tcPr>
          <w:p w14:paraId="5ADCC768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2DABA05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C1F3877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4ED65EF2" w14:textId="77777777" w:rsidTr="00CA44C6">
        <w:tc>
          <w:tcPr>
            <w:tcW w:w="675" w:type="dxa"/>
          </w:tcPr>
          <w:p w14:paraId="50E99728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2C58C86D" w14:textId="77777777" w:rsidR="00B87B96" w:rsidRPr="00CA44C6" w:rsidRDefault="00F07CAA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Формы речи: монолог и диалог.</w:t>
            </w:r>
          </w:p>
        </w:tc>
        <w:tc>
          <w:tcPr>
            <w:tcW w:w="1418" w:type="dxa"/>
          </w:tcPr>
          <w:p w14:paraId="650DD0D7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E11C0BD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A1BFD6E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300CBC87" w14:textId="77777777" w:rsidTr="00CA44C6">
        <w:tc>
          <w:tcPr>
            <w:tcW w:w="675" w:type="dxa"/>
          </w:tcPr>
          <w:p w14:paraId="110538AB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105BA7EE" w14:textId="77777777" w:rsidR="00B87B96" w:rsidRPr="00CA44C6" w:rsidRDefault="00F07CAA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Текст как единица яз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>ыка. Основные признаки текста. Как строится с</w:t>
            </w: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троение текста.</w:t>
            </w:r>
          </w:p>
        </w:tc>
        <w:tc>
          <w:tcPr>
            <w:tcW w:w="1418" w:type="dxa"/>
          </w:tcPr>
          <w:p w14:paraId="27460498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42AF85C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F86C3A7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57289E08" w14:textId="77777777" w:rsidTr="00CA44C6">
        <w:tc>
          <w:tcPr>
            <w:tcW w:w="675" w:type="dxa"/>
          </w:tcPr>
          <w:p w14:paraId="73A95F3B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43B7529E" w14:textId="77777777" w:rsidR="00B87B96" w:rsidRPr="00CA44C6" w:rsidRDefault="00F07CAA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Композиционны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>е формы описания, повествования, р</w:t>
            </w: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ассуждения. Повествование как тип речи.</w:t>
            </w:r>
          </w:p>
        </w:tc>
        <w:tc>
          <w:tcPr>
            <w:tcW w:w="1418" w:type="dxa"/>
          </w:tcPr>
          <w:p w14:paraId="6AE95EB9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5E3CB8E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F04D33C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B96" w:rsidRPr="00CA44C6" w14:paraId="375156E2" w14:textId="77777777" w:rsidTr="00CA44C6">
        <w:tc>
          <w:tcPr>
            <w:tcW w:w="675" w:type="dxa"/>
          </w:tcPr>
          <w:p w14:paraId="4C436EB3" w14:textId="77777777" w:rsidR="00B87B96" w:rsidRPr="00CA44C6" w:rsidRDefault="00B87B96" w:rsidP="00B87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51FAA20B" w14:textId="77777777" w:rsidR="00B87B96" w:rsidRPr="00CA44C6" w:rsidRDefault="00F07CAA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Средства связи предложений и частей текста</w:t>
            </w:r>
            <w:r w:rsidR="00C677B1" w:rsidRPr="00CA4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72751BF" w14:textId="77777777" w:rsidR="00B87B96" w:rsidRPr="00CA44C6" w:rsidRDefault="009F7A6B" w:rsidP="009F7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A77C661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00267B5" w14:textId="77777777" w:rsidR="00B87B96" w:rsidRPr="00CA44C6" w:rsidRDefault="00B87B96" w:rsidP="00B87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EE48F" w14:textId="77777777" w:rsidR="00B87B96" w:rsidRPr="00CA44C6" w:rsidRDefault="00B87B96" w:rsidP="00B87B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30E3B" w14:textId="77777777" w:rsidR="00B64A2F" w:rsidRPr="00CA44C6" w:rsidRDefault="00B64A2F" w:rsidP="00B64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159D77" w14:textId="77777777" w:rsidR="002C59E2" w:rsidRPr="00CA44C6" w:rsidRDefault="002C59E2" w:rsidP="002C59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46A243" w14:textId="77777777" w:rsidR="002C59E2" w:rsidRPr="005140E4" w:rsidRDefault="002C59E2" w:rsidP="002C59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2C59E2" w:rsidRPr="005140E4" w:rsidSect="00CA44C6">
      <w:pgSz w:w="11906" w:h="16838"/>
      <w:pgMar w:top="1701" w:right="94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38AA"/>
    <w:multiLevelType w:val="multilevel"/>
    <w:tmpl w:val="383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947CB6"/>
    <w:multiLevelType w:val="multilevel"/>
    <w:tmpl w:val="6E98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651"/>
    <w:rsid w:val="00062651"/>
    <w:rsid w:val="000C5E6E"/>
    <w:rsid w:val="002848AD"/>
    <w:rsid w:val="002C59E2"/>
    <w:rsid w:val="003A2DA1"/>
    <w:rsid w:val="003E0D54"/>
    <w:rsid w:val="004E3B61"/>
    <w:rsid w:val="00501815"/>
    <w:rsid w:val="005140E4"/>
    <w:rsid w:val="00573C86"/>
    <w:rsid w:val="005C5D6E"/>
    <w:rsid w:val="00820FD3"/>
    <w:rsid w:val="00933404"/>
    <w:rsid w:val="00944894"/>
    <w:rsid w:val="009F7A6B"/>
    <w:rsid w:val="00B43D5C"/>
    <w:rsid w:val="00B64A2F"/>
    <w:rsid w:val="00B87B96"/>
    <w:rsid w:val="00C677B1"/>
    <w:rsid w:val="00C74403"/>
    <w:rsid w:val="00CA44C6"/>
    <w:rsid w:val="00CC0144"/>
    <w:rsid w:val="00D037B0"/>
    <w:rsid w:val="00DB23C9"/>
    <w:rsid w:val="00E53EA3"/>
    <w:rsid w:val="00F07CAA"/>
    <w:rsid w:val="00F65B87"/>
    <w:rsid w:val="00F7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FEE7"/>
  <w15:docId w15:val="{8F40C980-A4D3-4791-A3AE-FA9D08CC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5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0">
    <w:name w:val="c30"/>
    <w:basedOn w:val="a"/>
    <w:rsid w:val="00B4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43D5C"/>
  </w:style>
  <w:style w:type="paragraph" w:customStyle="1" w:styleId="c1">
    <w:name w:val="c1"/>
    <w:basedOn w:val="a"/>
    <w:rsid w:val="00B4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B43D5C"/>
  </w:style>
  <w:style w:type="character" w:customStyle="1" w:styleId="c24">
    <w:name w:val="c24"/>
    <w:basedOn w:val="a0"/>
    <w:rsid w:val="00B43D5C"/>
  </w:style>
  <w:style w:type="character" w:customStyle="1" w:styleId="c17">
    <w:name w:val="c17"/>
    <w:basedOn w:val="a0"/>
    <w:rsid w:val="00B43D5C"/>
  </w:style>
  <w:style w:type="character" w:customStyle="1" w:styleId="c31">
    <w:name w:val="c31"/>
    <w:basedOn w:val="a0"/>
    <w:rsid w:val="00B43D5C"/>
  </w:style>
  <w:style w:type="paragraph" w:customStyle="1" w:styleId="c11">
    <w:name w:val="c11"/>
    <w:basedOn w:val="a"/>
    <w:rsid w:val="00B4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43D5C"/>
  </w:style>
  <w:style w:type="paragraph" w:customStyle="1" w:styleId="c2">
    <w:name w:val="c2"/>
    <w:basedOn w:val="a"/>
    <w:rsid w:val="00B4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4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4</cp:revision>
  <cp:lastPrinted>2020-08-21T11:52:00Z</cp:lastPrinted>
  <dcterms:created xsi:type="dcterms:W3CDTF">2020-08-10T07:38:00Z</dcterms:created>
  <dcterms:modified xsi:type="dcterms:W3CDTF">2021-12-12T10:32:00Z</dcterms:modified>
</cp:coreProperties>
</file>