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C3B" w:rsidRPr="00BE7CA3" w:rsidRDefault="00BE7CA3">
      <w:pPr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</w:pPr>
      <w:r w:rsidRPr="00BE7CA3"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  <w:t>План проведения недели» Безопасности дорожного движения» МОУ «Литвиновская ООШ»</w:t>
      </w:r>
    </w:p>
    <w:p w:rsidR="00BE7CA3" w:rsidRPr="00BE7CA3" w:rsidRDefault="00BE7CA3" w:rsidP="00BE7CA3">
      <w:pPr>
        <w:jc w:val="center"/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</w:pPr>
      <w:r w:rsidRPr="00BE7CA3">
        <w:rPr>
          <w:rFonts w:ascii="Times New Roman" w:hAnsi="Times New Roman" w:cs="Times New Roman"/>
          <w:b/>
          <w:color w:val="2F5496" w:themeColor="accent1" w:themeShade="BF"/>
          <w:sz w:val="44"/>
          <w:szCs w:val="44"/>
        </w:rPr>
        <w:t>21.09 – 27.09.2026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3"/>
        <w:gridCol w:w="5080"/>
        <w:gridCol w:w="1838"/>
        <w:gridCol w:w="2555"/>
      </w:tblGrid>
      <w:tr w:rsidR="00BD13D8" w:rsidTr="00BD13D8">
        <w:tc>
          <w:tcPr>
            <w:tcW w:w="988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5103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Мероприятия</w:t>
            </w:r>
          </w:p>
        </w:tc>
        <w:tc>
          <w:tcPr>
            <w:tcW w:w="1842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Сроки</w:t>
            </w:r>
          </w:p>
        </w:tc>
        <w:tc>
          <w:tcPr>
            <w:tcW w:w="2523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Ответственные</w:t>
            </w:r>
          </w:p>
        </w:tc>
      </w:tr>
      <w:tr w:rsidR="00BD13D8" w:rsidTr="00BD13D8">
        <w:tc>
          <w:tcPr>
            <w:tcW w:w="988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5103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eastAsia="Times New Roman" w:hAnsi="Times New Roman" w:cs="Times New Roman"/>
                <w:sz w:val="36"/>
                <w:szCs w:val="36"/>
              </w:rPr>
              <w:t>Оформление уголка безопасности с размещением информации: "Памятка пешехода для учащихся” «Памятка по ПДД для родителей»</w:t>
            </w:r>
          </w:p>
        </w:tc>
        <w:tc>
          <w:tcPr>
            <w:tcW w:w="1842" w:type="dxa"/>
          </w:tcPr>
          <w:p w:rsidR="00BD13D8" w:rsidRPr="00BE4433" w:rsidRDefault="00BD13D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В течении недели</w:t>
            </w:r>
          </w:p>
        </w:tc>
        <w:tc>
          <w:tcPr>
            <w:tcW w:w="2523" w:type="dxa"/>
          </w:tcPr>
          <w:p w:rsidR="00BD13D8" w:rsidRPr="00BE4433" w:rsidRDefault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Организатор ВР</w:t>
            </w:r>
          </w:p>
        </w:tc>
      </w:tr>
      <w:tr w:rsidR="00BD13D8" w:rsidTr="00BD13D8">
        <w:tc>
          <w:tcPr>
            <w:tcW w:w="988" w:type="dxa"/>
          </w:tcPr>
          <w:p w:rsidR="00BD13D8" w:rsidRPr="00BE4433" w:rsidRDefault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5103" w:type="dxa"/>
          </w:tcPr>
          <w:p w:rsidR="00BD13D8" w:rsidRPr="00BE4433" w:rsidRDefault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Викторина по ПДД</w:t>
            </w:r>
          </w:p>
        </w:tc>
        <w:tc>
          <w:tcPr>
            <w:tcW w:w="1842" w:type="dxa"/>
          </w:tcPr>
          <w:p w:rsidR="00BD13D8" w:rsidRPr="00BE4433" w:rsidRDefault="00BE443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22.09</w:t>
            </w:r>
          </w:p>
        </w:tc>
        <w:tc>
          <w:tcPr>
            <w:tcW w:w="2523" w:type="dxa"/>
          </w:tcPr>
          <w:p w:rsidR="00BD13D8" w:rsidRPr="00BE4433" w:rsidRDefault="00BE443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Рощина Е.Н</w:t>
            </w:r>
          </w:p>
        </w:tc>
      </w:tr>
      <w:tr w:rsidR="00C7503E" w:rsidTr="00BD13D8">
        <w:tc>
          <w:tcPr>
            <w:tcW w:w="988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5103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eastAsia="Times New Roman" w:hAnsi="Times New Roman" w:cs="Times New Roman"/>
                <w:sz w:val="36"/>
                <w:szCs w:val="36"/>
              </w:rPr>
              <w:t>Единый день БДД»</w:t>
            </w:r>
          </w:p>
        </w:tc>
        <w:tc>
          <w:tcPr>
            <w:tcW w:w="1842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23.09</w:t>
            </w:r>
          </w:p>
        </w:tc>
        <w:tc>
          <w:tcPr>
            <w:tcW w:w="2523" w:type="dxa"/>
          </w:tcPr>
          <w:p w:rsidR="00C7503E" w:rsidRPr="00BE4433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Семенова М.В.</w:t>
            </w:r>
          </w:p>
        </w:tc>
      </w:tr>
      <w:tr w:rsidR="00C7503E" w:rsidTr="00BD13D8">
        <w:tc>
          <w:tcPr>
            <w:tcW w:w="988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5103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Безопасное колесо</w:t>
            </w:r>
          </w:p>
        </w:tc>
        <w:tc>
          <w:tcPr>
            <w:tcW w:w="1842" w:type="dxa"/>
          </w:tcPr>
          <w:p w:rsidR="00C7503E" w:rsidRPr="00BE4433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24.09</w:t>
            </w:r>
          </w:p>
        </w:tc>
        <w:tc>
          <w:tcPr>
            <w:tcW w:w="2523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Семенов А.М</w:t>
            </w:r>
          </w:p>
        </w:tc>
      </w:tr>
      <w:tr w:rsidR="00C7503E" w:rsidTr="00BD13D8">
        <w:tc>
          <w:tcPr>
            <w:tcW w:w="988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5.</w:t>
            </w:r>
          </w:p>
        </w:tc>
        <w:tc>
          <w:tcPr>
            <w:tcW w:w="5103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Оформление книжной выставки «Соблюдайте ПДД, пусть не будет ДТП!»</w:t>
            </w:r>
          </w:p>
        </w:tc>
        <w:tc>
          <w:tcPr>
            <w:tcW w:w="1842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 xml:space="preserve">В течении </w:t>
            </w:r>
          </w:p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недели</w:t>
            </w:r>
          </w:p>
        </w:tc>
        <w:tc>
          <w:tcPr>
            <w:tcW w:w="2523" w:type="dxa"/>
          </w:tcPr>
          <w:p w:rsidR="00C7503E" w:rsidRPr="00BE4433" w:rsidRDefault="00C7503E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Соколова Н.А</w:t>
            </w:r>
          </w:p>
        </w:tc>
      </w:tr>
      <w:tr w:rsidR="00C7503E" w:rsidTr="00BD13D8">
        <w:tc>
          <w:tcPr>
            <w:tcW w:w="988" w:type="dxa"/>
          </w:tcPr>
          <w:p w:rsidR="00C7503E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6.</w:t>
            </w:r>
          </w:p>
          <w:p w:rsidR="00193B10" w:rsidRDefault="00193B10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193B10" w:rsidRDefault="00193B10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193B10" w:rsidRPr="00BE4433" w:rsidRDefault="00193B10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7.</w:t>
            </w:r>
            <w:bookmarkStart w:id="0" w:name="_GoBack"/>
            <w:bookmarkEnd w:id="0"/>
          </w:p>
        </w:tc>
        <w:tc>
          <w:tcPr>
            <w:tcW w:w="5103" w:type="dxa"/>
          </w:tcPr>
          <w:p w:rsidR="00C7503E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Распространение памяток по БДД среди учащихся и родителей</w:t>
            </w:r>
          </w:p>
          <w:p w:rsidR="00193B10" w:rsidRPr="00BE4433" w:rsidRDefault="00193B10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Участие в олимпиаде по БДД на платформе УЧУ.РУ</w:t>
            </w:r>
          </w:p>
        </w:tc>
        <w:tc>
          <w:tcPr>
            <w:tcW w:w="1842" w:type="dxa"/>
          </w:tcPr>
          <w:p w:rsidR="00C7503E" w:rsidRPr="00BE4433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21.09-25.09</w:t>
            </w:r>
          </w:p>
        </w:tc>
        <w:tc>
          <w:tcPr>
            <w:tcW w:w="2523" w:type="dxa"/>
          </w:tcPr>
          <w:p w:rsidR="00C7503E" w:rsidRPr="00BE4433" w:rsidRDefault="00BE4433" w:rsidP="00C750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E4433">
              <w:rPr>
                <w:rFonts w:ascii="Times New Roman" w:hAnsi="Times New Roman" w:cs="Times New Roman"/>
                <w:sz w:val="36"/>
                <w:szCs w:val="36"/>
              </w:rPr>
              <w:t>Семенова М.В.</w:t>
            </w:r>
          </w:p>
        </w:tc>
      </w:tr>
    </w:tbl>
    <w:p w:rsidR="00BE7CA3" w:rsidRPr="00BE7CA3" w:rsidRDefault="00BE7CA3">
      <w:pPr>
        <w:rPr>
          <w:rFonts w:ascii="Times New Roman" w:hAnsi="Times New Roman" w:cs="Times New Roman"/>
          <w:sz w:val="44"/>
          <w:szCs w:val="44"/>
        </w:rPr>
      </w:pPr>
    </w:p>
    <w:sectPr w:rsidR="00BE7CA3" w:rsidRPr="00BE7CA3" w:rsidSect="00BE7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A3"/>
    <w:rsid w:val="00193B10"/>
    <w:rsid w:val="00576C3B"/>
    <w:rsid w:val="00AE44B4"/>
    <w:rsid w:val="00BD13D8"/>
    <w:rsid w:val="00BE4433"/>
    <w:rsid w:val="00BE7CA3"/>
    <w:rsid w:val="00C7503E"/>
    <w:rsid w:val="00CD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1561"/>
  <w15:chartTrackingRefBased/>
  <w15:docId w15:val="{0C4FC8D9-0433-4491-9989-E6FB617E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7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cp:lastPrinted>2026-09-14T10:35:00Z</cp:lastPrinted>
  <dcterms:created xsi:type="dcterms:W3CDTF">2026-09-14T10:37:00Z</dcterms:created>
  <dcterms:modified xsi:type="dcterms:W3CDTF">2026-09-29T10:28:00Z</dcterms:modified>
</cp:coreProperties>
</file>