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D813E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Приложение №6 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D813EC">
        <w:rPr>
          <w:rFonts w:ascii="Liberation Serif" w:eastAsia="Times New Roman" w:hAnsi="Liberation Serif" w:cs="Times New Roman"/>
          <w:sz w:val="18"/>
          <w:szCs w:val="18"/>
          <w:lang w:eastAsia="ru-RU"/>
        </w:rPr>
        <w:t>к постановлению Администрации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813EC">
        <w:rPr>
          <w:rFonts w:ascii="Liberation Serif" w:eastAsia="Times New Roman" w:hAnsi="Liberation Serif" w:cs="Times New Roman"/>
          <w:sz w:val="18"/>
          <w:szCs w:val="18"/>
          <w:lang w:eastAsia="ru-RU"/>
        </w:rPr>
        <w:t>Махнёвского муниципального образования                                                                                                                                                                                              от  ___ сентября 20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20 </w:t>
      </w:r>
      <w:bookmarkStart w:id="0" w:name="_GoBack"/>
      <w:bookmarkEnd w:id="0"/>
      <w:r w:rsidRPr="00D813EC">
        <w:rPr>
          <w:rFonts w:ascii="Liberation Serif" w:eastAsia="Times New Roman" w:hAnsi="Liberation Serif" w:cs="Times New Roman"/>
          <w:sz w:val="18"/>
          <w:szCs w:val="18"/>
          <w:lang w:eastAsia="ru-RU"/>
        </w:rPr>
        <w:t>г.  № _____</w:t>
      </w:r>
      <w:r w:rsidRPr="00D813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D813EC" w:rsidRPr="00D813EC" w:rsidRDefault="00D813EC" w:rsidP="00D813E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ТРЕБОВАНИЯ</w:t>
      </w: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18"/>
          <w:szCs w:val="18"/>
          <w:highlight w:val="yellow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к организации и проведению школьного этапа всероссийской олимпиады школьников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организации и проведению школьного этапа всероссийской</w:t>
      </w:r>
      <w:r w:rsidRPr="00D813E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олимпиады школьников по предмету «Английский язык»</w:t>
      </w:r>
    </w:p>
    <w:p w:rsidR="00D813EC" w:rsidRPr="00D813EC" w:rsidRDefault="00D813EC" w:rsidP="00D813EC">
      <w:pPr>
        <w:widowControl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файлы для проведения аудирования;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скрипты;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инструкция по процедуре проведения для организатора в аудитории.</w:t>
      </w:r>
    </w:p>
    <w:p w:rsidR="00D813EC" w:rsidRPr="00D813EC" w:rsidRDefault="00D813EC" w:rsidP="00D813EC">
      <w:pPr>
        <w:widowControl w:val="0"/>
        <w:spacing w:after="0" w:line="360" w:lineRule="exact"/>
        <w:ind w:left="100"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605" w:wrap="notBeside" w:vAnchor="text" w:hAnchor="text" w:xAlign="center" w:y="1"/>
        <w:widowControl w:val="0"/>
        <w:spacing w:after="0" w:line="260" w:lineRule="exact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1757"/>
        <w:gridCol w:w="1742"/>
        <w:gridCol w:w="1747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5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lastRenderedPageBreak/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4. Описание необходимого материально -технического обеспечения для выполнения олимпиадных заданий: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07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компьютер, колонки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компьютер, колонки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07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компьютер, колонки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0" w:lineRule="exact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0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6"/>
        </w:numPr>
        <w:tabs>
          <w:tab w:val="left" w:pos="567"/>
        </w:tabs>
        <w:spacing w:after="0" w:line="365" w:lineRule="exact"/>
        <w:ind w:left="20" w:right="120" w:firstLine="264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6"/>
        </w:numPr>
        <w:tabs>
          <w:tab w:val="left" w:pos="567"/>
        </w:tabs>
        <w:spacing w:after="0" w:line="365" w:lineRule="exact"/>
        <w:ind w:left="20" w:right="120" w:firstLine="264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6"/>
        </w:numPr>
        <w:tabs>
          <w:tab w:val="left" w:pos="567"/>
        </w:tabs>
        <w:spacing w:after="0" w:line="365" w:lineRule="exact"/>
        <w:ind w:left="20" w:right="120" w:firstLine="264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Liberation Serif" w:eastAsia="Times New Roman" w:hAnsi="Liberation Serif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ми требованиями. Разбор заданий проходит на базе общеобразовательных организаций по месту обучения участников.</w:t>
      </w:r>
    </w:p>
    <w:p w:rsidR="00D813EC" w:rsidRPr="00D813EC" w:rsidRDefault="00D813EC" w:rsidP="00D813EC">
      <w:pPr>
        <w:widowControl w:val="0"/>
        <w:numPr>
          <w:ilvl w:val="0"/>
          <w:numId w:val="16"/>
        </w:numPr>
        <w:tabs>
          <w:tab w:val="left" w:pos="567"/>
        </w:tabs>
        <w:spacing w:after="0" w:line="365" w:lineRule="exact"/>
        <w:ind w:left="20" w:right="120" w:firstLine="264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Liberation Serif" w:eastAsia="Times New Roman" w:hAnsi="Liberation Serif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организации и проведению школьного этапа всероссийской</w:t>
      </w:r>
      <w:r w:rsidRPr="00D813E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олимпиады школьников по предмету «Астрономия»</w:t>
      </w:r>
    </w:p>
    <w:p w:rsidR="00D813EC" w:rsidRPr="00D813EC" w:rsidRDefault="00D813EC" w:rsidP="00D813EC">
      <w:pPr>
        <w:widowControl w:val="0"/>
        <w:spacing w:after="0" w:line="370" w:lineRule="exact"/>
        <w:ind w:left="80" w:right="280" w:firstLine="62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Перечень документации, включенной в каждый комплект заданий (по 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lastRenderedPageBreak/>
        <w:t>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993"/>
          <w:tab w:val="left" w:pos="1122"/>
        </w:tabs>
        <w:spacing w:after="0" w:line="260" w:lineRule="exact"/>
        <w:ind w:right="-285" w:firstLine="7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993"/>
          <w:tab w:val="left" w:pos="1069"/>
        </w:tabs>
        <w:spacing w:after="0" w:line="365" w:lineRule="exact"/>
        <w:ind w:right="-285" w:firstLine="7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993"/>
          <w:tab w:val="left" w:pos="1122"/>
        </w:tabs>
        <w:spacing w:after="0" w:line="394" w:lineRule="exact"/>
        <w:ind w:right="-285" w:firstLine="7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993"/>
          <w:tab w:val="left" w:pos="1137"/>
        </w:tabs>
        <w:spacing w:after="0" w:line="394" w:lineRule="exact"/>
        <w:ind w:right="-285" w:firstLine="7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бланк ответов на задания теоретического тура для 9-11 классов;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993"/>
          <w:tab w:val="left" w:pos="1127"/>
        </w:tabs>
        <w:spacing w:after="0" w:line="394" w:lineRule="exact"/>
        <w:ind w:right="-285" w:firstLine="7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критерии оценивания заданий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394" w:lineRule="exact"/>
        <w:ind w:right="-285" w:firstLine="7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инструкция по процедуре проведения для организатора в аудитории.</w:t>
      </w:r>
    </w:p>
    <w:p w:rsidR="00D813EC" w:rsidRPr="00D813EC" w:rsidRDefault="00D813EC" w:rsidP="00D813EC">
      <w:pPr>
        <w:widowControl w:val="0"/>
        <w:spacing w:after="0" w:line="360" w:lineRule="exact"/>
        <w:ind w:left="100" w:right="-1" w:firstLine="567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spacing w:after="68" w:line="260" w:lineRule="exact"/>
        <w:ind w:left="80" w:firstLine="62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2"/>
        <w:gridCol w:w="43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ind w:right="420"/>
              <w:jc w:val="center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10-11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8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widowControl w:val="0"/>
        <w:spacing w:after="0" w:line="365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554"/>
        <w:gridCol w:w="1447"/>
        <w:gridCol w:w="2465"/>
        <w:gridCol w:w="2699"/>
      </w:tblGrid>
      <w:tr w:rsidR="00D813EC" w:rsidRPr="00D813EC" w:rsidTr="004E2E17">
        <w:trPr>
          <w:trHeight w:hRule="exact" w:val="1115"/>
        </w:trPr>
        <w:tc>
          <w:tcPr>
            <w:tcW w:w="1475" w:type="dxa"/>
          </w:tcPr>
          <w:p w:rsidR="00D813EC" w:rsidRPr="00D813EC" w:rsidRDefault="00D813EC" w:rsidP="00D813EC">
            <w:pPr>
              <w:widowControl w:val="0"/>
              <w:spacing w:after="0" w:line="346" w:lineRule="exact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554" w:type="dxa"/>
          </w:tcPr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447" w:type="dxa"/>
          </w:tcPr>
          <w:p w:rsidR="00D813EC" w:rsidRPr="00D813EC" w:rsidRDefault="00D813EC" w:rsidP="00D813EC">
            <w:pPr>
              <w:widowControl w:val="0"/>
              <w:spacing w:after="18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widowControl w:val="0"/>
              <w:spacing w:before="180"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465" w:type="dxa"/>
          </w:tcPr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99" w:type="dxa"/>
          </w:tcPr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rPr>
          <w:trHeight w:hRule="exact" w:val="1119"/>
        </w:trPr>
        <w:tc>
          <w:tcPr>
            <w:tcW w:w="1475" w:type="dxa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1554" w:type="dxa"/>
          </w:tcPr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447" w:type="dxa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65" w:type="dxa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99" w:type="dxa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widowControl w:val="0"/>
        <w:spacing w:after="0" w:line="360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4. Описание необходимого материально 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630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простой калькулятор, бланк ответов</w:t>
            </w:r>
          </w:p>
        </w:tc>
      </w:tr>
    </w:tbl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widowControl w:val="0"/>
        <w:spacing w:after="0" w:line="360" w:lineRule="exact"/>
        <w:ind w:firstLine="426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668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Калькулятор</w:t>
            </w:r>
          </w:p>
        </w:tc>
      </w:tr>
    </w:tbl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0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0"/>
        </w:tabs>
        <w:spacing w:after="0" w:line="365" w:lineRule="exact"/>
        <w:ind w:right="120" w:firstLine="426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7.Процедура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0"/>
        </w:tabs>
        <w:spacing w:after="0" w:line="365" w:lineRule="exact"/>
        <w:ind w:right="120" w:firstLine="426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8. 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"/>
        </w:numPr>
        <w:tabs>
          <w:tab w:val="left" w:pos="0"/>
        </w:tabs>
        <w:spacing w:after="0" w:line="365" w:lineRule="exact"/>
        <w:ind w:right="120" w:firstLine="426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Liberation Serif" w:eastAsia="Times New Roman" w:hAnsi="Liberation Serif" w:cs="Times New Roman"/>
          <w:color w:val="000000"/>
          <w:sz w:val="28"/>
          <w:szCs w:val="26"/>
          <w:shd w:val="clear" w:color="auto" w:fill="FFFFFF"/>
          <w:lang w:eastAsia="ru-RU"/>
        </w:rPr>
        <w:t>щи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ми требованиями. Разбор заданий проходит на базе общеобразовательных организаций по месту обучения участников.</w:t>
      </w:r>
    </w:p>
    <w:p w:rsidR="00D813EC" w:rsidRPr="00D813EC" w:rsidRDefault="00D813EC" w:rsidP="00D813EC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365" w:lineRule="exact"/>
        <w:ind w:right="120" w:firstLine="426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Liberation Serif" w:eastAsia="Times New Roman" w:hAnsi="Liberation Serif" w:cs="Times New Roman"/>
          <w:color w:val="000000"/>
          <w:sz w:val="28"/>
          <w:szCs w:val="26"/>
          <w:shd w:val="clear" w:color="auto" w:fill="FFFFFF"/>
          <w:lang w:eastAsia="ru-RU"/>
        </w:rPr>
        <w:t>шк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организации и проведению школьного этапа всероссийской</w:t>
      </w:r>
      <w:r w:rsidRPr="00D813E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олимпиады школьников по предмету «Биология»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widowControl w:val="0"/>
        <w:spacing w:after="0" w:line="365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2"/>
        </w:tabs>
        <w:spacing w:after="33" w:line="260" w:lineRule="exact"/>
        <w:ind w:lef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9"/>
        </w:tabs>
        <w:spacing w:after="0" w:line="365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2"/>
        </w:tabs>
        <w:spacing w:after="37" w:line="260" w:lineRule="exact"/>
        <w:ind w:lef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8"/>
        </w:tabs>
        <w:spacing w:after="0" w:line="360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описание системы оценивания решений заданий: ключи;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7"/>
        </w:tabs>
        <w:spacing w:after="0" w:line="260" w:lineRule="exact"/>
        <w:ind w:lef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8"/>
        </w:tabs>
        <w:spacing w:after="0" w:line="360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инструкция по регистрации для участников. </w:t>
      </w:r>
    </w:p>
    <w:p w:rsidR="00D813EC" w:rsidRPr="00D813EC" w:rsidRDefault="00D813EC" w:rsidP="00D813EC">
      <w:pPr>
        <w:widowControl w:val="0"/>
        <w:tabs>
          <w:tab w:val="left" w:pos="1118"/>
        </w:tabs>
        <w:spacing w:after="0" w:line="360" w:lineRule="exact"/>
        <w:ind w:left="720" w:right="12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20"/>
        </w:numPr>
        <w:tabs>
          <w:tab w:val="left" w:pos="1147"/>
        </w:tabs>
        <w:spacing w:after="0" w:line="260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773" w:wrap="notBeside" w:vAnchor="text" w:hAnchor="text" w:xAlign="center" w:y="1"/>
        <w:widowControl w:val="0"/>
        <w:numPr>
          <w:ilvl w:val="0"/>
          <w:numId w:val="20"/>
        </w:numPr>
        <w:tabs>
          <w:tab w:val="left" w:pos="1109"/>
        </w:tabs>
        <w:spacing w:after="57" w:line="260" w:lineRule="exact"/>
        <w:ind w:right="-2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Информация о комплектах олимпиадных заданий, форме проведения:</w:t>
      </w:r>
    </w:p>
    <w:p w:rsidR="00D813EC" w:rsidRPr="00D813EC" w:rsidRDefault="00D813EC" w:rsidP="00D813EC">
      <w:pPr>
        <w:framePr w:w="9773" w:wrap="notBeside" w:vAnchor="text" w:hAnchor="text" w:xAlign="center" w:y="1"/>
        <w:widowControl w:val="0"/>
        <w:tabs>
          <w:tab w:val="left" w:pos="1109"/>
        </w:tabs>
        <w:spacing w:after="57" w:line="260" w:lineRule="exact"/>
        <w:ind w:left="120" w:right="-2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1138"/>
        <w:gridCol w:w="926"/>
        <w:gridCol w:w="850"/>
        <w:gridCol w:w="1229"/>
        <w:gridCol w:w="1373"/>
        <w:gridCol w:w="1109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93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758" w:wrap="notBeside" w:vAnchor="text" w:hAnchor="text" w:xAlign="center" w:y="1"/>
        <w:widowControl w:val="0"/>
        <w:spacing w:after="0" w:line="365" w:lineRule="exact"/>
        <w:ind w:firstLine="709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55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 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55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758" w:wrap="notBeside" w:vAnchor="text" w:hAnchor="text" w:xAlign="center" w:y="1"/>
        <w:widowControl w:val="0"/>
        <w:spacing w:after="0" w:line="355" w:lineRule="exact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5.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Перечень справочных материалов, средств связи и электронно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right="380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Критерии и</w:t>
            </w:r>
          </w:p>
        </w:tc>
        <w:tc>
          <w:tcPr>
            <w:tcW w:w="6955" w:type="dxa"/>
            <w:tcBorders>
              <w:top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методики оценивания выполненных олимпиадных</w:t>
            </w:r>
          </w:p>
        </w:tc>
      </w:tr>
    </w:tbl>
    <w:p w:rsidR="00D813EC" w:rsidRPr="00D813EC" w:rsidRDefault="00D813EC" w:rsidP="00D813EC">
      <w:pPr>
        <w:widowControl w:val="0"/>
        <w:spacing w:after="0" w:line="355" w:lineRule="exact"/>
        <w:ind w:left="20" w:right="2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заданий: в соответствии с общими требованиями (проверка работ проходит автоматически).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148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Процедура регистрации участников школьного этапа олимпиады: в соответствии с общими требованиями (подробно расписана в инструкции для организатора).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129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119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Процедура показа олимпиадных работ: в соответствии с об</w:t>
      </w:r>
      <w:r w:rsidRPr="00D813EC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щи</w:t>
      </w: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345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организации и проведению школьного этапа всероссийской</w:t>
      </w:r>
      <w:r w:rsidRPr="00D813E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D813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олимпиады школьников по предмету «География»</w:t>
      </w:r>
    </w:p>
    <w:p w:rsidR="00D813EC" w:rsidRPr="00D813EC" w:rsidRDefault="00D813EC" w:rsidP="00D813EC">
      <w:pPr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highlight w:val="yellow"/>
          <w:lang w:eastAsia="ru-RU"/>
        </w:rPr>
      </w:pPr>
    </w:p>
    <w:p w:rsidR="00D813EC" w:rsidRPr="00D813EC" w:rsidRDefault="00D813EC" w:rsidP="00D813EC">
      <w:pPr>
        <w:widowControl w:val="0"/>
        <w:spacing w:after="0" w:line="365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2"/>
        </w:tabs>
        <w:spacing w:after="0" w:line="260" w:lineRule="exact"/>
        <w:ind w:lef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9"/>
        </w:tabs>
        <w:spacing w:after="0" w:line="365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2"/>
        </w:tabs>
        <w:spacing w:after="0" w:line="260" w:lineRule="exact"/>
        <w:ind w:lef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8"/>
        </w:tabs>
        <w:spacing w:after="0" w:line="360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описание системы оценивания решений заданий: ключи;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7"/>
        </w:tabs>
        <w:spacing w:after="0" w:line="260" w:lineRule="exact"/>
        <w:ind w:lef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8"/>
        </w:tabs>
        <w:spacing w:after="0" w:line="360" w:lineRule="exact"/>
        <w:ind w:left="120" w:right="120" w:firstLine="600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инструкция по регистрации для участников. </w:t>
      </w:r>
    </w:p>
    <w:p w:rsidR="00D813EC" w:rsidRPr="00D813EC" w:rsidRDefault="00D813EC" w:rsidP="00D813EC">
      <w:pPr>
        <w:widowControl w:val="0"/>
        <w:numPr>
          <w:ilvl w:val="0"/>
          <w:numId w:val="20"/>
        </w:numPr>
        <w:tabs>
          <w:tab w:val="left" w:pos="1147"/>
        </w:tabs>
        <w:spacing w:after="0" w:line="260" w:lineRule="exact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773" w:wrap="notBeside" w:vAnchor="text" w:hAnchor="text" w:xAlign="center" w:y="1"/>
        <w:widowControl w:val="0"/>
        <w:numPr>
          <w:ilvl w:val="0"/>
          <w:numId w:val="20"/>
        </w:numPr>
        <w:tabs>
          <w:tab w:val="left" w:pos="1109"/>
        </w:tabs>
        <w:spacing w:after="57" w:line="260" w:lineRule="exact"/>
        <w:ind w:right="-2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Информация о комплектах олимпиадных заданий, форме проведения:</w:t>
      </w:r>
    </w:p>
    <w:p w:rsidR="00D813EC" w:rsidRPr="00D813EC" w:rsidRDefault="00D813EC" w:rsidP="00D813EC">
      <w:pPr>
        <w:framePr w:w="9773" w:wrap="notBeside" w:vAnchor="text" w:hAnchor="text" w:xAlign="center" w:y="1"/>
        <w:widowControl w:val="0"/>
        <w:tabs>
          <w:tab w:val="left" w:pos="1109"/>
        </w:tabs>
        <w:spacing w:after="57" w:line="260" w:lineRule="exact"/>
        <w:ind w:left="120" w:right="-2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1138"/>
        <w:gridCol w:w="926"/>
        <w:gridCol w:w="850"/>
        <w:gridCol w:w="1229"/>
        <w:gridCol w:w="1373"/>
        <w:gridCol w:w="1109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6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93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3" w:wrap="notBeside" w:vAnchor="text" w:hAnchor="text" w:xAlign="center" w:y="1"/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758" w:wrap="notBeside" w:vAnchor="text" w:hAnchor="text" w:xAlign="center" w:y="1"/>
        <w:widowControl w:val="0"/>
        <w:spacing w:after="0" w:line="365" w:lineRule="exact"/>
        <w:ind w:firstLine="709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55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 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55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758" w:wrap="notBeside" w:vAnchor="text" w:hAnchor="text" w:xAlign="center" w:y="1"/>
        <w:widowControl w:val="0"/>
        <w:spacing w:after="0" w:line="355" w:lineRule="exact"/>
        <w:rPr>
          <w:rFonts w:ascii="Liberation Serif" w:eastAsia="Times New Roman" w:hAnsi="Liberation Serif" w:cs="Times New Roman"/>
          <w:sz w:val="28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5.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t xml:space="preserve"> Перечень справочных материалов, средств связи и электронно</w:t>
      </w:r>
      <w:r w:rsidRPr="00D813EC">
        <w:rPr>
          <w:rFonts w:ascii="Liberation Serif" w:eastAsia="Times New Roman" w:hAnsi="Liberation Serif" w:cs="Times New Roman"/>
          <w:sz w:val="28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Атлас школьный географический для 5, 6 класса любого издательства</w:t>
            </w:r>
          </w:p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издательства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Атлас школьный географический для 7 класса любого издательства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Атлас школьный географический для 8-9 класса любого издательства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Атлас школьный географический для 8-9 класса любого издательства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Атлас школьный географический для 10-11 класса любого издательства, </w:t>
            </w:r>
            <w:r w:rsidRPr="00D813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Непрограммируемый калькулятор</w:t>
            </w:r>
          </w:p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Непрограммируемый калькулятор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Атлас школьный географический для 10-11 класса любого издательства, </w:t>
            </w:r>
            <w:r w:rsidRPr="00D813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Непрограммируемый калькулятор</w:t>
            </w:r>
          </w:p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Непрограммируемый калькулятор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right="380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Критерии и</w:t>
            </w:r>
          </w:p>
        </w:tc>
        <w:tc>
          <w:tcPr>
            <w:tcW w:w="6955" w:type="dxa"/>
            <w:tcBorders>
              <w:top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813E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методики оценивания выполненных олимпиадных</w:t>
            </w:r>
          </w:p>
        </w:tc>
      </w:tr>
    </w:tbl>
    <w:p w:rsidR="00D813EC" w:rsidRPr="00D813EC" w:rsidRDefault="00D813EC" w:rsidP="00D813EC">
      <w:pPr>
        <w:widowControl w:val="0"/>
        <w:spacing w:after="0" w:line="355" w:lineRule="exact"/>
        <w:ind w:left="20" w:right="2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заданий: в соответствии с общими требованиями (проверка работ проходит автоматически).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148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Процедура регистрации участников школьного этапа олимпиады: в соответствии с общими требованиями (подробно расписана в инструкции для организатора).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129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119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Процедура показа олимпиадных работ: в соответствии с об</w:t>
      </w:r>
      <w:r w:rsidRPr="00D813EC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щи</w:t>
      </w: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18"/>
        </w:numPr>
        <w:tabs>
          <w:tab w:val="left" w:pos="1345"/>
        </w:tabs>
        <w:spacing w:after="0" w:line="355" w:lineRule="exact"/>
        <w:ind w:left="20" w:right="220" w:firstLine="78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345"/>
        </w:tabs>
        <w:spacing w:after="0" w:line="355" w:lineRule="exact"/>
        <w:ind w:left="800" w:right="2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3EC">
        <w:rPr>
          <w:rFonts w:ascii="Liberation Serif" w:eastAsia="Times New Roman" w:hAnsi="Liberation Serif" w:cs="Times New Roman"/>
          <w:sz w:val="28"/>
          <w:szCs w:val="28"/>
          <w:lang w:eastAsia="ru-RU"/>
        </w:rPr>
        <w:t>=</w:t>
      </w:r>
    </w:p>
    <w:p w:rsidR="00D813EC" w:rsidRPr="00D813EC" w:rsidRDefault="00D813EC" w:rsidP="00D813EC">
      <w:pPr>
        <w:widowControl w:val="0"/>
        <w:spacing w:after="207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  <w:t xml:space="preserve">Требования к организации и проведению школьного этапа всероссийской олимпиады школьников по предмету «Информатика» </w:t>
      </w:r>
    </w:p>
    <w:p w:rsidR="00D813EC" w:rsidRPr="00D813EC" w:rsidRDefault="00D813EC" w:rsidP="00D813EC">
      <w:pPr>
        <w:widowControl w:val="0"/>
        <w:spacing w:after="0" w:line="288" w:lineRule="exact"/>
        <w:ind w:left="14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21"/>
        </w:numPr>
        <w:tabs>
          <w:tab w:val="left" w:pos="850"/>
        </w:tabs>
        <w:spacing w:after="0" w:line="288" w:lineRule="exact"/>
        <w:ind w:left="960" w:hanging="4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21"/>
        </w:numPr>
        <w:tabs>
          <w:tab w:val="left" w:pos="860"/>
        </w:tabs>
        <w:spacing w:after="0" w:line="288" w:lineRule="exact"/>
        <w:ind w:left="960" w:hanging="4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записка;</w:t>
      </w:r>
    </w:p>
    <w:p w:rsidR="00D813EC" w:rsidRPr="00D813EC" w:rsidRDefault="00D813EC" w:rsidP="00D813EC">
      <w:pPr>
        <w:widowControl w:val="0"/>
        <w:numPr>
          <w:ilvl w:val="0"/>
          <w:numId w:val="21"/>
        </w:numPr>
        <w:tabs>
          <w:tab w:val="left" w:pos="850"/>
        </w:tabs>
        <w:spacing w:after="0" w:line="288" w:lineRule="exact"/>
        <w:ind w:left="960" w:hanging="4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21"/>
        </w:numPr>
        <w:tabs>
          <w:tab w:val="left" w:pos="860"/>
        </w:tabs>
        <w:spacing w:after="0" w:line="288" w:lineRule="exact"/>
        <w:ind w:left="960" w:right="120" w:hanging="4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работ 7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-11 класса проходит автоматически в онлайн-системе;</w:t>
      </w:r>
    </w:p>
    <w:p w:rsidR="00D813EC" w:rsidRPr="00D813EC" w:rsidRDefault="00D813EC" w:rsidP="00D813EC">
      <w:pPr>
        <w:widowControl w:val="0"/>
        <w:numPr>
          <w:ilvl w:val="0"/>
          <w:numId w:val="21"/>
        </w:numPr>
        <w:tabs>
          <w:tab w:val="left" w:pos="860"/>
        </w:tabs>
        <w:spacing w:after="0" w:line="288" w:lineRule="exact"/>
        <w:ind w:left="960" w:hanging="4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для участников по процедуре проведения;</w:t>
      </w:r>
    </w:p>
    <w:p w:rsidR="00D813EC" w:rsidRPr="00D813EC" w:rsidRDefault="00D813EC" w:rsidP="00D813EC">
      <w:pPr>
        <w:widowControl w:val="0"/>
        <w:numPr>
          <w:ilvl w:val="0"/>
          <w:numId w:val="21"/>
        </w:numPr>
        <w:tabs>
          <w:tab w:val="left" w:pos="855"/>
        </w:tabs>
        <w:spacing w:after="192" w:line="288" w:lineRule="exact"/>
        <w:ind w:left="960" w:hanging="4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разбор заданий.</w:t>
      </w:r>
    </w:p>
    <w:p w:rsidR="00D813EC" w:rsidRPr="00D813EC" w:rsidRDefault="00D813EC" w:rsidP="00D813EC">
      <w:pPr>
        <w:widowControl w:val="0"/>
        <w:numPr>
          <w:ilvl w:val="0"/>
          <w:numId w:val="22"/>
        </w:numPr>
        <w:tabs>
          <w:tab w:val="left" w:pos="519"/>
        </w:tabs>
        <w:spacing w:after="0" w:line="274" w:lineRule="exact"/>
        <w:ind w:left="14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Специфические принципы составления олимпиадных заданий и формирования комплектов олимпиадных заданий.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313"/>
        </w:tabs>
        <w:spacing w:after="245" w:line="274" w:lineRule="exact"/>
        <w:ind w:left="14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обучающимся 7-8 классов, которые на уроках, на дополнительных занятиях в кружках или учреждениях дополнительного образования, либо по итогам самообразования продемонстрировали высокий уровень программирования на универсальных языках 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общего назначения (C++,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Python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Pascal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Java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#) и проявляют интерес к решению алгоритмических задач по программированию рекомендуется принимать участие в олимпиаде за 9 класс, начиная со школьного этапа, с возможностью участия в региональном и заключительном этапах.</w:t>
      </w:r>
    </w:p>
    <w:p w:rsidR="00D813EC" w:rsidRPr="00D813EC" w:rsidRDefault="00D813EC" w:rsidP="00D813EC">
      <w:pPr>
        <w:framePr w:w="9586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9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951"/>
        <w:gridCol w:w="850"/>
        <w:gridCol w:w="993"/>
        <w:gridCol w:w="992"/>
        <w:gridCol w:w="1276"/>
        <w:gridCol w:w="30"/>
        <w:gridCol w:w="27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56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56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56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56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hRule="exact" w:val="56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ind w:left="14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245" w:line="274" w:lineRule="exact"/>
              <w:ind w:right="4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 компьютерами. Автоматическая онлайн- проверка без участия жюри с возможностью отправлять</w:t>
            </w:r>
            <w:r w:rsidRPr="00D813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решения несколько раз в процессе выполнения заданий.</w:t>
            </w:r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586" w:wrap="notBeside" w:vAnchor="text" w:hAnchor="text" w:xAlign="center" w:y="1"/>
        <w:widowControl w:val="0"/>
        <w:tabs>
          <w:tab w:val="left" w:leader="underscore" w:pos="9360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997"/>
        <w:gridCol w:w="1416"/>
        <w:gridCol w:w="2347"/>
        <w:gridCol w:w="2309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 начала олимпиады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17:00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</w:tbl>
    <w:p w:rsidR="00D813EC" w:rsidRPr="00D813EC" w:rsidRDefault="00D813EC" w:rsidP="00D813EC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586" w:wrap="notBeside" w:vAnchor="text" w:hAnchor="text" w:xAlign="center" w:y="1"/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1757"/>
        <w:gridCol w:w="616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</w:t>
            </w:r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Персональный компьютер с доступом к сайтам </w:t>
            </w:r>
            <w:hyperlink r:id="rId5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http://onlinegdb.com*</w:t>
              </w:r>
            </w:hyperlink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7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 -</w:t>
            </w:r>
            <w:hyperlink r:id="rId6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https://official.contest.vandex.ru/contest/19024/</w:t>
              </w:r>
            </w:hyperlink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7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 -</w:t>
            </w:r>
            <w:hyperlink r:id="rId7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https://official.contest.vandex.ru/contest/19025/</w:t>
              </w:r>
            </w:hyperlink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7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 -</w:t>
            </w:r>
            <w:hyperlink r:id="rId8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https://official.contest.vandex.ru/contest/19026/</w:t>
              </w:r>
            </w:hyperlink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8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 -</w:t>
            </w:r>
            <w:hyperlink r:id="rId9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https://official.contest.vandex.ru/contest/19027/</w:t>
              </w:r>
            </w:hyperlink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8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 -</w:t>
            </w:r>
            <w:hyperlink r:id="rId10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 https://official.contest.vandex.ru/contest/19028/</w:t>
              </w:r>
            </w:hyperlink>
          </w:p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</w:t>
            </w:r>
          </w:p>
        </w:tc>
      </w:tr>
    </w:tbl>
    <w:p w:rsidR="00D813EC" w:rsidRPr="00D813EC" w:rsidRDefault="00D813EC" w:rsidP="00D813EC">
      <w:pPr>
        <w:framePr w:w="9586" w:wrap="notBeside" w:vAnchor="text" w:hAnchor="text" w:xAlign="center" w:y="1"/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* организаторам необходимо заранее проверить работу ссылки при отсутствии установленного программного обеспечения</w:t>
      </w:r>
    </w:p>
    <w:p w:rsidR="00D813EC" w:rsidRPr="00D813EC" w:rsidRDefault="00D813EC" w:rsidP="00D813EC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586" w:wrap="notBeside" w:vAnchor="text" w:hAnchor="text" w:xAlign="center" w:y="1"/>
        <w:widowControl w:val="0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20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1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http://onlinegdb.com</w:t>
              </w:r>
            </w:hyperlink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t xml:space="preserve"> </w:t>
            </w:r>
            <w:hyperlink r:id="rId12" w:history="1">
              <w:r w:rsidRPr="00D813E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https://official.contest. vandex.ru</w:t>
              </w:r>
            </w:hyperlink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val="en-US"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24"/>
        </w:numPr>
        <w:tabs>
          <w:tab w:val="left" w:pos="325"/>
        </w:tabs>
        <w:spacing w:after="0" w:line="278" w:lineRule="exact"/>
        <w:ind w:left="80"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4"/>
        </w:numPr>
        <w:tabs>
          <w:tab w:val="left" w:pos="325"/>
        </w:tabs>
        <w:spacing w:after="0" w:line="274" w:lineRule="exact"/>
        <w:ind w:left="80"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регистрации участников школьного этапа олимпиады (5-6 классы). Каждому участнику присваивается код содержащий номер ОО (3 цифры или буквы), номер класса (5 или 6), порядковый номер (3 цифры). Пример кода 0095012 - Гимназия № 9, класс 5, участник - 12. Код и ссылку </w:t>
      </w:r>
      <w:hyperlink r:id="rId13" w:history="1">
        <w:r w:rsidRPr="00D813E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(https://clck.ru/OWOKC)</w:t>
        </w:r>
      </w:hyperlink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прохождения школьного тура участник получает от ответственного за организацию и проведение школьного этапа олимпиады в общеобразовательной организации.</w:t>
      </w:r>
    </w:p>
    <w:p w:rsidR="00D813EC" w:rsidRPr="00D813EC" w:rsidRDefault="00D813EC" w:rsidP="00D813EC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регистрации участников школьного этапа олимпиады (7-11 классы): организатор в аудитории получает от ответственного за организацию и проведение школьного этапа олимпиады в общеобразовательной организации логины и пароли для участников. Логины являются шифрами участников, дополнительное шифрование работ не требуется. Листы с логинами и паролями продублированы дважды. Первый лист необходимо разрезать на логины и выдать участникам. На втором листе около каждого логина вписать ФИО участника для последующего подведения итогов и составить таблицу соответствия ФИО участников и логинов. Организатор в аудитории выдает логин в соответствии с параллелью выполнения заданий участником. Например, если обучающийся 7 класса выполняет задания для параллели 7 класса, то ему выдается логин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ekb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2020_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biS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_7_ «порядковый номер», в котором указана параллель 7. Если обучающийся 7 класса выполняет задания для параллели 9 класса, то ему выдается логин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ekb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2020_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biS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_9_ «порядковый номер», в котором указана параллель 9.</w:t>
      </w:r>
    </w:p>
    <w:p w:rsidR="00D813EC" w:rsidRPr="00D813EC" w:rsidRDefault="00D813EC" w:rsidP="00D813EC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выдачей олимпиадных заданий в бумажном виде нужно убедиться, что участник вошел в систему яндекс-контеста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ссылке соответствующей выбранной параллели 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нажал кнопку «Стартовать виртуальное соревнование». Выдавать олимпиадные задания можно только после нажатия участником кнопки.</w:t>
      </w:r>
    </w:p>
    <w:p w:rsidR="00D813EC" w:rsidRPr="00D813EC" w:rsidRDefault="00D813EC" w:rsidP="00D813EC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Отправлять решения участники могут неоднократно на протяжении всего времени выполнения олимпиадных заданий, ограничения на число посылок нет.</w:t>
      </w:r>
    </w:p>
    <w:p w:rsidR="00D813EC" w:rsidRPr="00D813EC" w:rsidRDefault="00D813EC" w:rsidP="00D813EC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 аудитории должен проверить, что по окончании выполнения олимпиадных заданий участник нажал кнопку «Завершить соревнование».</w:t>
      </w:r>
    </w:p>
    <w:p w:rsidR="00D813EC" w:rsidRPr="00D813EC" w:rsidRDefault="00D813EC" w:rsidP="00D813EC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школьного этапа олимпиады (за пределами времени выполнения олимпиадных задний и после нажатия кнопки «Завершить соревнование») отправка решений позволяется системой. Однако этот режим называется «дорешивание», позволяет только провести работу над ошибками, на результаты участия в школьном этапе олимпиады такие посылки не влияют.</w:t>
      </w:r>
    </w:p>
    <w:p w:rsidR="00D813EC" w:rsidRPr="00D813EC" w:rsidRDefault="00D813EC" w:rsidP="00D813EC">
      <w:pPr>
        <w:widowControl w:val="0"/>
        <w:numPr>
          <w:ilvl w:val="0"/>
          <w:numId w:val="24"/>
        </w:numPr>
        <w:tabs>
          <w:tab w:val="left" w:pos="375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 для 5-6 классов. По окончанию тура будет открыт доступ к базе ответов упорядоченных по кодам участников (ссылка</w:t>
      </w:r>
      <w:hyperlink r:id="rId14" w:history="1">
        <w:r w:rsidRPr="00D813E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https://clck.ru/QWRzS)</w:t>
        </w:r>
      </w:hyperlink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. Жюри школьного этапа выбирает для проверки работы учащихся своей ОО. В дальнейшем проверка осуществляется в соответствии с общими требованиями. При подведении итогов рекомендуется отслеживать время отправки ответов.</w:t>
      </w:r>
    </w:p>
    <w:p w:rsidR="00D813EC" w:rsidRPr="00D813EC" w:rsidRDefault="00D813EC" w:rsidP="00D813EC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подведения итогов школьного этапа олимпиады для 7-11 классов: по ссылке </w:t>
      </w:r>
      <w:hyperlink r:id="rId15" w:history="1">
        <w:r w:rsidRPr="00D813E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https://clck.ru/J7KiH </w:t>
        </w:r>
      </w:hyperlink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следующий день не позднее 7:00 будут размещены технические протоколы. Ответственный за организацию и проведение школьного этапа олимпиады в общеобразовательной организации скачивает технический протокол своей 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общеобразовательной организации. Используя скачанный технический протокол и таблицу соответствия ФИО и логинов, заполняются протокол и рейтинговая таблица результатов участников. В техническом протоколе баллы формируются в диапазоне от 0 до 100.</w:t>
      </w:r>
    </w:p>
    <w:p w:rsidR="00D813EC" w:rsidRPr="00D813EC" w:rsidRDefault="00D813EC" w:rsidP="00D813EC">
      <w:pPr>
        <w:widowControl w:val="0"/>
        <w:numPr>
          <w:ilvl w:val="0"/>
          <w:numId w:val="24"/>
        </w:numPr>
        <w:tabs>
          <w:tab w:val="left" w:pos="27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общими требованиями. Разбор заданий проходит на базе общеобразовательных организаций по месту обучения участников с использованием подготовленных материалов, входящих в комплект.</w:t>
      </w:r>
    </w:p>
    <w:p w:rsidR="00D813EC" w:rsidRPr="00D813EC" w:rsidRDefault="00D813EC" w:rsidP="00D813EC">
      <w:pPr>
        <w:widowControl w:val="0"/>
        <w:numPr>
          <w:ilvl w:val="0"/>
          <w:numId w:val="24"/>
        </w:numPr>
        <w:tabs>
          <w:tab w:val="left" w:pos="375"/>
        </w:tabs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4"/>
        </w:numPr>
        <w:tabs>
          <w:tab w:val="left" w:pos="39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во время проведения олимпиады в общеобразовательной организации случились перебои с интернетом, организатор в аудитории должен сразу сообщить о перебоях интернета на почту</w:t>
      </w:r>
      <w:hyperlink r:id="rId16" w:history="1">
        <w:r w:rsidRPr="00D813E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sch@sp.guide,</w:t>
        </w:r>
      </w:hyperlink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описав проблему и сообщив список логинов, у которых возникли сложности. В теме письма нужно указать краткое название общеобразовательной организации + слово «Екатеринбург». По завершении выполнения олимпиадных заданий участниками в режиме доступа офлайн организатору в аудитории необходимо собрать файлы с решениями участников на внешние носители информации либо по внутренней локальной сети и войти с любого компьютера с выходом в интернет в систему яндекс-контеста по ссылке, соответствующей параллели выполнения заданий участником, зарегистрироваться, используя его логин, пароль, и отправить решения в систему на проверку. Далее нажать кнопку «Завершить соревнование». Выполнить эту операцию для каждого участника. При отсутствии письма о перебоях интернета от общеобразовательной организации такие решения не будут учтены в результатах.</w:t>
      </w:r>
    </w:p>
    <w:p w:rsidR="00D813EC" w:rsidRPr="00D813EC" w:rsidRDefault="00D813EC" w:rsidP="00D813EC">
      <w:pPr>
        <w:widowControl w:val="0"/>
        <w:tabs>
          <w:tab w:val="left" w:pos="39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i/>
          <w:color w:val="000000"/>
          <w:sz w:val="28"/>
          <w:szCs w:val="27"/>
          <w:lang w:eastAsia="ru-RU"/>
        </w:rPr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i/>
          <w:color w:val="000000"/>
          <w:sz w:val="28"/>
          <w:szCs w:val="27"/>
          <w:lang w:eastAsia="ru-RU"/>
        </w:rPr>
        <w:t>олимпиады школьников по предмету «Искусство (МХК)»</w:t>
      </w:r>
    </w:p>
    <w:p w:rsidR="00D813EC" w:rsidRPr="00D813EC" w:rsidRDefault="00D813EC" w:rsidP="00D813EC">
      <w:pPr>
        <w:widowControl w:val="0"/>
        <w:tabs>
          <w:tab w:val="left" w:pos="39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2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9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2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52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52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52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47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numPr>
          <w:ilvl w:val="0"/>
          <w:numId w:val="25"/>
        </w:numPr>
        <w:tabs>
          <w:tab w:val="left" w:pos="1123"/>
        </w:tabs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D813EC" w:rsidRPr="00D813EC" w:rsidRDefault="00D813EC" w:rsidP="00D813EC">
      <w:pPr>
        <w:framePr w:w="9384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1526"/>
        <w:gridCol w:w="1027"/>
        <w:gridCol w:w="893"/>
        <w:gridCol w:w="1080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84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370" w:wrap="notBeside" w:vAnchor="text" w:hAnchor="text" w:xAlign="center" w:y="1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1613"/>
        <w:gridCol w:w="1502"/>
        <w:gridCol w:w="4032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</w:tr>
    </w:tbl>
    <w:p w:rsidR="00D813EC" w:rsidRPr="00D813EC" w:rsidRDefault="00D813EC" w:rsidP="00D813EC">
      <w:pPr>
        <w:framePr w:w="9370" w:wrap="notBeside" w:vAnchor="text" w:hAnchor="text" w:xAlign="center" w:y="1"/>
        <w:widowControl w:val="0"/>
        <w:spacing w:after="0" w:line="35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pPr w:leftFromText="180" w:rightFromText="180" w:vertAnchor="text" w:horzAnchor="margin" w:tblpY="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68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05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5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  <w:lang w:eastAsia="ru-RU"/>
              </w:rPr>
              <w:t>Классы / группы</w:t>
            </w:r>
          </w:p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6878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05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параллелей</w:t>
            </w:r>
          </w:p>
        </w:tc>
        <w:tc>
          <w:tcPr>
            <w:tcW w:w="6878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005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878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простой карандаш, ластик, цветные карандаши (фломастеры).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005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878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простой карандаш, ластик, цветные карандаши (фломастеры).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3005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878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простой карандаш, ластик, цветные карандаши (фломастеры).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005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6878" w:type="dxa"/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простой карандаш, ластик, цветные карандаши (фломастеры).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8162"/>
        <w:widowControl w:val="0"/>
        <w:spacing w:after="0" w:line="360" w:lineRule="exact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и электронно-вычислительной техники, разрешенных к использованию во время проведения олимпиады: использовать запрещено.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26"/>
        </w:numPr>
        <w:tabs>
          <w:tab w:val="left" w:pos="567"/>
        </w:tabs>
        <w:spacing w:after="0" w:line="365" w:lineRule="exact"/>
        <w:ind w:right="12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6"/>
        </w:numPr>
        <w:tabs>
          <w:tab w:val="left" w:pos="567"/>
        </w:tabs>
        <w:spacing w:after="0" w:line="365" w:lineRule="exact"/>
        <w:ind w:right="12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6"/>
        </w:numPr>
        <w:tabs>
          <w:tab w:val="left" w:pos="567"/>
        </w:tabs>
        <w:spacing w:after="0" w:line="365" w:lineRule="exact"/>
        <w:ind w:right="12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6"/>
        </w:numPr>
        <w:tabs>
          <w:tab w:val="left" w:pos="567"/>
        </w:tabs>
        <w:spacing w:after="0" w:line="365" w:lineRule="exact"/>
        <w:ind w:right="12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6"/>
        </w:numPr>
        <w:tabs>
          <w:tab w:val="left" w:pos="567"/>
          <w:tab w:val="left" w:pos="1344"/>
        </w:tabs>
        <w:spacing w:after="0" w:line="365" w:lineRule="exact"/>
        <w:ind w:right="12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567"/>
          <w:tab w:val="left" w:pos="1344"/>
        </w:tabs>
        <w:spacing w:after="0" w:line="365" w:lineRule="exact"/>
        <w:ind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i/>
          <w:color w:val="000000"/>
          <w:sz w:val="28"/>
          <w:szCs w:val="27"/>
          <w:lang w:eastAsia="ru-RU"/>
        </w:rPr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i/>
          <w:color w:val="000000"/>
          <w:sz w:val="28"/>
          <w:szCs w:val="27"/>
          <w:lang w:eastAsia="ru-RU"/>
        </w:rPr>
        <w:t>олимпиады школьников по предмету «История»</w:t>
      </w:r>
    </w:p>
    <w:p w:rsidR="00D813EC" w:rsidRPr="00D813EC" w:rsidRDefault="00D813EC" w:rsidP="00D813EC">
      <w:pPr>
        <w:widowControl w:val="0"/>
        <w:spacing w:after="0" w:line="365" w:lineRule="exact"/>
        <w:ind w:left="80" w:righ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69"/>
        </w:tabs>
        <w:spacing w:after="0" w:line="370" w:lineRule="exact"/>
        <w:ind w:left="80" w:righ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 - единая для всех классов;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82"/>
        </w:tabs>
        <w:spacing w:after="57" w:line="260" w:lineRule="exact"/>
        <w:ind w:left="8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 с титульным листом;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92"/>
        </w:tabs>
        <w:spacing w:after="0" w:line="260" w:lineRule="exact"/>
        <w:ind w:left="8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ответов на задания;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74"/>
        </w:tabs>
        <w:spacing w:after="0" w:line="360" w:lineRule="exact"/>
        <w:ind w:left="80" w:righ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с включённым в них описанием системы оценивания ответов;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69"/>
        </w:tabs>
        <w:spacing w:after="0" w:line="365" w:lineRule="exact"/>
        <w:ind w:left="80" w:righ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олимпиады для организатора в аудитории - единая для всех классов.</w:t>
      </w:r>
    </w:p>
    <w:p w:rsidR="00D813EC" w:rsidRPr="00D813EC" w:rsidRDefault="00D813EC" w:rsidP="00D813EC">
      <w:pPr>
        <w:widowControl w:val="0"/>
        <w:numPr>
          <w:ilvl w:val="0"/>
          <w:numId w:val="27"/>
        </w:numPr>
        <w:tabs>
          <w:tab w:val="left" w:pos="1083"/>
        </w:tabs>
        <w:spacing w:after="0" w:line="355" w:lineRule="exact"/>
        <w:ind w:left="80" w:righ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826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494"/>
        <w:gridCol w:w="571"/>
        <w:gridCol w:w="566"/>
        <w:gridCol w:w="566"/>
        <w:gridCol w:w="566"/>
        <w:gridCol w:w="566"/>
        <w:gridCol w:w="682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 по истории не предусмотрен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4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2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778" w:wrap="notBeside" w:vAnchor="text" w:hAnchor="page" w:x="856" w:y="-458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 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 по истории не предусмотрен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8, 9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10, 11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78" w:wrap="notBeside" w:vAnchor="text" w:hAnchor="page" w:x="856" w:y="-458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813EC" w:rsidRPr="00D813EC" w:rsidRDefault="00D813EC" w:rsidP="00D813EC">
      <w:pPr>
        <w:framePr w:w="9778" w:wrap="notBeside" w:vAnchor="text" w:hAnchor="page" w:x="856" w:y="-458"/>
        <w:widowControl w:val="0"/>
        <w:spacing w:after="0" w:line="35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355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черновики (по запросу)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 по истории не предусмотрен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8, 9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36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черновики (по запросу), дополнительные листы бумаги А4 (по запросу)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10, 11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widowControl w:val="0"/>
              <w:spacing w:after="0" w:line="36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черновики (по запросу), дополнительные листы бумаги А4 (по запросу)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page" w:x="796" w:y="3712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813EC" w:rsidRPr="00D813EC" w:rsidRDefault="00D813EC" w:rsidP="00D813EC">
      <w:pPr>
        <w:framePr w:w="9883" w:wrap="notBeside" w:vAnchor="text" w:hAnchor="page" w:x="796" w:y="3712"/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8, 9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10, 11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61" w:y="10177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page" w:x="961" w:y="10177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  <w:sectPr w:rsidR="00D813EC" w:rsidRPr="00D813EC" w:rsidSect="00B25A1D">
          <w:pgSz w:w="11909" w:h="16838"/>
          <w:pgMar w:top="1134" w:right="972" w:bottom="1176" w:left="996" w:header="0" w:footer="3" w:gutter="0"/>
          <w:cols w:space="720"/>
          <w:noEndnote/>
          <w:docGrid w:linePitch="360"/>
        </w:sectPr>
      </w:pP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28"/>
        </w:numPr>
        <w:tabs>
          <w:tab w:val="left" w:pos="284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8"/>
        </w:numPr>
        <w:tabs>
          <w:tab w:val="left" w:pos="284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подведения итогов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8"/>
        </w:numPr>
        <w:tabs>
          <w:tab w:val="left" w:pos="284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1277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i/>
          <w:color w:val="000000"/>
          <w:sz w:val="28"/>
          <w:szCs w:val="27"/>
          <w:lang w:eastAsia="ru-RU"/>
        </w:rPr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lang w:eastAsia="ru-RU"/>
        </w:rPr>
      </w:pPr>
      <w:r w:rsidRPr="00D813EC">
        <w:rPr>
          <w:rFonts w:ascii="Liberation Serif" w:eastAsia="Times New Roman" w:hAnsi="Liberation Serif" w:cs="Times New Roman"/>
          <w:b/>
          <w:i/>
          <w:color w:val="000000"/>
          <w:sz w:val="28"/>
          <w:szCs w:val="27"/>
          <w:lang w:eastAsia="ru-RU"/>
        </w:rPr>
        <w:t>олимпиады школьников по предмету «Литература»</w:t>
      </w:r>
    </w:p>
    <w:p w:rsidR="00D813EC" w:rsidRPr="00D813EC" w:rsidRDefault="00D813EC" w:rsidP="00D813EC">
      <w:pPr>
        <w:widowControl w:val="0"/>
        <w:spacing w:after="0" w:line="365" w:lineRule="exact"/>
        <w:ind w:left="100" w:right="12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89"/>
        </w:tabs>
        <w:spacing w:after="0" w:line="365" w:lineRule="exact"/>
        <w:ind w:left="100" w:right="12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394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7"/>
        </w:tabs>
        <w:spacing w:after="0" w:line="394" w:lineRule="exact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spacing w:after="0" w:line="360" w:lineRule="exact"/>
        <w:ind w:left="70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605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2"/>
        <w:gridCol w:w="1843"/>
        <w:gridCol w:w="1277"/>
        <w:gridCol w:w="1262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300" w:lineRule="exact"/>
        <w:rPr>
          <w:rFonts w:ascii="Calibri" w:eastAsia="Times New Roman" w:hAnsi="Calibri" w:cs="Times New Roman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</w:t>
      </w: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360" w:lineRule="exact"/>
        <w:rPr>
          <w:rFonts w:ascii="Calibri" w:eastAsia="Times New Roman" w:hAnsi="Calibri" w:cs="Times New Roman"/>
          <w:lang w:eastAsia="ru-RU"/>
        </w:rPr>
      </w:pPr>
    </w:p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29"/>
        </w:numPr>
        <w:tabs>
          <w:tab w:val="left" w:pos="1153"/>
        </w:tabs>
        <w:spacing w:before="260" w:after="0" w:line="365" w:lineRule="exact"/>
        <w:ind w:left="20" w:right="12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9"/>
        </w:numPr>
        <w:tabs>
          <w:tab w:val="left" w:pos="1148"/>
        </w:tabs>
        <w:spacing w:after="0" w:line="365" w:lineRule="exact"/>
        <w:ind w:left="20" w:right="12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9"/>
        </w:numPr>
        <w:tabs>
          <w:tab w:val="left" w:pos="1148"/>
        </w:tabs>
        <w:spacing w:after="0" w:line="365" w:lineRule="exact"/>
        <w:ind w:left="20" w:right="12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9"/>
        </w:numPr>
        <w:tabs>
          <w:tab w:val="left" w:pos="1158"/>
        </w:tabs>
        <w:spacing w:after="0" w:line="365" w:lineRule="exact"/>
        <w:ind w:left="20" w:right="12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29"/>
        </w:numPr>
        <w:tabs>
          <w:tab w:val="left" w:pos="1297"/>
        </w:tabs>
        <w:spacing w:after="0" w:line="365" w:lineRule="exact"/>
        <w:ind w:left="20" w:right="12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297"/>
        </w:tabs>
        <w:spacing w:after="0" w:line="365" w:lineRule="exact"/>
        <w:ind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tabs>
          <w:tab w:val="left" w:pos="1297"/>
        </w:tabs>
        <w:spacing w:after="0" w:line="365" w:lineRule="exact"/>
        <w:ind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13EC" w:rsidRPr="00D813EC" w:rsidSect="00CE323E">
          <w:pgSz w:w="11909" w:h="16838"/>
          <w:pgMar w:top="993" w:right="972" w:bottom="851" w:left="996" w:header="0" w:footer="3" w:gutter="0"/>
          <w:cols w:space="720"/>
          <w:noEndnote/>
          <w:docGrid w:linePitch="360"/>
        </w:sectPr>
      </w:pPr>
    </w:p>
    <w:p w:rsidR="00D813EC" w:rsidRPr="00D813EC" w:rsidRDefault="00D813EC" w:rsidP="00D813EC">
      <w:pPr>
        <w:widowControl w:val="0"/>
        <w:spacing w:after="0" w:line="365" w:lineRule="exact"/>
        <w:ind w:right="3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  <w:lastRenderedPageBreak/>
        <w:t xml:space="preserve">Требования к организации и проведению школьного этапа всероссийской олимпиады школьников по учебному предмету «Математика» </w:t>
      </w:r>
    </w:p>
    <w:p w:rsidR="00D813EC" w:rsidRPr="00D813EC" w:rsidRDefault="00D813EC" w:rsidP="00D813EC">
      <w:pPr>
        <w:widowControl w:val="0"/>
        <w:spacing w:after="0" w:line="365" w:lineRule="exact"/>
        <w:ind w:left="140" w:right="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60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9"/>
        </w:tabs>
        <w:spacing w:after="0" w:line="365" w:lineRule="exact"/>
        <w:ind w:left="140" w:right="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394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7"/>
        </w:tabs>
        <w:spacing w:after="0" w:line="394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7"/>
        </w:tabs>
        <w:spacing w:after="0" w:line="394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разбор заданий (презентация </w:t>
      </w:r>
      <w:r w:rsidRPr="00D813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PowerPoint 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97-2003).</w:t>
      </w:r>
    </w:p>
    <w:p w:rsidR="00D813EC" w:rsidRPr="00D813EC" w:rsidRDefault="00D813EC" w:rsidP="00D813EC">
      <w:pPr>
        <w:widowControl w:val="0"/>
        <w:spacing w:after="0" w:line="360" w:lineRule="exact"/>
        <w:ind w:left="140" w:right="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326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811"/>
        <w:gridCol w:w="850"/>
        <w:gridCol w:w="850"/>
        <w:gridCol w:w="850"/>
        <w:gridCol w:w="854"/>
        <w:gridCol w:w="850"/>
        <w:gridCol w:w="850"/>
        <w:gridCol w:w="86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комплектов</w:t>
            </w:r>
          </w:p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олимпиадных</w:t>
            </w:r>
          </w:p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заданий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left="4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left="4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</w:t>
            </w:r>
          </w:p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теоретического</w:t>
            </w:r>
          </w:p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4, 5, 6, 7, 8, 9, 10, 11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6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2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763" w:wrap="notBeside" w:vAnchor="text" w:hAnchor="text" w:xAlign="center" w:y="1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270"/>
        <w:gridCol w:w="1843"/>
        <w:gridCol w:w="256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 начала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270"/>
        <w:gridCol w:w="1843"/>
        <w:gridCol w:w="256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параллелей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180</w:t>
            </w:r>
          </w:p>
        </w:tc>
      </w:tr>
    </w:tbl>
    <w:p w:rsidR="00D813EC" w:rsidRPr="00D813EC" w:rsidRDefault="00D813EC" w:rsidP="00D813EC">
      <w:pPr>
        <w:framePr w:w="9763" w:wrap="notBeside" w:vAnchor="text" w:hAnchor="text" w:xAlign="center" w:y="1"/>
        <w:widowControl w:val="0"/>
        <w:spacing w:after="0" w:line="35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675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Ручка, карандаш (+ластик), линейка</w:t>
            </w:r>
          </w:p>
        </w:tc>
      </w:tr>
    </w:tbl>
    <w:p w:rsidR="00D813EC" w:rsidRPr="00D813EC" w:rsidRDefault="00D813EC" w:rsidP="00D813EC">
      <w:pPr>
        <w:framePr w:w="9758" w:wrap="notBeside" w:vAnchor="text" w:hAnchor="text" w:xAlign="center" w:y="1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spacing w:after="0" w:line="360" w:lineRule="exact"/>
        <w:ind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критерии и методики оценивания выполненных олимпиадных заданий представлены в «Описании системы оценивания», а конкретные по оценке каждого конкретного задания в «Ключах и критериях проверки».Максимальное количество баллов - 100.</w:t>
      </w:r>
    </w:p>
    <w:p w:rsidR="00D813EC" w:rsidRPr="00D813EC" w:rsidRDefault="00D813EC" w:rsidP="00D813EC">
      <w:pPr>
        <w:widowControl w:val="0"/>
        <w:numPr>
          <w:ilvl w:val="0"/>
          <w:numId w:val="30"/>
        </w:numPr>
        <w:tabs>
          <w:tab w:val="left" w:pos="42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0"/>
        </w:numPr>
        <w:tabs>
          <w:tab w:val="left" w:pos="42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подведения итогов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0"/>
        </w:numPr>
        <w:tabs>
          <w:tab w:val="left" w:pos="426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0"/>
        </w:numPr>
        <w:tabs>
          <w:tab w:val="left" w:pos="426"/>
          <w:tab w:val="left" w:pos="1277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ольного этапа олимпиады: 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общими требованиями.</w:t>
      </w:r>
    </w:p>
    <w:p w:rsidR="00D813EC" w:rsidRPr="00D813EC" w:rsidRDefault="00D813EC" w:rsidP="00D813EC">
      <w:pPr>
        <w:widowControl w:val="0"/>
        <w:spacing w:after="0" w:line="365" w:lineRule="exact"/>
        <w:ind w:right="3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bCs/>
          <w:i/>
          <w:sz w:val="28"/>
          <w:szCs w:val="27"/>
          <w:lang w:eastAsia="ru-RU"/>
        </w:rPr>
        <w:t>Требования к организации и проведению школьного этапа всероссийской олимпиады школьников по учебному предмету «Немецкий язык»</w:t>
      </w:r>
    </w:p>
    <w:p w:rsidR="00D813EC" w:rsidRPr="00D813EC" w:rsidRDefault="00D813EC" w:rsidP="00D813EC">
      <w:pPr>
        <w:widowControl w:val="0"/>
        <w:spacing w:after="0" w:line="240" w:lineRule="auto"/>
        <w:ind w:left="100" w:right="12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left="100" w:right="12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файлы для проведения аудирования;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скрипты;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7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240" w:lineRule="auto"/>
        <w:ind w:left="10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427"/>
        </w:tabs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spacing w:after="47" w:line="240" w:lineRule="auto"/>
        <w:ind w:left="100" w:right="120"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</w:t>
      </w:r>
    </w:p>
    <w:p w:rsidR="00D813EC" w:rsidRPr="00D813EC" w:rsidRDefault="00D813EC" w:rsidP="00D813EC">
      <w:pPr>
        <w:framePr w:w="9600" w:wrap="notBeside" w:vAnchor="text" w:hAnchor="text" w:xAlign="center" w:y="1"/>
        <w:widowControl w:val="0"/>
        <w:spacing w:after="57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требованиями.</w:t>
      </w:r>
    </w:p>
    <w:p w:rsidR="00D813EC" w:rsidRPr="00D813EC" w:rsidRDefault="00D813EC" w:rsidP="00D813EC">
      <w:pPr>
        <w:framePr w:w="9600" w:wrap="notBeside" w:vAnchor="text" w:hAnchor="text" w:xAlign="center" w:y="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1757"/>
        <w:gridCol w:w="1738"/>
        <w:gridCol w:w="1747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613"/>
        <w:gridCol w:w="1502"/>
        <w:gridCol w:w="2558"/>
        <w:gridCol w:w="267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3341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7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7" w:wrap="notBeside" w:vAnchor="text" w:hAnchor="text" w:xAlign="center" w:y="1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1"/>
        </w:numPr>
        <w:tabs>
          <w:tab w:val="left" w:pos="284"/>
          <w:tab w:val="left" w:pos="1148"/>
        </w:tabs>
        <w:spacing w:after="0" w:line="365" w:lineRule="exact"/>
        <w:ind w:left="2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1"/>
        </w:numPr>
        <w:tabs>
          <w:tab w:val="left" w:pos="284"/>
          <w:tab w:val="left" w:pos="1148"/>
        </w:tabs>
        <w:spacing w:after="0" w:line="365" w:lineRule="exact"/>
        <w:ind w:left="2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подведения итогов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1"/>
        </w:numPr>
        <w:tabs>
          <w:tab w:val="left" w:pos="284"/>
          <w:tab w:val="left" w:pos="1158"/>
        </w:tabs>
        <w:spacing w:after="0" w:line="365" w:lineRule="exact"/>
        <w:ind w:left="2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tabs>
          <w:tab w:val="left" w:pos="284"/>
        </w:tabs>
        <w:spacing w:after="0" w:line="365" w:lineRule="exact"/>
        <w:ind w:left="2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284"/>
        </w:tabs>
        <w:spacing w:after="0" w:line="365" w:lineRule="exact"/>
        <w:ind w:left="2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tabs>
          <w:tab w:val="left" w:pos="284"/>
        </w:tabs>
        <w:spacing w:after="0" w:line="365" w:lineRule="exact"/>
        <w:ind w:left="20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13EC" w:rsidRPr="00D813EC">
          <w:headerReference w:type="even" r:id="rId17"/>
          <w:headerReference w:type="default" r:id="rId18"/>
          <w:headerReference w:type="first" r:id="rId19"/>
          <w:type w:val="continuous"/>
          <w:pgSz w:w="11909" w:h="16838"/>
          <w:pgMar w:top="2239" w:right="972" w:bottom="1164" w:left="996" w:header="0" w:footer="3" w:gutter="0"/>
          <w:cols w:space="720"/>
          <w:noEndnote/>
          <w:titlePg/>
          <w:docGrid w:linePitch="360"/>
        </w:sect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spacing w:after="0" w:line="3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олимпиады школьников по предмету «Основы безопасности жизнедеятельности»  </w:t>
      </w:r>
    </w:p>
    <w:p w:rsidR="00D813EC" w:rsidRPr="00D813EC" w:rsidRDefault="00D813EC" w:rsidP="00D813EC">
      <w:pPr>
        <w:widowControl w:val="0"/>
        <w:spacing w:after="0" w:line="240" w:lineRule="auto"/>
        <w:ind w:left="10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2"/>
        </w:tabs>
        <w:spacing w:after="0" w:line="240" w:lineRule="auto"/>
        <w:ind w:lef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left="10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2"/>
        </w:tabs>
        <w:spacing w:after="0" w:line="240" w:lineRule="auto"/>
        <w:ind w:lef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2"/>
        </w:tabs>
        <w:spacing w:after="0" w:line="240" w:lineRule="auto"/>
        <w:ind w:lef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2"/>
        </w:tabs>
        <w:spacing w:after="0" w:line="240" w:lineRule="auto"/>
        <w:ind w:lef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12"/>
        </w:tabs>
        <w:spacing w:after="0" w:line="240" w:lineRule="auto"/>
        <w:ind w:lef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7"/>
        </w:tabs>
        <w:spacing w:after="327" w:line="240" w:lineRule="auto"/>
        <w:ind w:left="10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spacing w:after="48" w:line="240" w:lineRule="auto"/>
        <w:ind w:left="10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605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522"/>
        <w:gridCol w:w="1354"/>
        <w:gridCol w:w="1354"/>
        <w:gridCol w:w="1186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1Бинт.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2"/>
              </w:numPr>
              <w:tabs>
                <w:tab w:val="left" w:pos="2065"/>
              </w:tabs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Целофановые</w:t>
            </w: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  <w:t>пакетики с надписью «Лед»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2"/>
              </w:numPr>
              <w:tabs>
                <w:tab w:val="left" w:pos="24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Телефон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3"/>
              </w:num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Стул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3"/>
              </w:num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Стол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3"/>
              </w:num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Вата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167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Флакон</w:t>
            </w: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  <w:t>с надписью «Перекись водорода 3%».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158"/>
              </w:tabs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Флакон</w:t>
            </w: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  <w:t>с надписью «Йод 5%»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2060"/>
              </w:tabs>
              <w:spacing w:after="0" w:line="30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Целофановые</w:t>
            </w: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  <w:t>пакетики с надписью «Лед»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12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Противогаз ГП-5 или ГП-7, секундомер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361"/>
              </w:tabs>
              <w:spacing w:after="60" w:line="26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противогаз ГП - 5 (ГП - 7);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385"/>
              </w:tabs>
              <w:spacing w:before="60" w:after="0" w:line="26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ОЗК, секундомер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0" w:line="276" w:lineRule="auto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spacing w:after="0" w:line="276" w:lineRule="auto"/>
        <w:jc w:val="both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35"/>
        </w:numPr>
        <w:tabs>
          <w:tab w:val="left" w:pos="1128"/>
        </w:tabs>
        <w:spacing w:after="0" w:line="365" w:lineRule="exact"/>
        <w:ind w:right="10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5"/>
        </w:numPr>
        <w:tabs>
          <w:tab w:val="left" w:pos="1128"/>
        </w:tabs>
        <w:spacing w:after="0" w:line="365" w:lineRule="exact"/>
        <w:ind w:right="10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5"/>
        </w:numPr>
        <w:tabs>
          <w:tab w:val="left" w:pos="1138"/>
        </w:tabs>
        <w:spacing w:after="0" w:line="365" w:lineRule="exact"/>
        <w:ind w:right="10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5"/>
        </w:numPr>
        <w:tabs>
          <w:tab w:val="left" w:pos="1277"/>
        </w:tabs>
        <w:spacing w:after="0" w:line="365" w:lineRule="exact"/>
        <w:ind w:right="10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олимпиады школьников по предмету «Обществознание»</w:t>
      </w:r>
    </w:p>
    <w:p w:rsidR="00D813EC" w:rsidRPr="00D813EC" w:rsidRDefault="00D813EC" w:rsidP="00D813EC">
      <w:pPr>
        <w:widowControl w:val="0"/>
        <w:spacing w:after="0" w:line="365" w:lineRule="exact"/>
        <w:ind w:left="120" w:right="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60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9"/>
        </w:tabs>
        <w:spacing w:after="0" w:line="365" w:lineRule="exact"/>
        <w:ind w:left="120" w:right="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60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3"/>
        </w:tabs>
        <w:spacing w:after="0" w:line="360" w:lineRule="exact"/>
        <w:ind w:left="120" w:right="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 включены в текст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260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7"/>
        </w:tabs>
        <w:spacing w:after="0" w:line="260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spacing w:after="0" w:line="360" w:lineRule="exact"/>
        <w:ind w:left="120" w:right="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605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2"/>
        <w:gridCol w:w="730"/>
        <w:gridCol w:w="730"/>
        <w:gridCol w:w="725"/>
        <w:gridCol w:w="730"/>
        <w:gridCol w:w="730"/>
        <w:gridCol w:w="739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758" w:wrap="notBeside" w:vAnchor="text" w:hAnchor="text" w:xAlign="center" w:y="1"/>
        <w:widowControl w:val="0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5112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75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tabs>
          <w:tab w:val="left" w:pos="117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 пишущие принадлежности, бумага для черновика во всех параллелях.</w:t>
      </w:r>
    </w:p>
    <w:p w:rsidR="00D813EC" w:rsidRPr="00D813EC" w:rsidRDefault="00D813EC" w:rsidP="00D813EC">
      <w:pPr>
        <w:widowControl w:val="0"/>
        <w:tabs>
          <w:tab w:val="left" w:pos="1173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 использовать запрещено</w:t>
      </w:r>
    </w:p>
    <w:p w:rsidR="00D813EC" w:rsidRPr="00D813EC" w:rsidRDefault="00D813EC" w:rsidP="00D813EC">
      <w:pPr>
        <w:widowControl w:val="0"/>
        <w:tabs>
          <w:tab w:val="left" w:pos="116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16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17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Порядок подведения итогов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17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tabs>
          <w:tab w:val="left" w:pos="117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17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олимпиады школьников по предмету «Право»</w:t>
      </w:r>
    </w:p>
    <w:p w:rsidR="00D813EC" w:rsidRPr="00D813EC" w:rsidRDefault="00D813EC" w:rsidP="00D813EC">
      <w:pPr>
        <w:widowControl w:val="0"/>
        <w:spacing w:after="0" w:line="240" w:lineRule="auto"/>
        <w:ind w:right="280"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62"/>
        </w:tabs>
        <w:spacing w:after="33" w:line="240" w:lineRule="auto"/>
        <w:ind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49"/>
        </w:tabs>
        <w:spacing w:after="0" w:line="240" w:lineRule="auto"/>
        <w:ind w:right="280"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62"/>
        </w:tabs>
        <w:spacing w:after="37" w:line="240" w:lineRule="auto"/>
        <w:ind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58"/>
        </w:tabs>
        <w:spacing w:after="0" w:line="240" w:lineRule="auto"/>
        <w:ind w:right="280"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заданий: проверка работ проходит автоматически;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67"/>
        </w:tabs>
        <w:spacing w:after="0" w:line="240" w:lineRule="auto"/>
        <w:ind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58"/>
        </w:tabs>
        <w:spacing w:after="360" w:line="240" w:lineRule="auto"/>
        <w:ind w:right="280"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регистрации для участников, инструкция по доступу к заданиям для участников;</w:t>
      </w:r>
    </w:p>
    <w:p w:rsidR="00D813EC" w:rsidRPr="00D813EC" w:rsidRDefault="00D813EC" w:rsidP="00D813EC">
      <w:pPr>
        <w:widowControl w:val="0"/>
        <w:spacing w:after="57" w:line="240" w:lineRule="auto"/>
        <w:ind w:firstLine="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Специфические принципы составления олимпиадных заданий  формирования 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10032" w:wrap="notBeside" w:vAnchor="text" w:hAnchor="text" w:xAlign="center" w:y="1"/>
        <w:widowControl w:val="0"/>
        <w:spacing w:after="0" w:line="260" w:lineRule="exact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1526"/>
        <w:gridCol w:w="1253"/>
        <w:gridCol w:w="1157"/>
        <w:gridCol w:w="1517"/>
        <w:gridCol w:w="137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3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классическая  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5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6. Критерии и</w:t>
            </w:r>
          </w:p>
        </w:tc>
        <w:tc>
          <w:tcPr>
            <w:tcW w:w="6955" w:type="dxa"/>
            <w:tcBorders>
              <w:top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методики оценивания выполненных олимпиадных</w:t>
            </w:r>
          </w:p>
        </w:tc>
      </w:tr>
    </w:tbl>
    <w:p w:rsidR="00D813EC" w:rsidRPr="00D813EC" w:rsidRDefault="00D813EC" w:rsidP="00D813EC">
      <w:pPr>
        <w:widowControl w:val="0"/>
        <w:spacing w:after="0" w:line="365" w:lineRule="exact"/>
        <w:ind w:righ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заданий: в соответствии с общими требованиями (проверка работ проходит автоматически).</w:t>
      </w:r>
    </w:p>
    <w:p w:rsidR="00D813EC" w:rsidRPr="00D813EC" w:rsidRDefault="00D813EC" w:rsidP="00D813EC">
      <w:pPr>
        <w:widowControl w:val="0"/>
        <w:numPr>
          <w:ilvl w:val="0"/>
          <w:numId w:val="38"/>
        </w:numPr>
        <w:tabs>
          <w:tab w:val="left" w:pos="1287"/>
        </w:tabs>
        <w:spacing w:after="0" w:line="365" w:lineRule="exact"/>
        <w:ind w:left="20" w:right="300"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 (подробно расписана в инструкции для организатора).</w:t>
      </w:r>
    </w:p>
    <w:p w:rsidR="00D813EC" w:rsidRPr="00D813EC" w:rsidRDefault="00D813EC" w:rsidP="00D813EC">
      <w:pPr>
        <w:widowControl w:val="0"/>
        <w:numPr>
          <w:ilvl w:val="0"/>
          <w:numId w:val="38"/>
        </w:numPr>
        <w:tabs>
          <w:tab w:val="left" w:pos="1335"/>
        </w:tabs>
        <w:spacing w:after="0" w:line="365" w:lineRule="exact"/>
        <w:ind w:left="20" w:right="300"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8"/>
        </w:numPr>
        <w:tabs>
          <w:tab w:val="left" w:pos="1119"/>
        </w:tabs>
        <w:spacing w:after="0" w:line="365" w:lineRule="exact"/>
        <w:ind w:left="20" w:right="300"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8"/>
        </w:numPr>
        <w:tabs>
          <w:tab w:val="left" w:pos="1345"/>
        </w:tabs>
        <w:spacing w:after="0" w:line="365" w:lineRule="exact"/>
        <w:ind w:left="20" w:right="300"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1345"/>
        </w:tabs>
        <w:spacing w:after="0" w:line="365" w:lineRule="exact"/>
        <w:ind w:left="840" w:righ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tabs>
          <w:tab w:val="left" w:pos="1178"/>
        </w:tabs>
        <w:spacing w:after="0" w:line="365" w:lineRule="exact"/>
        <w:ind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13EC" w:rsidRPr="00D813EC" w:rsidSect="00BE52F2">
          <w:headerReference w:type="even" r:id="rId20"/>
          <w:headerReference w:type="default" r:id="rId21"/>
          <w:headerReference w:type="first" r:id="rId22"/>
          <w:type w:val="continuous"/>
          <w:pgSz w:w="11909" w:h="16838"/>
          <w:pgMar w:top="1524" w:right="972" w:bottom="464" w:left="996" w:header="0" w:footer="3" w:gutter="0"/>
          <w:cols w:space="720"/>
          <w:noEndnote/>
          <w:titlePg/>
          <w:docGrid w:linePitch="360"/>
        </w:sect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олимпиады школьников по предмету «Русский язык»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13EC" w:rsidRPr="00D813EC">
          <w:headerReference w:type="even" r:id="rId23"/>
          <w:headerReference w:type="default" r:id="rId24"/>
          <w:headerReference w:type="first" r:id="rId25"/>
          <w:type w:val="continuous"/>
          <w:pgSz w:w="11909" w:h="16838"/>
          <w:pgMar w:top="1524" w:right="972" w:bottom="464" w:left="996" w:header="0" w:footer="3" w:gutter="0"/>
          <w:cols w:space="720"/>
          <w:noEndnote/>
          <w:titlePg/>
          <w:docGrid w:linePitch="360"/>
        </w:sectPr>
      </w:pPr>
    </w:p>
    <w:p w:rsidR="00D813EC" w:rsidRPr="00D813EC" w:rsidRDefault="00D813EC" w:rsidP="00D813EC">
      <w:pPr>
        <w:widowControl w:val="0"/>
        <w:spacing w:after="0" w:line="365" w:lineRule="exact"/>
        <w:ind w:left="180" w:right="220" w:firstLine="6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22"/>
        </w:tabs>
        <w:spacing w:after="0" w:line="260" w:lineRule="exact"/>
        <w:ind w:left="180" w:firstLine="6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69"/>
        </w:tabs>
        <w:spacing w:after="0" w:line="365" w:lineRule="exact"/>
        <w:ind w:left="180" w:right="220" w:firstLine="6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22"/>
        </w:tabs>
        <w:spacing w:after="0" w:line="394" w:lineRule="exact"/>
        <w:ind w:left="180" w:firstLine="6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232"/>
        </w:tabs>
        <w:spacing w:after="0" w:line="394" w:lineRule="exact"/>
        <w:ind w:left="180" w:firstLine="6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427"/>
        </w:tabs>
        <w:spacing w:after="0" w:line="394" w:lineRule="exact"/>
        <w:ind w:right="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аудитории.</w:t>
      </w:r>
    </w:p>
    <w:p w:rsidR="00D813EC" w:rsidRPr="00D813EC" w:rsidRDefault="00D813EC" w:rsidP="00D813EC">
      <w:pPr>
        <w:widowControl w:val="0"/>
        <w:numPr>
          <w:ilvl w:val="0"/>
          <w:numId w:val="39"/>
        </w:numPr>
        <w:tabs>
          <w:tab w:val="left" w:pos="1332"/>
        </w:tabs>
        <w:spacing w:after="0" w:line="360" w:lineRule="exact"/>
        <w:ind w:left="180" w:right="22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39"/>
        </w:numPr>
        <w:tabs>
          <w:tab w:val="left" w:pos="1298"/>
        </w:tabs>
        <w:spacing w:after="0" w:line="260" w:lineRule="exact"/>
        <w:ind w:left="18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1018"/>
        <w:gridCol w:w="1133"/>
        <w:gridCol w:w="1176"/>
        <w:gridCol w:w="950"/>
        <w:gridCol w:w="946"/>
        <w:gridCol w:w="950"/>
        <w:gridCol w:w="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3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lastRenderedPageBreak/>
              <w:t>Количество комплектов олимпиадных заданий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7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10-11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9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4, 5, 6, 7, 8, 9, 10, 11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1002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framePr w:w="10027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 позднее 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5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4, 5, 6, 7, 8, 9, 10-11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4, 5, 6, 7, 8, 9, 10-11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40"/>
        </w:numPr>
        <w:tabs>
          <w:tab w:val="left" w:pos="284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0"/>
        </w:numPr>
        <w:tabs>
          <w:tab w:val="left" w:pos="284"/>
          <w:tab w:val="left" w:pos="1295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0"/>
        </w:numPr>
        <w:tabs>
          <w:tab w:val="left" w:pos="284"/>
          <w:tab w:val="left" w:pos="1190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0"/>
        </w:numPr>
        <w:tabs>
          <w:tab w:val="left" w:pos="284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284"/>
          <w:tab w:val="left" w:pos="1290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tabs>
          <w:tab w:val="left" w:pos="284"/>
          <w:tab w:val="left" w:pos="1290"/>
        </w:tabs>
        <w:spacing w:after="0" w:line="365" w:lineRule="exact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13EC" w:rsidRPr="00D813EC">
          <w:type w:val="continuous"/>
          <w:pgSz w:w="11909" w:h="16838"/>
          <w:pgMar w:top="2112" w:right="919" w:bottom="1061" w:left="943" w:header="0" w:footer="3" w:gutter="0"/>
          <w:cols w:space="720"/>
          <w:noEndnote/>
          <w:docGrid w:linePitch="360"/>
        </w:sect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олимпиады школьников по предмету «Технология»</w:t>
      </w:r>
    </w:p>
    <w:p w:rsidR="00D813EC" w:rsidRPr="00D813EC" w:rsidRDefault="00D813EC" w:rsidP="00D813EC">
      <w:pPr>
        <w:widowControl w:val="0"/>
        <w:spacing w:after="0" w:line="240" w:lineRule="auto"/>
        <w:ind w:left="140" w:righ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62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9"/>
        </w:tabs>
        <w:spacing w:after="0" w:line="240" w:lineRule="auto"/>
        <w:ind w:left="140" w:righ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62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72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72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72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67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spacing w:after="0" w:line="240" w:lineRule="auto"/>
        <w:ind w:left="140" w:right="140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970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93"/>
        <w:gridCol w:w="989"/>
        <w:gridCol w:w="1027"/>
        <w:gridCol w:w="960"/>
        <w:gridCol w:w="989"/>
        <w:gridCol w:w="1133"/>
        <w:gridCol w:w="994"/>
        <w:gridCol w:w="1142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комплектов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олимпиадных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заданий</w:t>
            </w:r>
          </w:p>
        </w:tc>
        <w:tc>
          <w:tcPr>
            <w:tcW w:w="8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2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Комплекты заданий по классам/ группам параллелей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7-8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10-11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7-8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10-11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заданий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теоретического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заданий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практического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2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Подведение итогов по классам/ группам параллелей</w:t>
            </w:r>
          </w:p>
        </w:tc>
        <w:tc>
          <w:tcPr>
            <w:tcW w:w="8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 юноши, 7-8 юноши, 9 юноши, 10-11 юноши 5-6 девушки, 7-8 девушки, 9 девушки, 10-11 девушки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</w:t>
            </w:r>
          </w:p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проведения</w:t>
            </w:r>
          </w:p>
        </w:tc>
        <w:tc>
          <w:tcPr>
            <w:tcW w:w="8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70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39"/>
        </w:numPr>
        <w:tabs>
          <w:tab w:val="left" w:pos="418"/>
        </w:tabs>
        <w:spacing w:after="57" w:line="260" w:lineRule="exact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330"/>
        <w:gridCol w:w="1262"/>
        <w:gridCol w:w="1699"/>
        <w:gridCol w:w="2414"/>
        <w:gridCol w:w="197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Классы / группы параллеле 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олимпиад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Продолжительн ость теоретического тура(минут)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Продолжительн ость практического тура (минут)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Продолжительн ость защиты тезисов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7-8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10-11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юноши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7-8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10-11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девушки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39"/>
        </w:numPr>
        <w:tabs>
          <w:tab w:val="left" w:pos="432"/>
        </w:tabs>
        <w:spacing w:before="354" w:after="42" w:line="260" w:lineRule="exact"/>
        <w:ind w:left="60" w:right="1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2726"/>
        <w:gridCol w:w="2909"/>
        <w:gridCol w:w="1934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Защита тезисов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 юноши девушки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Письменные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принадлежности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Письменные принадлежности, линейка, бумага А4 формата.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девушек дополнительно: клей, ножницы, цветная бумага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08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 юноши, 9 юноши, 10-11 юноши,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 девушки, 9 девушки, 10-11 девушки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Письменные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принадлежности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Письменные принадлежности, линейка, бумага А4 формата.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девушек дополнительно: клей, ножницы, цветная бумага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Помещение в соответствии с количеством слушателей.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 необходимости мультимедиа проектор с экраном и ПК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  <w:sectPr w:rsidR="00D813EC" w:rsidRPr="00D813EC">
          <w:type w:val="continuous"/>
          <w:pgSz w:w="11909" w:h="16838"/>
          <w:pgMar w:top="2182" w:right="953" w:bottom="1122" w:left="9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41"/>
        </w:numPr>
        <w:tabs>
          <w:tab w:val="left" w:pos="1153"/>
        </w:tabs>
        <w:spacing w:before="260" w:after="0" w:line="365" w:lineRule="exact"/>
        <w:ind w:left="20" w:right="14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1"/>
        </w:numPr>
        <w:tabs>
          <w:tab w:val="left" w:pos="1148"/>
        </w:tabs>
        <w:spacing w:after="0" w:line="365" w:lineRule="exact"/>
        <w:ind w:left="20" w:right="14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1"/>
        </w:numPr>
        <w:tabs>
          <w:tab w:val="left" w:pos="1148"/>
        </w:tabs>
        <w:spacing w:after="0" w:line="365" w:lineRule="exact"/>
        <w:ind w:left="20" w:right="14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1"/>
        </w:numPr>
        <w:tabs>
          <w:tab w:val="left" w:pos="1158"/>
        </w:tabs>
        <w:spacing w:after="0" w:line="365" w:lineRule="exact"/>
        <w:ind w:left="20" w:right="14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1"/>
        </w:numPr>
        <w:tabs>
          <w:tab w:val="left" w:pos="1158"/>
        </w:tabs>
        <w:spacing w:after="0" w:line="365" w:lineRule="exact"/>
        <w:ind w:left="20" w:right="140" w:firstLine="8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подачи и рассмотрения апелляций участников 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шк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426"/>
          <w:tab w:val="left" w:pos="1277"/>
        </w:tabs>
        <w:spacing w:after="0" w:line="36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олимпиады школьников по предмету «Физика»</w:t>
      </w:r>
    </w:p>
    <w:p w:rsidR="00D813EC" w:rsidRPr="00D813EC" w:rsidRDefault="00D813EC" w:rsidP="00D813EC">
      <w:pPr>
        <w:widowControl w:val="0"/>
        <w:spacing w:after="0" w:line="360" w:lineRule="exact"/>
        <w:ind w:left="140" w:righ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60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 с текстами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9"/>
        </w:tabs>
        <w:spacing w:after="0" w:line="365" w:lineRule="exact"/>
        <w:ind w:left="140" w:righ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4"/>
        </w:tabs>
        <w:spacing w:after="0" w:line="360" w:lineRule="exact"/>
        <w:ind w:left="140" w:righ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 с описанием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7"/>
        </w:tabs>
        <w:spacing w:after="0" w:line="260" w:lineRule="exact"/>
        <w:ind w:lef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framePr w:w="9346" w:wrap="notBeside" w:vAnchor="text" w:hAnchor="page" w:x="1441" w:y="92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117"/>
        <w:gridCol w:w="850"/>
        <w:gridCol w:w="850"/>
        <w:gridCol w:w="850"/>
        <w:gridCol w:w="850"/>
        <w:gridCol w:w="936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346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5-6, 7, 8, 9, 10, 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346" w:wrap="notBeside" w:vAnchor="text" w:hAnchor="page" w:x="1441" w:y="92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widowControl w:val="0"/>
        <w:spacing w:after="0" w:line="360" w:lineRule="exact"/>
        <w:ind w:left="140" w:right="1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7,8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9,10,11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</w:t>
            </w:r>
          </w:p>
        </w:tc>
      </w:tr>
    </w:tbl>
    <w:p w:rsidR="00D813EC" w:rsidRPr="00D813EC" w:rsidRDefault="00D813EC" w:rsidP="00D813EC">
      <w:pPr>
        <w:widowControl w:val="0"/>
        <w:tabs>
          <w:tab w:val="left" w:pos="432"/>
        </w:tabs>
        <w:spacing w:before="354" w:after="42" w:line="260" w:lineRule="exact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5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5-6, 7, 8, 9, 10. 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Пишущие принадлежности,</w:t>
            </w:r>
          </w:p>
          <w:p w:rsidR="00D813EC" w:rsidRPr="00D813EC" w:rsidRDefault="00D813EC" w:rsidP="00D813EC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непрограммируемый</w:t>
            </w:r>
          </w:p>
          <w:p w:rsidR="00D813EC" w:rsidRPr="00D813EC" w:rsidRDefault="00D813EC" w:rsidP="00D813EC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калькулятор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D813EC" w:rsidRPr="00D813EC" w:rsidRDefault="00D813EC" w:rsidP="00D813EC">
      <w:pPr>
        <w:framePr w:w="9883" w:wrap="notBeside" w:vAnchor="text" w:hAnchor="page" w:x="1021" w:y="3539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76" w:y="4499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76" w:y="4499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76" w:y="4499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5-6, 7, 8, 9, 10, 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page" w:x="976" w:y="4499"/>
              <w:widowControl w:val="0"/>
              <w:spacing w:after="0" w:line="23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page" w:x="976" w:y="4499"/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widowControl w:val="0"/>
        <w:tabs>
          <w:tab w:val="left" w:pos="432"/>
        </w:tabs>
        <w:spacing w:before="354" w:after="42" w:line="260" w:lineRule="exact"/>
        <w:ind w:left="60"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4062730</wp:posOffset>
                </wp:positionV>
                <wp:extent cx="6517640" cy="2079625"/>
                <wp:effectExtent l="63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3EC" w:rsidRPr="007D3B4D" w:rsidRDefault="00D813EC" w:rsidP="00D813EC">
                            <w:pPr>
                              <w:pStyle w:val="7"/>
                              <w:shd w:val="clear" w:color="auto" w:fill="auto"/>
                              <w:tabs>
                                <w:tab w:val="left" w:pos="1148"/>
                              </w:tabs>
                              <w:spacing w:after="0" w:line="365" w:lineRule="exact"/>
                              <w:ind w:right="100" w:firstLine="0"/>
                              <w:jc w:val="both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Процедура регистрации участников школьного этапа олимпиады: в соответствии с общими требованиями.</w:t>
                            </w:r>
                          </w:p>
                          <w:p w:rsidR="00D813EC" w:rsidRPr="007D3B4D" w:rsidRDefault="00D813EC" w:rsidP="00D813EC">
                            <w:pPr>
                              <w:pStyle w:val="7"/>
                              <w:shd w:val="clear" w:color="auto" w:fill="auto"/>
                              <w:tabs>
                                <w:tab w:val="left" w:pos="1148"/>
                              </w:tabs>
                              <w:spacing w:after="0" w:line="365" w:lineRule="exact"/>
                              <w:ind w:right="100" w:firstLine="0"/>
                              <w:jc w:val="both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Порядок подведения итогов </w:t>
                            </w:r>
                            <w:r w:rsidRPr="007D3B4D">
                              <w:rPr>
                                <w:rStyle w:val="2"/>
                                <w:rFonts w:ascii="Liberation Serif" w:eastAsiaTheme="minorHAnsi" w:hAnsi="Liberation Serif"/>
                                <w:sz w:val="28"/>
                                <w:szCs w:val="28"/>
                              </w:rPr>
                              <w:t>шк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ольного этапа олимпиады: в соответствии с об</w:t>
                            </w:r>
                            <w:r w:rsidRPr="007D3B4D">
                              <w:rPr>
                                <w:rStyle w:val="2"/>
                                <w:rFonts w:ascii="Liberation Serif" w:eastAsiaTheme="minorHAnsi" w:hAnsi="Liberation Serif"/>
                                <w:sz w:val="28"/>
                                <w:szCs w:val="28"/>
                              </w:rPr>
                              <w:t>щи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ми требованиями.</w:t>
                            </w:r>
                          </w:p>
                          <w:p w:rsidR="00D813EC" w:rsidRPr="007D3B4D" w:rsidRDefault="00D813EC" w:rsidP="00D813EC">
                            <w:pPr>
                              <w:pStyle w:val="7"/>
                              <w:shd w:val="clear" w:color="auto" w:fill="auto"/>
                              <w:tabs>
                                <w:tab w:val="left" w:pos="1158"/>
                              </w:tabs>
                              <w:spacing w:after="0" w:line="365" w:lineRule="exact"/>
                              <w:ind w:right="100" w:firstLine="0"/>
                              <w:jc w:val="both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9. 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Процедура показа олимпиадных работ: в соответствии с об</w:t>
                            </w:r>
                            <w:r w:rsidRPr="007D3B4D">
                              <w:rPr>
                                <w:rStyle w:val="2"/>
                                <w:rFonts w:ascii="Liberation Serif" w:eastAsiaTheme="minorHAnsi" w:hAnsi="Liberation Serif"/>
                                <w:sz w:val="28"/>
                                <w:szCs w:val="28"/>
                              </w:rPr>
                              <w:t>щи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ми требованиями.</w:t>
                            </w:r>
                          </w:p>
                          <w:p w:rsidR="00D813EC" w:rsidRPr="007D3B4D" w:rsidRDefault="00D813EC" w:rsidP="00D813EC">
                            <w:pPr>
                              <w:jc w:val="both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Порядок подачи и рассмотрения апелляций участников школьного этапа олимпиады: в соответствии с об</w:t>
                            </w:r>
                            <w:r w:rsidRPr="007D3B4D">
                              <w:rPr>
                                <w:rStyle w:val="2"/>
                                <w:rFonts w:ascii="Liberation Serif" w:eastAsiaTheme="minorHAnsi" w:hAnsi="Liberation Serif"/>
                                <w:sz w:val="28"/>
                                <w:szCs w:val="28"/>
                              </w:rPr>
                              <w:t>щи</w:t>
                            </w:r>
                            <w:r w:rsidRPr="007D3B4D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ми требованиями.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pt;margin-top:319.9pt;width:513.2pt;height:163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" stroked="f">
                <v:textbox style="mso-fit-shape-to-text:t">
                  <w:txbxContent>
                    <w:p w:rsidR="00D813EC" w:rsidRPr="007D3B4D" w:rsidRDefault="00D813EC" w:rsidP="00D813EC">
                      <w:pPr>
                        <w:pStyle w:val="7"/>
                        <w:shd w:val="clear" w:color="auto" w:fill="auto"/>
                        <w:tabs>
                          <w:tab w:val="left" w:pos="1148"/>
                        </w:tabs>
                        <w:spacing w:after="0" w:line="365" w:lineRule="exact"/>
                        <w:ind w:right="100" w:firstLine="0"/>
                        <w:jc w:val="both"/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7. 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Процедура регистрации участников школьного этапа олимпиады: в соответствии с общими требованиями.</w:t>
                      </w:r>
                    </w:p>
                    <w:p w:rsidR="00D813EC" w:rsidRPr="007D3B4D" w:rsidRDefault="00D813EC" w:rsidP="00D813EC">
                      <w:pPr>
                        <w:pStyle w:val="7"/>
                        <w:shd w:val="clear" w:color="auto" w:fill="auto"/>
                        <w:tabs>
                          <w:tab w:val="left" w:pos="1148"/>
                        </w:tabs>
                        <w:spacing w:after="0" w:line="365" w:lineRule="exact"/>
                        <w:ind w:right="100" w:firstLine="0"/>
                        <w:jc w:val="both"/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8. 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Порядок подведения итогов </w:t>
                      </w:r>
                      <w:r w:rsidRPr="007D3B4D">
                        <w:rPr>
                          <w:rStyle w:val="2"/>
                          <w:rFonts w:ascii="Liberation Serif" w:eastAsiaTheme="minorHAnsi" w:hAnsi="Liberation Serif"/>
                          <w:sz w:val="28"/>
                          <w:szCs w:val="28"/>
                        </w:rPr>
                        <w:t>шк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ольного этапа олимпиады: в соответствии с об</w:t>
                      </w:r>
                      <w:r w:rsidRPr="007D3B4D">
                        <w:rPr>
                          <w:rStyle w:val="2"/>
                          <w:rFonts w:ascii="Liberation Serif" w:eastAsiaTheme="minorHAnsi" w:hAnsi="Liberation Serif"/>
                          <w:sz w:val="28"/>
                          <w:szCs w:val="28"/>
                        </w:rPr>
                        <w:t>щи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ми требованиями.</w:t>
                      </w:r>
                    </w:p>
                    <w:p w:rsidR="00D813EC" w:rsidRPr="007D3B4D" w:rsidRDefault="00D813EC" w:rsidP="00D813EC">
                      <w:pPr>
                        <w:pStyle w:val="7"/>
                        <w:shd w:val="clear" w:color="auto" w:fill="auto"/>
                        <w:tabs>
                          <w:tab w:val="left" w:pos="1158"/>
                        </w:tabs>
                        <w:spacing w:after="0" w:line="365" w:lineRule="exact"/>
                        <w:ind w:right="100" w:firstLine="0"/>
                        <w:jc w:val="both"/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9. 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Процедура показа олимпиадных работ: в соответствии с об</w:t>
                      </w:r>
                      <w:r w:rsidRPr="007D3B4D">
                        <w:rPr>
                          <w:rStyle w:val="2"/>
                          <w:rFonts w:ascii="Liberation Serif" w:eastAsiaTheme="minorHAnsi" w:hAnsi="Liberation Serif"/>
                          <w:sz w:val="28"/>
                          <w:szCs w:val="28"/>
                        </w:rPr>
                        <w:t>щи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ми требованиями.</w:t>
                      </w:r>
                    </w:p>
                    <w:p w:rsidR="00D813EC" w:rsidRPr="007D3B4D" w:rsidRDefault="00D813EC" w:rsidP="00D813EC">
                      <w:pPr>
                        <w:jc w:val="both"/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 xml:space="preserve">10. 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Порядок подачи и рассмотрения апелляций участников школьного этапа олимпиады: в соответствии с об</w:t>
                      </w:r>
                      <w:r w:rsidRPr="007D3B4D">
                        <w:rPr>
                          <w:rStyle w:val="2"/>
                          <w:rFonts w:ascii="Liberation Serif" w:eastAsiaTheme="minorHAnsi" w:hAnsi="Liberation Serif"/>
                          <w:sz w:val="28"/>
                          <w:szCs w:val="28"/>
                        </w:rPr>
                        <w:t>щи</w:t>
                      </w:r>
                      <w:r w:rsidRPr="007D3B4D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ми требованиями.</w:t>
                      </w:r>
                    </w:p>
                  </w:txbxContent>
                </v:textbox>
              </v:shape>
            </w:pict>
          </mc:Fallback>
        </mc:AlternateConten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Описание необходимого материально-технического обеспечения для выполнения олимпиадных заданий: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  <w:sectPr w:rsidR="00D813EC" w:rsidRPr="00D813EC" w:rsidSect="00B56C50">
          <w:headerReference w:type="even" r:id="rId26"/>
          <w:headerReference w:type="default" r:id="rId27"/>
          <w:type w:val="continuous"/>
          <w:pgSz w:w="11909" w:h="16838"/>
          <w:pgMar w:top="962" w:right="972" w:bottom="1265" w:left="996" w:header="0" w:footer="3" w:gutter="0"/>
          <w:pgNumType w:start="48"/>
          <w:cols w:space="720"/>
          <w:noEndnote/>
          <w:docGrid w:linePitch="360"/>
        </w:sectPr>
      </w:pPr>
    </w:p>
    <w:p w:rsidR="00D813EC" w:rsidRPr="00D813EC" w:rsidRDefault="00D813EC" w:rsidP="00D813EC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Требования к организации и проведению школьного этапа всероссийской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олимпиады школьников по предмету «Физическая культура»</w:t>
      </w:r>
    </w:p>
    <w:p w:rsidR="00D813EC" w:rsidRPr="00D813EC" w:rsidRDefault="00D813EC" w:rsidP="00D813EC">
      <w:pPr>
        <w:widowControl w:val="0"/>
        <w:tabs>
          <w:tab w:val="left" w:pos="1277"/>
        </w:tabs>
        <w:spacing w:after="0" w:line="365" w:lineRule="exact"/>
        <w:ind w:righ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3EC" w:rsidRPr="00D813EC" w:rsidRDefault="00D813EC" w:rsidP="00D813EC">
      <w:pPr>
        <w:widowControl w:val="0"/>
        <w:spacing w:after="0" w:line="365" w:lineRule="exact"/>
        <w:ind w:left="12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документации, включенной в каждый комплект заданий (по классам / группам параллелей):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260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9"/>
        </w:tabs>
        <w:spacing w:after="0" w:line="365" w:lineRule="exact"/>
        <w:ind w:left="12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(включая данные о составителях, контакты ответственного: ФИО, эл. почта);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2"/>
        </w:tabs>
        <w:spacing w:after="0" w:line="394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олимпиадных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(матрицы) ответов на задания теоретического тура;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задания теоретического тура (ключи);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32"/>
        </w:tabs>
        <w:spacing w:after="0" w:line="394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системы оценивания решений заданий;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27"/>
        </w:tabs>
        <w:spacing w:after="0" w:line="394" w:lineRule="exact"/>
        <w:ind w:lef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 по процедуре проведения для организатора в аудитории;</w:t>
      </w:r>
    </w:p>
    <w:p w:rsidR="00D813EC" w:rsidRPr="00D813EC" w:rsidRDefault="00D813EC" w:rsidP="00D813EC">
      <w:pPr>
        <w:widowControl w:val="0"/>
        <w:numPr>
          <w:ilvl w:val="0"/>
          <w:numId w:val="15"/>
        </w:numPr>
        <w:tabs>
          <w:tab w:val="left" w:pos="1109"/>
        </w:tabs>
        <w:spacing w:after="0" w:line="355" w:lineRule="exact"/>
        <w:ind w:left="12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шкала перевода первичных баллов в 100-балльную систему оценивания (включить в комплект при необходимости).</w:t>
      </w:r>
    </w:p>
    <w:p w:rsidR="00D813EC" w:rsidRPr="00D813EC" w:rsidRDefault="00D813EC" w:rsidP="00D813EC">
      <w:pPr>
        <w:widowControl w:val="0"/>
        <w:spacing w:after="48" w:line="360" w:lineRule="exact"/>
        <w:ind w:left="120" w:right="120"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D813EC" w:rsidRPr="00D813EC" w:rsidRDefault="00D813EC" w:rsidP="00D813EC">
      <w:pPr>
        <w:framePr w:w="9605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Информация о комплектах олимпиадных заданий, форме проведения: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2"/>
        <w:gridCol w:w="1843"/>
        <w:gridCol w:w="1277"/>
        <w:gridCol w:w="1262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комплектов олимпиадных заданий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Комплекты заданий по классам / группам параллелей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теоретического 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25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заданий практического 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5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Подведение итогов по классам / группам параллелей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5, 6, 7, 8, 9, 10, 11 (отдельно девочки и мальчики)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60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Классическая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6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613"/>
        <w:gridCol w:w="1502"/>
        <w:gridCol w:w="2558"/>
        <w:gridCol w:w="2678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Время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начала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олимпиады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туров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теоретического тура (минут)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Продолжительность практического тура (минут)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позднее</w:t>
            </w:r>
          </w:p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15:00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</w:p>
        </w:tc>
      </w:tr>
    </w:tbl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346"/>
        <w:gridCol w:w="3533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Классы / группы параллелей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Материально-техническое обеспечение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Теоретический тур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Практический тур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кабинеты для теоретического тура.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46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Скакалка, секундомер, футбольные мячи - 2, баскетбольные мячи - 2, стойки (колпачки. фишки) - 10, спортивный зал с баскетбольными кольцами.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кабинеты для теоретического тура.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5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Скакалка, секундомер, футбольные мячи - 2, баскетбольные мячи - 2, стойки (колпачки. фишки) - 10, спортивный зал с баскетбольными кольцами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Пишущие принадлежности, кабинеты для теоретического тура.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883" w:wrap="notBeside" w:vAnchor="text" w:hAnchor="text" w:xAlign="center" w:y="1"/>
              <w:widowControl w:val="0"/>
              <w:spacing w:after="0" w:line="355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Скакалка, секундомер, футбольные мячи - 2, баскетбольные мячи - 2, стойки (колпачки. фишки) - 10, спортивный зал с баскетбольными кольцами.</w:t>
            </w:r>
          </w:p>
        </w:tc>
      </w:tr>
    </w:tbl>
    <w:p w:rsidR="00D813EC" w:rsidRPr="00D813EC" w:rsidRDefault="00D813EC" w:rsidP="00D813EC">
      <w:pPr>
        <w:framePr w:w="9883" w:wrap="notBeside" w:vAnchor="text" w:hAnchor="text" w:xAlign="center" w:y="1"/>
        <w:widowControl w:val="0"/>
        <w:spacing w:after="0" w:line="35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Перечень справочных материалов, средств связи и электронно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вычислительной техники, разрешенных к использованию во время проведения олимпиады: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955"/>
      </w:tblGrid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Классы / группы параллелей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35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5-6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  <w:tr w:rsidR="00D813EC" w:rsidRPr="00D813EC" w:rsidTr="004E2E1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9-11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EC" w:rsidRPr="00D813EC" w:rsidRDefault="00D813EC" w:rsidP="00D813EC">
            <w:pPr>
              <w:framePr w:w="99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Использовать запрещено</w:t>
            </w:r>
          </w:p>
        </w:tc>
      </w:tr>
    </w:tbl>
    <w:p w:rsidR="00D813EC" w:rsidRPr="00D813EC" w:rsidRDefault="00D813EC" w:rsidP="00D813EC">
      <w:pPr>
        <w:framePr w:w="9902" w:wrap="notBeside" w:vAnchor="text" w:hAnchor="text" w:xAlign="center" w:y="1"/>
        <w:widowControl w:val="0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Критерии и методики оценивания выполненных олимпиадных заданий: в соответствии с общими требованиями.</w:t>
      </w:r>
    </w:p>
    <w:p w:rsidR="00D813EC" w:rsidRPr="00D813EC" w:rsidRDefault="00D813EC" w:rsidP="00D813EC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D813EC" w:rsidRPr="00D813EC" w:rsidRDefault="00D813EC" w:rsidP="00D813EC">
      <w:pPr>
        <w:widowControl w:val="0"/>
        <w:numPr>
          <w:ilvl w:val="0"/>
          <w:numId w:val="44"/>
        </w:numPr>
        <w:tabs>
          <w:tab w:val="left" w:pos="1128"/>
        </w:tabs>
        <w:spacing w:after="0" w:line="365" w:lineRule="exact"/>
        <w:ind w:right="10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регистрации участников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4"/>
        </w:numPr>
        <w:tabs>
          <w:tab w:val="left" w:pos="1128"/>
        </w:tabs>
        <w:spacing w:after="0" w:line="365" w:lineRule="exact"/>
        <w:ind w:right="10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подведения итогов школьного этапа олимпиады: в соответствии с общими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4"/>
        </w:numPr>
        <w:tabs>
          <w:tab w:val="left" w:pos="1138"/>
        </w:tabs>
        <w:spacing w:after="0" w:line="365" w:lineRule="exact"/>
        <w:ind w:right="10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показа олимпиадных работ: в соответствии с об</w:t>
      </w:r>
      <w:r w:rsidRPr="00D813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щи</w:t>
      </w: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требованиями.</w:t>
      </w:r>
    </w:p>
    <w:p w:rsidR="00D813EC" w:rsidRPr="00D813EC" w:rsidRDefault="00D813EC" w:rsidP="00D813EC">
      <w:pPr>
        <w:widowControl w:val="0"/>
        <w:numPr>
          <w:ilvl w:val="0"/>
          <w:numId w:val="44"/>
        </w:numPr>
        <w:tabs>
          <w:tab w:val="left" w:pos="1277"/>
        </w:tabs>
        <w:spacing w:after="0" w:line="365" w:lineRule="exact"/>
        <w:ind w:right="100" w:firstLine="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1049A3" w:rsidRPr="00D813EC" w:rsidRDefault="001049A3" w:rsidP="00D813EC"/>
    <w:sectPr w:rsidR="001049A3" w:rsidRPr="00D8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0B" w:rsidRDefault="00D813EC">
    <w:pPr>
      <w:rPr>
        <w:sz w:val="2"/>
        <w:szCs w:val="2"/>
      </w:rPr>
    </w:pPr>
    <w:r w:rsidRPr="00BF333B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894715</wp:posOffset>
              </wp:positionV>
              <wp:extent cx="6117590" cy="372110"/>
              <wp:effectExtent l="0" t="0" r="127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759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4. Описание необходимого материально -технического обеспечения для</w:t>
                          </w:r>
                        </w:p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выполнения олимпиадных заданий: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5.2pt;margin-top:70.45pt;width:481.7pt;height:29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" filled="f" stroked="f">
              <v:textbox style="mso-fit-shape-to-text:t" inset="0,0,0,0">
                <w:txbxContent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4. Описание необходимого материально -технического обеспечения для</w:t>
                    </w:r>
                  </w:p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выполнения олимпиадных заданий: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50" w:rsidRDefault="00D813EC">
    <w:pPr>
      <w:rPr>
        <w:sz w:val="2"/>
        <w:szCs w:val="2"/>
      </w:rPr>
    </w:pPr>
    <w:r w:rsidRPr="00BF333B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687070</wp:posOffset>
              </wp:positionV>
              <wp:extent cx="5605145" cy="609600"/>
              <wp:effectExtent l="0" t="127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C50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Требова</w:t>
                          </w:r>
                          <w:r>
                            <w:rPr>
                              <w:rStyle w:val="af4"/>
                              <w:rFonts w:eastAsiaTheme="minorHAnsi"/>
                            </w:rPr>
                            <w:t>ния к организации и проведению школьного этапа всероссийской</w:t>
                          </w:r>
                        </w:p>
                        <w:p w:rsidR="00B56C50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олимпиады школьников по предмету «Русский язык»</w:t>
                          </w:r>
                        </w:p>
                        <w:p w:rsidR="00B56C50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в МО «город Екатеринбург» в 2020/2021 учебном году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1" type="#_x0000_t202" style="position:absolute;margin-left:80.75pt;margin-top:54.1pt;width:441.35pt;height:4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" filled="f" stroked="f">
              <v:textbox style="mso-fit-shape-to-text:t" inset="0,0,0,0">
                <w:txbxContent>
                  <w:p w:rsidR="00B56C50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Требова</w:t>
                    </w:r>
                    <w:r>
                      <w:rPr>
                        <w:rStyle w:val="af4"/>
                        <w:rFonts w:eastAsiaTheme="minorHAnsi"/>
                      </w:rPr>
                      <w:t>ния к организации и проведению школьного этапа всероссийской</w:t>
                    </w:r>
                  </w:p>
                  <w:p w:rsidR="00B56C50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олимпиады школьников по предмету «Русский язык»</w:t>
                    </w:r>
                  </w:p>
                  <w:p w:rsidR="00B56C50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в МО «город Екатеринбург» в 2020/2021 учебном году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C50" w:rsidRDefault="00D813E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0B" w:rsidRDefault="00D813E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0B" w:rsidRDefault="00D813EC">
    <w:pPr>
      <w:rPr>
        <w:sz w:val="2"/>
        <w:szCs w:val="2"/>
      </w:rPr>
    </w:pPr>
    <w:r w:rsidRPr="00BF333B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1073785</wp:posOffset>
              </wp:positionH>
              <wp:positionV relativeFrom="page">
                <wp:posOffset>644525</wp:posOffset>
              </wp:positionV>
              <wp:extent cx="5605145" cy="609600"/>
              <wp:effectExtent l="0" t="0" r="0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Требования к организации и проведен</w:t>
                          </w:r>
                          <w:r>
                            <w:rPr>
                              <w:rStyle w:val="af4"/>
                              <w:rFonts w:eastAsiaTheme="minorHAnsi"/>
                            </w:rPr>
                            <w:t>ию школьного этапа всероссийской</w:t>
                          </w:r>
                        </w:p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олимпиады школьников по предмету «Искусство (МХК)»</w:t>
                          </w:r>
                        </w:p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в МО «город Екатеринбург» в 2020/2021 учебном году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84.55pt;margin-top:50.75pt;width:441.35pt;height:4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" filled="f" stroked="f">
              <v:textbox style="mso-fit-shape-to-text:t" inset="0,0,0,0">
                <w:txbxContent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Требования к организации и проведен</w:t>
                    </w:r>
                    <w:r>
                      <w:rPr>
                        <w:rStyle w:val="af4"/>
                        <w:rFonts w:eastAsiaTheme="minorHAnsi"/>
                      </w:rPr>
                      <w:t>ию школьного этапа всероссийской</w:t>
                    </w:r>
                  </w:p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олимпиады школьников по предмету «Искусство (МХК)»</w:t>
                    </w:r>
                  </w:p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в МО «город Екатеринбург» в 2020/2021 учебном году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F2" w:rsidRDefault="00D813E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F2" w:rsidRDefault="00D813EC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F2" w:rsidRDefault="00D813EC">
    <w:pPr>
      <w:rPr>
        <w:sz w:val="2"/>
        <w:szCs w:val="2"/>
      </w:rPr>
    </w:pPr>
    <w:r w:rsidRPr="00BF333B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435610</wp:posOffset>
              </wp:positionV>
              <wp:extent cx="5605145" cy="609600"/>
              <wp:effectExtent l="0" t="0" r="0" b="25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2F2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Требования к организации и проведению школьного этапа всероссийской</w:t>
                          </w:r>
                        </w:p>
                        <w:p w:rsidR="00BE52F2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олимпиады школьников по предмету «обществознание»</w:t>
                          </w:r>
                        </w:p>
                        <w:p w:rsidR="00BE52F2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 xml:space="preserve">в </w:t>
                          </w:r>
                          <w:r>
                            <w:rPr>
                              <w:rStyle w:val="af4"/>
                              <w:rFonts w:eastAsiaTheme="minorHAnsi"/>
                            </w:rPr>
                            <w:t>МО «город Екатеринбург» в 2020/2021 учебном году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83.65pt;margin-top:34.3pt;width:441.35pt;height:4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" filled="f" stroked="f">
              <v:textbox style="mso-fit-shape-to-text:t" inset="0,0,0,0">
                <w:txbxContent>
                  <w:p w:rsidR="00BE52F2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Требования к организации и проведению школьного этапа всероссийской</w:t>
                    </w:r>
                  </w:p>
                  <w:p w:rsidR="00BE52F2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олимпиады школьников по предмету «обществознание»</w:t>
                    </w:r>
                  </w:p>
                  <w:p w:rsidR="00BE52F2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 xml:space="preserve">в </w:t>
                    </w:r>
                    <w:r>
                      <w:rPr>
                        <w:rStyle w:val="af4"/>
                        <w:rFonts w:eastAsiaTheme="minorHAnsi"/>
                      </w:rPr>
                      <w:t>МО «город Екатеринбург» в 2020/2021 учебном году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0B" w:rsidRDefault="00D813EC">
    <w:pPr>
      <w:rPr>
        <w:sz w:val="2"/>
        <w:szCs w:val="2"/>
      </w:rPr>
    </w:pPr>
    <w:r w:rsidRPr="00BF333B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730250</wp:posOffset>
              </wp:positionH>
              <wp:positionV relativeFrom="page">
                <wp:posOffset>563245</wp:posOffset>
              </wp:positionV>
              <wp:extent cx="6117590" cy="374650"/>
              <wp:effectExtent l="0" t="1270" r="63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759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4. Описание необходимого материально-технического обеспечения для</w:t>
                          </w:r>
                        </w:p>
                        <w:p w:rsidR="0005650B" w:rsidRDefault="00D813E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rFonts w:eastAsiaTheme="minorHAnsi"/>
                            </w:rPr>
                            <w:t>выполнения олимпиадных заданий: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0" type="#_x0000_t202" style="position:absolute;margin-left:57.5pt;margin-top:44.35pt;width:481.7pt;height:29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" filled="f" stroked="f">
              <v:textbox style="mso-fit-shape-to-text:t" inset="0,0,0,0">
                <w:txbxContent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4. Описание необходимого материально-технического обеспечения для</w:t>
                    </w:r>
                  </w:p>
                  <w:p w:rsidR="0005650B" w:rsidRDefault="00D813EC">
                    <w:pPr>
                      <w:spacing w:line="240" w:lineRule="auto"/>
                    </w:pPr>
                    <w:r>
                      <w:rPr>
                        <w:rStyle w:val="af4"/>
                        <w:rFonts w:eastAsiaTheme="minorHAnsi"/>
                      </w:rPr>
                      <w:t>выполнения олимпиадных заданий: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0B" w:rsidRDefault="00D813EC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0B" w:rsidRDefault="00D813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5AA6D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844C9D"/>
    <w:multiLevelType w:val="multilevel"/>
    <w:tmpl w:val="D7824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329C3"/>
    <w:multiLevelType w:val="multilevel"/>
    <w:tmpl w:val="C2DE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656FA"/>
    <w:multiLevelType w:val="multilevel"/>
    <w:tmpl w:val="FD38D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817D6D"/>
    <w:multiLevelType w:val="multilevel"/>
    <w:tmpl w:val="4336F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0CE6888"/>
    <w:multiLevelType w:val="hybridMultilevel"/>
    <w:tmpl w:val="EA6E393A"/>
    <w:lvl w:ilvl="0" w:tplc="5DE20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69BD"/>
    <w:multiLevelType w:val="multilevel"/>
    <w:tmpl w:val="7B6A09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446768"/>
    <w:multiLevelType w:val="hybridMultilevel"/>
    <w:tmpl w:val="9A30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7A51"/>
    <w:multiLevelType w:val="hybridMultilevel"/>
    <w:tmpl w:val="7A3E10BA"/>
    <w:lvl w:ilvl="0" w:tplc="28F0D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86E"/>
    <w:multiLevelType w:val="multilevel"/>
    <w:tmpl w:val="C19E82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313D4"/>
    <w:multiLevelType w:val="multilevel"/>
    <w:tmpl w:val="A080D6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068C7"/>
    <w:multiLevelType w:val="multilevel"/>
    <w:tmpl w:val="AF3AE33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E95421"/>
    <w:multiLevelType w:val="multilevel"/>
    <w:tmpl w:val="94F2AB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810A3"/>
    <w:multiLevelType w:val="multilevel"/>
    <w:tmpl w:val="CFB276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552C4E"/>
    <w:multiLevelType w:val="hybridMultilevel"/>
    <w:tmpl w:val="A948BE60"/>
    <w:lvl w:ilvl="0" w:tplc="4C68C25A">
      <w:start w:val="1"/>
      <w:numFmt w:val="decimal"/>
      <w:lvlText w:val="%1."/>
      <w:lvlJc w:val="left"/>
      <w:pPr>
        <w:ind w:left="48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3173BD2"/>
    <w:multiLevelType w:val="multilevel"/>
    <w:tmpl w:val="481E07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D5694A"/>
    <w:multiLevelType w:val="hybridMultilevel"/>
    <w:tmpl w:val="7BFE23FC"/>
    <w:lvl w:ilvl="0" w:tplc="4B2EB4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84C085F"/>
    <w:multiLevelType w:val="hybridMultilevel"/>
    <w:tmpl w:val="EA627256"/>
    <w:lvl w:ilvl="0" w:tplc="C884E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D00BB"/>
    <w:multiLevelType w:val="hybridMultilevel"/>
    <w:tmpl w:val="8320D7B8"/>
    <w:lvl w:ilvl="0" w:tplc="5502C3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3023"/>
    <w:multiLevelType w:val="multilevel"/>
    <w:tmpl w:val="5EAA0344"/>
    <w:lvl w:ilvl="0">
      <w:start w:val="7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CD1A18"/>
    <w:multiLevelType w:val="multilevel"/>
    <w:tmpl w:val="8698F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D62B6"/>
    <w:multiLevelType w:val="multilevel"/>
    <w:tmpl w:val="4B7C325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3368F"/>
    <w:multiLevelType w:val="multilevel"/>
    <w:tmpl w:val="83B2B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3B2FA8"/>
    <w:multiLevelType w:val="multilevel"/>
    <w:tmpl w:val="E0C224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C30FB8"/>
    <w:multiLevelType w:val="multilevel"/>
    <w:tmpl w:val="6466F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EC3CCD"/>
    <w:multiLevelType w:val="multilevel"/>
    <w:tmpl w:val="91EECAB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C269F"/>
    <w:multiLevelType w:val="multilevel"/>
    <w:tmpl w:val="CF44F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A508F"/>
    <w:multiLevelType w:val="multilevel"/>
    <w:tmpl w:val="A0B26E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ED62D5"/>
    <w:multiLevelType w:val="multilevel"/>
    <w:tmpl w:val="9B9C4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0ED2821"/>
    <w:multiLevelType w:val="multilevel"/>
    <w:tmpl w:val="54302E9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A6F9F"/>
    <w:multiLevelType w:val="multilevel"/>
    <w:tmpl w:val="DB946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98668F"/>
    <w:multiLevelType w:val="hybridMultilevel"/>
    <w:tmpl w:val="7ED66BD8"/>
    <w:lvl w:ilvl="0" w:tplc="995C0E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66D0A"/>
    <w:multiLevelType w:val="multilevel"/>
    <w:tmpl w:val="D72A21B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6E7B92"/>
    <w:multiLevelType w:val="hybridMultilevel"/>
    <w:tmpl w:val="B93C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D76A2"/>
    <w:multiLevelType w:val="hybridMultilevel"/>
    <w:tmpl w:val="A020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A7E3A"/>
    <w:multiLevelType w:val="multilevel"/>
    <w:tmpl w:val="A7ECA9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A56E80"/>
    <w:multiLevelType w:val="multilevel"/>
    <w:tmpl w:val="E8F831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876878"/>
    <w:multiLevelType w:val="hybridMultilevel"/>
    <w:tmpl w:val="1EEA68E6"/>
    <w:lvl w:ilvl="0" w:tplc="5DE20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C32D1"/>
    <w:multiLevelType w:val="multilevel"/>
    <w:tmpl w:val="8E666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3261B3"/>
    <w:multiLevelType w:val="multilevel"/>
    <w:tmpl w:val="8B6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E5668"/>
    <w:multiLevelType w:val="multilevel"/>
    <w:tmpl w:val="44528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900F3A"/>
    <w:multiLevelType w:val="multilevel"/>
    <w:tmpl w:val="BCBE75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AF3C33"/>
    <w:multiLevelType w:val="multilevel"/>
    <w:tmpl w:val="C2DE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0"/>
  </w:num>
  <w:num w:numId="3">
    <w:abstractNumId w:val="18"/>
  </w:num>
  <w:num w:numId="4">
    <w:abstractNumId w:val="8"/>
  </w:num>
  <w:num w:numId="5">
    <w:abstractNumId w:val="32"/>
  </w:num>
  <w:num w:numId="6">
    <w:abstractNumId w:val="19"/>
  </w:num>
  <w:num w:numId="7">
    <w:abstractNumId w:val="35"/>
  </w:num>
  <w:num w:numId="8">
    <w:abstractNumId w:val="34"/>
  </w:num>
  <w:num w:numId="9">
    <w:abstractNumId w:val="7"/>
  </w:num>
  <w:num w:numId="10">
    <w:abstractNumId w:val="5"/>
  </w:num>
  <w:num w:numId="11">
    <w:abstractNumId w:val="37"/>
  </w:num>
  <w:num w:numId="12">
    <w:abstractNumId w:val="4"/>
  </w:num>
  <w:num w:numId="13">
    <w:abstractNumId w:val="29"/>
  </w:num>
  <w:num w:numId="14">
    <w:abstractNumId w:val="12"/>
  </w:num>
  <w:num w:numId="15">
    <w:abstractNumId w:val="40"/>
  </w:num>
  <w:num w:numId="16">
    <w:abstractNumId w:val="13"/>
  </w:num>
  <w:num w:numId="17">
    <w:abstractNumId w:val="25"/>
  </w:num>
  <w:num w:numId="18">
    <w:abstractNumId w:val="20"/>
  </w:num>
  <w:num w:numId="19">
    <w:abstractNumId w:val="15"/>
  </w:num>
  <w:num w:numId="20">
    <w:abstractNumId w:val="17"/>
  </w:num>
  <w:num w:numId="21">
    <w:abstractNumId w:val="24"/>
  </w:num>
  <w:num w:numId="22">
    <w:abstractNumId w:val="27"/>
  </w:num>
  <w:num w:numId="23">
    <w:abstractNumId w:val="26"/>
  </w:num>
  <w:num w:numId="24">
    <w:abstractNumId w:val="11"/>
  </w:num>
  <w:num w:numId="25">
    <w:abstractNumId w:val="3"/>
  </w:num>
  <w:num w:numId="26">
    <w:abstractNumId w:val="16"/>
  </w:num>
  <w:num w:numId="27">
    <w:abstractNumId w:val="39"/>
  </w:num>
  <w:num w:numId="28">
    <w:abstractNumId w:val="36"/>
  </w:num>
  <w:num w:numId="29">
    <w:abstractNumId w:val="33"/>
  </w:num>
  <w:num w:numId="30">
    <w:abstractNumId w:val="42"/>
  </w:num>
  <w:num w:numId="31">
    <w:abstractNumId w:val="14"/>
  </w:num>
  <w:num w:numId="32">
    <w:abstractNumId w:val="23"/>
  </w:num>
  <w:num w:numId="33">
    <w:abstractNumId w:val="1"/>
  </w:num>
  <w:num w:numId="34">
    <w:abstractNumId w:val="31"/>
  </w:num>
  <w:num w:numId="35">
    <w:abstractNumId w:val="10"/>
  </w:num>
  <w:num w:numId="36">
    <w:abstractNumId w:val="41"/>
  </w:num>
  <w:num w:numId="37">
    <w:abstractNumId w:val="21"/>
  </w:num>
  <w:num w:numId="38">
    <w:abstractNumId w:val="9"/>
  </w:num>
  <w:num w:numId="39">
    <w:abstractNumId w:val="2"/>
  </w:num>
  <w:num w:numId="40">
    <w:abstractNumId w:val="22"/>
  </w:num>
  <w:num w:numId="41">
    <w:abstractNumId w:val="6"/>
  </w:num>
  <w:num w:numId="42">
    <w:abstractNumId w:val="30"/>
  </w:num>
  <w:num w:numId="43">
    <w:abstractNumId w:val="4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CD"/>
    <w:rsid w:val="000802B6"/>
    <w:rsid w:val="001049A3"/>
    <w:rsid w:val="005C4BCC"/>
    <w:rsid w:val="008B0ACD"/>
    <w:rsid w:val="00A12211"/>
    <w:rsid w:val="00D813EC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7C6E"/>
  <w15:chartTrackingRefBased/>
  <w15:docId w15:val="{0597703D-1C64-4E89-BBE3-70BB9C51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8B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3E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D813EC"/>
  </w:style>
  <w:style w:type="paragraph" w:customStyle="1" w:styleId="ConsPlusNormal">
    <w:name w:val="ConsPlusNormal"/>
    <w:next w:val="a"/>
    <w:rsid w:val="00D813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5">
    <w:name w:val="Содержимое таблицы"/>
    <w:basedOn w:val="a"/>
    <w:rsid w:val="00D813E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basedOn w:val="a"/>
    <w:next w:val="ConsPlusNormal"/>
    <w:uiPriority w:val="99"/>
    <w:rsid w:val="00D813EC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D813E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D813E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64">
    <w:name w:val="Font Style64"/>
    <w:uiPriority w:val="99"/>
    <w:rsid w:val="00D813EC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D813E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813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D813EC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a"/>
    <w:uiPriority w:val="99"/>
    <w:rsid w:val="00D813E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813EC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813EC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D813EC"/>
    <w:pPr>
      <w:widowControl w:val="0"/>
      <w:autoSpaceDE w:val="0"/>
      <w:autoSpaceDN w:val="0"/>
      <w:adjustRightInd w:val="0"/>
      <w:spacing w:after="0" w:line="4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D813EC"/>
    <w:rPr>
      <w:rFonts w:ascii="Times New Roman" w:hAnsi="Times New Roman" w:cs="Times New Roman"/>
      <w:sz w:val="38"/>
      <w:szCs w:val="38"/>
    </w:rPr>
  </w:style>
  <w:style w:type="paragraph" w:customStyle="1" w:styleId="ConsPlusNonformat">
    <w:name w:val="ConsPlusNonformat"/>
    <w:uiPriority w:val="99"/>
    <w:rsid w:val="00D81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rsid w:val="00D813EC"/>
    <w:rPr>
      <w:rFonts w:eastAsia="Calibri"/>
    </w:rPr>
  </w:style>
  <w:style w:type="paragraph" w:styleId="a9">
    <w:name w:val="header"/>
    <w:basedOn w:val="a"/>
    <w:link w:val="a8"/>
    <w:uiPriority w:val="99"/>
    <w:unhideWhenUsed/>
    <w:rsid w:val="00D813EC"/>
    <w:pPr>
      <w:tabs>
        <w:tab w:val="center" w:pos="4677"/>
        <w:tab w:val="right" w:pos="9355"/>
      </w:tabs>
      <w:spacing w:after="0" w:line="240" w:lineRule="auto"/>
      <w:ind w:right="-11"/>
      <w:jc w:val="both"/>
    </w:pPr>
    <w:rPr>
      <w:rFonts w:eastAsia="Calibri"/>
    </w:rPr>
  </w:style>
  <w:style w:type="character" w:customStyle="1" w:styleId="10">
    <w:name w:val="Верхний колонтитул Знак1"/>
    <w:basedOn w:val="a0"/>
    <w:uiPriority w:val="99"/>
    <w:semiHidden/>
    <w:rsid w:val="00D813EC"/>
  </w:style>
  <w:style w:type="character" w:customStyle="1" w:styleId="aa">
    <w:name w:val="Нижний колонтитул Знак"/>
    <w:link w:val="ab"/>
    <w:uiPriority w:val="99"/>
    <w:rsid w:val="00D813EC"/>
    <w:rPr>
      <w:rFonts w:eastAsia="Calibri"/>
    </w:rPr>
  </w:style>
  <w:style w:type="paragraph" w:styleId="ab">
    <w:name w:val="footer"/>
    <w:basedOn w:val="a"/>
    <w:link w:val="aa"/>
    <w:uiPriority w:val="99"/>
    <w:unhideWhenUsed/>
    <w:rsid w:val="00D813EC"/>
    <w:pPr>
      <w:tabs>
        <w:tab w:val="center" w:pos="4677"/>
        <w:tab w:val="right" w:pos="9355"/>
      </w:tabs>
      <w:spacing w:after="0" w:line="240" w:lineRule="auto"/>
      <w:ind w:right="-11"/>
      <w:jc w:val="both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D813EC"/>
  </w:style>
  <w:style w:type="paragraph" w:customStyle="1" w:styleId="ConsNonformat">
    <w:name w:val="ConsNonformat"/>
    <w:rsid w:val="00D81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D813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uiPriority w:val="99"/>
    <w:rsid w:val="00D813EC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D813EC"/>
    <w:rPr>
      <w:rFonts w:ascii="Times New Roman" w:hAnsi="Times New Roman" w:cs="Times New Roman" w:hint="default"/>
      <w:i/>
      <w:iCs/>
      <w:spacing w:val="10"/>
      <w:sz w:val="24"/>
      <w:szCs w:val="24"/>
    </w:rPr>
  </w:style>
  <w:style w:type="character" w:customStyle="1" w:styleId="FontStyle84">
    <w:name w:val="Font Style84"/>
    <w:uiPriority w:val="99"/>
    <w:rsid w:val="00D813EC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D8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D813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D8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813EC"/>
    <w:rPr>
      <w:b/>
      <w:bCs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D81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Style7">
    <w:name w:val="Style7"/>
    <w:basedOn w:val="a"/>
    <w:uiPriority w:val="99"/>
    <w:rsid w:val="00D813EC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813EC"/>
    <w:rPr>
      <w:rFonts w:ascii="Times New Roman" w:hAnsi="Times New Roman" w:cs="Times New Roman"/>
      <w:sz w:val="22"/>
      <w:szCs w:val="22"/>
    </w:rPr>
  </w:style>
  <w:style w:type="character" w:styleId="af0">
    <w:name w:val="Hyperlink"/>
    <w:basedOn w:val="a0"/>
    <w:uiPriority w:val="99"/>
    <w:unhideWhenUsed/>
    <w:rsid w:val="00D813EC"/>
    <w:rPr>
      <w:color w:val="0000FF"/>
      <w:u w:val="single"/>
    </w:rPr>
  </w:style>
  <w:style w:type="paragraph" w:customStyle="1" w:styleId="Default">
    <w:name w:val="Default"/>
    <w:rsid w:val="00D81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813EC"/>
    <w:rPr>
      <w:i/>
      <w:iCs/>
    </w:rPr>
  </w:style>
  <w:style w:type="character" w:styleId="af2">
    <w:name w:val="Strong"/>
    <w:basedOn w:val="a0"/>
    <w:uiPriority w:val="22"/>
    <w:qFormat/>
    <w:rsid w:val="00D813EC"/>
    <w:rPr>
      <w:b/>
      <w:bCs/>
    </w:rPr>
  </w:style>
  <w:style w:type="paragraph" w:customStyle="1" w:styleId="p2">
    <w:name w:val="p2"/>
    <w:basedOn w:val="a"/>
    <w:rsid w:val="00D813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Колонтитул_"/>
    <w:basedOn w:val="a0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Колонтитул"/>
    <w:basedOn w:val="af3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5">
    <w:name w:val="Основной текст_"/>
    <w:basedOn w:val="a0"/>
    <w:link w:val="7"/>
    <w:rsid w:val="00D813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f5"/>
    <w:rsid w:val="00D813EC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D813EC"/>
    <w:pPr>
      <w:widowControl w:val="0"/>
      <w:shd w:val="clear" w:color="auto" w:fill="FFFFFF"/>
      <w:spacing w:after="300" w:line="317" w:lineRule="exact"/>
      <w:ind w:hanging="460"/>
    </w:pPr>
    <w:rPr>
      <w:rFonts w:ascii="Times New Roman" w:hAnsi="Times New Roman"/>
      <w:sz w:val="26"/>
      <w:szCs w:val="26"/>
    </w:rPr>
  </w:style>
  <w:style w:type="character" w:customStyle="1" w:styleId="af6">
    <w:name w:val="Подпись к таблице_"/>
    <w:basedOn w:val="a0"/>
    <w:link w:val="af7"/>
    <w:rsid w:val="00D813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D813EC"/>
    <w:pPr>
      <w:widowControl w:val="0"/>
      <w:shd w:val="clear" w:color="auto" w:fill="FFFFFF"/>
      <w:spacing w:after="0" w:line="0" w:lineRule="atLeast"/>
      <w:ind w:hanging="360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2"/>
    <w:basedOn w:val="af5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D813EC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3"/>
    <w:basedOn w:val="af5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4">
    <w:name w:val="Основной текст4"/>
    <w:basedOn w:val="af5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5">
    <w:name w:val="Основной текст5"/>
    <w:basedOn w:val="af5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D813EC"/>
    <w:pPr>
      <w:widowControl w:val="0"/>
      <w:shd w:val="clear" w:color="auto" w:fill="FFFFFF"/>
      <w:spacing w:after="1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Exact">
    <w:name w:val="Основной текст Exact"/>
    <w:basedOn w:val="a0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15pt">
    <w:name w:val="Основной текст + 11;5 pt"/>
    <w:basedOn w:val="af5"/>
    <w:rsid w:val="00D81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ial.contest.yandex.ru/contest/19026/" TargetMode="External"/><Relationship Id="rId13" Type="http://schemas.openxmlformats.org/officeDocument/2006/relationships/hyperlink" Target="https://clck.ru/QWQKC" TargetMode="Externa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official.contest.yandex.ru/contest/19025/" TargetMode="External"/><Relationship Id="rId12" Type="http://schemas.openxmlformats.org/officeDocument/2006/relationships/hyperlink" Target="https://official.contest.yandex.ru/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yperlink" Target="mailto:sch@sp.guide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fficial.contest.yandex.ru/contest/19024/" TargetMode="External"/><Relationship Id="rId11" Type="http://schemas.openxmlformats.org/officeDocument/2006/relationships/hyperlink" Target="http://onlinegdb.com/" TargetMode="External"/><Relationship Id="rId24" Type="http://schemas.openxmlformats.org/officeDocument/2006/relationships/header" Target="header8.xml"/><Relationship Id="rId5" Type="http://schemas.openxmlformats.org/officeDocument/2006/relationships/hyperlink" Target="http://onlinegdb.com/" TargetMode="External"/><Relationship Id="rId15" Type="http://schemas.openxmlformats.org/officeDocument/2006/relationships/hyperlink" Target="https://clck.ru/J7KiH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yperlink" Target="https://official.contest.yandex.ru/contest/19028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official.contest.yandex.ru/contest/19027/" TargetMode="External"/><Relationship Id="rId14" Type="http://schemas.openxmlformats.org/officeDocument/2006/relationships/hyperlink" Target="https://clck.ru/QWRzS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7782</Words>
  <Characters>44359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2020-09-25T10:35:00Z</dcterms:created>
  <dcterms:modified xsi:type="dcterms:W3CDTF">2020-09-25T10:35:00Z</dcterms:modified>
</cp:coreProperties>
</file>