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C4" w:rsidRDefault="00DE6DC4" w:rsidP="00DE6DC4">
      <w:pPr>
        <w:rPr>
          <w:sz w:val="28"/>
          <w:szCs w:val="28"/>
        </w:rPr>
      </w:pPr>
    </w:p>
    <w:p w:rsidR="007F1375" w:rsidRDefault="00B421D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</w:t>
      </w:r>
      <w:r w:rsidR="007F1375">
        <w:rPr>
          <w:sz w:val="28"/>
          <w:szCs w:val="28"/>
        </w:rPr>
        <w:t xml:space="preserve"> о работе с обращениями граждан в администрации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района</w:t>
      </w:r>
    </w:p>
    <w:p w:rsidR="007F1375" w:rsidRDefault="00A21E5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F91CEC">
        <w:rPr>
          <w:sz w:val="28"/>
          <w:szCs w:val="28"/>
        </w:rPr>
        <w:t>4</w:t>
      </w:r>
      <w:r w:rsidR="00DA45E1">
        <w:rPr>
          <w:sz w:val="28"/>
          <w:szCs w:val="28"/>
        </w:rPr>
        <w:t xml:space="preserve"> </w:t>
      </w:r>
      <w:r w:rsidR="006F1794">
        <w:rPr>
          <w:sz w:val="28"/>
          <w:szCs w:val="28"/>
        </w:rPr>
        <w:t xml:space="preserve">квартал </w:t>
      </w:r>
      <w:r w:rsidR="002B1D55">
        <w:rPr>
          <w:sz w:val="28"/>
          <w:szCs w:val="28"/>
        </w:rPr>
        <w:t>202</w:t>
      </w:r>
      <w:r w:rsidR="00E26D72">
        <w:rPr>
          <w:sz w:val="28"/>
          <w:szCs w:val="28"/>
        </w:rPr>
        <w:t>1</w:t>
      </w:r>
      <w:r w:rsidR="007F1375">
        <w:rPr>
          <w:sz w:val="28"/>
          <w:szCs w:val="28"/>
        </w:rPr>
        <w:t xml:space="preserve"> год</w:t>
      </w:r>
      <w:r w:rsidR="001A56B3">
        <w:rPr>
          <w:sz w:val="28"/>
          <w:szCs w:val="28"/>
        </w:rPr>
        <w:t>а</w:t>
      </w:r>
    </w:p>
    <w:p w:rsidR="00DE6DC4" w:rsidRDefault="00DE6DC4" w:rsidP="007F1375">
      <w:pPr>
        <w:jc w:val="center"/>
        <w:rPr>
          <w:sz w:val="28"/>
          <w:szCs w:val="28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992"/>
      </w:tblGrid>
      <w:tr w:rsidR="00DE6DC4" w:rsidRPr="00DE6DC4" w:rsidTr="000A6466">
        <w:trPr>
          <w:trHeight w:val="262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Поступило всего письменных обращений (шт.):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E26D72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37</w:t>
            </w:r>
          </w:p>
        </w:tc>
      </w:tr>
      <w:tr w:rsidR="00DE6DC4" w:rsidRPr="00DE6DC4" w:rsidTr="000A6466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1.1. 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E26D72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8</w:t>
            </w:r>
          </w:p>
        </w:tc>
      </w:tr>
      <w:tr w:rsidR="00DE6DC4" w:rsidRPr="00DE6DC4" w:rsidTr="000A6466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1.2.  в том числе по сети «Интернет» в ОИВ/МО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Взято на контроль, всего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E26D72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37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2.1.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E26D72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8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3. Поступило повторно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4. Рассмотрено всего обращений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E26D72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37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4.1.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4.1.1. в том числе «меры приняты»,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4.2. разъяснено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4.3. не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5. В работе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6. Рассмотрено комиссионно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6.1.  в том  числе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7. Рассмотрено с нарушением сроков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8. Выявлено случаев волокиты, либо нарушений прав и законных интересов граждан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8.1. привлечено к ответственности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8.2. в том числе по представлениям прокуратуры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9. Проверена достоверность ответов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9.1.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9.2. по телефону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9.3. анкетирование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10. Принято граждан на личных приёмах руководством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E26D72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2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10.1. в том числе руководителем ОИВ/ главой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11. Принято граждан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E26D72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2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12. 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13. 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 xml:space="preserve">14. Количество публикаций о работе с обращениями граждан в </w:t>
            </w:r>
            <w:r w:rsidRPr="00DE6DC4">
              <w:rPr>
                <w:sz w:val="28"/>
                <w:szCs w:val="28"/>
                <w:lang w:eastAsia="en-US" w:bidi="en-US"/>
              </w:rPr>
              <w:lastRenderedPageBreak/>
              <w:t xml:space="preserve">средствах массовой информации (шт.) </w:t>
            </w:r>
            <w:r w:rsidRPr="00DE6DC4">
              <w:rPr>
                <w:sz w:val="28"/>
                <w:szCs w:val="28"/>
                <w:lang w:val="en-US" w:eastAsia="en-US" w:bidi="en-US"/>
              </w:rPr>
              <w:t>(только для 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lastRenderedPageBreak/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lastRenderedPageBreak/>
              <w:t>15. Оказание методической помощи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15.1. проведено семинаров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15.2. выездов в поселения (шт.),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15.3.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16. Обращения из почтовых ящиков и боксов «Почта губернатора»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</w:tbl>
    <w:p w:rsidR="00DE6DC4" w:rsidRDefault="00DE6DC4" w:rsidP="007F1375">
      <w:pPr>
        <w:jc w:val="center"/>
        <w:rPr>
          <w:sz w:val="28"/>
          <w:szCs w:val="28"/>
        </w:rPr>
      </w:pP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 xml:space="preserve">Начальник общего отдела 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администрации  Выселковского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сельского поселения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DE6DC4" w:rsidRDefault="00DE6DC4" w:rsidP="007F1375">
      <w:pPr>
        <w:jc w:val="center"/>
        <w:rPr>
          <w:sz w:val="28"/>
          <w:szCs w:val="28"/>
        </w:rPr>
      </w:pPr>
    </w:p>
    <w:p w:rsidR="00DE6DC4" w:rsidRDefault="00DE6DC4" w:rsidP="00DE6DC4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DE6DC4" w:rsidRPr="00DE6DC4" w:rsidRDefault="00DE6DC4" w:rsidP="00DE6DC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E6DC4">
        <w:rPr>
          <w:sz w:val="28"/>
          <w:szCs w:val="28"/>
        </w:rPr>
        <w:t>Пояснительная записка</w:t>
      </w:r>
    </w:p>
    <w:p w:rsidR="00DE6DC4" w:rsidRPr="00DE6DC4" w:rsidRDefault="00DE6DC4" w:rsidP="00DE6DC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E6DC4">
        <w:rPr>
          <w:sz w:val="28"/>
          <w:szCs w:val="28"/>
        </w:rPr>
        <w:t>к статистическим данным о работе с обращениями граждан</w:t>
      </w:r>
    </w:p>
    <w:p w:rsidR="00DE6DC4" w:rsidRPr="00DE6DC4" w:rsidRDefault="00DE6DC4" w:rsidP="00DE6DC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E6DC4">
        <w:rPr>
          <w:sz w:val="28"/>
          <w:szCs w:val="28"/>
        </w:rPr>
        <w:t>в администрации  Выселковского сельского поселения</w:t>
      </w:r>
    </w:p>
    <w:p w:rsidR="00DE6DC4" w:rsidRDefault="00DE6DC4" w:rsidP="00DE6DC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E6DC4">
        <w:rPr>
          <w:sz w:val="28"/>
          <w:szCs w:val="28"/>
        </w:rPr>
        <w:t xml:space="preserve">Выселковского района за </w:t>
      </w:r>
      <w:r>
        <w:rPr>
          <w:sz w:val="28"/>
          <w:szCs w:val="28"/>
        </w:rPr>
        <w:t>4</w:t>
      </w:r>
      <w:r w:rsidRPr="00DE6DC4">
        <w:rPr>
          <w:sz w:val="28"/>
          <w:szCs w:val="28"/>
        </w:rPr>
        <w:t xml:space="preserve"> квартал 202</w:t>
      </w:r>
      <w:r w:rsidR="00E26D72">
        <w:rPr>
          <w:sz w:val="28"/>
          <w:szCs w:val="28"/>
        </w:rPr>
        <w:t>1</w:t>
      </w:r>
      <w:r w:rsidRPr="00DE6DC4">
        <w:rPr>
          <w:sz w:val="28"/>
          <w:szCs w:val="28"/>
        </w:rPr>
        <w:t xml:space="preserve"> года </w:t>
      </w:r>
    </w:p>
    <w:p w:rsidR="009427BB" w:rsidRPr="009427BB" w:rsidRDefault="009427BB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D433F3" w:rsidRPr="00D433F3" w:rsidRDefault="00B421DD" w:rsidP="00D433F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7A03">
        <w:rPr>
          <w:sz w:val="28"/>
          <w:szCs w:val="28"/>
        </w:rPr>
        <w:tab/>
      </w:r>
      <w:r w:rsidR="00D433F3" w:rsidRPr="00D433F3">
        <w:rPr>
          <w:sz w:val="28"/>
          <w:szCs w:val="28"/>
        </w:rPr>
        <w:t xml:space="preserve">Администрацией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района ведется постоянная работа с предложениями, заявлениями, жалобами граждан.</w:t>
      </w:r>
    </w:p>
    <w:p w:rsidR="00D433F3" w:rsidRPr="00D433F3" w:rsidRDefault="00D433F3" w:rsidP="001A56B3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433F3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:rsidR="00DA45E1" w:rsidRPr="00DA45E1" w:rsidRDefault="00DA45E1" w:rsidP="00DA45E1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В администрацию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 xml:space="preserve"> за </w:t>
      </w:r>
      <w:r w:rsidR="00F91CEC">
        <w:rPr>
          <w:sz w:val="28"/>
          <w:szCs w:val="28"/>
        </w:rPr>
        <w:t>4</w:t>
      </w:r>
      <w:r w:rsidRPr="00DA45E1">
        <w:rPr>
          <w:sz w:val="28"/>
          <w:szCs w:val="28"/>
        </w:rPr>
        <w:t xml:space="preserve"> квартал 202</w:t>
      </w:r>
      <w:r w:rsidR="00E26D72">
        <w:rPr>
          <w:sz w:val="28"/>
          <w:szCs w:val="28"/>
        </w:rPr>
        <w:t>1</w:t>
      </w:r>
      <w:r w:rsidRPr="00DA45E1">
        <w:rPr>
          <w:sz w:val="28"/>
          <w:szCs w:val="28"/>
        </w:rPr>
        <w:t xml:space="preserve"> года на имя главы поступило </w:t>
      </w:r>
      <w:r w:rsidR="00E26D72">
        <w:rPr>
          <w:sz w:val="28"/>
          <w:szCs w:val="28"/>
        </w:rPr>
        <w:t>37</w:t>
      </w:r>
      <w:r w:rsidRPr="00B37E77">
        <w:rPr>
          <w:sz w:val="28"/>
          <w:szCs w:val="28"/>
        </w:rPr>
        <w:t xml:space="preserve"> письменных обращени</w:t>
      </w:r>
      <w:r w:rsidR="00AF2235">
        <w:rPr>
          <w:sz w:val="28"/>
          <w:szCs w:val="28"/>
        </w:rPr>
        <w:t>й</w:t>
      </w:r>
      <w:r w:rsidRPr="00B37E77">
        <w:rPr>
          <w:sz w:val="28"/>
          <w:szCs w:val="28"/>
        </w:rPr>
        <w:t xml:space="preserve"> граждан.</w:t>
      </w:r>
    </w:p>
    <w:p w:rsidR="00DA45E1" w:rsidRPr="00DA45E1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>Обращения граждан касаются следующих вопросов:</w:t>
      </w:r>
    </w:p>
    <w:p w:rsidR="00DA45E1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 xml:space="preserve">- вопросы </w:t>
      </w:r>
      <w:r w:rsidR="00B37E77" w:rsidRPr="00CC43AF">
        <w:rPr>
          <w:sz w:val="28"/>
          <w:szCs w:val="28"/>
        </w:rPr>
        <w:t>благоустройства</w:t>
      </w:r>
      <w:r w:rsidR="00AF2235">
        <w:rPr>
          <w:sz w:val="28"/>
          <w:szCs w:val="28"/>
        </w:rPr>
        <w:t>,жкх</w:t>
      </w:r>
      <w:r w:rsidR="00E26D72">
        <w:rPr>
          <w:sz w:val="28"/>
          <w:szCs w:val="28"/>
        </w:rPr>
        <w:t>, вывоз ТКО</w:t>
      </w:r>
      <w:r w:rsidR="00AF2235">
        <w:rPr>
          <w:sz w:val="28"/>
          <w:szCs w:val="28"/>
        </w:rPr>
        <w:t xml:space="preserve"> </w:t>
      </w:r>
      <w:r w:rsidRPr="00CC43AF">
        <w:rPr>
          <w:sz w:val="28"/>
          <w:szCs w:val="28"/>
        </w:rPr>
        <w:t xml:space="preserve"> </w:t>
      </w:r>
      <w:r w:rsidRPr="00413462">
        <w:rPr>
          <w:sz w:val="28"/>
          <w:szCs w:val="28"/>
        </w:rPr>
        <w:t>–</w:t>
      </w:r>
      <w:r w:rsidR="00E26D72">
        <w:rPr>
          <w:sz w:val="28"/>
          <w:szCs w:val="28"/>
        </w:rPr>
        <w:t>3</w:t>
      </w:r>
      <w:r w:rsidRPr="00413462">
        <w:rPr>
          <w:sz w:val="28"/>
          <w:szCs w:val="28"/>
        </w:rPr>
        <w:t xml:space="preserve"> обращени</w:t>
      </w:r>
      <w:r w:rsidR="00E26D72">
        <w:rPr>
          <w:sz w:val="28"/>
          <w:szCs w:val="28"/>
        </w:rPr>
        <w:t>я</w:t>
      </w:r>
    </w:p>
    <w:p w:rsidR="00E26D72" w:rsidRDefault="00E26D72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-дорожная деятельность – 10 обращений</w:t>
      </w:r>
    </w:p>
    <w:p w:rsidR="00E26D72" w:rsidRDefault="00E26D72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-благоустройстройство территории-12 обращений</w:t>
      </w:r>
    </w:p>
    <w:p w:rsidR="00E26D72" w:rsidRDefault="00E26D72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-газификация-4 обращения</w:t>
      </w:r>
    </w:p>
    <w:p w:rsidR="00E26D72" w:rsidRPr="00413462" w:rsidRDefault="00E26D72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-отлов безнадзорных животных-1 обращение</w:t>
      </w:r>
    </w:p>
    <w:p w:rsidR="00B37E77" w:rsidRPr="00CC43AF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 xml:space="preserve">- разные вопросы – </w:t>
      </w:r>
      <w:r w:rsidR="00E26D72">
        <w:rPr>
          <w:sz w:val="28"/>
          <w:szCs w:val="28"/>
        </w:rPr>
        <w:t>7</w:t>
      </w:r>
      <w:r w:rsidRPr="00CC43AF">
        <w:rPr>
          <w:sz w:val="28"/>
          <w:szCs w:val="28"/>
        </w:rPr>
        <w:t xml:space="preserve"> об</w:t>
      </w:r>
      <w:r w:rsidR="00F91CEC" w:rsidRPr="00CC43AF">
        <w:rPr>
          <w:sz w:val="28"/>
          <w:szCs w:val="28"/>
        </w:rPr>
        <w:t>ра</w:t>
      </w:r>
      <w:r w:rsidRPr="00CC43AF">
        <w:rPr>
          <w:sz w:val="28"/>
          <w:szCs w:val="28"/>
        </w:rPr>
        <w:t>щени</w:t>
      </w:r>
      <w:r w:rsidR="00E26D72">
        <w:rPr>
          <w:sz w:val="28"/>
          <w:szCs w:val="28"/>
        </w:rPr>
        <w:t>й</w:t>
      </w:r>
      <w:bookmarkStart w:id="0" w:name="_GoBack"/>
      <w:bookmarkEnd w:id="0"/>
      <w:r w:rsidRPr="00CC43AF">
        <w:rPr>
          <w:sz w:val="28"/>
          <w:szCs w:val="28"/>
        </w:rPr>
        <w:t>.</w:t>
      </w:r>
    </w:p>
    <w:p w:rsidR="00DF7A03" w:rsidRPr="00DF7A03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Обращения граждан рассматриваются с выездом на место для более детального решения затрагиваемой проблемы. Проблемные вопросы населения решаются на сходах и собраниях граждан, а так же на планерных  совещаниях с  руководителями  </w:t>
      </w:r>
      <w:r w:rsidR="00125DC1">
        <w:rPr>
          <w:sz w:val="28"/>
          <w:szCs w:val="28"/>
        </w:rPr>
        <w:t>подведомственных учреждений</w:t>
      </w:r>
      <w:r w:rsidRPr="00DA45E1">
        <w:rPr>
          <w:sz w:val="28"/>
          <w:szCs w:val="28"/>
        </w:rPr>
        <w:t xml:space="preserve">, расположенных на территории поселения, при главе </w:t>
      </w:r>
      <w:r w:rsidR="00125DC1" w:rsidRPr="00125DC1">
        <w:rPr>
          <w:sz w:val="28"/>
          <w:szCs w:val="28"/>
        </w:rPr>
        <w:t xml:space="preserve">Выселковского </w:t>
      </w:r>
      <w:r w:rsidR="00125DC1" w:rsidRPr="00125DC1">
        <w:rPr>
          <w:sz w:val="28"/>
          <w:szCs w:val="28"/>
        </w:rPr>
        <w:lastRenderedPageBreak/>
        <w:t>сельского поселения Выселковского района</w:t>
      </w:r>
      <w:r w:rsidRPr="00DA45E1">
        <w:rPr>
          <w:sz w:val="28"/>
          <w:szCs w:val="28"/>
        </w:rPr>
        <w:t>.</w:t>
      </w:r>
    </w:p>
    <w:p w:rsidR="00CC43AF" w:rsidRDefault="00CC43AF" w:rsidP="00413462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F7A03" w:rsidRP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C4435" w:rsidRPr="009427BB" w:rsidRDefault="00CC4435" w:rsidP="009427BB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 xml:space="preserve">Начальник общего отдела 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администрации  Выселковского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сельского поселения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9427BB" w:rsidRDefault="009427BB" w:rsidP="00CC4435">
      <w:pPr>
        <w:rPr>
          <w:sz w:val="22"/>
          <w:szCs w:val="22"/>
        </w:rPr>
      </w:pPr>
    </w:p>
    <w:p w:rsidR="00CC4435" w:rsidRPr="00CC4435" w:rsidRDefault="00CC4435" w:rsidP="00CC4435">
      <w:pPr>
        <w:rPr>
          <w:sz w:val="22"/>
          <w:szCs w:val="22"/>
        </w:rPr>
      </w:pPr>
    </w:p>
    <w:sectPr w:rsidR="00CC4435" w:rsidRPr="00CC4435" w:rsidSect="001E662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52F" w:rsidRDefault="00AB752F" w:rsidP="00CC4435">
      <w:r>
        <w:separator/>
      </w:r>
    </w:p>
  </w:endnote>
  <w:endnote w:type="continuationSeparator" w:id="0">
    <w:p w:rsidR="00AB752F" w:rsidRDefault="00AB752F" w:rsidP="00CC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52F" w:rsidRDefault="00AB752F" w:rsidP="00CC4435">
      <w:r>
        <w:separator/>
      </w:r>
    </w:p>
  </w:footnote>
  <w:footnote w:type="continuationSeparator" w:id="0">
    <w:p w:rsidR="00AB752F" w:rsidRDefault="00AB752F" w:rsidP="00CC4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705A"/>
    <w:multiLevelType w:val="hybridMultilevel"/>
    <w:tmpl w:val="08A61368"/>
    <w:lvl w:ilvl="0" w:tplc="1E2257B4">
      <w:start w:val="1"/>
      <w:numFmt w:val="decimal"/>
      <w:lvlText w:val="%1."/>
      <w:lvlJc w:val="left"/>
      <w:pPr>
        <w:ind w:left="4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75"/>
    <w:rsid w:val="00030A7E"/>
    <w:rsid w:val="0004431F"/>
    <w:rsid w:val="00073B74"/>
    <w:rsid w:val="00090AFE"/>
    <w:rsid w:val="00125DC1"/>
    <w:rsid w:val="00135DC9"/>
    <w:rsid w:val="001766B1"/>
    <w:rsid w:val="001A56B3"/>
    <w:rsid w:val="001D6EFA"/>
    <w:rsid w:val="001E6376"/>
    <w:rsid w:val="001E6629"/>
    <w:rsid w:val="001E7EAF"/>
    <w:rsid w:val="001F26C1"/>
    <w:rsid w:val="0020415E"/>
    <w:rsid w:val="0020432A"/>
    <w:rsid w:val="002239F3"/>
    <w:rsid w:val="00253AEA"/>
    <w:rsid w:val="00267D46"/>
    <w:rsid w:val="002B1D55"/>
    <w:rsid w:val="002D11FA"/>
    <w:rsid w:val="002F3D89"/>
    <w:rsid w:val="0038006B"/>
    <w:rsid w:val="003B5030"/>
    <w:rsid w:val="00413462"/>
    <w:rsid w:val="0044333F"/>
    <w:rsid w:val="004F156B"/>
    <w:rsid w:val="005046AA"/>
    <w:rsid w:val="00555C32"/>
    <w:rsid w:val="005B6032"/>
    <w:rsid w:val="00627C3E"/>
    <w:rsid w:val="00632FCC"/>
    <w:rsid w:val="0064242F"/>
    <w:rsid w:val="006A43A6"/>
    <w:rsid w:val="006C3546"/>
    <w:rsid w:val="006F1794"/>
    <w:rsid w:val="006F5E58"/>
    <w:rsid w:val="007320BF"/>
    <w:rsid w:val="00763790"/>
    <w:rsid w:val="00797AC0"/>
    <w:rsid w:val="007A62C3"/>
    <w:rsid w:val="007C637B"/>
    <w:rsid w:val="007F1375"/>
    <w:rsid w:val="007F6049"/>
    <w:rsid w:val="00867DBF"/>
    <w:rsid w:val="008B67E1"/>
    <w:rsid w:val="008F225F"/>
    <w:rsid w:val="008F6F4A"/>
    <w:rsid w:val="00901C3D"/>
    <w:rsid w:val="009427BB"/>
    <w:rsid w:val="00951238"/>
    <w:rsid w:val="00954B08"/>
    <w:rsid w:val="00977E73"/>
    <w:rsid w:val="009B66AC"/>
    <w:rsid w:val="009C423C"/>
    <w:rsid w:val="009D0648"/>
    <w:rsid w:val="00A03006"/>
    <w:rsid w:val="00A21E5D"/>
    <w:rsid w:val="00A36C9F"/>
    <w:rsid w:val="00A37C6B"/>
    <w:rsid w:val="00A62415"/>
    <w:rsid w:val="00AB3028"/>
    <w:rsid w:val="00AB6647"/>
    <w:rsid w:val="00AB752F"/>
    <w:rsid w:val="00AC2E86"/>
    <w:rsid w:val="00AF2235"/>
    <w:rsid w:val="00B37E77"/>
    <w:rsid w:val="00B421DD"/>
    <w:rsid w:val="00BD1177"/>
    <w:rsid w:val="00BD7183"/>
    <w:rsid w:val="00BE7941"/>
    <w:rsid w:val="00C34B15"/>
    <w:rsid w:val="00C50A7D"/>
    <w:rsid w:val="00C73170"/>
    <w:rsid w:val="00C7761C"/>
    <w:rsid w:val="00CA67CF"/>
    <w:rsid w:val="00CC43AF"/>
    <w:rsid w:val="00CC4435"/>
    <w:rsid w:val="00CD2A13"/>
    <w:rsid w:val="00D433F3"/>
    <w:rsid w:val="00DA45E1"/>
    <w:rsid w:val="00DA6C07"/>
    <w:rsid w:val="00DC2093"/>
    <w:rsid w:val="00DD5DC8"/>
    <w:rsid w:val="00DE6DC4"/>
    <w:rsid w:val="00DF1B00"/>
    <w:rsid w:val="00DF7A03"/>
    <w:rsid w:val="00E01F5F"/>
    <w:rsid w:val="00E06845"/>
    <w:rsid w:val="00E26D72"/>
    <w:rsid w:val="00E33888"/>
    <w:rsid w:val="00EA10D2"/>
    <w:rsid w:val="00EA3F79"/>
    <w:rsid w:val="00EA3FB7"/>
    <w:rsid w:val="00EA5839"/>
    <w:rsid w:val="00EB22CE"/>
    <w:rsid w:val="00EF6BB0"/>
    <w:rsid w:val="00F15E21"/>
    <w:rsid w:val="00F21564"/>
    <w:rsid w:val="00F31D1D"/>
    <w:rsid w:val="00F42455"/>
    <w:rsid w:val="00F91CEC"/>
    <w:rsid w:val="00FB7E9B"/>
    <w:rsid w:val="00FD0300"/>
    <w:rsid w:val="00FE1675"/>
    <w:rsid w:val="00FE7C6C"/>
    <w:rsid w:val="00FF01B4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05BC8-A6F8-4B1E-A6E9-1053EF92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Заместитель</cp:lastModifiedBy>
  <cp:revision>6</cp:revision>
  <cp:lastPrinted>2018-04-09T10:55:00Z</cp:lastPrinted>
  <dcterms:created xsi:type="dcterms:W3CDTF">2025-12-10T05:48:00Z</dcterms:created>
  <dcterms:modified xsi:type="dcterms:W3CDTF">2026-02-16T11:43:00Z</dcterms:modified>
</cp:coreProperties>
</file>