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53" w:rsidRPr="00A15153" w:rsidRDefault="008320FB" w:rsidP="00A1515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ыселковское СП-7 копия" style="width:57pt;height:70.5pt;visibility:visible;mso-wrap-style:square">
            <v:imagedata r:id="rId7" o:title="Выселковское СП-7 копия"/>
          </v:shape>
        </w:pic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СОВЕТ ВЫСЕЛКОВСКОГО СЕЛЬСКОГО ПОСЕЛЕНИЯ</w: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ВЫСЕЛКОВСКОГО РАЙОНА</w:t>
      </w:r>
    </w:p>
    <w:p w:rsidR="00A15153" w:rsidRPr="00A15153" w:rsidRDefault="00A15153" w:rsidP="00A15153">
      <w:pPr>
        <w:jc w:val="center"/>
        <w:rPr>
          <w:bCs/>
          <w:sz w:val="28"/>
          <w:szCs w:val="28"/>
        </w:rPr>
      </w:pPr>
      <w:r w:rsidRPr="00A15153">
        <w:rPr>
          <w:bCs/>
          <w:sz w:val="28"/>
          <w:szCs w:val="28"/>
        </w:rPr>
        <w:t xml:space="preserve">  </w:t>
      </w:r>
      <w:r w:rsidRPr="00A15153">
        <w:rPr>
          <w:bCs/>
          <w:sz w:val="28"/>
          <w:szCs w:val="28"/>
          <w:lang w:val="en-US"/>
        </w:rPr>
        <w:t>XXXVI</w:t>
      </w:r>
      <w:r w:rsidRPr="00A15153">
        <w:rPr>
          <w:bCs/>
          <w:sz w:val="28"/>
          <w:szCs w:val="28"/>
        </w:rPr>
        <w:t xml:space="preserve"> сессия </w:t>
      </w:r>
      <w:r w:rsidRPr="00A15153">
        <w:rPr>
          <w:bCs/>
          <w:sz w:val="28"/>
          <w:szCs w:val="28"/>
          <w:lang w:val="en-US"/>
        </w:rPr>
        <w:t>IV</w:t>
      </w:r>
      <w:r w:rsidRPr="00A15153">
        <w:rPr>
          <w:bCs/>
          <w:sz w:val="28"/>
          <w:szCs w:val="28"/>
        </w:rPr>
        <w:t xml:space="preserve"> созыва</w:t>
      </w:r>
    </w:p>
    <w:p w:rsidR="00A15153" w:rsidRPr="00A15153" w:rsidRDefault="00A15153" w:rsidP="00A15153">
      <w:pPr>
        <w:jc w:val="center"/>
        <w:rPr>
          <w:bCs/>
          <w:sz w:val="28"/>
          <w:szCs w:val="28"/>
        </w:rPr>
      </w:pPr>
    </w:p>
    <w:p w:rsidR="00A15153" w:rsidRPr="00A15153" w:rsidRDefault="00A15153" w:rsidP="00A15153">
      <w:pPr>
        <w:jc w:val="center"/>
        <w:rPr>
          <w:bCs/>
          <w:sz w:val="28"/>
          <w:szCs w:val="28"/>
        </w:rPr>
      </w:pPr>
      <w:r w:rsidRPr="00A15153">
        <w:rPr>
          <w:bCs/>
          <w:sz w:val="28"/>
          <w:szCs w:val="28"/>
        </w:rPr>
        <w:t>РЕШЕНИЕ</w: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5153" w:rsidRPr="00A15153" w:rsidRDefault="00A15153" w:rsidP="00A15153">
      <w:pPr>
        <w:rPr>
          <w:sz w:val="28"/>
          <w:szCs w:val="28"/>
        </w:rPr>
      </w:pPr>
      <w:r w:rsidRPr="00A15153">
        <w:rPr>
          <w:sz w:val="28"/>
          <w:szCs w:val="28"/>
        </w:rPr>
        <w:t xml:space="preserve">     22 ноября 2022 года                                 </w:t>
      </w:r>
      <w:r>
        <w:rPr>
          <w:sz w:val="28"/>
          <w:szCs w:val="28"/>
        </w:rPr>
        <w:t xml:space="preserve">  </w:t>
      </w:r>
      <w:r w:rsidRPr="00A15153">
        <w:rPr>
          <w:sz w:val="28"/>
          <w:szCs w:val="28"/>
        </w:rPr>
        <w:t xml:space="preserve">                                               №</w:t>
      </w:r>
      <w:r>
        <w:rPr>
          <w:sz w:val="28"/>
          <w:szCs w:val="28"/>
        </w:rPr>
        <w:t>2</w:t>
      </w:r>
      <w:r w:rsidRPr="00A15153">
        <w:rPr>
          <w:sz w:val="28"/>
          <w:szCs w:val="28"/>
        </w:rPr>
        <w:t>-16</w:t>
      </w:r>
      <w:r>
        <w:rPr>
          <w:sz w:val="28"/>
          <w:szCs w:val="28"/>
        </w:rPr>
        <w:t>5</w:t>
      </w:r>
      <w:r w:rsidRPr="00A15153">
        <w:rPr>
          <w:sz w:val="28"/>
          <w:szCs w:val="28"/>
        </w:rPr>
        <w:t xml:space="preserve">     </w: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ст-ца Выселки</w:t>
      </w:r>
    </w:p>
    <w:p w:rsidR="00A15153" w:rsidRPr="00A15153" w:rsidRDefault="00A15153" w:rsidP="00A15153">
      <w:pPr>
        <w:rPr>
          <w:sz w:val="28"/>
          <w:szCs w:val="28"/>
        </w:rPr>
      </w:pPr>
      <w:r w:rsidRPr="00A15153">
        <w:rPr>
          <w:sz w:val="28"/>
          <w:szCs w:val="28"/>
        </w:rPr>
        <w:t xml:space="preserve">                                                                                   </w:t>
      </w:r>
    </w:p>
    <w:p w:rsidR="00107718" w:rsidRPr="004C12E1" w:rsidRDefault="00107718" w:rsidP="004C218D">
      <w:pPr>
        <w:rPr>
          <w:sz w:val="28"/>
          <w:szCs w:val="28"/>
          <w:lang w:eastAsia="en-US"/>
        </w:rPr>
      </w:pPr>
    </w:p>
    <w:p w:rsidR="00CF599B" w:rsidRPr="00CF599B" w:rsidRDefault="00107718" w:rsidP="00CF599B">
      <w:pPr>
        <w:ind w:left="-360"/>
        <w:jc w:val="center"/>
        <w:rPr>
          <w:b/>
          <w:bCs/>
          <w:iCs/>
          <w:sz w:val="28"/>
          <w:szCs w:val="28"/>
        </w:rPr>
      </w:pPr>
      <w:r w:rsidRPr="00CF599B">
        <w:rPr>
          <w:b/>
          <w:bCs/>
          <w:sz w:val="28"/>
          <w:szCs w:val="28"/>
        </w:rPr>
        <w:t xml:space="preserve">  </w:t>
      </w:r>
      <w:r w:rsidR="00CF599B" w:rsidRPr="00CF599B">
        <w:rPr>
          <w:b/>
          <w:bCs/>
          <w:iCs/>
          <w:sz w:val="28"/>
          <w:szCs w:val="28"/>
        </w:rPr>
        <w:t xml:space="preserve">О </w:t>
      </w:r>
      <w:r w:rsidR="00A15153">
        <w:rPr>
          <w:b/>
          <w:bCs/>
          <w:iCs/>
          <w:sz w:val="28"/>
          <w:szCs w:val="28"/>
        </w:rPr>
        <w:t xml:space="preserve">рассмотрении </w:t>
      </w:r>
      <w:r w:rsidR="00CF599B" w:rsidRPr="00CF599B">
        <w:rPr>
          <w:b/>
          <w:bCs/>
          <w:iCs/>
          <w:sz w:val="28"/>
          <w:szCs w:val="28"/>
        </w:rPr>
        <w:t>проект</w:t>
      </w:r>
      <w:r w:rsidR="00A15153">
        <w:rPr>
          <w:b/>
          <w:bCs/>
          <w:iCs/>
          <w:sz w:val="28"/>
          <w:szCs w:val="28"/>
        </w:rPr>
        <w:t>а</w:t>
      </w:r>
      <w:r w:rsidR="00CF599B" w:rsidRPr="00CF599B">
        <w:rPr>
          <w:b/>
          <w:bCs/>
          <w:iCs/>
          <w:sz w:val="28"/>
          <w:szCs w:val="28"/>
        </w:rPr>
        <w:t xml:space="preserve"> бюджета Выселковского сельского поселения</w:t>
      </w:r>
    </w:p>
    <w:p w:rsidR="00CF599B" w:rsidRDefault="00CF599B" w:rsidP="00CF599B">
      <w:pPr>
        <w:ind w:left="-36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Выселковского района на 20</w:t>
      </w:r>
      <w:r w:rsidR="00A15153">
        <w:rPr>
          <w:b/>
          <w:bCs/>
          <w:iCs/>
          <w:sz w:val="28"/>
          <w:szCs w:val="28"/>
        </w:rPr>
        <w:t>23</w:t>
      </w:r>
      <w:r w:rsidRPr="00CF599B">
        <w:rPr>
          <w:b/>
          <w:bCs/>
          <w:iCs/>
          <w:sz w:val="28"/>
          <w:szCs w:val="28"/>
        </w:rPr>
        <w:t xml:space="preserve"> год</w:t>
      </w:r>
      <w:r w:rsidR="00123F02">
        <w:rPr>
          <w:b/>
          <w:bCs/>
          <w:iCs/>
          <w:sz w:val="28"/>
          <w:szCs w:val="28"/>
        </w:rPr>
        <w:t xml:space="preserve"> и назначении публичных слушаний</w:t>
      </w:r>
    </w:p>
    <w:p w:rsidR="00A15153" w:rsidRPr="00CF599B" w:rsidRDefault="00A15153" w:rsidP="00CF599B">
      <w:pPr>
        <w:ind w:left="-360"/>
        <w:jc w:val="center"/>
        <w:rPr>
          <w:b/>
          <w:bCs/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sz w:val="28"/>
          <w:szCs w:val="28"/>
        </w:rPr>
      </w:pPr>
      <w:r w:rsidRPr="00CF599B">
        <w:rPr>
          <w:iCs/>
          <w:sz w:val="28"/>
          <w:szCs w:val="28"/>
        </w:rPr>
        <w:t xml:space="preserve"> </w:t>
      </w:r>
      <w:r w:rsidRPr="00CF599B">
        <w:rPr>
          <w:sz w:val="28"/>
          <w:szCs w:val="28"/>
        </w:rPr>
        <w:t xml:space="preserve">           </w:t>
      </w:r>
      <w:r w:rsidR="004B5828">
        <w:rPr>
          <w:sz w:val="28"/>
          <w:szCs w:val="28"/>
        </w:rPr>
        <w:t>Р</w:t>
      </w:r>
      <w:r w:rsidRPr="00CF599B">
        <w:rPr>
          <w:sz w:val="28"/>
          <w:szCs w:val="28"/>
        </w:rPr>
        <w:t>уководствуясь Положением о бюджетном процессе Выселковско</w:t>
      </w:r>
      <w:r w:rsidR="00976FBE">
        <w:rPr>
          <w:sz w:val="28"/>
          <w:szCs w:val="28"/>
        </w:rPr>
        <w:t>го</w:t>
      </w:r>
      <w:r w:rsidRPr="00CF599B">
        <w:rPr>
          <w:sz w:val="28"/>
          <w:szCs w:val="28"/>
        </w:rPr>
        <w:t xml:space="preserve"> сельско</w:t>
      </w:r>
      <w:r w:rsidR="00976FBE">
        <w:rPr>
          <w:sz w:val="28"/>
          <w:szCs w:val="28"/>
        </w:rPr>
        <w:t>го</w:t>
      </w:r>
      <w:r w:rsidRPr="00CF599B">
        <w:rPr>
          <w:sz w:val="28"/>
          <w:szCs w:val="28"/>
        </w:rPr>
        <w:t xml:space="preserve"> поселени</w:t>
      </w:r>
      <w:r w:rsidR="00976FBE">
        <w:rPr>
          <w:sz w:val="28"/>
          <w:szCs w:val="28"/>
        </w:rPr>
        <w:t>я</w:t>
      </w:r>
      <w:r w:rsidRPr="00CF599B">
        <w:rPr>
          <w:sz w:val="28"/>
          <w:szCs w:val="28"/>
        </w:rPr>
        <w:t xml:space="preserve"> Выселковск</w:t>
      </w:r>
      <w:r w:rsidR="00976FBE">
        <w:rPr>
          <w:sz w:val="28"/>
          <w:szCs w:val="28"/>
        </w:rPr>
        <w:t>ого</w:t>
      </w:r>
      <w:r w:rsidRPr="00CF599B">
        <w:rPr>
          <w:sz w:val="28"/>
          <w:szCs w:val="28"/>
        </w:rPr>
        <w:t xml:space="preserve"> район</w:t>
      </w:r>
      <w:r w:rsidR="00976FBE">
        <w:rPr>
          <w:sz w:val="28"/>
          <w:szCs w:val="28"/>
        </w:rPr>
        <w:t>а</w:t>
      </w:r>
      <w:r w:rsidRPr="00CF599B">
        <w:rPr>
          <w:sz w:val="28"/>
          <w:szCs w:val="28"/>
        </w:rPr>
        <w:t xml:space="preserve">, в соответствии </w:t>
      </w:r>
      <w:r w:rsidR="00976FBE">
        <w:rPr>
          <w:sz w:val="28"/>
          <w:szCs w:val="28"/>
        </w:rPr>
        <w:t>с</w:t>
      </w:r>
      <w:r w:rsidRPr="00CF599B">
        <w:rPr>
          <w:sz w:val="28"/>
          <w:szCs w:val="28"/>
        </w:rPr>
        <w:t xml:space="preserve"> Устав</w:t>
      </w:r>
      <w:r w:rsidR="00976FBE">
        <w:rPr>
          <w:sz w:val="28"/>
          <w:szCs w:val="28"/>
        </w:rPr>
        <w:t>ом</w:t>
      </w:r>
      <w:r w:rsidRPr="00CF599B">
        <w:rPr>
          <w:sz w:val="28"/>
          <w:szCs w:val="28"/>
        </w:rPr>
        <w:t xml:space="preserve"> Выселковского сельского поселения Выселковского района, </w:t>
      </w:r>
      <w:r w:rsidR="004B5828">
        <w:rPr>
          <w:sz w:val="28"/>
          <w:szCs w:val="28"/>
        </w:rPr>
        <w:t>рассмотрев представленный проект</w:t>
      </w:r>
      <w:r w:rsidR="004B5828" w:rsidRPr="004B5828">
        <w:rPr>
          <w:iCs/>
          <w:sz w:val="28"/>
          <w:szCs w:val="28"/>
        </w:rPr>
        <w:t xml:space="preserve"> </w:t>
      </w:r>
      <w:r w:rsidR="004B5828" w:rsidRPr="00CF599B">
        <w:rPr>
          <w:iCs/>
          <w:sz w:val="28"/>
          <w:szCs w:val="28"/>
        </w:rPr>
        <w:t>бюджета Выселковского сельского поселения Выселковского района</w:t>
      </w:r>
      <w:r w:rsidR="004B5828">
        <w:rPr>
          <w:iCs/>
          <w:sz w:val="28"/>
          <w:szCs w:val="28"/>
        </w:rPr>
        <w:t xml:space="preserve"> на 2023 год, </w:t>
      </w:r>
      <w:r w:rsidRPr="00CF599B">
        <w:rPr>
          <w:sz w:val="28"/>
          <w:szCs w:val="28"/>
        </w:rPr>
        <w:t xml:space="preserve">Совет Выселковского сельского поселения Выселковского </w:t>
      </w:r>
      <w:proofErr w:type="gramStart"/>
      <w:r w:rsidRPr="00CF599B">
        <w:rPr>
          <w:sz w:val="28"/>
          <w:szCs w:val="28"/>
        </w:rPr>
        <w:t>района  р</w:t>
      </w:r>
      <w:proofErr w:type="gramEnd"/>
      <w:r w:rsidRPr="00CF599B">
        <w:rPr>
          <w:sz w:val="28"/>
          <w:szCs w:val="28"/>
        </w:rPr>
        <w:t xml:space="preserve"> е ш и л: </w:t>
      </w:r>
    </w:p>
    <w:p w:rsidR="00123F02" w:rsidRPr="00CF599B" w:rsidRDefault="00CF599B" w:rsidP="00123F02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1. </w:t>
      </w:r>
      <w:r w:rsidR="00123F02" w:rsidRPr="00CF599B">
        <w:rPr>
          <w:iCs/>
          <w:sz w:val="28"/>
          <w:szCs w:val="28"/>
        </w:rPr>
        <w:t>Опубликовать проект бюджета Выселковского сельского поселения Выселковского района на 20</w:t>
      </w:r>
      <w:r w:rsidR="00123F02">
        <w:rPr>
          <w:iCs/>
          <w:sz w:val="28"/>
          <w:szCs w:val="28"/>
        </w:rPr>
        <w:t xml:space="preserve">23 </w:t>
      </w:r>
      <w:r w:rsidR="00123F02" w:rsidRPr="00CF599B">
        <w:rPr>
          <w:iCs/>
          <w:sz w:val="28"/>
          <w:szCs w:val="28"/>
        </w:rPr>
        <w:t>год в газете «Власть Советов»</w:t>
      </w:r>
      <w:r w:rsidR="00123F02">
        <w:rPr>
          <w:iCs/>
          <w:sz w:val="28"/>
          <w:szCs w:val="28"/>
        </w:rPr>
        <w:t xml:space="preserve"> (приложение 1)</w:t>
      </w:r>
      <w:r w:rsidR="00123F02" w:rsidRPr="00CF599B">
        <w:rPr>
          <w:iCs/>
          <w:sz w:val="28"/>
          <w:szCs w:val="28"/>
        </w:rPr>
        <w:t xml:space="preserve">. </w:t>
      </w:r>
    </w:p>
    <w:p w:rsidR="00CF599B" w:rsidRPr="00CF599B" w:rsidRDefault="00123F02" w:rsidP="00565806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      2. </w:t>
      </w:r>
      <w:r w:rsidR="00CF599B" w:rsidRPr="00CF599B">
        <w:rPr>
          <w:iCs/>
          <w:sz w:val="28"/>
          <w:szCs w:val="28"/>
        </w:rPr>
        <w:t>Назначить публичны</w:t>
      </w:r>
      <w:r w:rsidR="004B5828">
        <w:rPr>
          <w:iCs/>
          <w:sz w:val="28"/>
          <w:szCs w:val="28"/>
        </w:rPr>
        <w:t>е</w:t>
      </w:r>
      <w:r w:rsidR="00CF599B" w:rsidRPr="00CF599B">
        <w:rPr>
          <w:iCs/>
          <w:sz w:val="28"/>
          <w:szCs w:val="28"/>
        </w:rPr>
        <w:t xml:space="preserve"> слушани</w:t>
      </w:r>
      <w:r w:rsidR="004B5828">
        <w:rPr>
          <w:iCs/>
          <w:sz w:val="28"/>
          <w:szCs w:val="28"/>
        </w:rPr>
        <w:t>я</w:t>
      </w:r>
      <w:r w:rsidR="00CF599B" w:rsidRPr="00CF599B">
        <w:rPr>
          <w:iCs/>
          <w:sz w:val="28"/>
          <w:szCs w:val="28"/>
        </w:rPr>
        <w:t xml:space="preserve"> по теме «Рассмотрение проекта бюджета Выселковского сельского поселе</w:t>
      </w:r>
      <w:r w:rsidR="004B5828">
        <w:rPr>
          <w:iCs/>
          <w:sz w:val="28"/>
          <w:szCs w:val="28"/>
        </w:rPr>
        <w:t>ния Выселковского района на 2023</w:t>
      </w:r>
      <w:r w:rsidR="00CF599B" w:rsidRPr="00CF599B">
        <w:rPr>
          <w:iCs/>
          <w:sz w:val="28"/>
          <w:szCs w:val="28"/>
        </w:rPr>
        <w:t xml:space="preserve"> год» на </w:t>
      </w:r>
      <w:r w:rsidR="004B5828">
        <w:rPr>
          <w:iCs/>
          <w:sz w:val="28"/>
          <w:szCs w:val="28"/>
        </w:rPr>
        <w:t xml:space="preserve">         </w:t>
      </w:r>
      <w:r w:rsidR="00425C64">
        <w:rPr>
          <w:iCs/>
          <w:sz w:val="28"/>
          <w:szCs w:val="28"/>
        </w:rPr>
        <w:t xml:space="preserve">  7</w:t>
      </w:r>
      <w:r w:rsidR="004B5828">
        <w:rPr>
          <w:iCs/>
          <w:sz w:val="28"/>
          <w:szCs w:val="28"/>
        </w:rPr>
        <w:t xml:space="preserve"> декабря 2022</w:t>
      </w:r>
      <w:r w:rsidR="00CF599B" w:rsidRPr="00CF599B">
        <w:rPr>
          <w:iCs/>
          <w:sz w:val="28"/>
          <w:szCs w:val="28"/>
        </w:rPr>
        <w:t xml:space="preserve"> года</w:t>
      </w:r>
      <w:r w:rsidR="00976FBE">
        <w:rPr>
          <w:iCs/>
          <w:sz w:val="28"/>
          <w:szCs w:val="28"/>
        </w:rPr>
        <w:t>.</w:t>
      </w:r>
      <w:r w:rsidR="00CF7628">
        <w:rPr>
          <w:iCs/>
          <w:sz w:val="28"/>
          <w:szCs w:val="28"/>
        </w:rPr>
        <w:t xml:space="preserve"> Место проведения: </w:t>
      </w:r>
      <w:r w:rsidR="00565806" w:rsidRPr="00565806">
        <w:rPr>
          <w:iCs/>
          <w:sz w:val="28"/>
          <w:szCs w:val="28"/>
        </w:rPr>
        <w:t>Краснодарский край, Выселковский район, ст. Выселки, ул. Ленина, 39, 3-й этаж</w:t>
      </w:r>
      <w:r w:rsidR="00565806">
        <w:rPr>
          <w:iCs/>
          <w:sz w:val="28"/>
          <w:szCs w:val="28"/>
        </w:rPr>
        <w:t>,</w:t>
      </w:r>
      <w:r w:rsidR="00CF7628">
        <w:rPr>
          <w:iCs/>
          <w:sz w:val="28"/>
          <w:szCs w:val="28"/>
        </w:rPr>
        <w:t xml:space="preserve"> актовый зал. Время проведения: 1</w:t>
      </w:r>
      <w:r w:rsidR="00565806">
        <w:rPr>
          <w:iCs/>
          <w:sz w:val="28"/>
          <w:szCs w:val="28"/>
        </w:rPr>
        <w:t>5</w:t>
      </w:r>
      <w:r w:rsidR="00CF7628">
        <w:rPr>
          <w:iCs/>
          <w:sz w:val="28"/>
          <w:szCs w:val="28"/>
        </w:rPr>
        <w:t>:00 ч.</w:t>
      </w:r>
      <w:r w:rsidR="00667028">
        <w:rPr>
          <w:iCs/>
          <w:sz w:val="28"/>
          <w:szCs w:val="28"/>
        </w:rPr>
        <w:t xml:space="preserve"> </w:t>
      </w:r>
      <w:r w:rsidR="00976FBE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>3</w:t>
      </w:r>
      <w:r w:rsidRPr="00CF599B">
        <w:rPr>
          <w:iCs/>
          <w:sz w:val="28"/>
          <w:szCs w:val="28"/>
        </w:rPr>
        <w:t xml:space="preserve">. </w:t>
      </w:r>
      <w:r w:rsidR="00123F02" w:rsidRPr="00CF599B">
        <w:rPr>
          <w:iCs/>
          <w:sz w:val="28"/>
          <w:szCs w:val="28"/>
        </w:rPr>
        <w:t xml:space="preserve">Создать организационный комитет по проведению публичных слушаний по теме </w:t>
      </w:r>
      <w:r w:rsidR="00123F02">
        <w:rPr>
          <w:iCs/>
          <w:sz w:val="28"/>
          <w:szCs w:val="28"/>
        </w:rPr>
        <w:t xml:space="preserve">«Рассмотрение проекта </w:t>
      </w:r>
      <w:r w:rsidR="00B13646" w:rsidRPr="00B13646">
        <w:rPr>
          <w:iCs/>
          <w:sz w:val="28"/>
          <w:szCs w:val="28"/>
        </w:rPr>
        <w:t>бюджета Выселковского сельского поселения Выселковского района на</w:t>
      </w:r>
      <w:r w:rsidR="004B5828">
        <w:rPr>
          <w:iCs/>
          <w:sz w:val="28"/>
          <w:szCs w:val="28"/>
        </w:rPr>
        <w:t xml:space="preserve"> 2023</w:t>
      </w:r>
      <w:r w:rsidR="004E68E5">
        <w:rPr>
          <w:iCs/>
          <w:sz w:val="28"/>
          <w:szCs w:val="28"/>
        </w:rPr>
        <w:t xml:space="preserve"> год</w:t>
      </w:r>
      <w:r w:rsidR="00123F02">
        <w:rPr>
          <w:iCs/>
          <w:sz w:val="28"/>
          <w:szCs w:val="28"/>
        </w:rPr>
        <w:t>»</w:t>
      </w:r>
      <w:r w:rsidRPr="00CF599B">
        <w:rPr>
          <w:iCs/>
          <w:sz w:val="28"/>
          <w:szCs w:val="28"/>
        </w:rPr>
        <w:t xml:space="preserve"> (приложение 2).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>4</w:t>
      </w:r>
      <w:r w:rsidRPr="00CF599B">
        <w:rPr>
          <w:iCs/>
          <w:sz w:val="28"/>
          <w:szCs w:val="28"/>
        </w:rPr>
        <w:t xml:space="preserve">. Контроль за выполнением настоящего решения возложить на заместителя главы администрации Выселковского сельского поселения Выселковского района по </w:t>
      </w:r>
      <w:r w:rsidR="004B5828">
        <w:rPr>
          <w:iCs/>
          <w:sz w:val="28"/>
          <w:szCs w:val="28"/>
        </w:rPr>
        <w:t>экономическим и социальным вопросам Широкую</w:t>
      </w:r>
      <w:r w:rsidR="00565806" w:rsidRPr="00565806">
        <w:rPr>
          <w:iCs/>
          <w:sz w:val="28"/>
          <w:szCs w:val="28"/>
        </w:rPr>
        <w:t xml:space="preserve"> </w:t>
      </w:r>
      <w:r w:rsidR="00565806">
        <w:rPr>
          <w:iCs/>
          <w:sz w:val="28"/>
          <w:szCs w:val="28"/>
        </w:rPr>
        <w:t>А.А.</w:t>
      </w:r>
      <w:r w:rsidRPr="00CF599B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>5</w:t>
      </w:r>
      <w:r w:rsidRPr="00CF599B">
        <w:rPr>
          <w:iCs/>
          <w:sz w:val="28"/>
          <w:szCs w:val="28"/>
        </w:rPr>
        <w:t xml:space="preserve">. Решение вступает в силу со дня его </w:t>
      </w:r>
      <w:r w:rsidR="00425C64">
        <w:rPr>
          <w:iCs/>
          <w:sz w:val="28"/>
          <w:szCs w:val="28"/>
        </w:rPr>
        <w:t>подписания</w:t>
      </w:r>
      <w:r w:rsidRPr="00CF599B">
        <w:rPr>
          <w:iCs/>
          <w:sz w:val="28"/>
          <w:szCs w:val="28"/>
        </w:rPr>
        <w:t>.</w:t>
      </w: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4B5828" w:rsidRPr="00CF599B" w:rsidRDefault="004B5828" w:rsidP="00CF599B">
      <w:pPr>
        <w:ind w:left="-360"/>
        <w:jc w:val="both"/>
        <w:rPr>
          <w:iCs/>
          <w:sz w:val="28"/>
          <w:szCs w:val="28"/>
        </w:rPr>
      </w:pP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>Председатель Совета</w:t>
      </w: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>Выселковского сельского поселения</w:t>
      </w:r>
      <w:r>
        <w:rPr>
          <w:sz w:val="28"/>
          <w:szCs w:val="28"/>
        </w:rPr>
        <w:t xml:space="preserve"> </w:t>
      </w: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 xml:space="preserve">Выселковского района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CF599B">
        <w:rPr>
          <w:sz w:val="28"/>
          <w:szCs w:val="28"/>
        </w:rPr>
        <w:t xml:space="preserve">  </w:t>
      </w:r>
      <w:proofErr w:type="spellStart"/>
      <w:r w:rsidRPr="00CF599B">
        <w:rPr>
          <w:sz w:val="28"/>
          <w:szCs w:val="28"/>
        </w:rPr>
        <w:t>О.А.Зяблова</w:t>
      </w:r>
      <w:proofErr w:type="spellEnd"/>
    </w:p>
    <w:p w:rsidR="004B5828" w:rsidRDefault="004B5828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</w:t>
      </w:r>
    </w:p>
    <w:p w:rsidR="00C33D34" w:rsidRDefault="00C33D34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Исполняющий обязанности г</w:t>
      </w:r>
      <w:r w:rsidR="00CF599B" w:rsidRPr="00CF599B">
        <w:rPr>
          <w:iCs/>
          <w:sz w:val="28"/>
          <w:szCs w:val="28"/>
        </w:rPr>
        <w:t>лав</w:t>
      </w:r>
      <w:r>
        <w:rPr>
          <w:iCs/>
          <w:sz w:val="28"/>
          <w:szCs w:val="28"/>
        </w:rPr>
        <w:t>ы</w:t>
      </w:r>
      <w:r w:rsidR="00CF599B" w:rsidRPr="00CF599B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 сельского поселения</w:t>
      </w: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Выселковского района                                                                          </w:t>
      </w:r>
      <w:r w:rsidR="00C33D34">
        <w:rPr>
          <w:iCs/>
          <w:sz w:val="28"/>
          <w:szCs w:val="28"/>
        </w:rPr>
        <w:t xml:space="preserve">   Д.В.Олексенко</w:t>
      </w:r>
    </w:p>
    <w:p w:rsidR="00CF599B" w:rsidRPr="00CF599B" w:rsidRDefault="00CF599B" w:rsidP="004B5828">
      <w:pPr>
        <w:ind w:left="5245"/>
        <w:rPr>
          <w:sz w:val="28"/>
          <w:szCs w:val="28"/>
        </w:rPr>
      </w:pPr>
      <w:r w:rsidRPr="00CF599B">
        <w:rPr>
          <w:iCs/>
          <w:sz w:val="28"/>
          <w:szCs w:val="28"/>
        </w:rPr>
        <w:lastRenderedPageBreak/>
        <w:t>ПРИЛОЖЕНИЕ 2</w:t>
      </w:r>
    </w:p>
    <w:p w:rsidR="00B13646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к решению Совета Выселковского сельского</w:t>
      </w:r>
      <w:r w:rsidR="004B5828">
        <w:rPr>
          <w:iCs/>
          <w:sz w:val="28"/>
          <w:szCs w:val="28"/>
        </w:rPr>
        <w:t xml:space="preserve"> </w:t>
      </w:r>
      <w:r w:rsidRPr="00CF599B">
        <w:rPr>
          <w:iCs/>
          <w:sz w:val="28"/>
          <w:szCs w:val="28"/>
        </w:rPr>
        <w:t xml:space="preserve">поселения </w:t>
      </w:r>
    </w:p>
    <w:p w:rsidR="00CF599B" w:rsidRPr="00CF599B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 района</w:t>
      </w:r>
    </w:p>
    <w:p w:rsidR="00CF599B" w:rsidRPr="00CF599B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от </w:t>
      </w:r>
      <w:r w:rsidR="00B13646">
        <w:rPr>
          <w:iCs/>
          <w:sz w:val="28"/>
          <w:szCs w:val="28"/>
        </w:rPr>
        <w:t>22 ноября 2022</w:t>
      </w:r>
      <w:r w:rsidR="00243009">
        <w:rPr>
          <w:iCs/>
          <w:sz w:val="28"/>
          <w:szCs w:val="28"/>
        </w:rPr>
        <w:t xml:space="preserve"> года № </w:t>
      </w:r>
      <w:r w:rsidR="00B13646">
        <w:rPr>
          <w:iCs/>
          <w:sz w:val="28"/>
          <w:szCs w:val="28"/>
        </w:rPr>
        <w:t>2-165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center"/>
        <w:rPr>
          <w:b/>
          <w:iCs/>
          <w:sz w:val="28"/>
          <w:szCs w:val="28"/>
        </w:rPr>
      </w:pPr>
      <w:r w:rsidRPr="00CF599B">
        <w:rPr>
          <w:b/>
          <w:iCs/>
          <w:sz w:val="28"/>
          <w:szCs w:val="28"/>
        </w:rPr>
        <w:t>СОСТАВ</w:t>
      </w:r>
    </w:p>
    <w:p w:rsidR="00CF599B" w:rsidRPr="00CF599B" w:rsidRDefault="00123F02" w:rsidP="00CF599B">
      <w:pPr>
        <w:ind w:left="-360"/>
        <w:jc w:val="center"/>
        <w:rPr>
          <w:iCs/>
          <w:sz w:val="28"/>
          <w:szCs w:val="28"/>
        </w:rPr>
      </w:pPr>
      <w:r w:rsidRPr="00123F02">
        <w:rPr>
          <w:b/>
          <w:iCs/>
          <w:sz w:val="28"/>
          <w:szCs w:val="28"/>
        </w:rPr>
        <w:t>организационн</w:t>
      </w:r>
      <w:r>
        <w:rPr>
          <w:b/>
          <w:iCs/>
          <w:sz w:val="28"/>
          <w:szCs w:val="28"/>
        </w:rPr>
        <w:t>ого</w:t>
      </w:r>
      <w:r w:rsidRPr="00123F02">
        <w:rPr>
          <w:b/>
          <w:iCs/>
          <w:sz w:val="28"/>
          <w:szCs w:val="28"/>
        </w:rPr>
        <w:t xml:space="preserve"> комитет</w:t>
      </w:r>
      <w:r>
        <w:rPr>
          <w:b/>
          <w:iCs/>
          <w:sz w:val="28"/>
          <w:szCs w:val="28"/>
        </w:rPr>
        <w:t>а</w:t>
      </w:r>
      <w:r w:rsidRPr="00123F02">
        <w:rPr>
          <w:b/>
          <w:iCs/>
          <w:sz w:val="28"/>
          <w:szCs w:val="28"/>
        </w:rPr>
        <w:t xml:space="preserve"> по проведению публичных слушаний по теме «Рассмотрение проекта бюджета Выселковского сельского поселения Выселковского района на 2023 год»</w:t>
      </w:r>
    </w:p>
    <w:p w:rsidR="00CF599B" w:rsidRDefault="00CF599B" w:rsidP="00CF599B">
      <w:pPr>
        <w:ind w:left="-360"/>
        <w:jc w:val="center"/>
        <w:rPr>
          <w:iCs/>
          <w:sz w:val="28"/>
          <w:szCs w:val="28"/>
        </w:rPr>
      </w:pPr>
    </w:p>
    <w:p w:rsidR="00123F02" w:rsidRPr="00CF599B" w:rsidRDefault="00123F02" w:rsidP="00CF599B">
      <w:pPr>
        <w:ind w:left="-360"/>
        <w:jc w:val="center"/>
        <w:rPr>
          <w:iCs/>
          <w:sz w:val="28"/>
          <w:szCs w:val="28"/>
        </w:rPr>
      </w:pPr>
    </w:p>
    <w:p w:rsidR="00123F02" w:rsidRPr="00123F02" w:rsidRDefault="00CF599B" w:rsidP="00123F02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ab/>
        <w:t xml:space="preserve">1. Бондаренко Елена Георгиевна – депутат Совета </w:t>
      </w:r>
      <w:r w:rsidR="00123F02" w:rsidRPr="00CF599B">
        <w:rPr>
          <w:iCs/>
          <w:sz w:val="28"/>
          <w:szCs w:val="28"/>
        </w:rPr>
        <w:t>Выселковского сельского поселения Выселковского района</w:t>
      </w:r>
      <w:r w:rsidR="00123F02">
        <w:rPr>
          <w:iCs/>
          <w:sz w:val="28"/>
          <w:szCs w:val="28"/>
        </w:rPr>
        <w:t xml:space="preserve"> </w:t>
      </w:r>
      <w:r w:rsidR="00123F02">
        <w:rPr>
          <w:iCs/>
          <w:sz w:val="28"/>
          <w:szCs w:val="28"/>
          <w:lang w:val="en-US"/>
        </w:rPr>
        <w:t>IV</w:t>
      </w:r>
      <w:r w:rsidR="00123F02">
        <w:rPr>
          <w:iCs/>
          <w:sz w:val="28"/>
          <w:szCs w:val="28"/>
        </w:rPr>
        <w:t xml:space="preserve"> созыва; </w:t>
      </w:r>
    </w:p>
    <w:p w:rsidR="00CF599B" w:rsidRPr="00CF599B" w:rsidRDefault="00123F02" w:rsidP="00123F02">
      <w:pPr>
        <w:ind w:left="-360" w:firstLine="106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F599B" w:rsidRPr="00CF599B">
        <w:rPr>
          <w:iCs/>
          <w:sz w:val="28"/>
          <w:szCs w:val="28"/>
        </w:rPr>
        <w:t xml:space="preserve">. </w:t>
      </w:r>
      <w:r w:rsidR="00B13646">
        <w:rPr>
          <w:iCs/>
          <w:sz w:val="28"/>
          <w:szCs w:val="28"/>
        </w:rPr>
        <w:t>Широкая Анна</w:t>
      </w:r>
      <w:r w:rsidR="00243009">
        <w:rPr>
          <w:iCs/>
          <w:sz w:val="28"/>
          <w:szCs w:val="28"/>
        </w:rPr>
        <w:t xml:space="preserve"> Александровна</w:t>
      </w:r>
      <w:r w:rsidR="00CF599B" w:rsidRPr="00CF599B">
        <w:rPr>
          <w:iCs/>
          <w:sz w:val="28"/>
          <w:szCs w:val="28"/>
        </w:rPr>
        <w:t xml:space="preserve"> – заместитель главы администрации Выселковского сельского поселения Выселковского района по </w:t>
      </w:r>
      <w:r w:rsidR="00B13646">
        <w:rPr>
          <w:iCs/>
          <w:sz w:val="28"/>
          <w:szCs w:val="28"/>
        </w:rPr>
        <w:t>экономическим</w:t>
      </w:r>
      <w:r w:rsidR="00CF599B" w:rsidRPr="00CF599B">
        <w:rPr>
          <w:iCs/>
          <w:sz w:val="28"/>
          <w:szCs w:val="28"/>
        </w:rPr>
        <w:t xml:space="preserve"> и </w:t>
      </w:r>
      <w:r w:rsidR="00B13646">
        <w:rPr>
          <w:iCs/>
          <w:sz w:val="28"/>
          <w:szCs w:val="28"/>
        </w:rPr>
        <w:t>социальным вопросам;</w:t>
      </w:r>
      <w:r w:rsidR="00CF599B" w:rsidRPr="00CF599B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</w:t>
      </w:r>
      <w:r w:rsidR="00123F02">
        <w:rPr>
          <w:iCs/>
          <w:sz w:val="28"/>
          <w:szCs w:val="28"/>
        </w:rPr>
        <w:t xml:space="preserve">    </w:t>
      </w:r>
      <w:r w:rsidRPr="00CF599B">
        <w:rPr>
          <w:iCs/>
          <w:sz w:val="28"/>
          <w:szCs w:val="28"/>
        </w:rPr>
        <w:t xml:space="preserve">       3. </w:t>
      </w:r>
      <w:r w:rsidR="00B13646">
        <w:rPr>
          <w:iCs/>
          <w:sz w:val="28"/>
          <w:szCs w:val="28"/>
        </w:rPr>
        <w:t xml:space="preserve">Стрижевская Юлия Николаевна – экономист </w:t>
      </w:r>
      <w:r w:rsidR="00B13646" w:rsidRPr="00B13646">
        <w:rPr>
          <w:iCs/>
          <w:sz w:val="28"/>
          <w:szCs w:val="28"/>
        </w:rPr>
        <w:t>администрации Выселковского сельского поселения Выселковского района</w:t>
      </w:r>
      <w:r w:rsidRPr="00CF599B">
        <w:rPr>
          <w:iCs/>
          <w:sz w:val="28"/>
          <w:szCs w:val="28"/>
        </w:rPr>
        <w:t xml:space="preserve">.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123F02" w:rsidRDefault="00123F02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Начальник общего отдела администрации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</w:t>
      </w:r>
      <w:r w:rsidR="00123F02">
        <w:rPr>
          <w:iCs/>
          <w:sz w:val="28"/>
          <w:szCs w:val="28"/>
        </w:rPr>
        <w:t xml:space="preserve"> </w:t>
      </w:r>
      <w:r w:rsidRPr="00CF599B">
        <w:rPr>
          <w:iCs/>
          <w:sz w:val="28"/>
          <w:szCs w:val="28"/>
        </w:rPr>
        <w:t>сельского поселения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Выселковского района                                                             </w:t>
      </w:r>
      <w:r w:rsidR="00123F02">
        <w:rPr>
          <w:iCs/>
          <w:sz w:val="28"/>
          <w:szCs w:val="28"/>
        </w:rPr>
        <w:t xml:space="preserve">      </w:t>
      </w:r>
      <w:r w:rsidRPr="00CF599B">
        <w:rPr>
          <w:iCs/>
          <w:sz w:val="28"/>
          <w:szCs w:val="28"/>
        </w:rPr>
        <w:t xml:space="preserve">              </w:t>
      </w:r>
      <w:r w:rsidR="00123F02">
        <w:rPr>
          <w:iCs/>
          <w:sz w:val="28"/>
          <w:szCs w:val="28"/>
        </w:rPr>
        <w:t>А.В.Бойко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976FBE" w:rsidRPr="00CF599B" w:rsidRDefault="00976FBE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8320FB" w:rsidRDefault="008320FB" w:rsidP="00CF599B">
      <w:pPr>
        <w:ind w:left="-360"/>
        <w:jc w:val="both"/>
        <w:rPr>
          <w:iCs/>
          <w:sz w:val="28"/>
          <w:szCs w:val="28"/>
        </w:rPr>
      </w:pPr>
    </w:p>
    <w:p w:rsidR="008320FB" w:rsidRDefault="008320FB" w:rsidP="00CF599B">
      <w:pPr>
        <w:ind w:left="-360"/>
        <w:jc w:val="both"/>
        <w:rPr>
          <w:iCs/>
          <w:sz w:val="28"/>
          <w:szCs w:val="28"/>
        </w:rPr>
      </w:pPr>
    </w:p>
    <w:p w:rsidR="008320FB" w:rsidRPr="008320FB" w:rsidRDefault="008320FB" w:rsidP="008320F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bookmarkStart w:id="0" w:name="_GoBack"/>
      <w:bookmarkEnd w:id="0"/>
      <w:r w:rsidRPr="008320FB">
        <w:rPr>
          <w:bCs/>
          <w:sz w:val="28"/>
          <w:szCs w:val="28"/>
          <w:lang w:eastAsia="en-US"/>
        </w:rPr>
        <w:t>2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8320FB">
        <w:rPr>
          <w:b/>
          <w:bCs/>
          <w:sz w:val="28"/>
          <w:szCs w:val="28"/>
          <w:lang w:eastAsia="en-US"/>
        </w:rPr>
        <w:t>ЛИСТ СОГЛАСОВАНИЯ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 xml:space="preserve">Выселковского района от </w:t>
      </w:r>
      <w:r w:rsidRPr="008320FB">
        <w:rPr>
          <w:sz w:val="28"/>
          <w:szCs w:val="28"/>
        </w:rPr>
        <w:t>22 ноября 2022 года №</w:t>
      </w:r>
      <w:r>
        <w:rPr>
          <w:sz w:val="28"/>
          <w:szCs w:val="28"/>
        </w:rPr>
        <w:t>2-165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</w:t>
      </w:r>
      <w:r w:rsidRPr="008320FB">
        <w:rPr>
          <w:bCs/>
          <w:sz w:val="28"/>
          <w:szCs w:val="28"/>
          <w:lang w:eastAsia="en-US"/>
        </w:rPr>
        <w:t>О рассмотрении проекта бюджета Выселковского сельского поселения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bCs/>
          <w:sz w:val="28"/>
          <w:szCs w:val="28"/>
          <w:lang w:eastAsia="en-US"/>
        </w:rPr>
        <w:t>Выселковского района на 2023 год и назначении публичных слушаний»</w:t>
      </w:r>
    </w:p>
    <w:p w:rsidR="008320FB" w:rsidRPr="008320FB" w:rsidRDefault="008320FB" w:rsidP="008320F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320FB" w:rsidRPr="008320FB" w:rsidTr="009B62E4">
        <w:trPr>
          <w:trHeight w:val="1669"/>
          <w:jc w:val="center"/>
        </w:trPr>
        <w:tc>
          <w:tcPr>
            <w:tcW w:w="5211" w:type="dxa"/>
            <w:hideMark/>
          </w:tcPr>
          <w:p w:rsidR="008320FB" w:rsidRPr="008320FB" w:rsidRDefault="008320FB" w:rsidP="008320FB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</w:t>
            </w:r>
            <w:proofErr w:type="spellStart"/>
            <w:r w:rsidRPr="008320FB">
              <w:rPr>
                <w:sz w:val="28"/>
                <w:szCs w:val="28"/>
                <w:lang w:eastAsia="en-US"/>
              </w:rPr>
              <w:t>Ю.Н.Стрижевская</w:t>
            </w:r>
            <w:proofErr w:type="spellEnd"/>
          </w:p>
        </w:tc>
      </w:tr>
    </w:tbl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</w:t>
      </w:r>
      <w:proofErr w:type="gramStart"/>
      <w:r w:rsidRPr="008320FB">
        <w:rPr>
          <w:sz w:val="28"/>
          <w:szCs w:val="28"/>
          <w:lang w:eastAsia="en-US"/>
        </w:rPr>
        <w:t>_»_</w:t>
      </w:r>
      <w:proofErr w:type="gramEnd"/>
      <w:r w:rsidRPr="008320FB">
        <w:rPr>
          <w:sz w:val="28"/>
          <w:szCs w:val="28"/>
          <w:lang w:eastAsia="en-US"/>
        </w:rPr>
        <w:t>__________ 2022 год</w:t>
      </w: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8320FB" w:rsidRPr="008320FB" w:rsidTr="009B62E4">
        <w:tc>
          <w:tcPr>
            <w:tcW w:w="9923" w:type="dxa"/>
          </w:tcPr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Выселковского района по экономическим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и социальным вопросам         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А.А.Широкая</w:t>
            </w:r>
          </w:p>
          <w:p w:rsidR="008320FB" w:rsidRPr="008320FB" w:rsidRDefault="008320FB" w:rsidP="008320FB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«__</w:t>
            </w:r>
            <w:proofErr w:type="gramStart"/>
            <w:r w:rsidRPr="008320FB">
              <w:rPr>
                <w:sz w:val="28"/>
                <w:szCs w:val="28"/>
                <w:lang w:eastAsia="en-US"/>
              </w:rPr>
              <w:t>_»_</w:t>
            </w:r>
            <w:proofErr w:type="gramEnd"/>
            <w:r w:rsidRPr="008320FB">
              <w:rPr>
                <w:sz w:val="28"/>
                <w:szCs w:val="28"/>
                <w:lang w:eastAsia="en-US"/>
              </w:rPr>
              <w:t>__________ 2022 год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</w:t>
      </w:r>
      <w:proofErr w:type="gramStart"/>
      <w:r w:rsidRPr="008320FB">
        <w:rPr>
          <w:sz w:val="28"/>
          <w:szCs w:val="28"/>
          <w:lang w:eastAsia="en-US"/>
        </w:rPr>
        <w:t>_»_</w:t>
      </w:r>
      <w:proofErr w:type="gramEnd"/>
      <w:r w:rsidRPr="008320FB">
        <w:rPr>
          <w:sz w:val="28"/>
          <w:szCs w:val="28"/>
          <w:lang w:eastAsia="en-US"/>
        </w:rPr>
        <w:t>__________ 2022 год</w:t>
      </w: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8320FB" w:rsidRPr="008320FB" w:rsidSect="00A15153">
      <w:headerReference w:type="default" r:id="rId8"/>
      <w:pgSz w:w="11906" w:h="16838" w:code="9"/>
      <w:pgMar w:top="22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FDA" w:rsidRDefault="00C54FDA" w:rsidP="00765DDD">
      <w:r>
        <w:separator/>
      </w:r>
    </w:p>
  </w:endnote>
  <w:endnote w:type="continuationSeparator" w:id="0">
    <w:p w:rsidR="00C54FDA" w:rsidRDefault="00C54FDA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FDA" w:rsidRDefault="00C54FDA" w:rsidP="00765DDD">
      <w:r>
        <w:separator/>
      </w:r>
    </w:p>
  </w:footnote>
  <w:footnote w:type="continuationSeparator" w:id="0">
    <w:p w:rsidR="00C54FDA" w:rsidRDefault="00C54FDA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718" w:rsidRPr="00765DDD" w:rsidRDefault="00107718">
    <w:pPr>
      <w:pStyle w:val="ab"/>
      <w:jc w:val="center"/>
      <w:rPr>
        <w:sz w:val="28"/>
      </w:rPr>
    </w:pPr>
  </w:p>
  <w:p w:rsidR="00107718" w:rsidRDefault="0010771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AAE"/>
    <w:rsid w:val="000027C0"/>
    <w:rsid w:val="00005A0D"/>
    <w:rsid w:val="0001128E"/>
    <w:rsid w:val="000210D4"/>
    <w:rsid w:val="0002251A"/>
    <w:rsid w:val="0002493D"/>
    <w:rsid w:val="00030EF3"/>
    <w:rsid w:val="00033C4B"/>
    <w:rsid w:val="000365D2"/>
    <w:rsid w:val="0004024B"/>
    <w:rsid w:val="00087C97"/>
    <w:rsid w:val="00096074"/>
    <w:rsid w:val="000D2970"/>
    <w:rsid w:val="000E08C2"/>
    <w:rsid w:val="000E1C74"/>
    <w:rsid w:val="000E2094"/>
    <w:rsid w:val="000E4103"/>
    <w:rsid w:val="000E7794"/>
    <w:rsid w:val="000F7143"/>
    <w:rsid w:val="00107718"/>
    <w:rsid w:val="00113583"/>
    <w:rsid w:val="001162A0"/>
    <w:rsid w:val="0012103F"/>
    <w:rsid w:val="00123F02"/>
    <w:rsid w:val="00132A9B"/>
    <w:rsid w:val="001424FA"/>
    <w:rsid w:val="001434C1"/>
    <w:rsid w:val="00145ED2"/>
    <w:rsid w:val="00153284"/>
    <w:rsid w:val="00157F9C"/>
    <w:rsid w:val="001876F6"/>
    <w:rsid w:val="00191EBA"/>
    <w:rsid w:val="001A0600"/>
    <w:rsid w:val="001A2D20"/>
    <w:rsid w:val="001B2E22"/>
    <w:rsid w:val="001C484C"/>
    <w:rsid w:val="001C56AF"/>
    <w:rsid w:val="001C67D7"/>
    <w:rsid w:val="001D2B15"/>
    <w:rsid w:val="001D4796"/>
    <w:rsid w:val="001D4BEE"/>
    <w:rsid w:val="001D6165"/>
    <w:rsid w:val="001E1D76"/>
    <w:rsid w:val="001F07C8"/>
    <w:rsid w:val="00205401"/>
    <w:rsid w:val="00214470"/>
    <w:rsid w:val="00226F49"/>
    <w:rsid w:val="00231534"/>
    <w:rsid w:val="00231990"/>
    <w:rsid w:val="00243009"/>
    <w:rsid w:val="002510DC"/>
    <w:rsid w:val="002513D3"/>
    <w:rsid w:val="00260358"/>
    <w:rsid w:val="002603CD"/>
    <w:rsid w:val="002715F7"/>
    <w:rsid w:val="002728B3"/>
    <w:rsid w:val="00296BE3"/>
    <w:rsid w:val="002A1612"/>
    <w:rsid w:val="002A7884"/>
    <w:rsid w:val="002B0781"/>
    <w:rsid w:val="002B6EB0"/>
    <w:rsid w:val="002C0E0B"/>
    <w:rsid w:val="002C2255"/>
    <w:rsid w:val="002C3273"/>
    <w:rsid w:val="002C393D"/>
    <w:rsid w:val="002D3AD2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69C"/>
    <w:rsid w:val="00375D33"/>
    <w:rsid w:val="0037753E"/>
    <w:rsid w:val="003A0663"/>
    <w:rsid w:val="003A0F49"/>
    <w:rsid w:val="003B2EED"/>
    <w:rsid w:val="003B48C9"/>
    <w:rsid w:val="003C58EE"/>
    <w:rsid w:val="003D432D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25C64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5828"/>
    <w:rsid w:val="004B7221"/>
    <w:rsid w:val="004B7CFC"/>
    <w:rsid w:val="004C12E1"/>
    <w:rsid w:val="004C218D"/>
    <w:rsid w:val="004C721A"/>
    <w:rsid w:val="004D7372"/>
    <w:rsid w:val="004E22EC"/>
    <w:rsid w:val="004E463B"/>
    <w:rsid w:val="004E68E5"/>
    <w:rsid w:val="004F48C9"/>
    <w:rsid w:val="004F7463"/>
    <w:rsid w:val="005018B8"/>
    <w:rsid w:val="005078D4"/>
    <w:rsid w:val="005170A8"/>
    <w:rsid w:val="005227D0"/>
    <w:rsid w:val="005257FA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65806"/>
    <w:rsid w:val="00570E34"/>
    <w:rsid w:val="005B3FA5"/>
    <w:rsid w:val="005C7DA1"/>
    <w:rsid w:val="005D02A8"/>
    <w:rsid w:val="005D681D"/>
    <w:rsid w:val="005E00F7"/>
    <w:rsid w:val="005E0603"/>
    <w:rsid w:val="005E4A4A"/>
    <w:rsid w:val="005E71D6"/>
    <w:rsid w:val="005F2A32"/>
    <w:rsid w:val="005F5E7E"/>
    <w:rsid w:val="00611B63"/>
    <w:rsid w:val="00615281"/>
    <w:rsid w:val="006164AC"/>
    <w:rsid w:val="00630B57"/>
    <w:rsid w:val="00635F44"/>
    <w:rsid w:val="00642F52"/>
    <w:rsid w:val="006554AA"/>
    <w:rsid w:val="006556C6"/>
    <w:rsid w:val="006602B3"/>
    <w:rsid w:val="00662621"/>
    <w:rsid w:val="00667028"/>
    <w:rsid w:val="006710EF"/>
    <w:rsid w:val="00676AA4"/>
    <w:rsid w:val="00677589"/>
    <w:rsid w:val="00681E80"/>
    <w:rsid w:val="00682BEF"/>
    <w:rsid w:val="0068427F"/>
    <w:rsid w:val="0069365C"/>
    <w:rsid w:val="006A6A64"/>
    <w:rsid w:val="006B3F81"/>
    <w:rsid w:val="006C1B09"/>
    <w:rsid w:val="006C381F"/>
    <w:rsid w:val="006D0147"/>
    <w:rsid w:val="006D0909"/>
    <w:rsid w:val="006D57EE"/>
    <w:rsid w:val="006D728B"/>
    <w:rsid w:val="006E6576"/>
    <w:rsid w:val="006E7550"/>
    <w:rsid w:val="006F357E"/>
    <w:rsid w:val="006F4F16"/>
    <w:rsid w:val="006F713E"/>
    <w:rsid w:val="006F715D"/>
    <w:rsid w:val="007041D9"/>
    <w:rsid w:val="00711C34"/>
    <w:rsid w:val="00712371"/>
    <w:rsid w:val="00726041"/>
    <w:rsid w:val="00741E15"/>
    <w:rsid w:val="007466A8"/>
    <w:rsid w:val="00753057"/>
    <w:rsid w:val="007558A8"/>
    <w:rsid w:val="00765DDD"/>
    <w:rsid w:val="007823BB"/>
    <w:rsid w:val="00783D41"/>
    <w:rsid w:val="00785B4B"/>
    <w:rsid w:val="00791328"/>
    <w:rsid w:val="007951E2"/>
    <w:rsid w:val="00795746"/>
    <w:rsid w:val="007A212E"/>
    <w:rsid w:val="007A3E05"/>
    <w:rsid w:val="007B0206"/>
    <w:rsid w:val="007C7A23"/>
    <w:rsid w:val="007D710A"/>
    <w:rsid w:val="007E2F05"/>
    <w:rsid w:val="007F634A"/>
    <w:rsid w:val="00806824"/>
    <w:rsid w:val="008219A8"/>
    <w:rsid w:val="008320FB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B4A62"/>
    <w:rsid w:val="008C4E9C"/>
    <w:rsid w:val="008D5EE1"/>
    <w:rsid w:val="008D7D88"/>
    <w:rsid w:val="008E1B9B"/>
    <w:rsid w:val="008E4043"/>
    <w:rsid w:val="008F0DCC"/>
    <w:rsid w:val="008F28F2"/>
    <w:rsid w:val="0091032B"/>
    <w:rsid w:val="00914905"/>
    <w:rsid w:val="00914EAE"/>
    <w:rsid w:val="00914EDA"/>
    <w:rsid w:val="0093453A"/>
    <w:rsid w:val="00935232"/>
    <w:rsid w:val="00944181"/>
    <w:rsid w:val="00953517"/>
    <w:rsid w:val="00970C26"/>
    <w:rsid w:val="00973D0B"/>
    <w:rsid w:val="00976886"/>
    <w:rsid w:val="00976FBE"/>
    <w:rsid w:val="00995A37"/>
    <w:rsid w:val="009A4F6C"/>
    <w:rsid w:val="009B0459"/>
    <w:rsid w:val="009B4654"/>
    <w:rsid w:val="009C05F0"/>
    <w:rsid w:val="009C6C44"/>
    <w:rsid w:val="009C762B"/>
    <w:rsid w:val="009D0689"/>
    <w:rsid w:val="009D1476"/>
    <w:rsid w:val="009D5811"/>
    <w:rsid w:val="009E0155"/>
    <w:rsid w:val="009E0FF9"/>
    <w:rsid w:val="009F3275"/>
    <w:rsid w:val="009F6C72"/>
    <w:rsid w:val="00A15153"/>
    <w:rsid w:val="00A32264"/>
    <w:rsid w:val="00A36818"/>
    <w:rsid w:val="00A41262"/>
    <w:rsid w:val="00A454E1"/>
    <w:rsid w:val="00A47D4A"/>
    <w:rsid w:val="00A51B65"/>
    <w:rsid w:val="00A55F70"/>
    <w:rsid w:val="00A67B51"/>
    <w:rsid w:val="00A72408"/>
    <w:rsid w:val="00A8184B"/>
    <w:rsid w:val="00A93035"/>
    <w:rsid w:val="00AA42CB"/>
    <w:rsid w:val="00AB6871"/>
    <w:rsid w:val="00AE0401"/>
    <w:rsid w:val="00AE5BFB"/>
    <w:rsid w:val="00AF19A9"/>
    <w:rsid w:val="00B13646"/>
    <w:rsid w:val="00B23E19"/>
    <w:rsid w:val="00B24402"/>
    <w:rsid w:val="00B35F5C"/>
    <w:rsid w:val="00B3726E"/>
    <w:rsid w:val="00B40256"/>
    <w:rsid w:val="00B40E7E"/>
    <w:rsid w:val="00B55CAE"/>
    <w:rsid w:val="00B62088"/>
    <w:rsid w:val="00B62EFA"/>
    <w:rsid w:val="00B77D81"/>
    <w:rsid w:val="00B84A0F"/>
    <w:rsid w:val="00B8541A"/>
    <w:rsid w:val="00B91005"/>
    <w:rsid w:val="00BA222D"/>
    <w:rsid w:val="00BB0737"/>
    <w:rsid w:val="00BB7A4E"/>
    <w:rsid w:val="00BC6883"/>
    <w:rsid w:val="00BC7880"/>
    <w:rsid w:val="00BD3C5D"/>
    <w:rsid w:val="00BD7887"/>
    <w:rsid w:val="00BE5062"/>
    <w:rsid w:val="00BF0B16"/>
    <w:rsid w:val="00BF2C6F"/>
    <w:rsid w:val="00BF3E0D"/>
    <w:rsid w:val="00BF5D45"/>
    <w:rsid w:val="00C02565"/>
    <w:rsid w:val="00C10E04"/>
    <w:rsid w:val="00C171D5"/>
    <w:rsid w:val="00C33D34"/>
    <w:rsid w:val="00C54FDA"/>
    <w:rsid w:val="00C83CDF"/>
    <w:rsid w:val="00CD3A9C"/>
    <w:rsid w:val="00CD3F04"/>
    <w:rsid w:val="00CE7D3D"/>
    <w:rsid w:val="00CF599B"/>
    <w:rsid w:val="00CF7628"/>
    <w:rsid w:val="00D00D09"/>
    <w:rsid w:val="00D0156A"/>
    <w:rsid w:val="00D015A7"/>
    <w:rsid w:val="00D0365F"/>
    <w:rsid w:val="00D10183"/>
    <w:rsid w:val="00D15D9E"/>
    <w:rsid w:val="00D17A73"/>
    <w:rsid w:val="00D435DF"/>
    <w:rsid w:val="00D7618F"/>
    <w:rsid w:val="00D80C64"/>
    <w:rsid w:val="00D83DFB"/>
    <w:rsid w:val="00D86739"/>
    <w:rsid w:val="00D87E7C"/>
    <w:rsid w:val="00DA0658"/>
    <w:rsid w:val="00DA169E"/>
    <w:rsid w:val="00DA2B7D"/>
    <w:rsid w:val="00DB0F3C"/>
    <w:rsid w:val="00DB3428"/>
    <w:rsid w:val="00DC49D6"/>
    <w:rsid w:val="00DD7503"/>
    <w:rsid w:val="00DD75C6"/>
    <w:rsid w:val="00DD7B08"/>
    <w:rsid w:val="00DD7E2C"/>
    <w:rsid w:val="00DE5C0D"/>
    <w:rsid w:val="00DF7DAD"/>
    <w:rsid w:val="00E0327E"/>
    <w:rsid w:val="00E070A7"/>
    <w:rsid w:val="00E3071A"/>
    <w:rsid w:val="00E41399"/>
    <w:rsid w:val="00E443B6"/>
    <w:rsid w:val="00E70B12"/>
    <w:rsid w:val="00E70B14"/>
    <w:rsid w:val="00E84F4E"/>
    <w:rsid w:val="00EA1FFB"/>
    <w:rsid w:val="00EA24D4"/>
    <w:rsid w:val="00EB14B1"/>
    <w:rsid w:val="00EB1DCF"/>
    <w:rsid w:val="00EB26ED"/>
    <w:rsid w:val="00EC4800"/>
    <w:rsid w:val="00EE3CBA"/>
    <w:rsid w:val="00EE53F9"/>
    <w:rsid w:val="00EF0C4F"/>
    <w:rsid w:val="00EF496D"/>
    <w:rsid w:val="00EF568B"/>
    <w:rsid w:val="00EF788E"/>
    <w:rsid w:val="00F01281"/>
    <w:rsid w:val="00F01FF7"/>
    <w:rsid w:val="00F03235"/>
    <w:rsid w:val="00F07C86"/>
    <w:rsid w:val="00F3217B"/>
    <w:rsid w:val="00F33B2E"/>
    <w:rsid w:val="00F514CA"/>
    <w:rsid w:val="00F578E0"/>
    <w:rsid w:val="00F8727D"/>
    <w:rsid w:val="00FA0701"/>
    <w:rsid w:val="00FA3CE5"/>
    <w:rsid w:val="00FA7350"/>
    <w:rsid w:val="00FB20BF"/>
    <w:rsid w:val="00FB6E46"/>
    <w:rsid w:val="00FD0C92"/>
    <w:rsid w:val="00FD3CD7"/>
    <w:rsid w:val="00FD71BD"/>
    <w:rsid w:val="00FE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D5878"/>
  <w15:docId w15:val="{A25F7A56-6266-46E6-B783-4EF76320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F59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3D432D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sz w:val="26"/>
      <w:szCs w:val="26"/>
      <w:lang w:val="en-US" w:eastAsia="en-US"/>
    </w:rPr>
  </w:style>
  <w:style w:type="paragraph" w:styleId="8">
    <w:name w:val="heading 8"/>
    <w:basedOn w:val="a"/>
    <w:next w:val="a"/>
    <w:link w:val="80"/>
    <w:qFormat/>
    <w:locked/>
    <w:rsid w:val="003D432D"/>
    <w:pPr>
      <w:spacing w:before="240" w:after="60"/>
      <w:outlineLvl w:val="7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260358"/>
    <w:rPr>
      <w:rFonts w:cs="Times New Roman"/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260358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260358"/>
    <w:rPr>
      <w:rFonts w:cs="Times New Roman"/>
      <w:sz w:val="24"/>
      <w:szCs w:val="24"/>
    </w:rPr>
  </w:style>
  <w:style w:type="character" w:styleId="a7">
    <w:name w:val="page number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locked/>
    <w:rsid w:val="00260358"/>
    <w:rPr>
      <w:rFonts w:cs="Times New Roman"/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rsid w:val="00145ED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145ED2"/>
    <w:rPr>
      <w:rFonts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65DDD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765DDD"/>
    <w:rPr>
      <w:rFonts w:cs="Times New Roman"/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uiPriority w:val="99"/>
    <w:rsid w:val="00893E17"/>
    <w:pPr>
      <w:spacing w:after="160" w:line="240" w:lineRule="exact"/>
    </w:pPr>
    <w:rPr>
      <w:sz w:val="20"/>
      <w:szCs w:val="20"/>
    </w:rPr>
  </w:style>
  <w:style w:type="paragraph" w:customStyle="1" w:styleId="23">
    <w:name w:val="Знак Знак Знак Знак Знак Знак Знак Знак Знак2"/>
    <w:basedOn w:val="a"/>
    <w:uiPriority w:val="99"/>
    <w:rsid w:val="00BB7A4E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 Знак Знак Знак Знак Знак Знак1"/>
    <w:basedOn w:val="a"/>
    <w:uiPriority w:val="99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uiPriority w:val="99"/>
    <w:rsid w:val="0068427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30">
    <w:name w:val="Заголовок 3 Знак"/>
    <w:link w:val="3"/>
    <w:rsid w:val="003D432D"/>
    <w:rPr>
      <w:rFonts w:ascii="Cambria" w:eastAsia="Calibri" w:hAnsi="Cambria"/>
      <w:i/>
      <w:iCs/>
      <w:smallCaps/>
      <w:spacing w:val="5"/>
      <w:sz w:val="26"/>
      <w:szCs w:val="26"/>
      <w:lang w:val="en-US" w:eastAsia="en-US"/>
    </w:rPr>
  </w:style>
  <w:style w:type="character" w:customStyle="1" w:styleId="80">
    <w:name w:val="Заголовок 8 Знак"/>
    <w:link w:val="8"/>
    <w:rsid w:val="003D432D"/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CF599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subject/>
  <dc:creator>Чернявская Любовь Евгеньевна</dc:creator>
  <cp:keywords/>
  <dc:description/>
  <cp:lastModifiedBy>ADMVSP_1</cp:lastModifiedBy>
  <cp:revision>39</cp:revision>
  <cp:lastPrinted>2017-10-27T06:55:00Z</cp:lastPrinted>
  <dcterms:created xsi:type="dcterms:W3CDTF">2015-11-05T04:44:00Z</dcterms:created>
  <dcterms:modified xsi:type="dcterms:W3CDTF">2022-11-23T08:24:00Z</dcterms:modified>
</cp:coreProperties>
</file>