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E18" w:rsidRPr="00442E18" w:rsidRDefault="00442E18" w:rsidP="00442E18">
      <w:pPr>
        <w:ind w:firstLine="567"/>
        <w:rPr>
          <w:rFonts w:ascii="Arial" w:eastAsia="Times New Roman" w:hAnsi="Arial" w:cs="Arial"/>
          <w:color w:val="000000"/>
          <w:sz w:val="24"/>
          <w:szCs w:val="24"/>
          <w:lang w:eastAsia="ru-RU"/>
        </w:rPr>
      </w:pPr>
      <w:r w:rsidRPr="00442E18">
        <w:rPr>
          <w:rFonts w:ascii="Arial" w:eastAsia="Times New Roman" w:hAnsi="Arial" w:cs="Arial"/>
          <w:color w:val="960606"/>
          <w:sz w:val="24"/>
          <w:szCs w:val="24"/>
          <w:lang w:eastAsia="ru-RU"/>
        </w:rPr>
        <w:t>Документ подписан электронной подписью:</w:t>
      </w:r>
    </w:p>
    <w:p w:rsidR="00442E18" w:rsidRPr="00442E18" w:rsidRDefault="00442E18" w:rsidP="00442E18">
      <w:pPr>
        <w:ind w:firstLine="567"/>
        <w:rPr>
          <w:rFonts w:ascii="Arial" w:eastAsia="Times New Roman" w:hAnsi="Arial" w:cs="Arial"/>
          <w:color w:val="000000"/>
          <w:sz w:val="24"/>
          <w:szCs w:val="24"/>
          <w:lang w:eastAsia="ru-RU"/>
        </w:rPr>
      </w:pPr>
      <w:r w:rsidRPr="00442E18">
        <w:rPr>
          <w:rFonts w:ascii="Arial" w:eastAsia="Times New Roman" w:hAnsi="Arial" w:cs="Arial"/>
          <w:color w:val="960606"/>
          <w:sz w:val="24"/>
          <w:szCs w:val="24"/>
          <w:lang w:eastAsia="ru-RU"/>
        </w:rPr>
        <w:t xml:space="preserve">Владелец: </w:t>
      </w:r>
      <w:proofErr w:type="spellStart"/>
      <w:r w:rsidRPr="00442E18">
        <w:rPr>
          <w:rFonts w:ascii="Arial" w:eastAsia="Times New Roman" w:hAnsi="Arial" w:cs="Arial"/>
          <w:color w:val="960606"/>
          <w:sz w:val="24"/>
          <w:szCs w:val="24"/>
          <w:lang w:eastAsia="ru-RU"/>
        </w:rPr>
        <w:t>Хлыстун</w:t>
      </w:r>
      <w:proofErr w:type="spellEnd"/>
      <w:r w:rsidRPr="00442E18">
        <w:rPr>
          <w:rFonts w:ascii="Arial" w:eastAsia="Times New Roman" w:hAnsi="Arial" w:cs="Arial"/>
          <w:color w:val="960606"/>
          <w:sz w:val="24"/>
          <w:szCs w:val="24"/>
          <w:lang w:eastAsia="ru-RU"/>
        </w:rPr>
        <w:t xml:space="preserve"> Михаил Ильич</w:t>
      </w:r>
    </w:p>
    <w:p w:rsidR="00442E18" w:rsidRPr="00442E18" w:rsidRDefault="00442E18" w:rsidP="00442E18">
      <w:pPr>
        <w:ind w:firstLine="567"/>
        <w:rPr>
          <w:rFonts w:ascii="Arial" w:eastAsia="Times New Roman" w:hAnsi="Arial" w:cs="Arial"/>
          <w:color w:val="000000"/>
          <w:sz w:val="24"/>
          <w:szCs w:val="24"/>
          <w:lang w:eastAsia="ru-RU"/>
        </w:rPr>
      </w:pPr>
      <w:r w:rsidRPr="00442E18">
        <w:rPr>
          <w:rFonts w:ascii="Arial" w:eastAsia="Times New Roman" w:hAnsi="Arial" w:cs="Arial"/>
          <w:color w:val="960606"/>
          <w:sz w:val="24"/>
          <w:szCs w:val="24"/>
          <w:lang w:eastAsia="ru-RU"/>
        </w:rPr>
        <w:t xml:space="preserve">Должность: Глава </w:t>
      </w:r>
      <w:proofErr w:type="spellStart"/>
      <w:r w:rsidRPr="00442E18">
        <w:rPr>
          <w:rFonts w:ascii="Arial" w:eastAsia="Times New Roman" w:hAnsi="Arial" w:cs="Arial"/>
          <w:color w:val="960606"/>
          <w:sz w:val="24"/>
          <w:szCs w:val="24"/>
          <w:lang w:eastAsia="ru-RU"/>
        </w:rPr>
        <w:t>Выселковского</w:t>
      </w:r>
      <w:proofErr w:type="spellEnd"/>
      <w:r w:rsidRPr="00442E18">
        <w:rPr>
          <w:rFonts w:ascii="Arial" w:eastAsia="Times New Roman" w:hAnsi="Arial" w:cs="Arial"/>
          <w:color w:val="960606"/>
          <w:sz w:val="24"/>
          <w:szCs w:val="24"/>
          <w:lang w:eastAsia="ru-RU"/>
        </w:rPr>
        <w:t xml:space="preserve"> сельского поселения </w:t>
      </w:r>
      <w:proofErr w:type="spellStart"/>
      <w:r w:rsidRPr="00442E18">
        <w:rPr>
          <w:rFonts w:ascii="Arial" w:eastAsia="Times New Roman" w:hAnsi="Arial" w:cs="Arial"/>
          <w:color w:val="960606"/>
          <w:sz w:val="24"/>
          <w:szCs w:val="24"/>
          <w:lang w:eastAsia="ru-RU"/>
        </w:rPr>
        <w:t>Выселковского</w:t>
      </w:r>
      <w:proofErr w:type="spellEnd"/>
      <w:r w:rsidRPr="00442E18">
        <w:rPr>
          <w:rFonts w:ascii="Arial" w:eastAsia="Times New Roman" w:hAnsi="Arial" w:cs="Arial"/>
          <w:color w:val="960606"/>
          <w:sz w:val="24"/>
          <w:szCs w:val="24"/>
          <w:lang w:eastAsia="ru-RU"/>
        </w:rPr>
        <w:t xml:space="preserve"> района</w:t>
      </w:r>
    </w:p>
    <w:p w:rsidR="00442E18" w:rsidRPr="00442E18" w:rsidRDefault="00442E18" w:rsidP="00442E18">
      <w:pPr>
        <w:ind w:firstLine="567"/>
        <w:rPr>
          <w:rFonts w:ascii="Arial" w:eastAsia="Times New Roman" w:hAnsi="Arial" w:cs="Arial"/>
          <w:color w:val="000000"/>
          <w:sz w:val="24"/>
          <w:szCs w:val="24"/>
          <w:lang w:eastAsia="ru-RU"/>
        </w:rPr>
      </w:pPr>
      <w:r w:rsidRPr="00442E18">
        <w:rPr>
          <w:rFonts w:ascii="Arial" w:eastAsia="Times New Roman" w:hAnsi="Arial" w:cs="Arial"/>
          <w:color w:val="960606"/>
          <w:sz w:val="24"/>
          <w:szCs w:val="24"/>
          <w:lang w:eastAsia="ru-RU"/>
        </w:rPr>
        <w:t>Дата подписи: 01.09.2025 08:18:38</w:t>
      </w:r>
    </w:p>
    <w:p w:rsidR="00442E18" w:rsidRPr="00442E18" w:rsidRDefault="00442E18" w:rsidP="00442E18">
      <w:pPr>
        <w:ind w:firstLine="567"/>
        <w:rPr>
          <w:rFonts w:ascii="Arial" w:eastAsia="Times New Roman" w:hAnsi="Arial" w:cs="Arial"/>
          <w:color w:val="000000"/>
          <w:sz w:val="24"/>
          <w:szCs w:val="24"/>
          <w:lang w:eastAsia="ru-RU"/>
        </w:rPr>
      </w:pPr>
      <w:r w:rsidRPr="00442E18">
        <w:rPr>
          <w:rFonts w:ascii="Arial" w:eastAsia="Times New Roman" w:hAnsi="Arial" w:cs="Arial"/>
          <w:color w:val="000000"/>
          <w:sz w:val="24"/>
          <w:szCs w:val="24"/>
          <w:lang w:eastAsia="ru-RU"/>
        </w:rPr>
        <w:t> </w:t>
      </w:r>
    </w:p>
    <w:p w:rsidR="00442E18" w:rsidRPr="00442E18" w:rsidRDefault="00442E18" w:rsidP="00442E18">
      <w:pPr>
        <w:ind w:firstLine="567"/>
        <w:jc w:val="center"/>
        <w:rPr>
          <w:rFonts w:ascii="Arial" w:eastAsia="Times New Roman" w:hAnsi="Arial" w:cs="Arial"/>
          <w:color w:val="000000"/>
          <w:sz w:val="24"/>
          <w:szCs w:val="24"/>
          <w:lang w:eastAsia="ru-RU"/>
        </w:rPr>
      </w:pPr>
      <w:r w:rsidRPr="00442E18">
        <w:rPr>
          <w:rFonts w:ascii="Arial" w:eastAsia="Times New Roman" w:hAnsi="Arial" w:cs="Arial"/>
          <w:color w:val="000000"/>
          <w:sz w:val="24"/>
          <w:szCs w:val="24"/>
          <w:lang w:eastAsia="ru-RU"/>
        </w:rPr>
        <w:t>КРАСНОДАРСКИЙ КРАЙ</w:t>
      </w:r>
    </w:p>
    <w:p w:rsidR="00442E18" w:rsidRPr="0073667A" w:rsidRDefault="00442E18" w:rsidP="00442E18">
      <w:pPr>
        <w:ind w:firstLine="567"/>
        <w:jc w:val="center"/>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ВЫСЕЛКОВСКИЙ РАЙОН</w:t>
      </w:r>
    </w:p>
    <w:p w:rsidR="00442E18" w:rsidRPr="0073667A" w:rsidRDefault="00442E18" w:rsidP="00442E18">
      <w:pPr>
        <w:ind w:firstLine="567"/>
        <w:jc w:val="center"/>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СОВЕТ ВЫСЕЛКОВСКОГО СЕЛЬСКОГО ПОСЕЛЕНИЯ</w:t>
      </w:r>
    </w:p>
    <w:p w:rsidR="00442E18" w:rsidRPr="0073667A" w:rsidRDefault="00442E18" w:rsidP="00442E18">
      <w:pPr>
        <w:ind w:firstLine="567"/>
        <w:jc w:val="center"/>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ВЫСЕЛКОВСКОГО РАЙОНА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w:t>
      </w:r>
    </w:p>
    <w:p w:rsidR="00442E18" w:rsidRPr="0073667A" w:rsidRDefault="00442E18" w:rsidP="00442E18">
      <w:pPr>
        <w:ind w:firstLine="567"/>
        <w:jc w:val="center"/>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РЕШЕНИЕ</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w:t>
      </w:r>
    </w:p>
    <w:p w:rsidR="00442E18" w:rsidRPr="0073667A" w:rsidRDefault="00442E18" w:rsidP="00442E18">
      <w:pPr>
        <w:ind w:firstLine="567"/>
        <w:jc w:val="center"/>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29 июля 2025 года                              № 3-48          </w:t>
      </w:r>
      <w:r w:rsidR="0073667A" w:rsidRPr="0073667A">
        <w:rPr>
          <w:rFonts w:ascii="Arial" w:eastAsia="Times New Roman" w:hAnsi="Arial" w:cs="Arial"/>
          <w:color w:val="auto"/>
          <w:sz w:val="24"/>
          <w:szCs w:val="24"/>
          <w:lang w:eastAsia="ru-RU"/>
        </w:rPr>
        <w:t>                            </w:t>
      </w:r>
      <w:r w:rsidRPr="0073667A">
        <w:rPr>
          <w:rFonts w:ascii="Arial" w:eastAsia="Times New Roman" w:hAnsi="Arial" w:cs="Arial"/>
          <w:color w:val="auto"/>
          <w:sz w:val="24"/>
          <w:szCs w:val="24"/>
          <w:lang w:eastAsia="ru-RU"/>
        </w:rPr>
        <w:t>   ст. Выселки</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w:t>
      </w:r>
    </w:p>
    <w:p w:rsidR="00442E18" w:rsidRPr="0073667A" w:rsidRDefault="00442E18" w:rsidP="00442E18">
      <w:pPr>
        <w:ind w:firstLine="567"/>
        <w:jc w:val="center"/>
        <w:outlineLvl w:val="1"/>
        <w:rPr>
          <w:rFonts w:ascii="Arial" w:eastAsia="Times New Roman" w:hAnsi="Arial" w:cs="Arial"/>
          <w:b/>
          <w:bCs/>
          <w:color w:val="auto"/>
          <w:sz w:val="30"/>
          <w:szCs w:val="30"/>
          <w:lang w:eastAsia="ru-RU"/>
        </w:rPr>
      </w:pPr>
      <w:r w:rsidRPr="0073667A">
        <w:rPr>
          <w:rFonts w:ascii="Arial" w:eastAsia="Times New Roman" w:hAnsi="Arial" w:cs="Arial"/>
          <w:b/>
          <w:bCs/>
          <w:color w:val="auto"/>
          <w:sz w:val="32"/>
          <w:szCs w:val="32"/>
          <w:lang w:eastAsia="ru-RU"/>
        </w:rPr>
        <w:t>Об утверждении Положения о порядке организации</w:t>
      </w:r>
    </w:p>
    <w:p w:rsidR="00442E18" w:rsidRPr="0073667A" w:rsidRDefault="00442E18" w:rsidP="00442E18">
      <w:pPr>
        <w:ind w:firstLine="567"/>
        <w:jc w:val="center"/>
        <w:outlineLvl w:val="1"/>
        <w:rPr>
          <w:rFonts w:ascii="Arial" w:eastAsia="Times New Roman" w:hAnsi="Arial" w:cs="Arial"/>
          <w:b/>
          <w:bCs/>
          <w:color w:val="auto"/>
          <w:sz w:val="30"/>
          <w:szCs w:val="30"/>
          <w:lang w:eastAsia="ru-RU"/>
        </w:rPr>
      </w:pPr>
      <w:r w:rsidRPr="0073667A">
        <w:rPr>
          <w:rFonts w:ascii="Arial" w:eastAsia="Times New Roman" w:hAnsi="Arial" w:cs="Arial"/>
          <w:b/>
          <w:bCs/>
          <w:color w:val="auto"/>
          <w:sz w:val="32"/>
          <w:szCs w:val="32"/>
          <w:lang w:eastAsia="ru-RU"/>
        </w:rPr>
        <w:t xml:space="preserve">и осуществления муниципального контроля на территории </w:t>
      </w:r>
      <w:proofErr w:type="spellStart"/>
      <w:r w:rsidRPr="0073667A">
        <w:rPr>
          <w:rFonts w:ascii="Arial" w:eastAsia="Times New Roman" w:hAnsi="Arial" w:cs="Arial"/>
          <w:b/>
          <w:bCs/>
          <w:color w:val="auto"/>
          <w:sz w:val="32"/>
          <w:szCs w:val="32"/>
          <w:lang w:eastAsia="ru-RU"/>
        </w:rPr>
        <w:t>Выселковского</w:t>
      </w:r>
      <w:proofErr w:type="spellEnd"/>
      <w:r w:rsidRPr="0073667A">
        <w:rPr>
          <w:rFonts w:ascii="Arial" w:eastAsia="Times New Roman" w:hAnsi="Arial" w:cs="Arial"/>
          <w:b/>
          <w:bCs/>
          <w:color w:val="auto"/>
          <w:sz w:val="32"/>
          <w:szCs w:val="32"/>
          <w:lang w:eastAsia="ru-RU"/>
        </w:rPr>
        <w:t xml:space="preserve"> сельского поселения в области благоустройства территории </w:t>
      </w:r>
      <w:proofErr w:type="spellStart"/>
      <w:r w:rsidRPr="0073667A">
        <w:rPr>
          <w:rFonts w:ascii="Arial" w:eastAsia="Times New Roman" w:hAnsi="Arial" w:cs="Arial"/>
          <w:b/>
          <w:bCs/>
          <w:color w:val="auto"/>
          <w:sz w:val="32"/>
          <w:szCs w:val="32"/>
          <w:lang w:eastAsia="ru-RU"/>
        </w:rPr>
        <w:t>Выселковского</w:t>
      </w:r>
      <w:proofErr w:type="spellEnd"/>
      <w:r w:rsidRPr="0073667A">
        <w:rPr>
          <w:rFonts w:ascii="Arial" w:eastAsia="Times New Roman" w:hAnsi="Arial" w:cs="Arial"/>
          <w:b/>
          <w:bCs/>
          <w:color w:val="auto"/>
          <w:sz w:val="32"/>
          <w:szCs w:val="32"/>
          <w:lang w:eastAsia="ru-RU"/>
        </w:rPr>
        <w:t xml:space="preserve"> сельского поселения </w:t>
      </w:r>
      <w:proofErr w:type="spellStart"/>
      <w:r w:rsidRPr="0073667A">
        <w:rPr>
          <w:rFonts w:ascii="Arial" w:eastAsia="Times New Roman" w:hAnsi="Arial" w:cs="Arial"/>
          <w:b/>
          <w:bCs/>
          <w:color w:val="auto"/>
          <w:sz w:val="32"/>
          <w:szCs w:val="32"/>
          <w:lang w:eastAsia="ru-RU"/>
        </w:rPr>
        <w:t>Выселковского</w:t>
      </w:r>
      <w:proofErr w:type="spellEnd"/>
      <w:r w:rsidRPr="0073667A">
        <w:rPr>
          <w:rFonts w:ascii="Arial" w:eastAsia="Times New Roman" w:hAnsi="Arial" w:cs="Arial"/>
          <w:b/>
          <w:bCs/>
          <w:color w:val="auto"/>
          <w:sz w:val="32"/>
          <w:szCs w:val="32"/>
          <w:lang w:eastAsia="ru-RU"/>
        </w:rPr>
        <w:t xml:space="preserve"> района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w:t>
      </w:r>
    </w:p>
    <w:p w:rsidR="00442E18" w:rsidRPr="0073667A" w:rsidRDefault="00442E18" w:rsidP="00442E18">
      <w:pPr>
        <w:ind w:firstLine="567"/>
        <w:rPr>
          <w:rFonts w:ascii="Arial" w:eastAsia="Times New Roman" w:hAnsi="Arial" w:cs="Arial"/>
          <w:color w:val="auto"/>
          <w:sz w:val="24"/>
          <w:szCs w:val="24"/>
          <w:lang w:eastAsia="ru-RU"/>
        </w:rPr>
      </w:pPr>
      <w:proofErr w:type="gramStart"/>
      <w:r w:rsidRPr="0073667A">
        <w:rPr>
          <w:rFonts w:ascii="Arial" w:eastAsia="Times New Roman" w:hAnsi="Arial" w:cs="Arial"/>
          <w:color w:val="auto"/>
          <w:sz w:val="24"/>
          <w:szCs w:val="24"/>
          <w:lang w:eastAsia="ru-RU"/>
        </w:rPr>
        <w:t>В соответствии с Федеральным законом </w:t>
      </w:r>
      <w:hyperlink r:id="rId5" w:tgtFrame="_blank" w:history="1">
        <w:r w:rsidRPr="0073667A">
          <w:rPr>
            <w:rFonts w:ascii="Arial" w:eastAsia="Times New Roman" w:hAnsi="Arial" w:cs="Arial"/>
            <w:color w:val="auto"/>
            <w:sz w:val="24"/>
            <w:szCs w:val="24"/>
            <w:lang w:eastAsia="ru-RU"/>
          </w:rPr>
          <w:t>от 6 октября 2003 года № 131-ФЗ</w:t>
        </w:r>
      </w:hyperlink>
      <w:r w:rsidRPr="0073667A">
        <w:rPr>
          <w:rFonts w:ascii="Arial" w:eastAsia="Times New Roman" w:hAnsi="Arial" w:cs="Arial"/>
          <w:color w:val="auto"/>
          <w:sz w:val="24"/>
          <w:szCs w:val="24"/>
          <w:lang w:eastAsia="ru-RU"/>
        </w:rPr>
        <w:t> "Об общих принципах организации местного самоуправления в Российской Федерации", Федеральным законом </w:t>
      </w:r>
      <w:hyperlink r:id="rId6" w:tgtFrame="_blank" w:history="1">
        <w:r w:rsidRPr="0073667A">
          <w:rPr>
            <w:rFonts w:ascii="Arial" w:eastAsia="Times New Roman" w:hAnsi="Arial" w:cs="Arial"/>
            <w:color w:val="auto"/>
            <w:sz w:val="24"/>
            <w:szCs w:val="24"/>
            <w:lang w:eastAsia="ru-RU"/>
          </w:rPr>
          <w:t>от 31 июля 2020 года № 248-ФЗ</w:t>
        </w:r>
      </w:hyperlink>
      <w:r w:rsidRPr="0073667A">
        <w:rPr>
          <w:rFonts w:ascii="Arial" w:eastAsia="Times New Roman" w:hAnsi="Arial" w:cs="Arial"/>
          <w:color w:val="auto"/>
          <w:sz w:val="24"/>
          <w:szCs w:val="24"/>
          <w:lang w:eastAsia="ru-RU"/>
        </w:rPr>
        <w:t xml:space="preserve"> "О государственном контроле (надзоре) и муниципальном контроле в Российской Федерации", Уставом </w:t>
      </w:r>
      <w:proofErr w:type="spellStart"/>
      <w:r w:rsidRPr="0073667A">
        <w:rPr>
          <w:rFonts w:ascii="Arial" w:eastAsia="Times New Roman" w:hAnsi="Arial" w:cs="Arial"/>
          <w:color w:val="auto"/>
          <w:sz w:val="24"/>
          <w:szCs w:val="24"/>
          <w:lang w:eastAsia="ru-RU"/>
        </w:rPr>
        <w:t>Выселковского</w:t>
      </w:r>
      <w:proofErr w:type="spellEnd"/>
      <w:r w:rsidRPr="0073667A">
        <w:rPr>
          <w:rFonts w:ascii="Arial" w:eastAsia="Times New Roman" w:hAnsi="Arial" w:cs="Arial"/>
          <w:color w:val="auto"/>
          <w:sz w:val="24"/>
          <w:szCs w:val="24"/>
          <w:lang w:eastAsia="ru-RU"/>
        </w:rPr>
        <w:t xml:space="preserve"> сельского поселения </w:t>
      </w:r>
      <w:proofErr w:type="spellStart"/>
      <w:r w:rsidRPr="0073667A">
        <w:rPr>
          <w:rFonts w:ascii="Arial" w:eastAsia="Times New Roman" w:hAnsi="Arial" w:cs="Arial"/>
          <w:color w:val="auto"/>
          <w:sz w:val="24"/>
          <w:szCs w:val="24"/>
          <w:lang w:eastAsia="ru-RU"/>
        </w:rPr>
        <w:t>Выселковского</w:t>
      </w:r>
      <w:proofErr w:type="spellEnd"/>
      <w:r w:rsidRPr="0073667A">
        <w:rPr>
          <w:rFonts w:ascii="Arial" w:eastAsia="Times New Roman" w:hAnsi="Arial" w:cs="Arial"/>
          <w:color w:val="auto"/>
          <w:sz w:val="24"/>
          <w:szCs w:val="24"/>
          <w:lang w:eastAsia="ru-RU"/>
        </w:rPr>
        <w:t xml:space="preserve"> района, Совет </w:t>
      </w:r>
      <w:proofErr w:type="spellStart"/>
      <w:r w:rsidRPr="0073667A">
        <w:rPr>
          <w:rFonts w:ascii="Arial" w:eastAsia="Times New Roman" w:hAnsi="Arial" w:cs="Arial"/>
          <w:color w:val="auto"/>
          <w:sz w:val="24"/>
          <w:szCs w:val="24"/>
          <w:lang w:eastAsia="ru-RU"/>
        </w:rPr>
        <w:t>Выселковского</w:t>
      </w:r>
      <w:proofErr w:type="spellEnd"/>
      <w:r w:rsidRPr="0073667A">
        <w:rPr>
          <w:rFonts w:ascii="Arial" w:eastAsia="Times New Roman" w:hAnsi="Arial" w:cs="Arial"/>
          <w:color w:val="auto"/>
          <w:sz w:val="24"/>
          <w:szCs w:val="24"/>
          <w:lang w:eastAsia="ru-RU"/>
        </w:rPr>
        <w:t xml:space="preserve"> сельского поселения </w:t>
      </w:r>
      <w:proofErr w:type="spellStart"/>
      <w:r w:rsidRPr="0073667A">
        <w:rPr>
          <w:rFonts w:ascii="Arial" w:eastAsia="Times New Roman" w:hAnsi="Arial" w:cs="Arial"/>
          <w:color w:val="auto"/>
          <w:sz w:val="24"/>
          <w:szCs w:val="24"/>
          <w:lang w:eastAsia="ru-RU"/>
        </w:rPr>
        <w:t>Выселковского</w:t>
      </w:r>
      <w:proofErr w:type="spellEnd"/>
      <w:r w:rsidRPr="0073667A">
        <w:rPr>
          <w:rFonts w:ascii="Arial" w:eastAsia="Times New Roman" w:hAnsi="Arial" w:cs="Arial"/>
          <w:color w:val="auto"/>
          <w:sz w:val="24"/>
          <w:szCs w:val="24"/>
          <w:lang w:eastAsia="ru-RU"/>
        </w:rPr>
        <w:t xml:space="preserve"> района  решил:</w:t>
      </w:r>
      <w:proofErr w:type="gramEnd"/>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xml:space="preserve">1. Утвердить Положение о порядке организации и осуществления муниципального контроля на территории </w:t>
      </w:r>
      <w:proofErr w:type="spellStart"/>
      <w:r w:rsidRPr="0073667A">
        <w:rPr>
          <w:rFonts w:ascii="Arial" w:eastAsia="Times New Roman" w:hAnsi="Arial" w:cs="Arial"/>
          <w:color w:val="auto"/>
          <w:sz w:val="24"/>
          <w:szCs w:val="24"/>
          <w:lang w:eastAsia="ru-RU"/>
        </w:rPr>
        <w:t>Выселковского</w:t>
      </w:r>
      <w:proofErr w:type="spellEnd"/>
      <w:r w:rsidRPr="0073667A">
        <w:rPr>
          <w:rFonts w:ascii="Arial" w:eastAsia="Times New Roman" w:hAnsi="Arial" w:cs="Arial"/>
          <w:color w:val="auto"/>
          <w:sz w:val="24"/>
          <w:szCs w:val="24"/>
          <w:lang w:eastAsia="ru-RU"/>
        </w:rPr>
        <w:t xml:space="preserve"> сельского поселения в области благоустройства территории </w:t>
      </w:r>
      <w:proofErr w:type="spellStart"/>
      <w:r w:rsidRPr="0073667A">
        <w:rPr>
          <w:rFonts w:ascii="Arial" w:eastAsia="Times New Roman" w:hAnsi="Arial" w:cs="Arial"/>
          <w:color w:val="auto"/>
          <w:sz w:val="24"/>
          <w:szCs w:val="24"/>
          <w:lang w:eastAsia="ru-RU"/>
        </w:rPr>
        <w:t>Выселковского</w:t>
      </w:r>
      <w:proofErr w:type="spellEnd"/>
      <w:r w:rsidRPr="0073667A">
        <w:rPr>
          <w:rFonts w:ascii="Arial" w:eastAsia="Times New Roman" w:hAnsi="Arial" w:cs="Arial"/>
          <w:color w:val="auto"/>
          <w:sz w:val="24"/>
          <w:szCs w:val="24"/>
          <w:lang w:eastAsia="ru-RU"/>
        </w:rPr>
        <w:t xml:space="preserve"> сельского поселения (прилагается).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xml:space="preserve">2. Признать утратившим силу решение Совета </w:t>
      </w:r>
      <w:proofErr w:type="spellStart"/>
      <w:r w:rsidRPr="0073667A">
        <w:rPr>
          <w:rFonts w:ascii="Arial" w:eastAsia="Times New Roman" w:hAnsi="Arial" w:cs="Arial"/>
          <w:color w:val="auto"/>
          <w:sz w:val="24"/>
          <w:szCs w:val="24"/>
          <w:lang w:eastAsia="ru-RU"/>
        </w:rPr>
        <w:t>Выселковского</w:t>
      </w:r>
      <w:proofErr w:type="spellEnd"/>
      <w:r w:rsidRPr="0073667A">
        <w:rPr>
          <w:rFonts w:ascii="Arial" w:eastAsia="Times New Roman" w:hAnsi="Arial" w:cs="Arial"/>
          <w:color w:val="auto"/>
          <w:sz w:val="24"/>
          <w:szCs w:val="24"/>
          <w:lang w:eastAsia="ru-RU"/>
        </w:rPr>
        <w:t xml:space="preserve"> сельского поселения </w:t>
      </w:r>
      <w:proofErr w:type="spellStart"/>
      <w:r w:rsidRPr="0073667A">
        <w:rPr>
          <w:rFonts w:ascii="Arial" w:eastAsia="Times New Roman" w:hAnsi="Arial" w:cs="Arial"/>
          <w:color w:val="auto"/>
          <w:sz w:val="24"/>
          <w:szCs w:val="24"/>
          <w:lang w:eastAsia="ru-RU"/>
        </w:rPr>
        <w:t>Выселковского</w:t>
      </w:r>
      <w:proofErr w:type="spellEnd"/>
      <w:r w:rsidRPr="0073667A">
        <w:rPr>
          <w:rFonts w:ascii="Arial" w:eastAsia="Times New Roman" w:hAnsi="Arial" w:cs="Arial"/>
          <w:color w:val="auto"/>
          <w:sz w:val="24"/>
          <w:szCs w:val="24"/>
          <w:lang w:eastAsia="ru-RU"/>
        </w:rPr>
        <w:t xml:space="preserve"> района </w:t>
      </w:r>
      <w:hyperlink r:id="rId7" w:tgtFrame="_blank" w:history="1">
        <w:r w:rsidRPr="0073667A">
          <w:rPr>
            <w:rFonts w:ascii="Arial" w:eastAsia="Times New Roman" w:hAnsi="Arial" w:cs="Arial"/>
            <w:color w:val="auto"/>
            <w:sz w:val="24"/>
            <w:szCs w:val="24"/>
            <w:lang w:eastAsia="ru-RU"/>
          </w:rPr>
          <w:t>от 21 октября 2021 года № 2-119</w:t>
        </w:r>
      </w:hyperlink>
      <w:r w:rsidRPr="0073667A">
        <w:rPr>
          <w:rFonts w:ascii="Arial" w:eastAsia="Times New Roman" w:hAnsi="Arial" w:cs="Arial"/>
          <w:color w:val="auto"/>
          <w:sz w:val="24"/>
          <w:szCs w:val="24"/>
          <w:lang w:eastAsia="ru-RU"/>
        </w:rPr>
        <w:t xml:space="preserve"> "Об утверждении Положения о порядке организации и осуществления муниципального контроля на территории </w:t>
      </w:r>
      <w:proofErr w:type="spellStart"/>
      <w:r w:rsidRPr="0073667A">
        <w:rPr>
          <w:rFonts w:ascii="Arial" w:eastAsia="Times New Roman" w:hAnsi="Arial" w:cs="Arial"/>
          <w:color w:val="auto"/>
          <w:sz w:val="24"/>
          <w:szCs w:val="24"/>
          <w:lang w:eastAsia="ru-RU"/>
        </w:rPr>
        <w:t>Выселковского</w:t>
      </w:r>
      <w:proofErr w:type="spellEnd"/>
      <w:r w:rsidRPr="0073667A">
        <w:rPr>
          <w:rFonts w:ascii="Arial" w:eastAsia="Times New Roman" w:hAnsi="Arial" w:cs="Arial"/>
          <w:color w:val="auto"/>
          <w:sz w:val="24"/>
          <w:szCs w:val="24"/>
          <w:lang w:eastAsia="ru-RU"/>
        </w:rPr>
        <w:t xml:space="preserve"> сельского поселения в области благоустройства территории </w:t>
      </w:r>
      <w:proofErr w:type="spellStart"/>
      <w:r w:rsidRPr="0073667A">
        <w:rPr>
          <w:rFonts w:ascii="Arial" w:eastAsia="Times New Roman" w:hAnsi="Arial" w:cs="Arial"/>
          <w:color w:val="auto"/>
          <w:sz w:val="24"/>
          <w:szCs w:val="24"/>
          <w:lang w:eastAsia="ru-RU"/>
        </w:rPr>
        <w:t>Выселковского</w:t>
      </w:r>
      <w:proofErr w:type="spellEnd"/>
      <w:r w:rsidRPr="0073667A">
        <w:rPr>
          <w:rFonts w:ascii="Arial" w:eastAsia="Times New Roman" w:hAnsi="Arial" w:cs="Arial"/>
          <w:color w:val="auto"/>
          <w:sz w:val="24"/>
          <w:szCs w:val="24"/>
          <w:lang w:eastAsia="ru-RU"/>
        </w:rPr>
        <w:t xml:space="preserve"> сельского поселения </w:t>
      </w:r>
      <w:proofErr w:type="spellStart"/>
      <w:r w:rsidRPr="0073667A">
        <w:rPr>
          <w:rFonts w:ascii="Arial" w:eastAsia="Times New Roman" w:hAnsi="Arial" w:cs="Arial"/>
          <w:color w:val="auto"/>
          <w:sz w:val="24"/>
          <w:szCs w:val="24"/>
          <w:lang w:eastAsia="ru-RU"/>
        </w:rPr>
        <w:t>Выселковского</w:t>
      </w:r>
      <w:proofErr w:type="spellEnd"/>
      <w:r w:rsidRPr="0073667A">
        <w:rPr>
          <w:rFonts w:ascii="Arial" w:eastAsia="Times New Roman" w:hAnsi="Arial" w:cs="Arial"/>
          <w:color w:val="auto"/>
          <w:sz w:val="24"/>
          <w:szCs w:val="24"/>
          <w:lang w:eastAsia="ru-RU"/>
        </w:rPr>
        <w:t xml:space="preserve"> района".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xml:space="preserve">3. Администрации </w:t>
      </w:r>
      <w:proofErr w:type="spellStart"/>
      <w:r w:rsidRPr="0073667A">
        <w:rPr>
          <w:rFonts w:ascii="Arial" w:eastAsia="Times New Roman" w:hAnsi="Arial" w:cs="Arial"/>
          <w:color w:val="auto"/>
          <w:sz w:val="24"/>
          <w:szCs w:val="24"/>
          <w:lang w:eastAsia="ru-RU"/>
        </w:rPr>
        <w:t>Выселковского</w:t>
      </w:r>
      <w:proofErr w:type="spellEnd"/>
      <w:r w:rsidRPr="0073667A">
        <w:rPr>
          <w:rFonts w:ascii="Arial" w:eastAsia="Times New Roman" w:hAnsi="Arial" w:cs="Arial"/>
          <w:color w:val="auto"/>
          <w:sz w:val="24"/>
          <w:szCs w:val="24"/>
          <w:lang w:eastAsia="ru-RU"/>
        </w:rPr>
        <w:t xml:space="preserve"> сельского поселения </w:t>
      </w:r>
      <w:proofErr w:type="spellStart"/>
      <w:r w:rsidRPr="0073667A">
        <w:rPr>
          <w:rFonts w:ascii="Arial" w:eastAsia="Times New Roman" w:hAnsi="Arial" w:cs="Arial"/>
          <w:color w:val="auto"/>
          <w:sz w:val="24"/>
          <w:szCs w:val="24"/>
          <w:lang w:eastAsia="ru-RU"/>
        </w:rPr>
        <w:t>Выселковского</w:t>
      </w:r>
      <w:proofErr w:type="spellEnd"/>
      <w:r w:rsidRPr="0073667A">
        <w:rPr>
          <w:rFonts w:ascii="Arial" w:eastAsia="Times New Roman" w:hAnsi="Arial" w:cs="Arial"/>
          <w:color w:val="auto"/>
          <w:sz w:val="24"/>
          <w:szCs w:val="24"/>
          <w:lang w:eastAsia="ru-RU"/>
        </w:rPr>
        <w:t xml:space="preserve"> района (</w:t>
      </w:r>
      <w:proofErr w:type="spellStart"/>
      <w:r w:rsidRPr="0073667A">
        <w:rPr>
          <w:rFonts w:ascii="Arial" w:eastAsia="Times New Roman" w:hAnsi="Arial" w:cs="Arial"/>
          <w:color w:val="auto"/>
          <w:sz w:val="24"/>
          <w:szCs w:val="24"/>
          <w:lang w:eastAsia="ru-RU"/>
        </w:rPr>
        <w:t>Хлыстун</w:t>
      </w:r>
      <w:proofErr w:type="spellEnd"/>
      <w:r w:rsidRPr="0073667A">
        <w:rPr>
          <w:rFonts w:ascii="Arial" w:eastAsia="Times New Roman" w:hAnsi="Arial" w:cs="Arial"/>
          <w:color w:val="auto"/>
          <w:sz w:val="24"/>
          <w:szCs w:val="24"/>
          <w:lang w:eastAsia="ru-RU"/>
        </w:rPr>
        <w:t xml:space="preserve"> М.И.) опубликовать настоящее решение в сетевом издании - на сайте газеты "Власть Советов" и разместить на официальном сайте администрации </w:t>
      </w:r>
      <w:proofErr w:type="spellStart"/>
      <w:r w:rsidRPr="0073667A">
        <w:rPr>
          <w:rFonts w:ascii="Arial" w:eastAsia="Times New Roman" w:hAnsi="Arial" w:cs="Arial"/>
          <w:color w:val="auto"/>
          <w:sz w:val="24"/>
          <w:szCs w:val="24"/>
          <w:lang w:eastAsia="ru-RU"/>
        </w:rPr>
        <w:t>Выселковского</w:t>
      </w:r>
      <w:proofErr w:type="spellEnd"/>
      <w:r w:rsidRPr="0073667A">
        <w:rPr>
          <w:rFonts w:ascii="Arial" w:eastAsia="Times New Roman" w:hAnsi="Arial" w:cs="Arial"/>
          <w:color w:val="auto"/>
          <w:sz w:val="24"/>
          <w:szCs w:val="24"/>
          <w:lang w:eastAsia="ru-RU"/>
        </w:rPr>
        <w:t xml:space="preserve"> сельского поселения </w:t>
      </w:r>
      <w:proofErr w:type="spellStart"/>
      <w:r w:rsidRPr="0073667A">
        <w:rPr>
          <w:rFonts w:ascii="Arial" w:eastAsia="Times New Roman" w:hAnsi="Arial" w:cs="Arial"/>
          <w:color w:val="auto"/>
          <w:sz w:val="24"/>
          <w:szCs w:val="24"/>
          <w:lang w:eastAsia="ru-RU"/>
        </w:rPr>
        <w:t>Выселковского</w:t>
      </w:r>
      <w:proofErr w:type="spellEnd"/>
      <w:r w:rsidRPr="0073667A">
        <w:rPr>
          <w:rFonts w:ascii="Arial" w:eastAsia="Times New Roman" w:hAnsi="Arial" w:cs="Arial"/>
          <w:color w:val="auto"/>
          <w:sz w:val="24"/>
          <w:szCs w:val="24"/>
          <w:lang w:eastAsia="ru-RU"/>
        </w:rPr>
        <w:t xml:space="preserve"> района.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4. Решение вступает в силу со дня его официального опубликования в сетевом издании - на сайте газеты "Власть Советов".</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Председатель Совета</w:t>
      </w:r>
    </w:p>
    <w:p w:rsidR="00442E18" w:rsidRPr="0073667A" w:rsidRDefault="00442E18" w:rsidP="00442E18">
      <w:pPr>
        <w:ind w:firstLine="567"/>
        <w:rPr>
          <w:rFonts w:ascii="Arial" w:eastAsia="Times New Roman" w:hAnsi="Arial" w:cs="Arial"/>
          <w:color w:val="auto"/>
          <w:sz w:val="24"/>
          <w:szCs w:val="24"/>
          <w:lang w:eastAsia="ru-RU"/>
        </w:rPr>
      </w:pPr>
      <w:proofErr w:type="spellStart"/>
      <w:r w:rsidRPr="0073667A">
        <w:rPr>
          <w:rFonts w:ascii="Arial" w:eastAsia="Times New Roman" w:hAnsi="Arial" w:cs="Arial"/>
          <w:color w:val="auto"/>
          <w:sz w:val="24"/>
          <w:szCs w:val="24"/>
          <w:lang w:eastAsia="ru-RU"/>
        </w:rPr>
        <w:t>Выселковского</w:t>
      </w:r>
      <w:proofErr w:type="spellEnd"/>
      <w:r w:rsidRPr="0073667A">
        <w:rPr>
          <w:rFonts w:ascii="Arial" w:eastAsia="Times New Roman" w:hAnsi="Arial" w:cs="Arial"/>
          <w:color w:val="auto"/>
          <w:sz w:val="24"/>
          <w:szCs w:val="24"/>
          <w:lang w:eastAsia="ru-RU"/>
        </w:rPr>
        <w:t xml:space="preserve"> сельского поселения</w:t>
      </w:r>
    </w:p>
    <w:p w:rsidR="00442E18" w:rsidRPr="0073667A" w:rsidRDefault="00442E18" w:rsidP="00442E18">
      <w:pPr>
        <w:ind w:firstLine="567"/>
        <w:rPr>
          <w:rFonts w:ascii="Arial" w:eastAsia="Times New Roman" w:hAnsi="Arial" w:cs="Arial"/>
          <w:color w:val="auto"/>
          <w:sz w:val="24"/>
          <w:szCs w:val="24"/>
          <w:lang w:eastAsia="ru-RU"/>
        </w:rPr>
      </w:pPr>
      <w:proofErr w:type="spellStart"/>
      <w:r w:rsidRPr="0073667A">
        <w:rPr>
          <w:rFonts w:ascii="Arial" w:eastAsia="Times New Roman" w:hAnsi="Arial" w:cs="Arial"/>
          <w:color w:val="auto"/>
          <w:sz w:val="24"/>
          <w:szCs w:val="24"/>
          <w:lang w:eastAsia="ru-RU"/>
        </w:rPr>
        <w:t>Выселковского</w:t>
      </w:r>
      <w:proofErr w:type="spellEnd"/>
      <w:r w:rsidRPr="0073667A">
        <w:rPr>
          <w:rFonts w:ascii="Arial" w:eastAsia="Times New Roman" w:hAnsi="Arial" w:cs="Arial"/>
          <w:color w:val="auto"/>
          <w:sz w:val="24"/>
          <w:szCs w:val="24"/>
          <w:lang w:eastAsia="ru-RU"/>
        </w:rPr>
        <w:t xml:space="preserve"> района </w:t>
      </w:r>
    </w:p>
    <w:p w:rsidR="00442E18" w:rsidRPr="0073667A" w:rsidRDefault="00442E18" w:rsidP="00442E18">
      <w:pPr>
        <w:ind w:firstLine="567"/>
        <w:rPr>
          <w:rFonts w:ascii="Arial" w:eastAsia="Times New Roman" w:hAnsi="Arial" w:cs="Arial"/>
          <w:color w:val="auto"/>
          <w:sz w:val="24"/>
          <w:szCs w:val="24"/>
          <w:lang w:eastAsia="ru-RU"/>
        </w:rPr>
      </w:pPr>
      <w:proofErr w:type="spellStart"/>
      <w:r w:rsidRPr="0073667A">
        <w:rPr>
          <w:rFonts w:ascii="Arial" w:eastAsia="Times New Roman" w:hAnsi="Arial" w:cs="Arial"/>
          <w:color w:val="auto"/>
          <w:sz w:val="24"/>
          <w:szCs w:val="24"/>
          <w:lang w:eastAsia="ru-RU"/>
        </w:rPr>
        <w:t>О.А.Зяблова</w:t>
      </w:r>
      <w:proofErr w:type="spellEnd"/>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Глава</w:t>
      </w:r>
    </w:p>
    <w:p w:rsidR="00442E18" w:rsidRPr="0073667A" w:rsidRDefault="00442E18" w:rsidP="00442E18">
      <w:pPr>
        <w:ind w:firstLine="567"/>
        <w:rPr>
          <w:rFonts w:ascii="Arial" w:eastAsia="Times New Roman" w:hAnsi="Arial" w:cs="Arial"/>
          <w:color w:val="auto"/>
          <w:sz w:val="24"/>
          <w:szCs w:val="24"/>
          <w:lang w:eastAsia="ru-RU"/>
        </w:rPr>
      </w:pPr>
      <w:proofErr w:type="spellStart"/>
      <w:r w:rsidRPr="0073667A">
        <w:rPr>
          <w:rFonts w:ascii="Arial" w:eastAsia="Times New Roman" w:hAnsi="Arial" w:cs="Arial"/>
          <w:color w:val="auto"/>
          <w:sz w:val="24"/>
          <w:szCs w:val="24"/>
          <w:lang w:eastAsia="ru-RU"/>
        </w:rPr>
        <w:lastRenderedPageBreak/>
        <w:t>Выселковского</w:t>
      </w:r>
      <w:proofErr w:type="spellEnd"/>
      <w:r w:rsidRPr="0073667A">
        <w:rPr>
          <w:rFonts w:ascii="Arial" w:eastAsia="Times New Roman" w:hAnsi="Arial" w:cs="Arial"/>
          <w:color w:val="auto"/>
          <w:sz w:val="24"/>
          <w:szCs w:val="24"/>
          <w:lang w:eastAsia="ru-RU"/>
        </w:rPr>
        <w:t xml:space="preserve"> сельского поселения</w:t>
      </w:r>
    </w:p>
    <w:p w:rsidR="00442E18" w:rsidRPr="0073667A" w:rsidRDefault="00442E18" w:rsidP="00442E18">
      <w:pPr>
        <w:ind w:firstLine="567"/>
        <w:rPr>
          <w:rFonts w:ascii="Arial" w:eastAsia="Times New Roman" w:hAnsi="Arial" w:cs="Arial"/>
          <w:color w:val="auto"/>
          <w:sz w:val="24"/>
          <w:szCs w:val="24"/>
          <w:lang w:eastAsia="ru-RU"/>
        </w:rPr>
      </w:pPr>
      <w:proofErr w:type="spellStart"/>
      <w:r w:rsidRPr="0073667A">
        <w:rPr>
          <w:rFonts w:ascii="Arial" w:eastAsia="Times New Roman" w:hAnsi="Arial" w:cs="Arial"/>
          <w:color w:val="auto"/>
          <w:sz w:val="24"/>
          <w:szCs w:val="24"/>
          <w:lang w:eastAsia="ru-RU"/>
        </w:rPr>
        <w:t>Выселковского</w:t>
      </w:r>
      <w:proofErr w:type="spellEnd"/>
      <w:r w:rsidRPr="0073667A">
        <w:rPr>
          <w:rFonts w:ascii="Arial" w:eastAsia="Times New Roman" w:hAnsi="Arial" w:cs="Arial"/>
          <w:color w:val="auto"/>
          <w:sz w:val="24"/>
          <w:szCs w:val="24"/>
          <w:lang w:eastAsia="ru-RU"/>
        </w:rPr>
        <w:t xml:space="preserve"> района</w:t>
      </w:r>
    </w:p>
    <w:p w:rsidR="00442E18" w:rsidRPr="0073667A" w:rsidRDefault="00442E18" w:rsidP="00442E18">
      <w:pPr>
        <w:ind w:firstLine="567"/>
        <w:rPr>
          <w:rFonts w:ascii="Arial" w:eastAsia="Times New Roman" w:hAnsi="Arial" w:cs="Arial"/>
          <w:color w:val="auto"/>
          <w:sz w:val="24"/>
          <w:szCs w:val="24"/>
          <w:lang w:eastAsia="ru-RU"/>
        </w:rPr>
      </w:pPr>
      <w:proofErr w:type="spellStart"/>
      <w:r w:rsidRPr="0073667A">
        <w:rPr>
          <w:rFonts w:ascii="Arial" w:eastAsia="Times New Roman" w:hAnsi="Arial" w:cs="Arial"/>
          <w:color w:val="auto"/>
          <w:sz w:val="24"/>
          <w:szCs w:val="24"/>
          <w:lang w:eastAsia="ru-RU"/>
        </w:rPr>
        <w:t>М.И.Хлыстун</w:t>
      </w:r>
      <w:proofErr w:type="spellEnd"/>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ПРИЛОЖЕНИЕ</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УТВЕРЖДЕНО</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решением Х сессии V созыва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xml:space="preserve">Совета </w:t>
      </w:r>
      <w:proofErr w:type="spellStart"/>
      <w:r w:rsidRPr="0073667A">
        <w:rPr>
          <w:rFonts w:ascii="Arial" w:eastAsia="Times New Roman" w:hAnsi="Arial" w:cs="Arial"/>
          <w:color w:val="auto"/>
          <w:sz w:val="24"/>
          <w:szCs w:val="24"/>
          <w:lang w:eastAsia="ru-RU"/>
        </w:rPr>
        <w:t>Выселковского</w:t>
      </w:r>
      <w:proofErr w:type="spellEnd"/>
      <w:r w:rsidRPr="0073667A">
        <w:rPr>
          <w:rFonts w:ascii="Arial" w:eastAsia="Times New Roman" w:hAnsi="Arial" w:cs="Arial"/>
          <w:color w:val="auto"/>
          <w:sz w:val="24"/>
          <w:szCs w:val="24"/>
          <w:lang w:eastAsia="ru-RU"/>
        </w:rPr>
        <w:t xml:space="preserve"> сельского</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xml:space="preserve">поселения </w:t>
      </w:r>
      <w:proofErr w:type="spellStart"/>
      <w:r w:rsidRPr="0073667A">
        <w:rPr>
          <w:rFonts w:ascii="Arial" w:eastAsia="Times New Roman" w:hAnsi="Arial" w:cs="Arial"/>
          <w:color w:val="auto"/>
          <w:sz w:val="24"/>
          <w:szCs w:val="24"/>
          <w:lang w:eastAsia="ru-RU"/>
        </w:rPr>
        <w:t>Выселковского</w:t>
      </w:r>
      <w:proofErr w:type="spellEnd"/>
      <w:r w:rsidRPr="0073667A">
        <w:rPr>
          <w:rFonts w:ascii="Arial" w:eastAsia="Times New Roman" w:hAnsi="Arial" w:cs="Arial"/>
          <w:color w:val="auto"/>
          <w:sz w:val="24"/>
          <w:szCs w:val="24"/>
          <w:lang w:eastAsia="ru-RU"/>
        </w:rPr>
        <w:t xml:space="preserve"> района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от 29.07.2025 г. № 3-48</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w:t>
      </w:r>
    </w:p>
    <w:p w:rsidR="00442E18" w:rsidRPr="0073667A" w:rsidRDefault="00442E18" w:rsidP="00442E18">
      <w:pPr>
        <w:ind w:firstLine="567"/>
        <w:jc w:val="center"/>
        <w:rPr>
          <w:rFonts w:ascii="Arial" w:eastAsia="Times New Roman" w:hAnsi="Arial" w:cs="Arial"/>
          <w:color w:val="auto"/>
          <w:sz w:val="24"/>
          <w:szCs w:val="24"/>
          <w:lang w:eastAsia="ru-RU"/>
        </w:rPr>
      </w:pPr>
      <w:r w:rsidRPr="0073667A">
        <w:rPr>
          <w:rFonts w:ascii="Arial" w:eastAsia="Times New Roman" w:hAnsi="Arial" w:cs="Arial"/>
          <w:b/>
          <w:bCs/>
          <w:color w:val="auto"/>
          <w:sz w:val="24"/>
          <w:szCs w:val="24"/>
          <w:lang w:eastAsia="ru-RU"/>
        </w:rPr>
        <w:t>Положение о порядке организации</w:t>
      </w:r>
    </w:p>
    <w:p w:rsidR="00442E18" w:rsidRPr="0073667A" w:rsidRDefault="00442E18" w:rsidP="00442E18">
      <w:pPr>
        <w:ind w:firstLine="567"/>
        <w:jc w:val="center"/>
        <w:rPr>
          <w:rFonts w:ascii="Arial" w:eastAsia="Times New Roman" w:hAnsi="Arial" w:cs="Arial"/>
          <w:color w:val="auto"/>
          <w:sz w:val="24"/>
          <w:szCs w:val="24"/>
          <w:lang w:eastAsia="ru-RU"/>
        </w:rPr>
      </w:pPr>
      <w:r w:rsidRPr="0073667A">
        <w:rPr>
          <w:rFonts w:ascii="Arial" w:eastAsia="Times New Roman" w:hAnsi="Arial" w:cs="Arial"/>
          <w:b/>
          <w:bCs/>
          <w:color w:val="auto"/>
          <w:sz w:val="24"/>
          <w:szCs w:val="24"/>
          <w:lang w:eastAsia="ru-RU"/>
        </w:rPr>
        <w:t xml:space="preserve">и осуществления муниципального контроля на территории </w:t>
      </w:r>
      <w:proofErr w:type="spellStart"/>
      <w:r w:rsidRPr="0073667A">
        <w:rPr>
          <w:rFonts w:ascii="Arial" w:eastAsia="Times New Roman" w:hAnsi="Arial" w:cs="Arial"/>
          <w:b/>
          <w:bCs/>
          <w:color w:val="auto"/>
          <w:sz w:val="24"/>
          <w:szCs w:val="24"/>
          <w:lang w:eastAsia="ru-RU"/>
        </w:rPr>
        <w:t>Выселковского</w:t>
      </w:r>
      <w:proofErr w:type="spellEnd"/>
      <w:r w:rsidRPr="0073667A">
        <w:rPr>
          <w:rFonts w:ascii="Arial" w:eastAsia="Times New Roman" w:hAnsi="Arial" w:cs="Arial"/>
          <w:b/>
          <w:bCs/>
          <w:color w:val="auto"/>
          <w:sz w:val="24"/>
          <w:szCs w:val="24"/>
          <w:lang w:eastAsia="ru-RU"/>
        </w:rPr>
        <w:t xml:space="preserve"> сельского поселения в области благоустройства</w:t>
      </w:r>
    </w:p>
    <w:p w:rsidR="00442E18" w:rsidRPr="0073667A" w:rsidRDefault="00442E18" w:rsidP="00442E18">
      <w:pPr>
        <w:ind w:firstLine="567"/>
        <w:jc w:val="center"/>
        <w:rPr>
          <w:rFonts w:ascii="Arial" w:eastAsia="Times New Roman" w:hAnsi="Arial" w:cs="Arial"/>
          <w:color w:val="auto"/>
          <w:sz w:val="24"/>
          <w:szCs w:val="24"/>
          <w:lang w:eastAsia="ru-RU"/>
        </w:rPr>
      </w:pPr>
      <w:r w:rsidRPr="0073667A">
        <w:rPr>
          <w:rFonts w:ascii="Arial" w:eastAsia="Times New Roman" w:hAnsi="Arial" w:cs="Arial"/>
          <w:b/>
          <w:bCs/>
          <w:color w:val="auto"/>
          <w:sz w:val="24"/>
          <w:szCs w:val="24"/>
          <w:lang w:eastAsia="ru-RU"/>
        </w:rPr>
        <w:t xml:space="preserve">территории </w:t>
      </w:r>
      <w:proofErr w:type="spellStart"/>
      <w:r w:rsidRPr="0073667A">
        <w:rPr>
          <w:rFonts w:ascii="Arial" w:eastAsia="Times New Roman" w:hAnsi="Arial" w:cs="Arial"/>
          <w:b/>
          <w:bCs/>
          <w:color w:val="auto"/>
          <w:sz w:val="24"/>
          <w:szCs w:val="24"/>
          <w:lang w:eastAsia="ru-RU"/>
        </w:rPr>
        <w:t>Выселковского</w:t>
      </w:r>
      <w:proofErr w:type="spellEnd"/>
      <w:r w:rsidRPr="0073667A">
        <w:rPr>
          <w:rFonts w:ascii="Arial" w:eastAsia="Times New Roman" w:hAnsi="Arial" w:cs="Arial"/>
          <w:b/>
          <w:bCs/>
          <w:color w:val="auto"/>
          <w:sz w:val="24"/>
          <w:szCs w:val="24"/>
          <w:lang w:eastAsia="ru-RU"/>
        </w:rPr>
        <w:t xml:space="preserve"> сельского поселения</w:t>
      </w:r>
    </w:p>
    <w:p w:rsidR="00442E18" w:rsidRPr="0073667A" w:rsidRDefault="00442E18" w:rsidP="00442E18">
      <w:pPr>
        <w:ind w:firstLine="567"/>
        <w:jc w:val="center"/>
        <w:rPr>
          <w:rFonts w:ascii="Arial" w:eastAsia="Times New Roman" w:hAnsi="Arial" w:cs="Arial"/>
          <w:color w:val="auto"/>
          <w:sz w:val="24"/>
          <w:szCs w:val="24"/>
          <w:lang w:eastAsia="ru-RU"/>
        </w:rPr>
      </w:pPr>
      <w:proofErr w:type="spellStart"/>
      <w:r w:rsidRPr="0073667A">
        <w:rPr>
          <w:rFonts w:ascii="Arial" w:eastAsia="Times New Roman" w:hAnsi="Arial" w:cs="Arial"/>
          <w:b/>
          <w:bCs/>
          <w:color w:val="auto"/>
          <w:sz w:val="24"/>
          <w:szCs w:val="24"/>
          <w:lang w:eastAsia="ru-RU"/>
        </w:rPr>
        <w:t>Выселковского</w:t>
      </w:r>
      <w:proofErr w:type="spellEnd"/>
      <w:r w:rsidRPr="0073667A">
        <w:rPr>
          <w:rFonts w:ascii="Arial" w:eastAsia="Times New Roman" w:hAnsi="Arial" w:cs="Arial"/>
          <w:b/>
          <w:bCs/>
          <w:color w:val="auto"/>
          <w:sz w:val="24"/>
          <w:szCs w:val="24"/>
          <w:lang w:eastAsia="ru-RU"/>
        </w:rPr>
        <w:t xml:space="preserve"> района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w:t>
      </w:r>
    </w:p>
    <w:p w:rsidR="00442E18" w:rsidRPr="0073667A" w:rsidRDefault="00442E18" w:rsidP="00442E18">
      <w:pPr>
        <w:ind w:firstLine="567"/>
        <w:jc w:val="center"/>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1. Общие положения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xml:space="preserve">1.1. Положение о порядке организации и осуществления муниципального контроля на территории </w:t>
      </w:r>
      <w:proofErr w:type="spellStart"/>
      <w:r w:rsidRPr="0073667A">
        <w:rPr>
          <w:rFonts w:ascii="Arial" w:eastAsia="Times New Roman" w:hAnsi="Arial" w:cs="Arial"/>
          <w:color w:val="auto"/>
          <w:sz w:val="24"/>
          <w:szCs w:val="24"/>
          <w:lang w:eastAsia="ru-RU"/>
        </w:rPr>
        <w:t>Выселковского</w:t>
      </w:r>
      <w:proofErr w:type="spellEnd"/>
      <w:r w:rsidRPr="0073667A">
        <w:rPr>
          <w:rFonts w:ascii="Arial" w:eastAsia="Times New Roman" w:hAnsi="Arial" w:cs="Arial"/>
          <w:color w:val="auto"/>
          <w:sz w:val="24"/>
          <w:szCs w:val="24"/>
          <w:lang w:eastAsia="ru-RU"/>
        </w:rPr>
        <w:t xml:space="preserve"> сельского поселения в области благоустройства территории </w:t>
      </w:r>
      <w:proofErr w:type="spellStart"/>
      <w:r w:rsidRPr="0073667A">
        <w:rPr>
          <w:rFonts w:ascii="Arial" w:eastAsia="Times New Roman" w:hAnsi="Arial" w:cs="Arial"/>
          <w:color w:val="auto"/>
          <w:sz w:val="24"/>
          <w:szCs w:val="24"/>
          <w:lang w:eastAsia="ru-RU"/>
        </w:rPr>
        <w:t>Выселковского</w:t>
      </w:r>
      <w:proofErr w:type="spellEnd"/>
      <w:r w:rsidRPr="0073667A">
        <w:rPr>
          <w:rFonts w:ascii="Arial" w:eastAsia="Times New Roman" w:hAnsi="Arial" w:cs="Arial"/>
          <w:color w:val="auto"/>
          <w:sz w:val="24"/>
          <w:szCs w:val="24"/>
          <w:lang w:eastAsia="ru-RU"/>
        </w:rPr>
        <w:t xml:space="preserve"> сельского поселения </w:t>
      </w:r>
      <w:proofErr w:type="spellStart"/>
      <w:r w:rsidRPr="0073667A">
        <w:rPr>
          <w:rFonts w:ascii="Arial" w:eastAsia="Times New Roman" w:hAnsi="Arial" w:cs="Arial"/>
          <w:color w:val="auto"/>
          <w:sz w:val="24"/>
          <w:szCs w:val="24"/>
          <w:lang w:eastAsia="ru-RU"/>
        </w:rPr>
        <w:t>Выселковского</w:t>
      </w:r>
      <w:proofErr w:type="spellEnd"/>
      <w:r w:rsidRPr="0073667A">
        <w:rPr>
          <w:rFonts w:ascii="Arial" w:eastAsia="Times New Roman" w:hAnsi="Arial" w:cs="Arial"/>
          <w:color w:val="auto"/>
          <w:sz w:val="24"/>
          <w:szCs w:val="24"/>
          <w:lang w:eastAsia="ru-RU"/>
        </w:rPr>
        <w:t xml:space="preserve"> района (далее - Положение) определяет правила </w:t>
      </w:r>
      <w:proofErr w:type="gramStart"/>
      <w:r w:rsidRPr="0073667A">
        <w:rPr>
          <w:rFonts w:ascii="Arial" w:eastAsia="Times New Roman" w:hAnsi="Arial" w:cs="Arial"/>
          <w:color w:val="auto"/>
          <w:sz w:val="24"/>
          <w:szCs w:val="24"/>
          <w:lang w:eastAsia="ru-RU"/>
        </w:rPr>
        <w:t>организации</w:t>
      </w:r>
      <w:proofErr w:type="gramEnd"/>
      <w:r w:rsidRPr="0073667A">
        <w:rPr>
          <w:rFonts w:ascii="Arial" w:eastAsia="Times New Roman" w:hAnsi="Arial" w:cs="Arial"/>
          <w:color w:val="auto"/>
          <w:sz w:val="24"/>
          <w:szCs w:val="24"/>
          <w:lang w:eastAsia="ru-RU"/>
        </w:rPr>
        <w:t xml:space="preserve"> и осуществления деятельности </w:t>
      </w:r>
      <w:proofErr w:type="spellStart"/>
      <w:r w:rsidRPr="0073667A">
        <w:rPr>
          <w:rFonts w:ascii="Arial" w:eastAsia="Times New Roman" w:hAnsi="Arial" w:cs="Arial"/>
          <w:color w:val="auto"/>
          <w:sz w:val="24"/>
          <w:szCs w:val="24"/>
          <w:lang w:eastAsia="ru-RU"/>
        </w:rPr>
        <w:t>Выселковского</w:t>
      </w:r>
      <w:proofErr w:type="spellEnd"/>
      <w:r w:rsidRPr="0073667A">
        <w:rPr>
          <w:rFonts w:ascii="Arial" w:eastAsia="Times New Roman" w:hAnsi="Arial" w:cs="Arial"/>
          <w:color w:val="auto"/>
          <w:sz w:val="24"/>
          <w:szCs w:val="24"/>
          <w:lang w:eastAsia="ru-RU"/>
        </w:rPr>
        <w:t xml:space="preserve"> сельского поселения </w:t>
      </w:r>
      <w:proofErr w:type="spellStart"/>
      <w:r w:rsidRPr="0073667A">
        <w:rPr>
          <w:rFonts w:ascii="Arial" w:eastAsia="Times New Roman" w:hAnsi="Arial" w:cs="Arial"/>
          <w:color w:val="auto"/>
          <w:sz w:val="24"/>
          <w:szCs w:val="24"/>
          <w:lang w:eastAsia="ru-RU"/>
        </w:rPr>
        <w:t>Выселковского</w:t>
      </w:r>
      <w:proofErr w:type="spellEnd"/>
      <w:r w:rsidRPr="0073667A">
        <w:rPr>
          <w:rFonts w:ascii="Arial" w:eastAsia="Times New Roman" w:hAnsi="Arial" w:cs="Arial"/>
          <w:color w:val="auto"/>
          <w:sz w:val="24"/>
          <w:szCs w:val="24"/>
          <w:lang w:eastAsia="ru-RU"/>
        </w:rPr>
        <w:t xml:space="preserve"> района по соблюдено юридическими лицами, индивидуальными предпринимателями, гражданами в сфере благоустройства требований законодательства, за нарушение которых законодательством Российской Федерации предусмотрена административная и иные виды ответственности (далее - муниципальный контроль).</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Муниципальный контроль осуществляется в соответствии с принципами, установленными главой 2 Федерального закона </w:t>
      </w:r>
      <w:hyperlink r:id="rId8" w:tgtFrame="_blank" w:history="1">
        <w:r w:rsidRPr="0073667A">
          <w:rPr>
            <w:rFonts w:ascii="Arial" w:eastAsia="Times New Roman" w:hAnsi="Arial" w:cs="Arial"/>
            <w:color w:val="auto"/>
            <w:sz w:val="24"/>
            <w:szCs w:val="24"/>
            <w:lang w:eastAsia="ru-RU"/>
          </w:rPr>
          <w:t>от 31 июля 2020 г. № 248-ФЗ</w:t>
        </w:r>
      </w:hyperlink>
      <w:r w:rsidRPr="0073667A">
        <w:rPr>
          <w:rFonts w:ascii="Arial" w:eastAsia="Times New Roman" w:hAnsi="Arial" w:cs="Arial"/>
          <w:color w:val="auto"/>
          <w:sz w:val="24"/>
          <w:szCs w:val="24"/>
          <w:lang w:eastAsia="ru-RU"/>
        </w:rPr>
        <w:t> "О государственном контроле (надзоре) и муниципальном контроле в Российской Федерации".</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Перечень прав и гарантий, предоставляемых контролируемым лицам при осуществлении муниципального контроля, определены главой 8 Федерального закона 31 июля 2020 г. № 248-ФЗ "О государственном контроле (надзоре) и муниципальном контроле в Российской Федерации".</w:t>
      </w:r>
    </w:p>
    <w:p w:rsidR="00442E18" w:rsidRPr="0073667A" w:rsidRDefault="00442E18" w:rsidP="00442E18">
      <w:pPr>
        <w:ind w:firstLine="567"/>
        <w:rPr>
          <w:rFonts w:ascii="Arial" w:eastAsia="Times New Roman" w:hAnsi="Arial" w:cs="Arial"/>
          <w:color w:val="auto"/>
          <w:sz w:val="24"/>
          <w:szCs w:val="24"/>
          <w:lang w:eastAsia="ru-RU"/>
        </w:rPr>
      </w:pPr>
      <w:proofErr w:type="gramStart"/>
      <w:r w:rsidRPr="0073667A">
        <w:rPr>
          <w:rFonts w:ascii="Arial" w:eastAsia="Times New Roman" w:hAnsi="Arial" w:cs="Arial"/>
          <w:color w:val="auto"/>
          <w:sz w:val="24"/>
          <w:szCs w:val="24"/>
          <w:lang w:eastAsia="ru-RU"/>
        </w:rPr>
        <w:t>До 31 декабря 2025 года информирование контролируемого лица о совершаемых Инспекторами и иными уполномоченными лицами действиях и принимаемых решениях, направление документов и сведений контролируемому лицу Инспекторами и иными уполномоченными лицами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roofErr w:type="gramEnd"/>
      <w:r w:rsidRPr="0073667A">
        <w:rPr>
          <w:rFonts w:ascii="Arial" w:eastAsia="Times New Roman" w:hAnsi="Arial" w:cs="Arial"/>
          <w:color w:val="auto"/>
          <w:sz w:val="24"/>
          <w:szCs w:val="24"/>
          <w:lang w:eastAsia="ru-RU"/>
        </w:rPr>
        <w:t xml:space="preserve"> Инспектор и иное уполномоченное лицо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До 31 декабря 2025 года документы и сведения могут составляться и подписываться на бумажном носителе (в том числе акты контрольных (надзорных) мероприятий, предписания).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xml:space="preserve">1.2. </w:t>
      </w:r>
      <w:proofErr w:type="gramStart"/>
      <w:r w:rsidRPr="0073667A">
        <w:rPr>
          <w:rFonts w:ascii="Arial" w:eastAsia="Times New Roman" w:hAnsi="Arial" w:cs="Arial"/>
          <w:color w:val="auto"/>
          <w:sz w:val="24"/>
          <w:szCs w:val="24"/>
          <w:lang w:eastAsia="ru-RU"/>
        </w:rPr>
        <w:t xml:space="preserve">Предметом муниципального контроля на территории </w:t>
      </w:r>
      <w:proofErr w:type="spellStart"/>
      <w:r w:rsidRPr="0073667A">
        <w:rPr>
          <w:rFonts w:ascii="Arial" w:eastAsia="Times New Roman" w:hAnsi="Arial" w:cs="Arial"/>
          <w:color w:val="auto"/>
          <w:sz w:val="24"/>
          <w:szCs w:val="24"/>
          <w:lang w:eastAsia="ru-RU"/>
        </w:rPr>
        <w:t>Выселковского</w:t>
      </w:r>
      <w:proofErr w:type="spellEnd"/>
      <w:r w:rsidRPr="0073667A">
        <w:rPr>
          <w:rFonts w:ascii="Arial" w:eastAsia="Times New Roman" w:hAnsi="Arial" w:cs="Arial"/>
          <w:color w:val="auto"/>
          <w:sz w:val="24"/>
          <w:szCs w:val="24"/>
          <w:lang w:eastAsia="ru-RU"/>
        </w:rPr>
        <w:t xml:space="preserve"> сельского поселения </w:t>
      </w:r>
      <w:proofErr w:type="spellStart"/>
      <w:r w:rsidRPr="0073667A">
        <w:rPr>
          <w:rFonts w:ascii="Arial" w:eastAsia="Times New Roman" w:hAnsi="Arial" w:cs="Arial"/>
          <w:color w:val="auto"/>
          <w:sz w:val="24"/>
          <w:szCs w:val="24"/>
          <w:lang w:eastAsia="ru-RU"/>
        </w:rPr>
        <w:t>Выселковского</w:t>
      </w:r>
      <w:proofErr w:type="spellEnd"/>
      <w:r w:rsidRPr="0073667A">
        <w:rPr>
          <w:rFonts w:ascii="Arial" w:eastAsia="Times New Roman" w:hAnsi="Arial" w:cs="Arial"/>
          <w:color w:val="auto"/>
          <w:sz w:val="24"/>
          <w:szCs w:val="24"/>
          <w:lang w:eastAsia="ru-RU"/>
        </w:rPr>
        <w:t xml:space="preserve"> района является: соблюдение юридическими </w:t>
      </w:r>
      <w:r w:rsidRPr="0073667A">
        <w:rPr>
          <w:rFonts w:ascii="Arial" w:eastAsia="Times New Roman" w:hAnsi="Arial" w:cs="Arial"/>
          <w:color w:val="auto"/>
          <w:sz w:val="24"/>
          <w:szCs w:val="24"/>
          <w:lang w:eastAsia="ru-RU"/>
        </w:rPr>
        <w:lastRenderedPageBreak/>
        <w:t>лицами, индивидуальными предпринимателями и гражданами (далее - контролируемые лица) обязательных требований, установленных законами Российской Федерации и иными нормативными правовыми актами в сфере благоустройства, а также обеспечением доступности объектов социальной, инженерной и транспортной инфраструктуры для инвалидов (далее - обязательные требования), за нарушение которых законодательством Российской Федерации, предусмотрена административная и иные</w:t>
      </w:r>
      <w:proofErr w:type="gramEnd"/>
      <w:r w:rsidRPr="0073667A">
        <w:rPr>
          <w:rFonts w:ascii="Arial" w:eastAsia="Times New Roman" w:hAnsi="Arial" w:cs="Arial"/>
          <w:color w:val="auto"/>
          <w:sz w:val="24"/>
          <w:szCs w:val="24"/>
          <w:lang w:eastAsia="ru-RU"/>
        </w:rPr>
        <w:t xml:space="preserve"> виды ответственности; соблюдение контролируемыми лицами требований, содержащихся в разрешительных документах, и требований документов, исполнение которых является необходимым в соответствии с законодательством Российской Федерации; исполнение контролируемыми лицами решений, принимаемых по результатам контрольных мероприятий.</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xml:space="preserve">1.3. Муниципальный контроль в сфере благоустройства осуществляется администрацией </w:t>
      </w:r>
      <w:proofErr w:type="spellStart"/>
      <w:r w:rsidRPr="0073667A">
        <w:rPr>
          <w:rFonts w:ascii="Arial" w:eastAsia="Times New Roman" w:hAnsi="Arial" w:cs="Arial"/>
          <w:color w:val="auto"/>
          <w:sz w:val="24"/>
          <w:szCs w:val="24"/>
          <w:lang w:eastAsia="ru-RU"/>
        </w:rPr>
        <w:t>Выселковского</w:t>
      </w:r>
      <w:proofErr w:type="spellEnd"/>
      <w:r w:rsidRPr="0073667A">
        <w:rPr>
          <w:rFonts w:ascii="Arial" w:eastAsia="Times New Roman" w:hAnsi="Arial" w:cs="Arial"/>
          <w:color w:val="auto"/>
          <w:sz w:val="24"/>
          <w:szCs w:val="24"/>
          <w:lang w:eastAsia="ru-RU"/>
        </w:rPr>
        <w:t xml:space="preserve"> сельского поселения </w:t>
      </w:r>
      <w:proofErr w:type="spellStart"/>
      <w:r w:rsidRPr="0073667A">
        <w:rPr>
          <w:rFonts w:ascii="Arial" w:eastAsia="Times New Roman" w:hAnsi="Arial" w:cs="Arial"/>
          <w:color w:val="auto"/>
          <w:sz w:val="24"/>
          <w:szCs w:val="24"/>
          <w:lang w:eastAsia="ru-RU"/>
        </w:rPr>
        <w:t>Выселковского</w:t>
      </w:r>
      <w:proofErr w:type="spellEnd"/>
      <w:r w:rsidRPr="0073667A">
        <w:rPr>
          <w:rFonts w:ascii="Arial" w:eastAsia="Times New Roman" w:hAnsi="Arial" w:cs="Arial"/>
          <w:color w:val="auto"/>
          <w:sz w:val="24"/>
          <w:szCs w:val="24"/>
          <w:lang w:eastAsia="ru-RU"/>
        </w:rPr>
        <w:t xml:space="preserve"> муниципального района Краснодарского края.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xml:space="preserve">1.4. Уполномоченный орган при осуществлении муниципального контроля проводит контрольные (надзорные) мероприятия из числа, </w:t>
      </w:r>
      <w:proofErr w:type="gramStart"/>
      <w:r w:rsidRPr="0073667A">
        <w:rPr>
          <w:rFonts w:ascii="Arial" w:eastAsia="Times New Roman" w:hAnsi="Arial" w:cs="Arial"/>
          <w:color w:val="auto"/>
          <w:sz w:val="24"/>
          <w:szCs w:val="24"/>
          <w:lang w:eastAsia="ru-RU"/>
        </w:rPr>
        <w:t>предусмотренных</w:t>
      </w:r>
      <w:proofErr w:type="gramEnd"/>
      <w:r w:rsidRPr="0073667A">
        <w:rPr>
          <w:rFonts w:ascii="Arial" w:eastAsia="Times New Roman" w:hAnsi="Arial" w:cs="Arial"/>
          <w:color w:val="auto"/>
          <w:sz w:val="24"/>
          <w:szCs w:val="24"/>
          <w:lang w:eastAsia="ru-RU"/>
        </w:rPr>
        <w:t xml:space="preserve"> Федеральным законом </w:t>
      </w:r>
      <w:hyperlink r:id="rId9" w:tgtFrame="_blank" w:history="1">
        <w:r w:rsidRPr="0073667A">
          <w:rPr>
            <w:rFonts w:ascii="Arial" w:eastAsia="Times New Roman" w:hAnsi="Arial" w:cs="Arial"/>
            <w:color w:val="auto"/>
            <w:sz w:val="24"/>
            <w:szCs w:val="24"/>
            <w:lang w:eastAsia="ru-RU"/>
          </w:rPr>
          <w:t>от 31 июля 2020 года № 248-ФЗ</w:t>
        </w:r>
      </w:hyperlink>
      <w:r w:rsidRPr="0073667A">
        <w:rPr>
          <w:rFonts w:ascii="Arial" w:eastAsia="Times New Roman" w:hAnsi="Arial" w:cs="Arial"/>
          <w:color w:val="auto"/>
          <w:sz w:val="24"/>
          <w:szCs w:val="24"/>
          <w:lang w:eastAsia="ru-RU"/>
        </w:rPr>
        <w:t> "О государственном контроле (надзоре) и муниципальном контроле в Российской Федерации" (далее - контрольные (надзорные) мероприятия).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1.5. В целях, связанных с осуществлением муниципального контроля, уполномоченный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xml:space="preserve">1.6. Объектами муниципального контроля являются объекты и элементы благоустройства, находящиеся на территории </w:t>
      </w:r>
      <w:proofErr w:type="spellStart"/>
      <w:r w:rsidRPr="0073667A">
        <w:rPr>
          <w:rFonts w:ascii="Arial" w:eastAsia="Times New Roman" w:hAnsi="Arial" w:cs="Arial"/>
          <w:color w:val="auto"/>
          <w:sz w:val="24"/>
          <w:szCs w:val="24"/>
          <w:lang w:eastAsia="ru-RU"/>
        </w:rPr>
        <w:t>Выселковского</w:t>
      </w:r>
      <w:proofErr w:type="spellEnd"/>
      <w:r w:rsidRPr="0073667A">
        <w:rPr>
          <w:rFonts w:ascii="Arial" w:eastAsia="Times New Roman" w:hAnsi="Arial" w:cs="Arial"/>
          <w:color w:val="auto"/>
          <w:sz w:val="24"/>
          <w:szCs w:val="24"/>
          <w:lang w:eastAsia="ru-RU"/>
        </w:rPr>
        <w:t xml:space="preserve"> сельского поселения </w:t>
      </w:r>
      <w:proofErr w:type="spellStart"/>
      <w:r w:rsidRPr="0073667A">
        <w:rPr>
          <w:rFonts w:ascii="Arial" w:eastAsia="Times New Roman" w:hAnsi="Arial" w:cs="Arial"/>
          <w:color w:val="auto"/>
          <w:sz w:val="24"/>
          <w:szCs w:val="24"/>
          <w:lang w:eastAsia="ru-RU"/>
        </w:rPr>
        <w:t>Выселковского</w:t>
      </w:r>
      <w:proofErr w:type="spellEnd"/>
      <w:r w:rsidRPr="0073667A">
        <w:rPr>
          <w:rFonts w:ascii="Arial" w:eastAsia="Times New Roman" w:hAnsi="Arial" w:cs="Arial"/>
          <w:color w:val="auto"/>
          <w:sz w:val="24"/>
          <w:szCs w:val="24"/>
          <w:lang w:eastAsia="ru-RU"/>
        </w:rPr>
        <w:t xml:space="preserve"> района (далее - объекты контроля).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1.7. Уполномоченный орган обеспечивает учет объектов контроля в рамках осуществления муниципального контроля.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xml:space="preserve">1.8. Муниципальный контроль осуществляется в соответствии </w:t>
      </w:r>
      <w:proofErr w:type="gramStart"/>
      <w:r w:rsidRPr="0073667A">
        <w:rPr>
          <w:rFonts w:ascii="Arial" w:eastAsia="Times New Roman" w:hAnsi="Arial" w:cs="Arial"/>
          <w:color w:val="auto"/>
          <w:sz w:val="24"/>
          <w:szCs w:val="24"/>
          <w:lang w:eastAsia="ru-RU"/>
        </w:rPr>
        <w:t>с</w:t>
      </w:r>
      <w:proofErr w:type="gramEnd"/>
      <w:r w:rsidRPr="0073667A">
        <w:rPr>
          <w:rFonts w:ascii="Arial" w:eastAsia="Times New Roman" w:hAnsi="Arial" w:cs="Arial"/>
          <w:color w:val="auto"/>
          <w:sz w:val="24"/>
          <w:szCs w:val="24"/>
          <w:lang w:eastAsia="ru-RU"/>
        </w:rPr>
        <w:t>:</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1.8.1. Конституцией Российской Федерации</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1.8.2. Кодексом Российской Федерации об административных правонарушениях.</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1.8.3. Федеральным законом </w:t>
      </w:r>
      <w:hyperlink r:id="rId10" w:tgtFrame="_blank" w:history="1">
        <w:r w:rsidRPr="0073667A">
          <w:rPr>
            <w:rFonts w:ascii="Arial" w:eastAsia="Times New Roman" w:hAnsi="Arial" w:cs="Arial"/>
            <w:color w:val="auto"/>
            <w:sz w:val="24"/>
            <w:szCs w:val="24"/>
            <w:lang w:eastAsia="ru-RU"/>
          </w:rPr>
          <w:t>от 26 декабря 2008 года № 294-ФЗ</w:t>
        </w:r>
      </w:hyperlink>
      <w:r w:rsidRPr="0073667A">
        <w:rPr>
          <w:rFonts w:ascii="Arial" w:eastAsia="Times New Roman" w:hAnsi="Arial" w:cs="Arial"/>
          <w:color w:val="auto"/>
          <w:sz w:val="24"/>
          <w:szCs w:val="24"/>
          <w:lang w:eastAsia="ru-RU"/>
        </w:rPr>
        <w:t>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1.8.4. Федеральным законом </w:t>
      </w:r>
      <w:hyperlink r:id="rId11" w:tgtFrame="_blank" w:history="1">
        <w:r w:rsidRPr="0073667A">
          <w:rPr>
            <w:rFonts w:ascii="Arial" w:eastAsia="Times New Roman" w:hAnsi="Arial" w:cs="Arial"/>
            <w:color w:val="auto"/>
            <w:sz w:val="24"/>
            <w:szCs w:val="24"/>
            <w:lang w:eastAsia="ru-RU"/>
          </w:rPr>
          <w:t>от 31 июля 2020 года № 248-ФЗ</w:t>
        </w:r>
      </w:hyperlink>
      <w:r w:rsidRPr="0073667A">
        <w:rPr>
          <w:rFonts w:ascii="Arial" w:eastAsia="Times New Roman" w:hAnsi="Arial" w:cs="Arial"/>
          <w:color w:val="auto"/>
          <w:sz w:val="24"/>
          <w:szCs w:val="24"/>
          <w:lang w:eastAsia="ru-RU"/>
        </w:rPr>
        <w:t> "О государственном контроле (надзоре) и муниципальном контроле в Российской Федерации".</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1.8.5. Федеральным законом </w:t>
      </w:r>
      <w:hyperlink r:id="rId12" w:tgtFrame="_blank" w:history="1">
        <w:r w:rsidRPr="0073667A">
          <w:rPr>
            <w:rFonts w:ascii="Arial" w:eastAsia="Times New Roman" w:hAnsi="Arial" w:cs="Arial"/>
            <w:color w:val="auto"/>
            <w:sz w:val="24"/>
            <w:szCs w:val="24"/>
            <w:lang w:eastAsia="ru-RU"/>
          </w:rPr>
          <w:t>от 11 июня 2021 года № 170-ФЗ</w:t>
        </w:r>
      </w:hyperlink>
      <w:r w:rsidRPr="0073667A">
        <w:rPr>
          <w:rFonts w:ascii="Arial" w:eastAsia="Times New Roman" w:hAnsi="Arial" w:cs="Arial"/>
          <w:color w:val="auto"/>
          <w:sz w:val="24"/>
          <w:szCs w:val="24"/>
          <w:lang w:eastAsia="ru-RU"/>
        </w:rPr>
        <w:t>, в статью 15.1 Федерального закона </w:t>
      </w:r>
      <w:hyperlink r:id="rId13" w:tgtFrame="_blank" w:history="1">
        <w:r w:rsidRPr="0073667A">
          <w:rPr>
            <w:rFonts w:ascii="Arial" w:eastAsia="Times New Roman" w:hAnsi="Arial" w:cs="Arial"/>
            <w:color w:val="auto"/>
            <w:sz w:val="24"/>
            <w:szCs w:val="24"/>
            <w:lang w:eastAsia="ru-RU"/>
          </w:rPr>
          <w:t>от 24 ноября 1995 года № 181-ФЗ</w:t>
        </w:r>
      </w:hyperlink>
      <w:r w:rsidRPr="0073667A">
        <w:rPr>
          <w:rFonts w:ascii="Arial" w:eastAsia="Times New Roman" w:hAnsi="Arial" w:cs="Arial"/>
          <w:color w:val="auto"/>
          <w:sz w:val="24"/>
          <w:szCs w:val="24"/>
          <w:lang w:eastAsia="ru-RU"/>
        </w:rPr>
        <w:t> "О социальной защите инвалидов в Российской Федерации".</w:t>
      </w:r>
    </w:p>
    <w:p w:rsidR="00442E18" w:rsidRPr="0073667A" w:rsidRDefault="00442E18" w:rsidP="00442E18">
      <w:pPr>
        <w:ind w:firstLine="567"/>
        <w:jc w:val="center"/>
        <w:outlineLvl w:val="2"/>
        <w:rPr>
          <w:rFonts w:ascii="Arial" w:eastAsia="Times New Roman" w:hAnsi="Arial" w:cs="Arial"/>
          <w:b/>
          <w:bCs/>
          <w:color w:val="auto"/>
          <w:szCs w:val="28"/>
          <w:lang w:eastAsia="ru-RU"/>
        </w:rPr>
      </w:pPr>
      <w:r w:rsidRPr="0073667A">
        <w:rPr>
          <w:rFonts w:ascii="Arial" w:eastAsia="Times New Roman" w:hAnsi="Arial" w:cs="Arial"/>
          <w:b/>
          <w:bCs/>
          <w:color w:val="auto"/>
          <w:szCs w:val="28"/>
          <w:lang w:eastAsia="ru-RU"/>
        </w:rPr>
        <w:t> </w:t>
      </w:r>
    </w:p>
    <w:p w:rsidR="00442E18" w:rsidRPr="0073667A" w:rsidRDefault="00442E18" w:rsidP="00442E18">
      <w:pPr>
        <w:ind w:firstLine="567"/>
        <w:jc w:val="center"/>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 Порядок организации и осуществления муниципального контроля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2.1. Муниципальный контроль осуществляется на основе системы оценки и управления рисками причинения вреда (ущерба) охраняемым законом ценностям,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lastRenderedPageBreak/>
        <w:t>2.2. При осуществлении муниципального контроля могут проводиться следующие профилактические мероприятия: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2.2.1. Информирование.</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2.2.1.1. Обобщение правоприменительной практики.</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2.2.1.2. Меры стимулирования добросовестности.</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2.2.1.3. Объявление предостережения.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2.2.1.4. Консультирование.</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2.2.1.5. Профилактический визит.</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2.2.2. Контрольные (надзорные) мероприятия: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2.2.2.1. Инспекционный визит.</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2.2.2.2. Рейдовый осмотр.</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2.2.2.3. Документарная проверка.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2.2.2.4. Выездная проверка.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2.2.2.5. Выездное обследование.</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2.3. Для проведения контрольного (надзорного) мероприятия принимается решение уполномоченного органа, подписанное уполномоченным должностным лицом уполномоченного органа (далее - решение о проведении контрольного (надзорного) мероприятия), в котором указываются: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2.3.1. Дата, время и место принятия решения.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2.3.2. Кем принято решение.</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2.3.3. Основание проведения контрольного (надзорного) мероприятия.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2.3.4. Вид контроля.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2.3.5. </w:t>
      </w:r>
      <w:proofErr w:type="gramStart"/>
      <w:r w:rsidRPr="0073667A">
        <w:rPr>
          <w:rFonts w:ascii="Arial" w:eastAsia="Times New Roman" w:hAnsi="Arial" w:cs="Arial"/>
          <w:color w:val="auto"/>
          <w:sz w:val="24"/>
          <w:szCs w:val="24"/>
          <w:lang w:eastAsia="ru-RU"/>
        </w:rPr>
        <w:t>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roofErr w:type="gramEnd"/>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2.3.6. Объект контроля, в отношении которого проводится контрольное (надзорное) мероприятие.</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2.3.7.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2.3.8. </w:t>
      </w:r>
      <w:proofErr w:type="gramStart"/>
      <w:r w:rsidRPr="0073667A">
        <w:rPr>
          <w:rFonts w:ascii="Arial" w:eastAsia="Times New Roman" w:hAnsi="Arial" w:cs="Arial"/>
          <w:color w:val="auto"/>
          <w:sz w:val="24"/>
          <w:szCs w:val="24"/>
          <w:lang w:eastAsia="ru-RU"/>
        </w:rPr>
        <w:t>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w:t>
      </w:r>
      <w:proofErr w:type="gramEnd"/>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2.3.9. Вид контрольного (надзорного) мероприятия.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2.3.10. Перечень контрольных (надзорных) действий, совершаемых в рамках контрольного (надзорного) мероприятия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2.3.11. Предмет контрольного (надзорного) мероприятия.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2.3.12. Проверочные листы, если их применение является обязательным.</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2.3.13. Дата проведения контрольного (надзорного) мероприятия, в том числе срок непосредственного взаимодействия с контролируемым лицом.</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2.3.14. Перечень документов, предоставление которых гражданином, организацией необходимо для оценки соблюдения обязательных требований.</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2.4. Решение о проведении контрольного (надзорного) мероприятия принимается и подписывается Главой поселения (лицом, временно исполняющего обязанности) уполномоченного органа, а также начальником структурного подразделения уполномоченного органа, проводящего контрольное (надзорное) мероприятие.</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lastRenderedPageBreak/>
        <w:t>2.5. Контрольное (надзорное) мероприятие начинается после внесения в единый реестр контрольных (надзорных) мероприятий сведений, установленных правилами его формирования и ведения.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При проведении контрольных (надзорных) мероприятий используются средства фото-, видеосъемки.</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2.6. От имени уполномоченного органа муниципальный контроль вправе осуществлять следующие должностные лица: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2.6.1. Глава поселения (лицо, временно исполняющее обязанности) уполномоченного органа.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2.6.2. Должностное лицо уполномоченного органа, к должностным обязанностям которого должностным регламентом отнесено осуществление полномочий по муниципальному контролю, в том числе проведение профилактических мероприятий и контрольных (надзорных) мероприятий (далее также - инспектор).</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2.7. Инспекторы, уполномоченные на проведение конкретного профилактического мероприятия или контрольного (надзорного) мероприятия, определяются решением уполномоченного органа о проведении профилактического мероприятия или контрольного (надзорного) мероприятия.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Запрещается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тех же объектов контроля.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2.8.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2.8.1. Беспрепятственно, по предъявлении служебного удостоверения и в соответствии с полномочиями, установленными решением уполномоченного органа о проведении контрольного (надзорного) мероприятия, посещать (осматривать) объекты контроля, если иное не предусмотрено федеральными законами.</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2.8.2.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2.8.3.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2.8.4.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2.8.5.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2.8.6.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lastRenderedPageBreak/>
        <w:t>2.8.7. Выдавать контролируемым лицам, использующим объекты контроля, предписания об устранении выявленных правонарушений с указанием сроков их устранения.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2.8.8. Составлять по результатам проведенных контрольных (надзорных) мероприятий соответствующие акты.</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2.8.9. Запрашивать и получать в установленном порядке сведения, материалы и документы, необходимые для осуществления своей деятельности.</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2.8.10. Обращаться в соответствии с Федеральным законом </w:t>
      </w:r>
      <w:hyperlink r:id="rId14" w:tgtFrame="_blank" w:history="1">
        <w:r w:rsidRPr="0073667A">
          <w:rPr>
            <w:rFonts w:ascii="Arial" w:eastAsia="Times New Roman" w:hAnsi="Arial" w:cs="Arial"/>
            <w:color w:val="auto"/>
            <w:sz w:val="24"/>
            <w:szCs w:val="24"/>
            <w:lang w:eastAsia="ru-RU"/>
          </w:rPr>
          <w:t>от 7 февраля 2011 года № 3-ФЗ</w:t>
        </w:r>
      </w:hyperlink>
      <w:r w:rsidRPr="0073667A">
        <w:rPr>
          <w:rFonts w:ascii="Arial" w:eastAsia="Times New Roman" w:hAnsi="Arial" w:cs="Arial"/>
          <w:color w:val="auto"/>
          <w:sz w:val="24"/>
          <w:szCs w:val="24"/>
          <w:lang w:eastAsia="ru-RU"/>
        </w:rPr>
        <w:t> "О полиции" за содействием к органам полиции в случаях, если инспектору оказывается противодействие или угрожает опасность.</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2.8.11. Совершать иные действия, предусмотренные законодательством.</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2.9. Инспекторы обязаны:</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2.9.1. Соблюдать законодательство Российской Федерации, права и законные интересы контролируемых лиц.</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2.9.2.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в сфере благоустройства.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2.9.3. </w:t>
      </w:r>
      <w:proofErr w:type="gramStart"/>
      <w:r w:rsidRPr="0073667A">
        <w:rPr>
          <w:rFonts w:ascii="Arial" w:eastAsia="Times New Roman" w:hAnsi="Arial" w:cs="Arial"/>
          <w:color w:val="auto"/>
          <w:sz w:val="24"/>
          <w:szCs w:val="24"/>
          <w:lang w:eastAsia="ru-RU"/>
        </w:rPr>
        <w:t>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по предъявлении служебного удостоверения, иных документов, предусмотренных федеральными законами.</w:t>
      </w:r>
      <w:proofErr w:type="gramEnd"/>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2.9.4. В пределах своих полномочий принимать меры по привлечению лиц, совершивших правонарушение в области обеспечения сохранности дорог, к ответственности.</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2.9.5. Не допускать при проведении контрольных (надзорных) мероприятий проявления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2.9.6. </w:t>
      </w:r>
      <w:proofErr w:type="gramStart"/>
      <w:r w:rsidRPr="0073667A">
        <w:rPr>
          <w:rFonts w:ascii="Arial" w:eastAsia="Times New Roman" w:hAnsi="Arial" w:cs="Arial"/>
          <w:color w:val="auto"/>
          <w:sz w:val="24"/>
          <w:szCs w:val="24"/>
          <w:lang w:eastAsia="ru-RU"/>
        </w:rPr>
        <w:t>Не препятствовать присутствию контролируемых лиц, их представителей, а с согласия контролируемых лиц, их представителей - присутствию Уполномоченных лиц при Президенте Российской Федерации по защите прав предпринимателей или его общественных представителей, Уполномоченного при Президенте Российской Федерации по защите прав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w:t>
      </w:r>
      <w:proofErr w:type="gramEnd"/>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2.9.7.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муниципального контроля.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2.9.8.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2.9.9.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xml:space="preserve">2.9.10. Учитывать при определении мер, принимаемых по фактам выявленных нарушений, соответствие указанных мер тяжести нарушений, их потенциальной </w:t>
      </w:r>
      <w:r w:rsidRPr="0073667A">
        <w:rPr>
          <w:rFonts w:ascii="Arial" w:eastAsia="Times New Roman" w:hAnsi="Arial" w:cs="Arial"/>
          <w:color w:val="auto"/>
          <w:sz w:val="24"/>
          <w:szCs w:val="24"/>
          <w:lang w:eastAsia="ru-RU"/>
        </w:rPr>
        <w:lastRenderedPageBreak/>
        <w:t>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2.9.11. Доказывать обоснованность своих действий при их обжаловании в порядке, установленном законодательством Российской Федерации.</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2.9.12.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2.9.13.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2.9.14. Исполнять иные требования, предусмотренные законодательством Российской Федерации.</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2.10. Инспектор не вправе</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2.10.1. Оценивать соблюдение обязательных требований, если оценка соблюдения таких требований не относится к полномочиям уполномоченного органа.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2.10.2. Проводить контрольные (надзорные) мероприятия, совершать контрольные (надзорные) действия, не предусмотренные решением уполномоченного органа.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2.10.3. </w:t>
      </w:r>
      <w:proofErr w:type="gramStart"/>
      <w:r w:rsidRPr="0073667A">
        <w:rPr>
          <w:rFonts w:ascii="Arial" w:eastAsia="Times New Roman" w:hAnsi="Arial" w:cs="Arial"/>
          <w:color w:val="auto"/>
          <w:sz w:val="24"/>
          <w:szCs w:val="24"/>
          <w:lang w:eastAsia="ru-RU"/>
        </w:rPr>
        <w:t>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w:t>
      </w:r>
      <w:proofErr w:type="gramEnd"/>
      <w:r w:rsidRPr="0073667A">
        <w:rPr>
          <w:rFonts w:ascii="Arial" w:eastAsia="Times New Roman" w:hAnsi="Arial" w:cs="Arial"/>
          <w:color w:val="auto"/>
          <w:sz w:val="24"/>
          <w:szCs w:val="24"/>
          <w:lang w:eastAsia="ru-RU"/>
        </w:rPr>
        <w:t xml:space="preserve"> уведомлено о проведении контрольного (надзорного) мероприятия.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2.10.4. Требовать представления документов, информации, материалов, если они не относятся к предмету контрольного (надзорного) мероприятия, а также изымать оригиналы таких документов.</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2.10.5.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2.10.6.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2.10.7. Требовать от контролируемого лица представления документов, информации ранее даты начала проведения контрольного (надзорного) мероприятия.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2.10.8.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2.10.9. Превышать установленные сроки проведения контрольных (надзорных) мероприятий.</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xml:space="preserve">2.10.10.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w:t>
      </w:r>
      <w:r w:rsidRPr="0073667A">
        <w:rPr>
          <w:rFonts w:ascii="Arial" w:eastAsia="Times New Roman" w:hAnsi="Arial" w:cs="Arial"/>
          <w:color w:val="auto"/>
          <w:sz w:val="24"/>
          <w:szCs w:val="24"/>
          <w:lang w:eastAsia="ru-RU"/>
        </w:rPr>
        <w:lastRenderedPageBreak/>
        <w:t>указанных действий не запрещено федеральными законами и если эти действия не создают препятствий для проведения указанных мероприятий.</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2.11. Организация проведения плановых контрольных (надзорных) мероприятий:</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2.11.1. Плановые контрольные (надзорные) мероприятия проводятся в форме выездной проверки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уполномоченным органом и подлежащего согласованию с органами прокуратуры.</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2.11.2. Включение в ежегодный план контрольных (надзорных) мероприятий осуществляется с учетом периодичности проведения плановых контрольных (надзорных) мероприятий, определяемой категорией риска.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 Один обязательный профилактический визит в год - для объектов контроля, отнесенных к категории высокого риска;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3)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2.12. В соответствии с оценкой риска причинения вреда (ущерба) охраняемым законом ценностям устанавливаются 5 категорий рисков:</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2.12.1. Чрезвычайно высокий риск.</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2.12.2. Высокий риск.</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2.12.3. Средний риск.</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2.12.4. Умеренный риск.</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2.12.5. Низкий риск.</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2.13. </w:t>
      </w:r>
      <w:proofErr w:type="gramStart"/>
      <w:r w:rsidRPr="0073667A">
        <w:rPr>
          <w:rFonts w:ascii="Arial" w:eastAsia="Times New Roman" w:hAnsi="Arial" w:cs="Arial"/>
          <w:color w:val="auto"/>
          <w:sz w:val="24"/>
          <w:szCs w:val="24"/>
          <w:lang w:eastAsia="ru-RU"/>
        </w:rPr>
        <w:t>Критериями отнесения объектов контроля к категории чрезвычайно высокого риска являются угроза причинения вреда жизни, здоровью граждан, животным, растениям, окружающей среде, объектам культурного наследия, угроза возникновения чрезвычайных ситуаций природного и техногенного характера, обращения граждан, организаций, сообщения средств массовой информации, вызванные следующими нарушениями (признаками нарушений) обязательных требований, включая воспрепятствование контролируемыми лицами или их представителями доступу инспекторов на объект контроля:</w:t>
      </w:r>
      <w:proofErr w:type="gramEnd"/>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2.13.1. Не соблюдение обязательных требований к фасадам и оборудованию зданий и сооружений;</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2.13.2. Не соблюдение обязательных требований по благоустройству территории жилой застройки;</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2.13.3. Не соблюдение обязательных требований к некапитальным нестационарным сооружениям и иным элементам благоустройства;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2.13.4. Не соблюдение обязательных требований по проведению работ по озеленению территорий и содержанию зеленых насаждений;</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2.13.5. Не соблюдение обязательных требований по проведению работ по строительству, ремонту, реконструкции и содержанию объектов недвижимости и малых архитектурных форм;</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2.13.6. Не соблюдение обязательных требований проведению работ по уборке территории;</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2.13.7. Не соблюдение обязательных требований по санитарному содержанию территории.</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lastRenderedPageBreak/>
        <w:t>2.14. Критериями отнесения объектов контроля к категории высокого риска являются следующие нарушения (признаки нарушений) обязательных требований, включая воспрепятствование контролируемыми лицами или их представителями доступу инспекторов на объект контроля: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2.14.1. Не соблюдение обязательных требований к фасадам и оборудованию зданий и сооружений;</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2.14.2. Не соблюдение обязательных требований по благоустройству территории жилой застройки;</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2.14.3. Не соблюдение обязательных требований к некапитальным нестационарным сооружениям и иным элементам благоустройства;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2.14.4. Не соблюдение обязательных требований по проведению работ по озеленению территорий и содержанию зеленых насаждений;</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2.14.5. Не соблюдение обязательных требований по проведению работ по строительству, ремонту, реконструкции и содержанию объектов недвижимости и малых архитектурных форм;</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2.14.6. Не соблюдение обязательных требований проведению работ по уборке территории;</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2.14.7. Не соблюдение обязательных требований по санитарному содержанию территории.</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2.15. Критерии отнесения объектов к категории среднего риска: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2.15.1. Не соблюдение обязательных требований к фасадам и оборудованию зданий и сооружений;</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2.15.2. Не соблюдение обязательных требований по благоустройству территории жилой застройки;</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2.15.3. Не соблюдение обязательных требований к некапитальным нестационарным сооружениям и иным элементам благоустройства;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2.15.4. Не соблюдение обязательных требований по проведению работ по озеленению территорий и содержанию зеленых насаждений;</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2.15.5. Не соблюдение обязательных требований по проведению работ по строительству, ремонту, реконструкции и содержанию объектов недвижимости и малых архитектурных форм;</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2.15.6. Не соблюдение обязательных требований проведению работ по уборке территории;</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2.15.7. Не соблюдение обязательных требований по санитарному содержанию территории.</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2.16. Критериями отнесения объектов контроля к категории умеренного риска являются обращения граждан, организаций, сообщения средств массовой информации, другие обращения, не отнесенные к категориям чрезвычайно высокого, высокого и среднего рисков. При отнесении объектов контроля к категории умеренного риска проводятся профилактические мероприятия.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Объекты контроля, отнесенные к категории умеренного риска, включаются в план профилактических мероприятий.</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2.17. К категории низкого риска относятся объекты контроля, по которым отсутствуют критерии отнесения к категориям чрезвычайно высокого, высокого, среднего и умеренного рисков. Плановые контрольные (надзорные) мероприятия в отношении объектов контроля, отнесенных к категории низкого риска, не проводятся.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2.18. Уполномоченный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xml:space="preserve">2.19. Виды контрольных (надзорных) мероприятий выбираются уполномоченным органом исходя из категорий рисков. Выездное обследование </w:t>
      </w:r>
      <w:r w:rsidRPr="0073667A">
        <w:rPr>
          <w:rFonts w:ascii="Arial" w:eastAsia="Times New Roman" w:hAnsi="Arial" w:cs="Arial"/>
          <w:color w:val="auto"/>
          <w:sz w:val="24"/>
          <w:szCs w:val="24"/>
          <w:lang w:eastAsia="ru-RU"/>
        </w:rPr>
        <w:lastRenderedPageBreak/>
        <w:t>применяется для категории среднего риска, при первичных контрольных (надзорных) мероприятиях, для первоначального присвоения категорий риска. Плановые и внеплановые (при контроле устранения выявленных нарушений) контрольные (надзорные) мероприятия осуществляются в форме выездной проверки.</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Внеплановые контрольные (надзорные) мероприятия проводятся в отношении объектов контроля, относящихся к категории чрезвычайно высокого риска.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Внеплановые контрольные (надзорные) мероприятия, за исключением выездного обследования, проводятся по основаниям, предусмотренным Федеральным законом </w:t>
      </w:r>
      <w:hyperlink r:id="rId15" w:tgtFrame="_blank" w:history="1">
        <w:r w:rsidRPr="0073667A">
          <w:rPr>
            <w:rFonts w:ascii="Arial" w:eastAsia="Times New Roman" w:hAnsi="Arial" w:cs="Arial"/>
            <w:color w:val="auto"/>
            <w:sz w:val="24"/>
            <w:szCs w:val="24"/>
            <w:lang w:eastAsia="ru-RU"/>
          </w:rPr>
          <w:t>от 31 июля 2020 года № 248-ФЗ</w:t>
        </w:r>
      </w:hyperlink>
      <w:r w:rsidRPr="0073667A">
        <w:rPr>
          <w:rFonts w:ascii="Arial" w:eastAsia="Times New Roman" w:hAnsi="Arial" w:cs="Arial"/>
          <w:color w:val="auto"/>
          <w:sz w:val="24"/>
          <w:szCs w:val="24"/>
          <w:lang w:eastAsia="ru-RU"/>
        </w:rPr>
        <w:t> "О государственном контроле (надзоре) и муниципальном контроле в Российской Федерации".</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xml:space="preserve">2.20. При рассмотрении уполномоченным органом сведений о причинении вреда (ущерба) или об угрозе причинения вреда (ущерба) охраняемым законом ценностям, </w:t>
      </w:r>
      <w:proofErr w:type="gramStart"/>
      <w:r w:rsidRPr="0073667A">
        <w:rPr>
          <w:rFonts w:ascii="Arial" w:eastAsia="Times New Roman" w:hAnsi="Arial" w:cs="Arial"/>
          <w:color w:val="auto"/>
          <w:sz w:val="24"/>
          <w:szCs w:val="24"/>
          <w:lang w:eastAsia="ru-RU"/>
        </w:rPr>
        <w:t>содержащихся</w:t>
      </w:r>
      <w:proofErr w:type="gramEnd"/>
      <w:r w:rsidRPr="0073667A">
        <w:rPr>
          <w:rFonts w:ascii="Arial" w:eastAsia="Times New Roman" w:hAnsi="Arial" w:cs="Arial"/>
          <w:color w:val="auto"/>
          <w:sz w:val="24"/>
          <w:szCs w:val="24"/>
          <w:lang w:eastAsia="ru-RU"/>
        </w:rPr>
        <w:t xml:space="preserve"> в том числе в обращениях граждан, уполномоченным органом проводятся мероприятия, направленные на оценку достоверности полученных сведений, после чего категория риска объекта контроля пересматривается или подтверждается.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2.21. </w:t>
      </w:r>
      <w:proofErr w:type="gramStart"/>
      <w:r w:rsidRPr="0073667A">
        <w:rPr>
          <w:rFonts w:ascii="Arial" w:eastAsia="Times New Roman" w:hAnsi="Arial" w:cs="Arial"/>
          <w:color w:val="auto"/>
          <w:sz w:val="24"/>
          <w:szCs w:val="24"/>
          <w:lang w:eastAsia="ru-RU"/>
        </w:rPr>
        <w:t>При отнесении объектов контроля к категориям риска, применении критериев риска и выявлении индикаторов риска нарушения обязательных требований уполномоченным органом используются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w:t>
      </w:r>
      <w:proofErr w:type="gramEnd"/>
      <w:r w:rsidRPr="0073667A">
        <w:rPr>
          <w:rFonts w:ascii="Arial" w:eastAsia="Times New Roman" w:hAnsi="Arial" w:cs="Arial"/>
          <w:color w:val="auto"/>
          <w:sz w:val="24"/>
          <w:szCs w:val="24"/>
          <w:lang w:eastAsia="ru-RU"/>
        </w:rPr>
        <w:t xml:space="preserve">, </w:t>
      </w:r>
      <w:proofErr w:type="gramStart"/>
      <w:r w:rsidRPr="0073667A">
        <w:rPr>
          <w:rFonts w:ascii="Arial" w:eastAsia="Times New Roman" w:hAnsi="Arial" w:cs="Arial"/>
          <w:color w:val="auto"/>
          <w:sz w:val="24"/>
          <w:szCs w:val="24"/>
          <w:lang w:eastAsia="ru-RU"/>
        </w:rPr>
        <w:t xml:space="preserve">органов местного самоуправления и организаций в рамках межведомственного информационного взаимодействия,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w:t>
      </w:r>
      <w:proofErr w:type="spellStart"/>
      <w:r w:rsidRPr="0073667A">
        <w:rPr>
          <w:rFonts w:ascii="Arial" w:eastAsia="Times New Roman" w:hAnsi="Arial" w:cs="Arial"/>
          <w:color w:val="auto"/>
          <w:sz w:val="24"/>
          <w:szCs w:val="24"/>
          <w:lang w:eastAsia="ru-RU"/>
        </w:rPr>
        <w:t>прослеживаемость</w:t>
      </w:r>
      <w:proofErr w:type="spellEnd"/>
      <w:r w:rsidRPr="0073667A">
        <w:rPr>
          <w:rFonts w:ascii="Arial" w:eastAsia="Times New Roman" w:hAnsi="Arial" w:cs="Arial"/>
          <w:color w:val="auto"/>
          <w:sz w:val="24"/>
          <w:szCs w:val="24"/>
          <w:lang w:eastAsia="ru-RU"/>
        </w:rPr>
        <w:t>, учет, автоматическую фиксацию информации, и иные сведения об объектах контроля, в том числе из открытых источников данных.</w:t>
      </w:r>
      <w:proofErr w:type="gramEnd"/>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осуществляются без взаимодействия с контролируемыми лицами.</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2.23. В рамках осуществления муниципального контроля проводятся следующие виды контрольных (надзорных) мероприятий:</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2.23.1. Требующие взаимодействия с контролируемым лицом:</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2.23.1.1. Выездная проверка.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2.23.1.2. Рейдовый осмотр.</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2.23.1.3. Инспекционный визит.</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2.23.1.4. Документарная проверка.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2.23.2. Не требующие взаимодействия с контролируемым лицом - выездное обследование</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2.24. Выездная проверка: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xml:space="preserve">2.24.1. Выездная проверка проводится в отношении конкретного контролируемого лица, владеющего и (или) использующего объекты контроля на территории </w:t>
      </w:r>
      <w:proofErr w:type="spellStart"/>
      <w:r w:rsidRPr="0073667A">
        <w:rPr>
          <w:rFonts w:ascii="Arial" w:eastAsia="Times New Roman" w:hAnsi="Arial" w:cs="Arial"/>
          <w:color w:val="auto"/>
          <w:sz w:val="24"/>
          <w:szCs w:val="24"/>
          <w:lang w:eastAsia="ru-RU"/>
        </w:rPr>
        <w:t>Выселковского</w:t>
      </w:r>
      <w:proofErr w:type="spellEnd"/>
      <w:r w:rsidRPr="0073667A">
        <w:rPr>
          <w:rFonts w:ascii="Arial" w:eastAsia="Times New Roman" w:hAnsi="Arial" w:cs="Arial"/>
          <w:color w:val="auto"/>
          <w:sz w:val="24"/>
          <w:szCs w:val="24"/>
          <w:lang w:eastAsia="ru-RU"/>
        </w:rPr>
        <w:t xml:space="preserve"> сельского поселения </w:t>
      </w:r>
      <w:proofErr w:type="spellStart"/>
      <w:r w:rsidRPr="0073667A">
        <w:rPr>
          <w:rFonts w:ascii="Arial" w:eastAsia="Times New Roman" w:hAnsi="Arial" w:cs="Arial"/>
          <w:color w:val="auto"/>
          <w:sz w:val="24"/>
          <w:szCs w:val="24"/>
          <w:lang w:eastAsia="ru-RU"/>
        </w:rPr>
        <w:t>Выселковского</w:t>
      </w:r>
      <w:proofErr w:type="spellEnd"/>
      <w:r w:rsidRPr="0073667A">
        <w:rPr>
          <w:rFonts w:ascii="Arial" w:eastAsia="Times New Roman" w:hAnsi="Arial" w:cs="Arial"/>
          <w:color w:val="auto"/>
          <w:sz w:val="24"/>
          <w:szCs w:val="24"/>
          <w:lang w:eastAsia="ru-RU"/>
        </w:rPr>
        <w:t xml:space="preserve"> района, по месту нахождения объекта контроля в целях оценки соблюдения таким лицом обязательных требований, а также оценки выполнения решений уполномоченного органа.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xml:space="preserve">2.24.2. 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73667A">
        <w:rPr>
          <w:rFonts w:ascii="Arial" w:eastAsia="Times New Roman" w:hAnsi="Arial" w:cs="Arial"/>
          <w:color w:val="auto"/>
          <w:sz w:val="24"/>
          <w:szCs w:val="24"/>
          <w:lang w:eastAsia="ru-RU"/>
        </w:rPr>
        <w:t>позднее</w:t>
      </w:r>
      <w:proofErr w:type="gramEnd"/>
      <w:r w:rsidRPr="0073667A">
        <w:rPr>
          <w:rFonts w:ascii="Arial" w:eastAsia="Times New Roman" w:hAnsi="Arial" w:cs="Arial"/>
          <w:color w:val="auto"/>
          <w:sz w:val="24"/>
          <w:szCs w:val="24"/>
          <w:lang w:eastAsia="ru-RU"/>
        </w:rPr>
        <w:t xml:space="preserve"> чем </w:t>
      </w:r>
      <w:r w:rsidRPr="0073667A">
        <w:rPr>
          <w:rFonts w:ascii="Arial" w:eastAsia="Times New Roman" w:hAnsi="Arial" w:cs="Arial"/>
          <w:color w:val="auto"/>
          <w:sz w:val="24"/>
          <w:szCs w:val="24"/>
          <w:lang w:eastAsia="ru-RU"/>
        </w:rPr>
        <w:lastRenderedPageBreak/>
        <w:t>за 24 часа до ее начала в порядке, предусмотренном пунктом 2.46 настоящего Положения.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xml:space="preserve">2.24.3.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73667A">
        <w:rPr>
          <w:rFonts w:ascii="Arial" w:eastAsia="Times New Roman" w:hAnsi="Arial" w:cs="Arial"/>
          <w:color w:val="auto"/>
          <w:sz w:val="24"/>
          <w:szCs w:val="24"/>
          <w:lang w:eastAsia="ru-RU"/>
        </w:rPr>
        <w:t>микропредприятия</w:t>
      </w:r>
      <w:proofErr w:type="spellEnd"/>
      <w:r w:rsidRPr="0073667A">
        <w:rPr>
          <w:rFonts w:ascii="Arial" w:eastAsia="Times New Roman" w:hAnsi="Arial" w:cs="Arial"/>
          <w:color w:val="auto"/>
          <w:sz w:val="24"/>
          <w:szCs w:val="24"/>
          <w:lang w:eastAsia="ru-RU"/>
        </w:rPr>
        <w:t>.</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2.24.4. В ходе выездной проверки допускаются следующие контрольные (надзорные) действия: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2.24.4.1. Осмотр.</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2.24.4.2. Досмотр.</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2.24.4.3. Опрос.</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2.24.4.4. Получение письменных объяснений.</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2.24.4.5. Истребование документов.</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2.24.4.6. Экспертиза.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2.25. Рейдовый осмотр:</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2.25.1. Рейдовый осмотр проводится 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 в целях оценки соблюдения ими обязательных требований.</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2.25.2. </w:t>
      </w:r>
      <w:proofErr w:type="gramStart"/>
      <w:r w:rsidRPr="0073667A">
        <w:rPr>
          <w:rFonts w:ascii="Arial" w:eastAsia="Times New Roman" w:hAnsi="Arial" w:cs="Arial"/>
          <w:color w:val="auto"/>
          <w:sz w:val="24"/>
          <w:szCs w:val="24"/>
          <w:lang w:eastAsia="ru-RU"/>
        </w:rPr>
        <w:t>Проведение рейдового осмотра осуществляется в соответствии с решением о проведении контрольного (надзорного) мероприятия, с участием экспертов, специалистов, привлекаемых к проведению контрольного (надзорного) мероприятия (при необходимости), в форме совместного (межведомственного) контрольного (надзорного) мероприятия (при необходимости).</w:t>
      </w:r>
      <w:proofErr w:type="gramEnd"/>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2.25.3. В ходе рейдового осмотра допускаются следующие контрольные (надзорные) действия: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2.25.3.1. Осмотр.</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2.25.3.2. Досмотр.</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2.25.3.3. Опрос.</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2.25.3.4. Получение письменных объяснений.</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2.25.3.5. Истребование документов.</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2.25.3.6. Экспертиза.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2.25.4. Срок взаимодействия с одним контролируемым лицом в период проведения рейдового осмотра не может превышать один рабочий день.</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2.25.5. При проведении рейдового осмотра инспекторы вправе взаимодействовать с находящимися на производственных объектах гражданами.</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2.25.6. Контролируемые лица, владеющие объектами контроля и (или) находящиеся на территории, на которой проводится рейдовый осмотр, обязаны обеспечить в ходе рейдового осмотра беспрепятственный доступ инспекторам к территории и иным объектам, указанным в решении о проведении рейдового осмотра.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2.25.7. В случае</w:t>
      </w:r>
      <w:proofErr w:type="gramStart"/>
      <w:r w:rsidRPr="0073667A">
        <w:rPr>
          <w:rFonts w:ascii="Arial" w:eastAsia="Times New Roman" w:hAnsi="Arial" w:cs="Arial"/>
          <w:color w:val="auto"/>
          <w:sz w:val="24"/>
          <w:szCs w:val="24"/>
          <w:lang w:eastAsia="ru-RU"/>
        </w:rPr>
        <w:t>,</w:t>
      </w:r>
      <w:proofErr w:type="gramEnd"/>
      <w:r w:rsidRPr="0073667A">
        <w:rPr>
          <w:rFonts w:ascii="Arial" w:eastAsia="Times New Roman" w:hAnsi="Arial" w:cs="Arial"/>
          <w:color w:val="auto"/>
          <w:sz w:val="24"/>
          <w:szCs w:val="24"/>
          <w:lang w:eastAsia="ru-RU"/>
        </w:rPr>
        <w:t xml:space="preserve"> если в результате рейдового осмотра были выявлены нарушения обязательных требований, инспектор (инспекторы) на месте составляет (составляют) акт в отношении каждого контролируемого лица, допустившего нарушение, при этом отдельный акт, содержащий информацию в отношении всех результатов контроля, не оформляется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2.26. Инспекционный визит</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xml:space="preserve">2.26.1. Инспекционный визит проводится во взаимодействии с конкретным контролируемым лицом и (или) владельцем (пользователем) объекта контроля по месту нахождения (осуществления деятельности) контролируемого лица (его </w:t>
      </w:r>
      <w:r w:rsidRPr="0073667A">
        <w:rPr>
          <w:rFonts w:ascii="Arial" w:eastAsia="Times New Roman" w:hAnsi="Arial" w:cs="Arial"/>
          <w:color w:val="auto"/>
          <w:sz w:val="24"/>
          <w:szCs w:val="24"/>
          <w:lang w:eastAsia="ru-RU"/>
        </w:rPr>
        <w:lastRenderedPageBreak/>
        <w:t>филиалов, представительств, обособленных структурных подразделений) либо объекта контроля.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2.26.2. В ходе инспекционного визита допускаются следующие контрольные (надзорные) действия: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2.26.2.1. Осмотр.</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2.26.2.2. Опрос.</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2.26.2.3. Получение письменных объяснений.</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2.26.2.4. Инструментальное обследование.</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2.26.2.5.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2.26.3. Инспекционный визит проводится без предварительного уведомления контролируемого лица и собственника объекта контроля.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2.26.4.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2.26.5. Контролируемые лица или их представители обязаны обеспечить беспрепятственный доступ инспектора в здания, сооружения, помещения.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2.27. Документарная проверка: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2.27.1. </w:t>
      </w:r>
      <w:proofErr w:type="gramStart"/>
      <w:r w:rsidRPr="0073667A">
        <w:rPr>
          <w:rFonts w:ascii="Arial" w:eastAsia="Times New Roman" w:hAnsi="Arial" w:cs="Arial"/>
          <w:color w:val="auto"/>
          <w:sz w:val="24"/>
          <w:szCs w:val="24"/>
          <w:lang w:eastAsia="ru-RU"/>
        </w:rPr>
        <w:t>Документарная проверка проводится по месту нахождения контрольного (надзорного) органа, ее предметом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использовании объектов контроля и связанные с исполнением ими обязательных требований и решений уполномоченного органа, в том числе сведения, составляющие государственную тайну и находящиеся по месту нахождения</w:t>
      </w:r>
      <w:proofErr w:type="gramEnd"/>
      <w:r w:rsidRPr="0073667A">
        <w:rPr>
          <w:rFonts w:ascii="Arial" w:eastAsia="Times New Roman" w:hAnsi="Arial" w:cs="Arial"/>
          <w:color w:val="auto"/>
          <w:sz w:val="24"/>
          <w:szCs w:val="24"/>
          <w:lang w:eastAsia="ru-RU"/>
        </w:rPr>
        <w:t xml:space="preserve"> (осуществления деятельности) контролируемого лица (его филиалов, представительств, обособленных структурных подразделений).</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2.27.2. 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2.27.3. В ходе документарной проверки допускаются следующие контрольные (надзорные) действия: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2.27.3.1. Получение письменных объяснений.</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2.27.3.2. Истребование документов.</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2.27.3.3. Экспертиза.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2.27.4. В случае</w:t>
      </w:r>
      <w:proofErr w:type="gramStart"/>
      <w:r w:rsidRPr="0073667A">
        <w:rPr>
          <w:rFonts w:ascii="Arial" w:eastAsia="Times New Roman" w:hAnsi="Arial" w:cs="Arial"/>
          <w:color w:val="auto"/>
          <w:sz w:val="24"/>
          <w:szCs w:val="24"/>
          <w:lang w:eastAsia="ru-RU"/>
        </w:rPr>
        <w:t>,</w:t>
      </w:r>
      <w:proofErr w:type="gramEnd"/>
      <w:r w:rsidRPr="0073667A">
        <w:rPr>
          <w:rFonts w:ascii="Arial" w:eastAsia="Times New Roman" w:hAnsi="Arial" w:cs="Arial"/>
          <w:color w:val="auto"/>
          <w:sz w:val="24"/>
          <w:szCs w:val="24"/>
          <w:lang w:eastAsia="ru-RU"/>
        </w:rPr>
        <w:t xml:space="preserve">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контролируемым лицом обязательных требований, уполномоченный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В течение десяти рабочих дней со дня получения данного требования контролируемое лицо обязано направить в уполномоченный орган указанные в требовании документы.</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2.27.5. </w:t>
      </w:r>
      <w:proofErr w:type="gramStart"/>
      <w:r w:rsidRPr="0073667A">
        <w:rPr>
          <w:rFonts w:ascii="Arial" w:eastAsia="Times New Roman" w:hAnsi="Arial" w:cs="Arial"/>
          <w:color w:val="auto"/>
          <w:sz w:val="24"/>
          <w:szCs w:val="24"/>
          <w:lang w:eastAsia="ru-RU"/>
        </w:rPr>
        <w:t xml:space="preserve">Если в ходе документарной проверки выявлены ошибки и (или) противоречия в представленных контролируемым лицом документах либо выявлено </w:t>
      </w:r>
      <w:r w:rsidRPr="0073667A">
        <w:rPr>
          <w:rFonts w:ascii="Arial" w:eastAsia="Times New Roman" w:hAnsi="Arial" w:cs="Arial"/>
          <w:color w:val="auto"/>
          <w:sz w:val="24"/>
          <w:szCs w:val="24"/>
          <w:lang w:eastAsia="ru-RU"/>
        </w:rPr>
        <w:lastRenderedPageBreak/>
        <w:t>несоответствие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в сфере благоустройства,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w:t>
      </w:r>
      <w:proofErr w:type="gramEnd"/>
      <w:r w:rsidRPr="0073667A">
        <w:rPr>
          <w:rFonts w:ascii="Arial" w:eastAsia="Times New Roman" w:hAnsi="Arial" w:cs="Arial"/>
          <w:color w:val="auto"/>
          <w:sz w:val="24"/>
          <w:szCs w:val="24"/>
          <w:lang w:eastAsia="ru-RU"/>
        </w:rPr>
        <w:t xml:space="preserve"> необходимые пояснения. </w:t>
      </w:r>
      <w:proofErr w:type="gramStart"/>
      <w:r w:rsidRPr="0073667A">
        <w:rPr>
          <w:rFonts w:ascii="Arial" w:eastAsia="Times New Roman" w:hAnsi="Arial" w:cs="Arial"/>
          <w:color w:val="auto"/>
          <w:sz w:val="24"/>
          <w:szCs w:val="24"/>
          <w:lang w:eastAsia="ru-RU"/>
        </w:rPr>
        <w:t>Контролируемое лицо, представляющее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в сфере благоустройства, вправе дополнительно представить в уполномоченный орган документы, подтверждающие достоверность ранее представленных документов.</w:t>
      </w:r>
      <w:proofErr w:type="gramEnd"/>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xml:space="preserve">2.27.6. При проведении документарной проверки сведения и документы, не относящиеся к предмету документарной проверки, а также сведения и документы, которые могут быть получены уполномоченным органом от иных органов у контролируемого лица, не </w:t>
      </w:r>
      <w:proofErr w:type="spellStart"/>
      <w:r w:rsidRPr="0073667A">
        <w:rPr>
          <w:rFonts w:ascii="Arial" w:eastAsia="Times New Roman" w:hAnsi="Arial" w:cs="Arial"/>
          <w:color w:val="auto"/>
          <w:sz w:val="24"/>
          <w:szCs w:val="24"/>
          <w:lang w:eastAsia="ru-RU"/>
        </w:rPr>
        <w:t>истребуются</w:t>
      </w:r>
      <w:proofErr w:type="spellEnd"/>
      <w:r w:rsidRPr="0073667A">
        <w:rPr>
          <w:rFonts w:ascii="Arial" w:eastAsia="Times New Roman" w:hAnsi="Arial" w:cs="Arial"/>
          <w:color w:val="auto"/>
          <w:sz w:val="24"/>
          <w:szCs w:val="24"/>
          <w:lang w:eastAsia="ru-RU"/>
        </w:rPr>
        <w:t>.</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xml:space="preserve">2.27.7. Срок проведения документарной проверки не может превышать десять рабочих дней. </w:t>
      </w:r>
      <w:proofErr w:type="gramStart"/>
      <w:r w:rsidRPr="0073667A">
        <w:rPr>
          <w:rFonts w:ascii="Arial" w:eastAsia="Times New Roman" w:hAnsi="Arial" w:cs="Arial"/>
          <w:color w:val="auto"/>
          <w:sz w:val="24"/>
          <w:szCs w:val="24"/>
          <w:lang w:eastAsia="ru-RU"/>
        </w:rPr>
        <w:t>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информации уполномоченного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Pr="0073667A">
        <w:rPr>
          <w:rFonts w:ascii="Arial" w:eastAsia="Times New Roman" w:hAnsi="Arial" w:cs="Arial"/>
          <w:color w:val="auto"/>
          <w:sz w:val="24"/>
          <w:szCs w:val="24"/>
          <w:lang w:eastAsia="ru-RU"/>
        </w:rPr>
        <w:t xml:space="preserve">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в сфере благоустройства, и требования представить необходимые пояснения в письменной форме до момента представления указанных пояснений в уполномоченный орган.</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2.27.8. Внеплановая документарная проверка проводится без согласования с органами прокуратуры.</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2.28. Выбор между проведением таких контрольных (надзорных) мероприятий как выездная проверка или рейдовый осмотр осуществляется исходя из количества контролируемых лиц: в случае одного контролируемого лица - выездная проверка, если несколько - рейдовый осмотр.</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2.29. Выездное обследование:</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2.29.1. Выездное обследование проводится на основании задания уполномоченного должностного лица уполномоченного органа по месту нахождения объекта контроля без взаимодействия с контролируемым лицом и без его информирования в целях визуальной оценки соблюдения контролируемым лицом обязательных требований.</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2.29.2. В ходе выездного обследования инспектор имеет право осуществлять осмотр общедоступных (открытых для посещения неограниченным кругом лиц) объектов контроля.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2.29.3.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2.29.4. По результатам проведения выездного обследования решения, предусмотренные пунктами 1 и 2 части 2 статьи 90 Федерального закона </w:t>
      </w:r>
      <w:hyperlink r:id="rId16" w:tgtFrame="_blank" w:history="1">
        <w:r w:rsidRPr="0073667A">
          <w:rPr>
            <w:rFonts w:ascii="Arial" w:eastAsia="Times New Roman" w:hAnsi="Arial" w:cs="Arial"/>
            <w:color w:val="auto"/>
            <w:sz w:val="24"/>
            <w:szCs w:val="24"/>
            <w:lang w:eastAsia="ru-RU"/>
          </w:rPr>
          <w:t>от 31 июля 2020 года № 248-ФЗ</w:t>
        </w:r>
      </w:hyperlink>
      <w:r w:rsidRPr="0073667A">
        <w:rPr>
          <w:rFonts w:ascii="Arial" w:eastAsia="Times New Roman" w:hAnsi="Arial" w:cs="Arial"/>
          <w:color w:val="auto"/>
          <w:sz w:val="24"/>
          <w:szCs w:val="24"/>
          <w:lang w:eastAsia="ru-RU"/>
        </w:rPr>
        <w:t> "О государственном контроле (надзоре) и муниципальном контроле в Российской Федерации", не принимаются.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lastRenderedPageBreak/>
        <w:t>2.29.5. Выездное обследование может проводиться в форме внепланового контрольного (надзорного) мероприятия.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xml:space="preserve">2.30. Внеплановые выездная проверка и инспекционный визит, а также рейдовый осмотр проводятся только по согласованию с органами прокуратуры, за исключением случаев их проведения в соответствии </w:t>
      </w:r>
      <w:proofErr w:type="gramStart"/>
      <w:r w:rsidRPr="0073667A">
        <w:rPr>
          <w:rFonts w:ascii="Arial" w:eastAsia="Times New Roman" w:hAnsi="Arial" w:cs="Arial"/>
          <w:color w:val="auto"/>
          <w:sz w:val="24"/>
          <w:szCs w:val="24"/>
          <w:lang w:eastAsia="ru-RU"/>
        </w:rPr>
        <w:t>с</w:t>
      </w:r>
      <w:proofErr w:type="gramEnd"/>
      <w:r w:rsidRPr="0073667A">
        <w:rPr>
          <w:rFonts w:ascii="Arial" w:eastAsia="Times New Roman" w:hAnsi="Arial" w:cs="Arial"/>
          <w:color w:val="auto"/>
          <w:sz w:val="24"/>
          <w:szCs w:val="24"/>
          <w:lang w:eastAsia="ru-RU"/>
        </w:rPr>
        <w:t>:</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2.30.1.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w:t>
      </w:r>
      <w:hyperlink r:id="rId17" w:tgtFrame="_blank" w:history="1">
        <w:r w:rsidRPr="0073667A">
          <w:rPr>
            <w:rFonts w:ascii="Arial" w:eastAsia="Times New Roman" w:hAnsi="Arial" w:cs="Arial"/>
            <w:color w:val="auto"/>
            <w:sz w:val="24"/>
            <w:szCs w:val="24"/>
            <w:lang w:eastAsia="ru-RU"/>
          </w:rPr>
          <w:t>от 31 июля 2020 года № 248-ФЗ</w:t>
        </w:r>
      </w:hyperlink>
      <w:r w:rsidRPr="0073667A">
        <w:rPr>
          <w:rFonts w:ascii="Arial" w:eastAsia="Times New Roman" w:hAnsi="Arial" w:cs="Arial"/>
          <w:color w:val="auto"/>
          <w:sz w:val="24"/>
          <w:szCs w:val="24"/>
          <w:lang w:eastAsia="ru-RU"/>
        </w:rPr>
        <w:t> О Государственном контроле (надзоре) и муниципальном контроле Российской Федерации.</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2.30.2. Наступление сроков проведения контрольных (надзорных) мероприятий, включенных в план проведения контрольных (надзорных) мероприятий;</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xml:space="preserve">2.30.3.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w:t>
      </w:r>
      <w:proofErr w:type="gramStart"/>
      <w:r w:rsidRPr="0073667A">
        <w:rPr>
          <w:rFonts w:ascii="Arial" w:eastAsia="Times New Roman" w:hAnsi="Arial" w:cs="Arial"/>
          <w:color w:val="auto"/>
          <w:sz w:val="24"/>
          <w:szCs w:val="24"/>
          <w:lang w:eastAsia="ru-RU"/>
        </w:rPr>
        <w:t>полномочия</w:t>
      </w:r>
      <w:proofErr w:type="gramEnd"/>
      <w:r w:rsidRPr="0073667A">
        <w:rPr>
          <w:rFonts w:ascii="Arial" w:eastAsia="Times New Roman" w:hAnsi="Arial" w:cs="Arial"/>
          <w:color w:val="auto"/>
          <w:sz w:val="24"/>
          <w:szCs w:val="24"/>
          <w:lang w:eastAsia="ru-RU"/>
        </w:rPr>
        <w:t xml:space="preserve">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2.30.4.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2.30.5. Истечением срока исполнения решения уполномоченного органа об устранении выявленного нарушения обязательных требований - в случаях, установленных частью 1 статьи 95 Федерального закона </w:t>
      </w:r>
      <w:hyperlink r:id="rId18" w:tgtFrame="_blank" w:history="1">
        <w:r w:rsidRPr="0073667A">
          <w:rPr>
            <w:rFonts w:ascii="Arial" w:eastAsia="Times New Roman" w:hAnsi="Arial" w:cs="Arial"/>
            <w:color w:val="auto"/>
            <w:sz w:val="24"/>
            <w:szCs w:val="24"/>
            <w:lang w:eastAsia="ru-RU"/>
          </w:rPr>
          <w:t>от 31 июля 2020 года № 248-ФЗ</w:t>
        </w:r>
      </w:hyperlink>
      <w:r w:rsidRPr="0073667A">
        <w:rPr>
          <w:rFonts w:ascii="Arial" w:eastAsia="Times New Roman" w:hAnsi="Arial" w:cs="Arial"/>
          <w:color w:val="auto"/>
          <w:sz w:val="24"/>
          <w:szCs w:val="24"/>
          <w:lang w:eastAsia="ru-RU"/>
        </w:rPr>
        <w:t> "О государственном контроле (надзоре) и муниципальном контроле в Российской Федерации";</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2.30.6.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2.30.7.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xml:space="preserve">2.30.8. </w:t>
      </w:r>
      <w:proofErr w:type="gramStart"/>
      <w:r w:rsidRPr="0073667A">
        <w:rPr>
          <w:rFonts w:ascii="Arial" w:eastAsia="Times New Roman" w:hAnsi="Arial" w:cs="Arial"/>
          <w:color w:val="auto"/>
          <w:sz w:val="24"/>
          <w:szCs w:val="24"/>
          <w:lang w:eastAsia="ru-RU"/>
        </w:rPr>
        <w:t>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w:t>
      </w:r>
      <w:hyperlink r:id="rId19" w:tgtFrame="_blank" w:history="1">
        <w:r w:rsidRPr="0073667A">
          <w:rPr>
            <w:rFonts w:ascii="Arial" w:eastAsia="Times New Roman" w:hAnsi="Arial" w:cs="Arial"/>
            <w:color w:val="auto"/>
            <w:sz w:val="24"/>
            <w:szCs w:val="24"/>
            <w:lang w:eastAsia="ru-RU"/>
          </w:rPr>
          <w:t>от 26 декабря 2008 года № 294-ФЗ</w:t>
        </w:r>
      </w:hyperlink>
      <w:r w:rsidRPr="0073667A">
        <w:rPr>
          <w:rFonts w:ascii="Arial" w:eastAsia="Times New Roman" w:hAnsi="Arial" w:cs="Arial"/>
          <w:color w:val="auto"/>
          <w:sz w:val="24"/>
          <w:szCs w:val="24"/>
          <w:lang w:eastAsia="ru-RU"/>
        </w:rPr>
        <w:t>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w:t>
      </w:r>
      <w:proofErr w:type="gramEnd"/>
      <w:r w:rsidRPr="0073667A">
        <w:rPr>
          <w:rFonts w:ascii="Arial" w:eastAsia="Times New Roman" w:hAnsi="Arial" w:cs="Arial"/>
          <w:color w:val="auto"/>
          <w:sz w:val="24"/>
          <w:szCs w:val="24"/>
          <w:lang w:eastAsia="ru-RU"/>
        </w:rPr>
        <w:t xml:space="preserve">, </w:t>
      </w:r>
      <w:proofErr w:type="gramStart"/>
      <w:r w:rsidRPr="0073667A">
        <w:rPr>
          <w:rFonts w:ascii="Arial" w:eastAsia="Times New Roman" w:hAnsi="Arial" w:cs="Arial"/>
          <w:color w:val="auto"/>
          <w:sz w:val="24"/>
          <w:szCs w:val="24"/>
          <w:lang w:eastAsia="ru-RU"/>
        </w:rPr>
        <w:t>указанных в пунктах 6 - 9.1, 11, 12, 14 - 17, 19 - 21, 24 - 31, 34 - 36, 39, 40, 42 - 55 и 59 части 1 статьи 12 Федерального закона от 4 мая 2011 года №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w:t>
      </w:r>
      <w:proofErr w:type="gramEnd"/>
      <w:r w:rsidRPr="0073667A">
        <w:rPr>
          <w:rFonts w:ascii="Arial" w:eastAsia="Times New Roman" w:hAnsi="Arial" w:cs="Arial"/>
          <w:color w:val="auto"/>
          <w:sz w:val="24"/>
          <w:szCs w:val="24"/>
          <w:lang w:eastAsia="ru-RU"/>
        </w:rPr>
        <w:t xml:space="preserve">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2.30.9. Уклонение контролируемого лица от проведения обязательного профилактического визита.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lastRenderedPageBreak/>
        <w:t>2.31. </w:t>
      </w:r>
      <w:proofErr w:type="gramStart"/>
      <w:r w:rsidRPr="0073667A">
        <w:rPr>
          <w:rFonts w:ascii="Arial" w:eastAsia="Times New Roman" w:hAnsi="Arial" w:cs="Arial"/>
          <w:color w:val="auto"/>
          <w:sz w:val="24"/>
          <w:szCs w:val="24"/>
          <w:lang w:eastAsia="ru-RU"/>
        </w:rPr>
        <w:t>Если основанием для проведения внеплановых выездной проверки и инспекционного визита, рейдового осмотра являются сведения о непосредственной угрозе причинения вреда (ущерба) охраняемым законом ценностям, уполномоченный орган для принятия неотложных мер по ее предотвращению и устранению приступает к проведению внеплановой выездной проверки или рейдового осмотра незамедлительно (в течение двадцати четырех часов после получения соответствующих сведений) с извещением об этом органа прокуратуры по</w:t>
      </w:r>
      <w:proofErr w:type="gramEnd"/>
      <w:r w:rsidRPr="0073667A">
        <w:rPr>
          <w:rFonts w:ascii="Arial" w:eastAsia="Times New Roman" w:hAnsi="Arial" w:cs="Arial"/>
          <w:color w:val="auto"/>
          <w:sz w:val="24"/>
          <w:szCs w:val="24"/>
          <w:lang w:eastAsia="ru-RU"/>
        </w:rPr>
        <w:t xml:space="preserve"> месту нахождения объекта контроля посредством направления в тот же срок документов, предусмотренных частью 5 статьи 66 Федерального закона </w:t>
      </w:r>
      <w:hyperlink r:id="rId20" w:tgtFrame="_blank" w:history="1">
        <w:r w:rsidRPr="0073667A">
          <w:rPr>
            <w:rFonts w:ascii="Arial" w:eastAsia="Times New Roman" w:hAnsi="Arial" w:cs="Arial"/>
            <w:color w:val="auto"/>
            <w:sz w:val="24"/>
            <w:szCs w:val="24"/>
            <w:lang w:eastAsia="ru-RU"/>
          </w:rPr>
          <w:t>от 31 июля 2020 года № 248-ФЗ</w:t>
        </w:r>
      </w:hyperlink>
      <w:r w:rsidRPr="0073667A">
        <w:rPr>
          <w:rFonts w:ascii="Arial" w:eastAsia="Times New Roman" w:hAnsi="Arial" w:cs="Arial"/>
          <w:color w:val="auto"/>
          <w:sz w:val="24"/>
          <w:szCs w:val="24"/>
          <w:lang w:eastAsia="ru-RU"/>
        </w:rPr>
        <w:t> "О государственном контроле (надзоре) и муниципальном контроле в Российской Федерации".</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2.32. При проведении выездного обследования, инспекционного визита, рейдового осмотра, выездной проверки инспектором применяются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которые формируются и утверждаются уполномоченным органом.</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2.33.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2.34. При проведении контрольных (надзорных) мероприятий проверочные листы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2.35. К проведению контрольных (надзорных) мероприятий уполномоченным органом при необходимости могут привлекаться эксперты, экспертные организации, специалисты в порядке, установленном федеральным законодательством.</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2.36. </w:t>
      </w:r>
      <w:proofErr w:type="gramStart"/>
      <w:r w:rsidRPr="0073667A">
        <w:rPr>
          <w:rFonts w:ascii="Arial" w:eastAsia="Times New Roman" w:hAnsi="Arial" w:cs="Arial"/>
          <w:color w:val="auto"/>
          <w:sz w:val="24"/>
          <w:szCs w:val="24"/>
          <w:lang w:eastAsia="ru-RU"/>
        </w:rPr>
        <w:t>Контроль за</w:t>
      </w:r>
      <w:proofErr w:type="gramEnd"/>
      <w:r w:rsidRPr="0073667A">
        <w:rPr>
          <w:rFonts w:ascii="Arial" w:eastAsia="Times New Roman" w:hAnsi="Arial" w:cs="Arial"/>
          <w:color w:val="auto"/>
          <w:sz w:val="24"/>
          <w:szCs w:val="24"/>
          <w:lang w:eastAsia="ru-RU"/>
        </w:rPr>
        <w:t xml:space="preserve"> устранением выявленных нарушений обязательных требований осуществляется уполномоченным органом в форме выездной проверки, если проводится оценка исполнения решения об устранении выявленного нарушения обязательных требований, принятого по итогам выездной проверки. В остальных случаях </w:t>
      </w:r>
      <w:proofErr w:type="gramStart"/>
      <w:r w:rsidRPr="0073667A">
        <w:rPr>
          <w:rFonts w:ascii="Arial" w:eastAsia="Times New Roman" w:hAnsi="Arial" w:cs="Arial"/>
          <w:color w:val="auto"/>
          <w:sz w:val="24"/>
          <w:szCs w:val="24"/>
          <w:lang w:eastAsia="ru-RU"/>
        </w:rPr>
        <w:t>контроль за</w:t>
      </w:r>
      <w:proofErr w:type="gramEnd"/>
      <w:r w:rsidRPr="0073667A">
        <w:rPr>
          <w:rFonts w:ascii="Arial" w:eastAsia="Times New Roman" w:hAnsi="Arial" w:cs="Arial"/>
          <w:color w:val="auto"/>
          <w:sz w:val="24"/>
          <w:szCs w:val="24"/>
          <w:lang w:eastAsia="ru-RU"/>
        </w:rPr>
        <w:t xml:space="preserve"> устранением выявленных нарушений обязательных требований осуществляется в форме инспекционного визита.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2.37. При проведении контрольных (надзорных) мероприятий уполномоченным органом осуществляются следующие контрольные (надзорные) действия в соответствии с требованиями, предусмотренные  статьями 76-80, 82 и 84 Федерального закона </w:t>
      </w:r>
      <w:hyperlink r:id="rId21" w:tgtFrame="_blank" w:history="1">
        <w:r w:rsidRPr="0073667A">
          <w:rPr>
            <w:rFonts w:ascii="Arial" w:eastAsia="Times New Roman" w:hAnsi="Arial" w:cs="Arial"/>
            <w:color w:val="auto"/>
            <w:sz w:val="24"/>
            <w:szCs w:val="24"/>
            <w:lang w:eastAsia="ru-RU"/>
          </w:rPr>
          <w:t>от 31 июля 2020 года № 248-ФЗ</w:t>
        </w:r>
      </w:hyperlink>
      <w:r w:rsidRPr="0073667A">
        <w:rPr>
          <w:rFonts w:ascii="Arial" w:eastAsia="Times New Roman" w:hAnsi="Arial" w:cs="Arial"/>
          <w:color w:val="auto"/>
          <w:sz w:val="24"/>
          <w:szCs w:val="24"/>
          <w:lang w:eastAsia="ru-RU"/>
        </w:rPr>
        <w:t> "О государственном контроле (надзоре) и муниципальном контроле в Российской Федерации":</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2.37.1. Осмотр.</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2.37.2. Досмотр.</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2.37.3. Опрос.</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2.37.4. Получение письменных объяснений.</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2.37.5. Истребование документов.</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2.37.6. Инструментальное обследование.</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2.37.7. Экспертиза.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2.38. Осмотр:</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2.38.1. Осмотр осуществляется инспектором в присутствии контролируемого лица или его представителя и (или) с применением видеозаписи.</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2.38.2. По результатам осмотра инспектором составляется протокол осмотра, в который вносится перечень объектов контроля, а также вид, количество и иные идентификационные признаки обследуемых объектов, имеющие значение для контрольного (надзорного) мероприятия.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2.39. Досмотр:</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lastRenderedPageBreak/>
        <w:t>2.39.1.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осуществляется только в случае отсутствия контролируемого лица либо его представителя на объекте контроля и (или) предоставления контролируемым лицом информации уполномоченному органу о невозможности присутствия при проведении контрольного (надзорного) мероприятия с обязательным применением видеозаписи.</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2.39.2. По результатам досмотра инспектором составляется протокол досмотра, в который вносится перечень досмотренных объектов контроля, а также вид, количество и иные идентификационные признаки исследуемых объектов, имеющих значение для контрольного (надзорного) мероприятия.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2.40. Опрос.</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Результаты опроса фиксируются инспектором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2.41. Получение письменных объяснений:</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2.41.1. Письменные объяснения (далее - объяснения) оформляются путем составления письменного документа в свободной форме.</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2.41.2.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2.42. Истребование документов:</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2.42.1. </w:t>
      </w:r>
      <w:proofErr w:type="spellStart"/>
      <w:r w:rsidRPr="0073667A">
        <w:rPr>
          <w:rFonts w:ascii="Arial" w:eastAsia="Times New Roman" w:hAnsi="Arial" w:cs="Arial"/>
          <w:color w:val="auto"/>
          <w:sz w:val="24"/>
          <w:szCs w:val="24"/>
          <w:lang w:eastAsia="ru-RU"/>
        </w:rPr>
        <w:t>Истребуемые</w:t>
      </w:r>
      <w:proofErr w:type="spellEnd"/>
      <w:r w:rsidRPr="0073667A">
        <w:rPr>
          <w:rFonts w:ascii="Arial" w:eastAsia="Times New Roman" w:hAnsi="Arial" w:cs="Arial"/>
          <w:color w:val="auto"/>
          <w:sz w:val="24"/>
          <w:szCs w:val="24"/>
          <w:lang w:eastAsia="ru-RU"/>
        </w:rPr>
        <w:t xml:space="preserve"> документы направляются в уполномоченный орган в форме электронного документа в порядке, предусмотренном статьей 21 Федерального закона </w:t>
      </w:r>
      <w:hyperlink r:id="rId22" w:tgtFrame="_blank" w:history="1">
        <w:r w:rsidRPr="0073667A">
          <w:rPr>
            <w:rFonts w:ascii="Arial" w:eastAsia="Times New Roman" w:hAnsi="Arial" w:cs="Arial"/>
            <w:color w:val="auto"/>
            <w:sz w:val="24"/>
            <w:szCs w:val="24"/>
            <w:lang w:eastAsia="ru-RU"/>
          </w:rPr>
          <w:t>от 31 июля 2020 года № 248-ФЗ</w:t>
        </w:r>
      </w:hyperlink>
      <w:r w:rsidRPr="0073667A">
        <w:rPr>
          <w:rFonts w:ascii="Arial" w:eastAsia="Times New Roman" w:hAnsi="Arial" w:cs="Arial"/>
          <w:color w:val="auto"/>
          <w:sz w:val="24"/>
          <w:szCs w:val="24"/>
          <w:lang w:eastAsia="ru-RU"/>
        </w:rPr>
        <w:t> "О государственном контроле (надзоре) и муниципальном контроле в Российской Федерации", за исключением случаев, если уполномоченным органом установлена необходимость представления документов на бумажном носителе. Документы могут быть представлены в уполномоченный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Нотариальное удостоверение копий документов, представляемых в уполномоченный орган, не требуется. Тиражирование копий документов на бумажном носителе и их доставка в уполномоченный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xml:space="preserve">2.42.2. В случае представления заверенных копий </w:t>
      </w:r>
      <w:proofErr w:type="spellStart"/>
      <w:r w:rsidRPr="0073667A">
        <w:rPr>
          <w:rFonts w:ascii="Arial" w:eastAsia="Times New Roman" w:hAnsi="Arial" w:cs="Arial"/>
          <w:color w:val="auto"/>
          <w:sz w:val="24"/>
          <w:szCs w:val="24"/>
          <w:lang w:eastAsia="ru-RU"/>
        </w:rPr>
        <w:t>истребуемых</w:t>
      </w:r>
      <w:proofErr w:type="spellEnd"/>
      <w:r w:rsidRPr="0073667A">
        <w:rPr>
          <w:rFonts w:ascii="Arial" w:eastAsia="Times New Roman" w:hAnsi="Arial" w:cs="Arial"/>
          <w:color w:val="auto"/>
          <w:sz w:val="24"/>
          <w:szCs w:val="24"/>
          <w:lang w:eastAsia="ru-RU"/>
        </w:rPr>
        <w:t xml:space="preserve"> документов инспектор вправе ознакомиться с подлинниками документов.</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xml:space="preserve">2.42.3. Документы, которые </w:t>
      </w:r>
      <w:proofErr w:type="spellStart"/>
      <w:r w:rsidRPr="0073667A">
        <w:rPr>
          <w:rFonts w:ascii="Arial" w:eastAsia="Times New Roman" w:hAnsi="Arial" w:cs="Arial"/>
          <w:color w:val="auto"/>
          <w:sz w:val="24"/>
          <w:szCs w:val="24"/>
          <w:lang w:eastAsia="ru-RU"/>
        </w:rPr>
        <w:t>истребуются</w:t>
      </w:r>
      <w:proofErr w:type="spellEnd"/>
      <w:r w:rsidRPr="0073667A">
        <w:rPr>
          <w:rFonts w:ascii="Arial" w:eastAsia="Times New Roman" w:hAnsi="Arial" w:cs="Arial"/>
          <w:color w:val="auto"/>
          <w:sz w:val="24"/>
          <w:szCs w:val="24"/>
          <w:lang w:eastAsia="ru-RU"/>
        </w:rPr>
        <w:t xml:space="preserve">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w:t>
      </w:r>
      <w:proofErr w:type="gramStart"/>
      <w:r w:rsidRPr="0073667A">
        <w:rPr>
          <w:rFonts w:ascii="Arial" w:eastAsia="Times New Roman" w:hAnsi="Arial" w:cs="Arial"/>
          <w:color w:val="auto"/>
          <w:sz w:val="24"/>
          <w:szCs w:val="24"/>
          <w:lang w:eastAsia="ru-RU"/>
        </w:rPr>
        <w:t>,</w:t>
      </w:r>
      <w:proofErr w:type="gramEnd"/>
      <w:r w:rsidRPr="0073667A">
        <w:rPr>
          <w:rFonts w:ascii="Arial" w:eastAsia="Times New Roman" w:hAnsi="Arial" w:cs="Arial"/>
          <w:color w:val="auto"/>
          <w:sz w:val="24"/>
          <w:szCs w:val="24"/>
          <w:lang w:eastAsia="ru-RU"/>
        </w:rPr>
        <w:t xml:space="preserve"> если контролируемое лицо не имеет возможности представить </w:t>
      </w:r>
      <w:proofErr w:type="spellStart"/>
      <w:r w:rsidRPr="0073667A">
        <w:rPr>
          <w:rFonts w:ascii="Arial" w:eastAsia="Times New Roman" w:hAnsi="Arial" w:cs="Arial"/>
          <w:color w:val="auto"/>
          <w:sz w:val="24"/>
          <w:szCs w:val="24"/>
          <w:lang w:eastAsia="ru-RU"/>
        </w:rPr>
        <w:t>истребуемые</w:t>
      </w:r>
      <w:proofErr w:type="spellEnd"/>
      <w:r w:rsidRPr="0073667A">
        <w:rPr>
          <w:rFonts w:ascii="Arial" w:eastAsia="Times New Roman" w:hAnsi="Arial" w:cs="Arial"/>
          <w:color w:val="auto"/>
          <w:sz w:val="24"/>
          <w:szCs w:val="24"/>
          <w:lang w:eastAsia="ru-RU"/>
        </w:rPr>
        <w:t xml:space="preserve">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w:t>
      </w:r>
      <w:proofErr w:type="spellStart"/>
      <w:r w:rsidRPr="0073667A">
        <w:rPr>
          <w:rFonts w:ascii="Arial" w:eastAsia="Times New Roman" w:hAnsi="Arial" w:cs="Arial"/>
          <w:color w:val="auto"/>
          <w:sz w:val="24"/>
          <w:szCs w:val="24"/>
          <w:lang w:eastAsia="ru-RU"/>
        </w:rPr>
        <w:t>истребуемые</w:t>
      </w:r>
      <w:proofErr w:type="spellEnd"/>
      <w:r w:rsidRPr="0073667A">
        <w:rPr>
          <w:rFonts w:ascii="Arial" w:eastAsia="Times New Roman" w:hAnsi="Arial" w:cs="Arial"/>
          <w:color w:val="auto"/>
          <w:sz w:val="24"/>
          <w:szCs w:val="24"/>
          <w:lang w:eastAsia="ru-RU"/>
        </w:rPr>
        <w:t xml:space="preserve"> документы</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lastRenderedPageBreak/>
        <w:t xml:space="preserve">не могут быть представлены в установленный срок, и срока, в течение которого контролируемое лицо может представить </w:t>
      </w:r>
      <w:proofErr w:type="spellStart"/>
      <w:r w:rsidRPr="0073667A">
        <w:rPr>
          <w:rFonts w:ascii="Arial" w:eastAsia="Times New Roman" w:hAnsi="Arial" w:cs="Arial"/>
          <w:color w:val="auto"/>
          <w:sz w:val="24"/>
          <w:szCs w:val="24"/>
          <w:lang w:eastAsia="ru-RU"/>
        </w:rPr>
        <w:t>истребуемые</w:t>
      </w:r>
      <w:proofErr w:type="spellEnd"/>
      <w:r w:rsidRPr="0073667A">
        <w:rPr>
          <w:rFonts w:ascii="Arial" w:eastAsia="Times New Roman" w:hAnsi="Arial" w:cs="Arial"/>
          <w:color w:val="auto"/>
          <w:sz w:val="24"/>
          <w:szCs w:val="24"/>
          <w:lang w:eastAsia="ru-RU"/>
        </w:rPr>
        <w:t xml:space="preserve"> документы. </w:t>
      </w:r>
      <w:proofErr w:type="gramStart"/>
      <w:r w:rsidRPr="0073667A">
        <w:rPr>
          <w:rFonts w:ascii="Arial" w:eastAsia="Times New Roman" w:hAnsi="Arial" w:cs="Arial"/>
          <w:color w:val="auto"/>
          <w:sz w:val="24"/>
          <w:szCs w:val="24"/>
          <w:lang w:eastAsia="ru-RU"/>
        </w:rPr>
        <w:t>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статьей 21 Федерального закона </w:t>
      </w:r>
      <w:hyperlink r:id="rId23" w:tgtFrame="_blank" w:history="1">
        <w:r w:rsidRPr="0073667A">
          <w:rPr>
            <w:rFonts w:ascii="Arial" w:eastAsia="Times New Roman" w:hAnsi="Arial" w:cs="Arial"/>
            <w:color w:val="auto"/>
            <w:sz w:val="24"/>
            <w:szCs w:val="24"/>
            <w:lang w:eastAsia="ru-RU"/>
          </w:rPr>
          <w:t>от 31 июля 2020 года № 248-ФЗ</w:t>
        </w:r>
      </w:hyperlink>
      <w:r w:rsidRPr="0073667A">
        <w:rPr>
          <w:rFonts w:ascii="Arial" w:eastAsia="Times New Roman" w:hAnsi="Arial" w:cs="Arial"/>
          <w:color w:val="auto"/>
          <w:sz w:val="24"/>
          <w:szCs w:val="24"/>
          <w:lang w:eastAsia="ru-RU"/>
        </w:rPr>
        <w:t> "О государственном контроле (надзоре) и муниципальном контроле в Российской Федерации".</w:t>
      </w:r>
      <w:proofErr w:type="gramEnd"/>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xml:space="preserve">2.42.4. Документы (копии документов), ранее представленные контролируемым лицом в уполномоченный орган, независимо от оснований их представления могут не представляться повторно при условии уведомления уполномоченного органа о том, что </w:t>
      </w:r>
      <w:proofErr w:type="spellStart"/>
      <w:r w:rsidRPr="0073667A">
        <w:rPr>
          <w:rFonts w:ascii="Arial" w:eastAsia="Times New Roman" w:hAnsi="Arial" w:cs="Arial"/>
          <w:color w:val="auto"/>
          <w:sz w:val="24"/>
          <w:szCs w:val="24"/>
          <w:lang w:eastAsia="ru-RU"/>
        </w:rPr>
        <w:t>истребуемые</w:t>
      </w:r>
      <w:proofErr w:type="spellEnd"/>
      <w:r w:rsidRPr="0073667A">
        <w:rPr>
          <w:rFonts w:ascii="Arial" w:eastAsia="Times New Roman" w:hAnsi="Arial" w:cs="Arial"/>
          <w:color w:val="auto"/>
          <w:sz w:val="24"/>
          <w:szCs w:val="24"/>
          <w:lang w:eastAsia="ru-RU"/>
        </w:rPr>
        <w:t xml:space="preserve"> документы (копии документов) были представлены ранее, с указанием реквизитов документа, которым (приложением к </w:t>
      </w:r>
      <w:proofErr w:type="gramStart"/>
      <w:r w:rsidRPr="0073667A">
        <w:rPr>
          <w:rFonts w:ascii="Arial" w:eastAsia="Times New Roman" w:hAnsi="Arial" w:cs="Arial"/>
          <w:color w:val="auto"/>
          <w:sz w:val="24"/>
          <w:szCs w:val="24"/>
          <w:lang w:eastAsia="ru-RU"/>
        </w:rPr>
        <w:t xml:space="preserve">которому) </w:t>
      </w:r>
      <w:proofErr w:type="gramEnd"/>
      <w:r w:rsidRPr="0073667A">
        <w:rPr>
          <w:rFonts w:ascii="Arial" w:eastAsia="Times New Roman" w:hAnsi="Arial" w:cs="Arial"/>
          <w:color w:val="auto"/>
          <w:sz w:val="24"/>
          <w:szCs w:val="24"/>
          <w:lang w:eastAsia="ru-RU"/>
        </w:rPr>
        <w:t>они были представлены.</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2.43. Инструментальное обследование:</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2.43.1. </w:t>
      </w:r>
      <w:proofErr w:type="gramStart"/>
      <w:r w:rsidRPr="0073667A">
        <w:rPr>
          <w:rFonts w:ascii="Arial" w:eastAsia="Times New Roman" w:hAnsi="Arial" w:cs="Arial"/>
          <w:color w:val="auto"/>
          <w:sz w:val="24"/>
          <w:szCs w:val="24"/>
          <w:lang w:eastAsia="ru-RU"/>
        </w:rPr>
        <w:t>Инструментальное обследование проводится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объекта контроля с использованием специального оборудования и (или) технических приборов, средств доступа к информации, предусмотренных статьей 82 Федерального закона </w:t>
      </w:r>
      <w:hyperlink r:id="rId24" w:tgtFrame="_blank" w:history="1">
        <w:r w:rsidRPr="0073667A">
          <w:rPr>
            <w:rFonts w:ascii="Arial" w:eastAsia="Times New Roman" w:hAnsi="Arial" w:cs="Arial"/>
            <w:color w:val="auto"/>
            <w:sz w:val="24"/>
            <w:szCs w:val="24"/>
            <w:lang w:eastAsia="ru-RU"/>
          </w:rPr>
          <w:t>от 31 июля 2020 года № 248-ФЗ</w:t>
        </w:r>
      </w:hyperlink>
      <w:r w:rsidRPr="0073667A">
        <w:rPr>
          <w:rFonts w:ascii="Arial" w:eastAsia="Times New Roman" w:hAnsi="Arial" w:cs="Arial"/>
          <w:color w:val="auto"/>
          <w:sz w:val="24"/>
          <w:szCs w:val="24"/>
          <w:lang w:eastAsia="ru-RU"/>
        </w:rPr>
        <w:t> "О государственном контроле (надзоре) и муниципальном контроле в Российской Федерации", для определения</w:t>
      </w:r>
      <w:proofErr w:type="gramEnd"/>
      <w:r w:rsidRPr="0073667A">
        <w:rPr>
          <w:rFonts w:ascii="Arial" w:eastAsia="Times New Roman" w:hAnsi="Arial" w:cs="Arial"/>
          <w:color w:val="auto"/>
          <w:sz w:val="24"/>
          <w:szCs w:val="24"/>
          <w:lang w:eastAsia="ru-RU"/>
        </w:rPr>
        <w:t xml:space="preserve"> фактических значений, показателей, действий (событий), имеющих значение для оценки соблюдения контролируемым лицом обязательных требований.</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xml:space="preserve">2.43.2. Инструментальное обследование осуществляется инспектором или специалистом, </w:t>
      </w:r>
      <w:proofErr w:type="gramStart"/>
      <w:r w:rsidRPr="0073667A">
        <w:rPr>
          <w:rFonts w:ascii="Arial" w:eastAsia="Times New Roman" w:hAnsi="Arial" w:cs="Arial"/>
          <w:color w:val="auto"/>
          <w:sz w:val="24"/>
          <w:szCs w:val="24"/>
          <w:lang w:eastAsia="ru-RU"/>
        </w:rPr>
        <w:t>имеющими</w:t>
      </w:r>
      <w:proofErr w:type="gramEnd"/>
      <w:r w:rsidRPr="0073667A">
        <w:rPr>
          <w:rFonts w:ascii="Arial" w:eastAsia="Times New Roman" w:hAnsi="Arial" w:cs="Arial"/>
          <w:color w:val="auto"/>
          <w:sz w:val="24"/>
          <w:szCs w:val="24"/>
          <w:lang w:eastAsia="ru-RU"/>
        </w:rPr>
        <w:t xml:space="preserve"> допуск к работе на специальном оборудовании, использованию технических приборов.</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2.43.3. </w:t>
      </w:r>
      <w:proofErr w:type="gramStart"/>
      <w:r w:rsidRPr="0073667A">
        <w:rPr>
          <w:rFonts w:ascii="Arial" w:eastAsia="Times New Roman" w:hAnsi="Arial" w:cs="Arial"/>
          <w:color w:val="auto"/>
          <w:sz w:val="24"/>
          <w:szCs w:val="24"/>
          <w:lang w:eastAsia="ru-RU"/>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w:t>
      </w:r>
      <w:proofErr w:type="gramEnd"/>
      <w:r w:rsidRPr="0073667A">
        <w:rPr>
          <w:rFonts w:ascii="Arial" w:eastAsia="Times New Roman" w:hAnsi="Arial" w:cs="Arial"/>
          <w:color w:val="auto"/>
          <w:sz w:val="24"/>
          <w:szCs w:val="24"/>
          <w:lang w:eastAsia="ru-RU"/>
        </w:rPr>
        <w:t xml:space="preserve"> этих показателей установленным нормам, иные сведения, имеющие значение для оценки результатов инструментального обследования.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2.44. Экспертиза: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2.44.1. Конкретное экспертное задание включает одну или несколько из следующих задач экспертизы:</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2.44.1.1. Установление фактов, обстоятельств.</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2.44.1.2. Установление тождества или различия.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2.44.1.3. Установление объективных свойств и состояний имеющихся в наличии образцов;</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2.44.1.4. Проведение оценки образца на соответствие заданным критериям;</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2.44.1.5. Установление соответствия образца существующим принципам и нормам права;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2.44.1.6. Установление соответствия образца заданной системе нормативно-технических требований;</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2.44.1.7. Установление последствий изменения образца по заданной программе его развития.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lastRenderedPageBreak/>
        <w:t>2.44.2. Экспертиза осуществляется экспертом или экспертной организацией по поручению уполномоченного органа.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2.44.3. При назначении и осуществлении экспертизы контролируемые лица имеют право:</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2.44.3.1. Информировать уполномоченный орган о наличии конфликта интересов у эксперта, экспертной организации.</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2.44.3.2.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2.44.3.3. Присутствовать с разрешения должностного лица уполномоченного органа при осуществлении экспертизы и давать объяснения эксперту.</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2.44.3.4. Знакомиться с заключением эксперта или экспертной организации.</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2.44.4.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2.44.5. Время осуществления экспертизы зависит от вида экспертизы и устанавливается индивидуально в каждом конкретном случае по соглашению между уполномоченным органом и экспертом или экспертной организацией.</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2.44.6.В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2.44.7. Результаты экспертизы оформляются экспертным заключением.</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xml:space="preserve">2.44.8.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w:t>
      </w:r>
      <w:proofErr w:type="gramStart"/>
      <w:r w:rsidRPr="0073667A">
        <w:rPr>
          <w:rFonts w:ascii="Arial" w:eastAsia="Times New Roman" w:hAnsi="Arial" w:cs="Arial"/>
          <w:color w:val="auto"/>
          <w:sz w:val="24"/>
          <w:szCs w:val="24"/>
          <w:lang w:eastAsia="ru-RU"/>
        </w:rPr>
        <w:t>включающий</w:t>
      </w:r>
      <w:proofErr w:type="gramEnd"/>
      <w:r w:rsidRPr="0073667A">
        <w:rPr>
          <w:rFonts w:ascii="Arial" w:eastAsia="Times New Roman" w:hAnsi="Arial" w:cs="Arial"/>
          <w:color w:val="auto"/>
          <w:sz w:val="24"/>
          <w:szCs w:val="24"/>
          <w:lang w:eastAsia="ru-RU"/>
        </w:rPr>
        <w:t xml:space="preserve">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2.44.9.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2.45. Документы, оформляемые уполномоченным органом при осуществлении муниципального контроля в сфере благоустройства,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2.46.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пунктом 2.45. настоящего Положения.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2.46.1. Информирование о совершаемых должностными лицами уполномоченного органа действиях и принимаемых решениях при осуществлении муниципального контроля в сфере благоустройства: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xml:space="preserve">2.46.2. </w:t>
      </w:r>
      <w:proofErr w:type="gramStart"/>
      <w:r w:rsidRPr="0073667A">
        <w:rPr>
          <w:rFonts w:ascii="Arial" w:eastAsia="Times New Roman" w:hAnsi="Arial" w:cs="Arial"/>
          <w:color w:val="auto"/>
          <w:sz w:val="24"/>
          <w:szCs w:val="24"/>
          <w:lang w:eastAsia="ru-RU"/>
        </w:rPr>
        <w:t xml:space="preserve">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w:t>
      </w:r>
      <w:r w:rsidRPr="0073667A">
        <w:rPr>
          <w:rFonts w:ascii="Arial" w:eastAsia="Times New Roman" w:hAnsi="Arial" w:cs="Arial"/>
          <w:color w:val="auto"/>
          <w:sz w:val="24"/>
          <w:szCs w:val="24"/>
          <w:lang w:eastAsia="ru-RU"/>
        </w:rPr>
        <w:lastRenderedPageBreak/>
        <w:t>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w:t>
      </w:r>
      <w:proofErr w:type="gramEnd"/>
      <w:r w:rsidRPr="0073667A">
        <w:rPr>
          <w:rFonts w:ascii="Arial" w:eastAsia="Times New Roman" w:hAnsi="Arial" w:cs="Arial"/>
          <w:color w:val="auto"/>
          <w:sz w:val="24"/>
          <w:szCs w:val="24"/>
          <w:lang w:eastAsia="ru-RU"/>
        </w:rPr>
        <w:t xml:space="preserve">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2.46.3. </w:t>
      </w:r>
      <w:proofErr w:type="gramStart"/>
      <w:r w:rsidRPr="0073667A">
        <w:rPr>
          <w:rFonts w:ascii="Arial" w:eastAsia="Times New Roman" w:hAnsi="Arial" w:cs="Arial"/>
          <w:color w:val="auto"/>
          <w:sz w:val="24"/>
          <w:szCs w:val="24"/>
          <w:lang w:eastAsia="ru-RU"/>
        </w:rPr>
        <w:t>Контролируемое лицо считается проинформированным надлежащим образом в случае, если сведения предоставлены контролируемому лицу в соответствии с пунктом 2.46.2 настоящего Положения, в том числе направлены ему электронной почтой по адресу, сведения о котором представлены уполномоченному органу контролируемым лицом и внесены в информационные ресурсы, информационные системы при осуществлении регионального государственного контроля, муниципального контроля или оказании государственных и муниципальных услуг, за исключением случаев</w:t>
      </w:r>
      <w:proofErr w:type="gramEnd"/>
      <w:r w:rsidRPr="0073667A">
        <w:rPr>
          <w:rFonts w:ascii="Arial" w:eastAsia="Times New Roman" w:hAnsi="Arial" w:cs="Arial"/>
          <w:color w:val="auto"/>
          <w:sz w:val="24"/>
          <w:szCs w:val="24"/>
          <w:lang w:eastAsia="ru-RU"/>
        </w:rPr>
        <w:t xml:space="preserve">, </w:t>
      </w:r>
      <w:proofErr w:type="gramStart"/>
      <w:r w:rsidRPr="0073667A">
        <w:rPr>
          <w:rFonts w:ascii="Arial" w:eastAsia="Times New Roman" w:hAnsi="Arial" w:cs="Arial"/>
          <w:color w:val="auto"/>
          <w:sz w:val="24"/>
          <w:szCs w:val="24"/>
          <w:lang w:eastAsia="ru-RU"/>
        </w:rPr>
        <w:t>определенных</w:t>
      </w:r>
      <w:proofErr w:type="gramEnd"/>
      <w:r w:rsidRPr="0073667A">
        <w:rPr>
          <w:rFonts w:ascii="Arial" w:eastAsia="Times New Roman" w:hAnsi="Arial" w:cs="Arial"/>
          <w:color w:val="auto"/>
          <w:sz w:val="24"/>
          <w:szCs w:val="24"/>
          <w:lang w:eastAsia="ru-RU"/>
        </w:rPr>
        <w:t xml:space="preserve"> в пункте 2.46.7 настоящего Положения. Для целей информирования контролируемого лица уполномоченным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2.46.4. Документы, направляемые контролируемым лицом уполномоченному органу в электронном виде, могут быть подписаны:</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2.46.3.1. Простой электронной подписью.</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xml:space="preserve">2.46.3.2. </w:t>
      </w:r>
      <w:proofErr w:type="gramStart"/>
      <w:r w:rsidRPr="0073667A">
        <w:rPr>
          <w:rFonts w:ascii="Arial" w:eastAsia="Times New Roman" w:hAnsi="Arial" w:cs="Arial"/>
          <w:color w:val="auto"/>
          <w:sz w:val="24"/>
          <w:szCs w:val="24"/>
          <w:lang w:eastAsia="ru-RU"/>
        </w:rPr>
        <w:t>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roofErr w:type="gramEnd"/>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2.46.3.3. Усиленной квалифицированной электронной подписью в случаях, установленных Федеральным законом </w:t>
      </w:r>
      <w:hyperlink r:id="rId25" w:tgtFrame="_blank" w:history="1">
        <w:r w:rsidRPr="0073667A">
          <w:rPr>
            <w:rFonts w:ascii="Arial" w:eastAsia="Times New Roman" w:hAnsi="Arial" w:cs="Arial"/>
            <w:color w:val="auto"/>
            <w:sz w:val="24"/>
            <w:szCs w:val="24"/>
            <w:lang w:eastAsia="ru-RU"/>
          </w:rPr>
          <w:t>от 31 июля 2020 года № 248-ФЗ</w:t>
        </w:r>
      </w:hyperlink>
      <w:r w:rsidRPr="0073667A">
        <w:rPr>
          <w:rFonts w:ascii="Arial" w:eastAsia="Times New Roman" w:hAnsi="Arial" w:cs="Arial"/>
          <w:color w:val="auto"/>
          <w:sz w:val="24"/>
          <w:szCs w:val="24"/>
          <w:lang w:eastAsia="ru-RU"/>
        </w:rPr>
        <w:t> "О государственном контроле (надзоре) и муниципальном контроле в Российской Федерации" или настоящим Положением.</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2.46.5.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2.46.6.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xml:space="preserve">2.46.7. 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адрес уполномоченного органа уведомления о необходимости получения документов на бумажном носителе либо отсутствия у уполномоченного органа </w:t>
      </w:r>
      <w:proofErr w:type="gramStart"/>
      <w:r w:rsidRPr="0073667A">
        <w:rPr>
          <w:rFonts w:ascii="Arial" w:eastAsia="Times New Roman" w:hAnsi="Arial" w:cs="Arial"/>
          <w:color w:val="auto"/>
          <w:sz w:val="24"/>
          <w:szCs w:val="24"/>
          <w:lang w:eastAsia="ru-RU"/>
        </w:rPr>
        <w:t>сведений</w:t>
      </w:r>
      <w:proofErr w:type="gramEnd"/>
      <w:r w:rsidRPr="0073667A">
        <w:rPr>
          <w:rFonts w:ascii="Arial" w:eastAsia="Times New Roman" w:hAnsi="Arial" w:cs="Arial"/>
          <w:color w:val="auto"/>
          <w:sz w:val="24"/>
          <w:szCs w:val="24"/>
          <w:lang w:eastAsia="ru-RU"/>
        </w:rPr>
        <w:t xml:space="preserve"> об адресе электронной почты контролируемого лица. Указанный гражданин вправе направлять уполномоченному органу документы на бумажном носителе.</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xml:space="preserve">2.47. Оформление результатов контрольного (надзорного) мероприятия, ознакомление с результатами контрольного (надзорного) мероприятия, представление возражений в отношении акта контрольного (надзорного) мероприятия осуществляется в порядке, установленном главой 16 Федерального </w:t>
      </w:r>
      <w:r w:rsidRPr="0073667A">
        <w:rPr>
          <w:rFonts w:ascii="Arial" w:eastAsia="Times New Roman" w:hAnsi="Arial" w:cs="Arial"/>
          <w:color w:val="auto"/>
          <w:sz w:val="24"/>
          <w:szCs w:val="24"/>
          <w:lang w:eastAsia="ru-RU"/>
        </w:rPr>
        <w:lastRenderedPageBreak/>
        <w:t>закона </w:t>
      </w:r>
      <w:hyperlink r:id="rId26" w:tgtFrame="_blank" w:history="1">
        <w:r w:rsidRPr="0073667A">
          <w:rPr>
            <w:rFonts w:ascii="Arial" w:eastAsia="Times New Roman" w:hAnsi="Arial" w:cs="Arial"/>
            <w:color w:val="auto"/>
            <w:sz w:val="24"/>
            <w:szCs w:val="24"/>
            <w:lang w:eastAsia="ru-RU"/>
          </w:rPr>
          <w:t>от 31 июля 2020 года № 248-ФЗ</w:t>
        </w:r>
      </w:hyperlink>
      <w:r w:rsidRPr="0073667A">
        <w:rPr>
          <w:rFonts w:ascii="Arial" w:eastAsia="Times New Roman" w:hAnsi="Arial" w:cs="Arial"/>
          <w:color w:val="auto"/>
          <w:sz w:val="24"/>
          <w:szCs w:val="24"/>
          <w:lang w:eastAsia="ru-RU"/>
        </w:rPr>
        <w:t> "О государственном контроле (надзоре) и муниципальном контроле в Российской Федерации".</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2.48. Решения, принимаемые по результатам контрольных (надзорных) мероприятий:</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2.48.1.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Инспектором выдаются рекомендации по соблюдению обязательных требований, проводятся иные мероприятия, направленные на профилактику рисков причинения вреда (ущерба) охраняемым законом ценностям.</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2.48.2. В случае выявления при проведении контрольного (надзорного) мероприятия нарушений обязательных требований со стороны контролируемого лица, уполномоченный орган в пределах полномочий, предусмотренных законодательством Российской Федерации, обязан:</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xml:space="preserve">2.48.2.1. </w:t>
      </w:r>
      <w:proofErr w:type="gramStart"/>
      <w:r w:rsidRPr="0073667A">
        <w:rPr>
          <w:rFonts w:ascii="Arial" w:eastAsia="Times New Roman" w:hAnsi="Arial" w:cs="Arial"/>
          <w:color w:val="auto"/>
          <w:sz w:val="24"/>
          <w:szCs w:val="24"/>
          <w:lang w:eastAsia="ru-RU"/>
        </w:rPr>
        <w:t>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w:t>
      </w:r>
      <w:hyperlink r:id="rId27" w:tgtFrame="_blank" w:history="1">
        <w:r w:rsidRPr="0073667A">
          <w:rPr>
            <w:rFonts w:ascii="Arial" w:eastAsia="Times New Roman" w:hAnsi="Arial" w:cs="Arial"/>
            <w:color w:val="auto"/>
            <w:sz w:val="24"/>
            <w:szCs w:val="24"/>
            <w:lang w:eastAsia="ru-RU"/>
          </w:rPr>
          <w:t>от 31 июля 2020 года № 248-ФЗ</w:t>
        </w:r>
      </w:hyperlink>
      <w:r w:rsidRPr="0073667A">
        <w:rPr>
          <w:rFonts w:ascii="Arial" w:eastAsia="Times New Roman" w:hAnsi="Arial" w:cs="Arial"/>
          <w:color w:val="auto"/>
          <w:sz w:val="24"/>
          <w:szCs w:val="24"/>
          <w:lang w:eastAsia="ru-RU"/>
        </w:rPr>
        <w:t> "О государственном контроле (надзоре) и муниципальном контроле в Российской Федерации".</w:t>
      </w:r>
      <w:proofErr w:type="gramEnd"/>
    </w:p>
    <w:p w:rsidR="00442E18" w:rsidRPr="0073667A" w:rsidRDefault="00442E18" w:rsidP="00442E18">
      <w:pPr>
        <w:ind w:firstLine="567"/>
        <w:rPr>
          <w:rFonts w:ascii="Arial" w:eastAsia="Times New Roman" w:hAnsi="Arial" w:cs="Arial"/>
          <w:color w:val="auto"/>
          <w:sz w:val="24"/>
          <w:szCs w:val="24"/>
          <w:lang w:eastAsia="ru-RU"/>
        </w:rPr>
      </w:pPr>
      <w:proofErr w:type="gramStart"/>
      <w:r w:rsidRPr="0073667A">
        <w:rPr>
          <w:rFonts w:ascii="Arial" w:eastAsia="Times New Roman" w:hAnsi="Arial" w:cs="Arial"/>
          <w:color w:val="auto"/>
          <w:sz w:val="24"/>
          <w:szCs w:val="24"/>
          <w:lang w:eastAsia="ru-RU"/>
        </w:rPr>
        <w:t>2.48.2.2.Незамедлительно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w:t>
      </w:r>
      <w:proofErr w:type="gramEnd"/>
      <w:r w:rsidRPr="0073667A">
        <w:rPr>
          <w:rFonts w:ascii="Arial" w:eastAsia="Times New Roman" w:hAnsi="Arial" w:cs="Arial"/>
          <w:color w:val="auto"/>
          <w:sz w:val="24"/>
          <w:szCs w:val="24"/>
          <w:lang w:eastAsia="ru-RU"/>
        </w:rPr>
        <w:t xml:space="preserve"> </w:t>
      </w:r>
      <w:proofErr w:type="gramStart"/>
      <w:r w:rsidRPr="0073667A">
        <w:rPr>
          <w:rFonts w:ascii="Arial" w:eastAsia="Times New Roman" w:hAnsi="Arial" w:cs="Arial"/>
          <w:color w:val="auto"/>
          <w:sz w:val="24"/>
          <w:szCs w:val="24"/>
          <w:lang w:eastAsia="ru-RU"/>
        </w:rPr>
        <w:t>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и иных подобных объектов, выполняемые ими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roofErr w:type="gramEnd"/>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2.48.2.3.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xml:space="preserve">2.48.2.4. Принять меры по осуществлению </w:t>
      </w:r>
      <w:proofErr w:type="gramStart"/>
      <w:r w:rsidRPr="0073667A">
        <w:rPr>
          <w:rFonts w:ascii="Arial" w:eastAsia="Times New Roman" w:hAnsi="Arial" w:cs="Arial"/>
          <w:color w:val="auto"/>
          <w:sz w:val="24"/>
          <w:szCs w:val="24"/>
          <w:lang w:eastAsia="ru-RU"/>
        </w:rPr>
        <w:t>контроля за</w:t>
      </w:r>
      <w:proofErr w:type="gramEnd"/>
      <w:r w:rsidRPr="0073667A">
        <w:rPr>
          <w:rFonts w:ascii="Arial" w:eastAsia="Times New Roman" w:hAnsi="Arial" w:cs="Arial"/>
          <w:color w:val="auto"/>
          <w:sz w:val="24"/>
          <w:szCs w:val="24"/>
          <w:lang w:eastAsia="ru-RU"/>
        </w:rPr>
        <w:t>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2.48.2.5.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2.49. В предписании об устранении выявленных нарушений обязательных требований, предусмотренном пунктом 2.48.2.1 настоящего Положения, указываются: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2.49.1. Фамилии, имена, отчества (при наличии) инспекторов, проводивших контрольное (надзорное) мероприятие.</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lastRenderedPageBreak/>
        <w:t>2.49.2. Дата выдачи.</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2.49.3. Адресные данные объекта контроля.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2.49.4. Наименование лица, которому выдается предписание.</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2.49.5. Нарушенные нормативно-правовые акты.</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2.49.6.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2.49.7. Срок устранения выявленного нарушения обязательных требований с указанием конкретной даты.</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2.49.8. Перечень рекомендованных мероприятий по устранению выявленного нарушения обязательных требований.</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2.49.9.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xml:space="preserve">2.50.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73667A">
        <w:rPr>
          <w:rFonts w:ascii="Arial" w:eastAsia="Times New Roman" w:hAnsi="Arial" w:cs="Arial"/>
          <w:color w:val="auto"/>
          <w:sz w:val="24"/>
          <w:szCs w:val="24"/>
          <w:lang w:eastAsia="ru-RU"/>
        </w:rPr>
        <w:t>деятельности</w:t>
      </w:r>
      <w:proofErr w:type="gramEnd"/>
      <w:r w:rsidRPr="0073667A">
        <w:rPr>
          <w:rFonts w:ascii="Arial" w:eastAsia="Times New Roman" w:hAnsi="Arial" w:cs="Arial"/>
          <w:color w:val="auto"/>
          <w:sz w:val="24"/>
          <w:szCs w:val="24"/>
          <w:lang w:eastAsia="ru-RU"/>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с указанием причин и информирует контролируемое лицо о невозможности проведения контрольного (надзорного) мероприятия в порядке, предусмотренном частями 4 и 5 статьи 21 Федерального закона </w:t>
      </w:r>
      <w:hyperlink r:id="rId28" w:tgtFrame="_blank" w:history="1">
        <w:r w:rsidRPr="0073667A">
          <w:rPr>
            <w:rFonts w:ascii="Arial" w:eastAsia="Times New Roman" w:hAnsi="Arial" w:cs="Arial"/>
            <w:color w:val="auto"/>
            <w:sz w:val="24"/>
            <w:szCs w:val="24"/>
            <w:lang w:eastAsia="ru-RU"/>
          </w:rPr>
          <w:t>от 31 июля 2020 года № 248-ФЗ</w:t>
        </w:r>
      </w:hyperlink>
      <w:r w:rsidRPr="0073667A">
        <w:rPr>
          <w:rFonts w:ascii="Arial" w:eastAsia="Times New Roman" w:hAnsi="Arial" w:cs="Arial"/>
          <w:color w:val="auto"/>
          <w:sz w:val="24"/>
          <w:szCs w:val="24"/>
          <w:lang w:eastAsia="ru-RU"/>
        </w:rPr>
        <w:t> "О государственном контроле (надзоре) и муниципальном контроле в Российской Федерации".</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В случае, указанном в абзаце первом настоящего пункта, уполномоченное должностное лицо уполномоченного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w:t>
      </w:r>
    </w:p>
    <w:p w:rsidR="00442E18" w:rsidRPr="0073667A" w:rsidRDefault="00442E18" w:rsidP="00442E18">
      <w:pPr>
        <w:ind w:firstLine="567"/>
        <w:jc w:val="center"/>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3. Профилактика рисков причинения вреда (ущерба) охраняемым законом ценностям, независимая оценка соблюдения обязательных требований</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3.1. Профилактика рисков причинения вреда (ущерба) охраняемым законом ценностям осуществляется в соответствии с ежегодно утверждаемой уполномоченным органом Программой профилактики рисков причинения вреда (ущерба) охраняемым законом ценностям (далее - программа профилактики рисков причинения вреда) путем проведения профилактических мероприятий.</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Утвержденная программа профилактики рисков причинения вреда размещается на официальном сайте уполномоченного органа в сети Интернет.</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Уполномоченным органом также проводятся профилактические мероприятия, не предусмотренные программой профилактики рисков причинения вреда.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3.2. Уполномоченный орган проводит профилактические мероприятия, предусмотренные пунктом 2.2.1 настоящего Положения, в соответствии с главой 10 Федерального закона </w:t>
      </w:r>
      <w:hyperlink r:id="rId29" w:tgtFrame="_blank" w:history="1">
        <w:r w:rsidRPr="0073667A">
          <w:rPr>
            <w:rFonts w:ascii="Arial" w:eastAsia="Times New Roman" w:hAnsi="Arial" w:cs="Arial"/>
            <w:color w:val="auto"/>
            <w:sz w:val="24"/>
            <w:szCs w:val="24"/>
            <w:lang w:eastAsia="ru-RU"/>
          </w:rPr>
          <w:t>от 31 июля 2020 года № 248-ФЗ</w:t>
        </w:r>
      </w:hyperlink>
      <w:r w:rsidRPr="0073667A">
        <w:rPr>
          <w:rFonts w:ascii="Arial" w:eastAsia="Times New Roman" w:hAnsi="Arial" w:cs="Arial"/>
          <w:color w:val="auto"/>
          <w:sz w:val="24"/>
          <w:szCs w:val="24"/>
          <w:lang w:eastAsia="ru-RU"/>
        </w:rPr>
        <w:t> "О государственном контроле (надзоре) и муниципальном контроле в Российской Федерации".</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lastRenderedPageBreak/>
        <w:t>3.3. Уполномоченный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w:t>
      </w:r>
      <w:hyperlink r:id="rId30" w:tgtFrame="_blank" w:history="1">
        <w:r w:rsidRPr="0073667A">
          <w:rPr>
            <w:rFonts w:ascii="Arial" w:eastAsia="Times New Roman" w:hAnsi="Arial" w:cs="Arial"/>
            <w:color w:val="auto"/>
            <w:sz w:val="24"/>
            <w:szCs w:val="24"/>
            <w:lang w:eastAsia="ru-RU"/>
          </w:rPr>
          <w:t>от 31 июля 2020 года № 248-ФЗ</w:t>
        </w:r>
      </w:hyperlink>
      <w:r w:rsidRPr="0073667A">
        <w:rPr>
          <w:rFonts w:ascii="Arial" w:eastAsia="Times New Roman" w:hAnsi="Arial" w:cs="Arial"/>
          <w:color w:val="auto"/>
          <w:sz w:val="24"/>
          <w:szCs w:val="24"/>
          <w:lang w:eastAsia="ru-RU"/>
        </w:rPr>
        <w:t> "О государственном контроле (надзоре) и муниципальном контроле в Российской Федерации".</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В случае</w:t>
      </w:r>
      <w:proofErr w:type="gramStart"/>
      <w:r w:rsidRPr="0073667A">
        <w:rPr>
          <w:rFonts w:ascii="Arial" w:eastAsia="Times New Roman" w:hAnsi="Arial" w:cs="Arial"/>
          <w:color w:val="auto"/>
          <w:sz w:val="24"/>
          <w:szCs w:val="24"/>
          <w:lang w:eastAsia="ru-RU"/>
        </w:rPr>
        <w:t>,</w:t>
      </w:r>
      <w:proofErr w:type="gramEnd"/>
      <w:r w:rsidRPr="0073667A">
        <w:rPr>
          <w:rFonts w:ascii="Arial" w:eastAsia="Times New Roman" w:hAnsi="Arial" w:cs="Arial"/>
          <w:color w:val="auto"/>
          <w:sz w:val="24"/>
          <w:szCs w:val="24"/>
          <w:lang w:eastAsia="ru-RU"/>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начальнику (заместителю начальника) уполномоченного органа или иному должностному лицу уполномоченного органа, уполномоченному на принятие решений о проведении контрольных (надзорных) мероприятий, для принятия решения о проведении контрольных (надзорных) мероприятий.</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3.4. Подача возражений в отношении предостережения о недопустимости нарушения обязательных требований и их рассмотрение:</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3.4.1. По результатам рассмотрения предостережения о недопустимости нарушения обязательных требований (далее - предостережение) контролируемым лицом могут быть поданы возражения в уполномоченный орган.</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3.4.2. В возражениях указываются: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3.4.2.1. Наименование юридического лица, фамилия, имя, отчество (при наличии) индивидуального предпринимателя.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3.4.2.2. Идентификационный номер налогоплательщика - юридического лица, индивидуального предпринимателя.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3.4.2.3. Дата и номер предостережения, направленного в адрес контролируемого лица.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3.4.2.4.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3.4.3. </w:t>
      </w:r>
      <w:proofErr w:type="gramStart"/>
      <w:r w:rsidRPr="0073667A">
        <w:rPr>
          <w:rFonts w:ascii="Arial" w:eastAsia="Times New Roman" w:hAnsi="Arial" w:cs="Arial"/>
          <w:color w:val="auto"/>
          <w:sz w:val="24"/>
          <w:szCs w:val="24"/>
          <w:lang w:eastAsia="ru-RU"/>
        </w:rPr>
        <w:t>Возражения направляются контролируемым лицом в бумажном виде почтовым отправлением в уполномоченный орган либо в виде электронного документа, подписанного простой электронной подписью или усиленной электронной подписью гражданина, усиленной квалифицированной электронной подписью индивидуального предпринимателя и лица, уполномоченного действовать от имени юридического лица, на указанный в предостережении адрес электронной почты уполномоченного органа либо иными указанными в предостережении способами.</w:t>
      </w:r>
      <w:proofErr w:type="gramEnd"/>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3.4.4. </w:t>
      </w:r>
      <w:proofErr w:type="gramStart"/>
      <w:r w:rsidRPr="0073667A">
        <w:rPr>
          <w:rFonts w:ascii="Arial" w:eastAsia="Times New Roman" w:hAnsi="Arial" w:cs="Arial"/>
          <w:color w:val="auto"/>
          <w:sz w:val="24"/>
          <w:szCs w:val="24"/>
          <w:lang w:eastAsia="ru-RU"/>
        </w:rPr>
        <w:t>Уполномоченный орган рассматривает возражения в отношении предостережения, по итогам рассмотрения направляет контролируемому лицу в течение 20 рабочих дней со дня получения возражений ответ в порядке, установленном пунктом 6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w:t>
      </w:r>
      <w:proofErr w:type="gramEnd"/>
      <w:r w:rsidRPr="0073667A">
        <w:rPr>
          <w:rFonts w:ascii="Arial" w:eastAsia="Times New Roman" w:hAnsi="Arial" w:cs="Arial"/>
          <w:color w:val="auto"/>
          <w:sz w:val="24"/>
          <w:szCs w:val="24"/>
          <w:lang w:eastAsia="ru-RU"/>
        </w:rPr>
        <w:t xml:space="preserve"> предостережения, утвержденных постановлением Правительства Российской Федерации от 10 февраля 2017 года № 166 "Об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w:t>
      </w:r>
      <w:r w:rsidRPr="0073667A">
        <w:rPr>
          <w:rFonts w:ascii="Arial" w:eastAsia="Times New Roman" w:hAnsi="Arial" w:cs="Arial"/>
          <w:color w:val="auto"/>
          <w:sz w:val="24"/>
          <w:szCs w:val="24"/>
          <w:lang w:eastAsia="ru-RU"/>
        </w:rPr>
        <w:lastRenderedPageBreak/>
        <w:t xml:space="preserve">уведомления об исполнении такого предостережения". Результаты рассмотрения возражений используются уполномоченным органом для целей организации и проведения мероприятий по профилактике нарушения обязательных требований, совершенствования применения </w:t>
      </w:r>
      <w:proofErr w:type="gramStart"/>
      <w:r w:rsidRPr="0073667A">
        <w:rPr>
          <w:rFonts w:ascii="Arial" w:eastAsia="Times New Roman" w:hAnsi="Arial" w:cs="Arial"/>
          <w:color w:val="auto"/>
          <w:sz w:val="24"/>
          <w:szCs w:val="24"/>
          <w:lang w:eastAsia="ru-RU"/>
        </w:rPr>
        <w:t>риск-ориентированного</w:t>
      </w:r>
      <w:proofErr w:type="gramEnd"/>
      <w:r w:rsidRPr="0073667A">
        <w:rPr>
          <w:rFonts w:ascii="Arial" w:eastAsia="Times New Roman" w:hAnsi="Arial" w:cs="Arial"/>
          <w:color w:val="auto"/>
          <w:sz w:val="24"/>
          <w:szCs w:val="24"/>
          <w:lang w:eastAsia="ru-RU"/>
        </w:rPr>
        <w:t xml:space="preserve"> подхода при организации муниципального контроля в сфере благоустройства и иных целей, не связанных с ограничением прав и свобод юридических лиц и индивидуальных предпринимателей.</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3.4.5. Уполномоченный орган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(надзорных) мероприятий.</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3.5. Консультирование:</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3.5.1. Консультирование (разъяснения по вопросам, связанным с организацией и осуществлением муниципального контроля в сфере благоустройства) осуществляется должностным лицом уполномоченного органа по обращениям контролируемых лиц и их представителей без взимания платы.</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3.5.2. Консультирование осуществляется должностным лицом уполномоченного органа как в устной форме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так и в письменной форме.</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3.5.3. Консультирование в устной и письменной формах осуществляется по следующим вопросам:</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3.5.3.1. Компетенция уполномоченного органа.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3.5.3.2. Соблюдение обязательных требований.</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3.5.3.3. Проведение контрольных (надзорных) мероприятий.</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3.5.3.4. Применение мер ответственности.</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3.5.4. 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Федеральным законом </w:t>
      </w:r>
      <w:hyperlink r:id="rId31" w:tgtFrame="_blank" w:history="1">
        <w:r w:rsidRPr="0073667A">
          <w:rPr>
            <w:rFonts w:ascii="Arial" w:eastAsia="Times New Roman" w:hAnsi="Arial" w:cs="Arial"/>
            <w:color w:val="auto"/>
            <w:sz w:val="24"/>
            <w:szCs w:val="24"/>
            <w:lang w:eastAsia="ru-RU"/>
          </w:rPr>
          <w:t>от 2 мая 2006 года № 59-ФЗ</w:t>
        </w:r>
      </w:hyperlink>
      <w:r w:rsidRPr="0073667A">
        <w:rPr>
          <w:rFonts w:ascii="Arial" w:eastAsia="Times New Roman" w:hAnsi="Arial" w:cs="Arial"/>
          <w:color w:val="auto"/>
          <w:sz w:val="24"/>
          <w:szCs w:val="24"/>
          <w:lang w:eastAsia="ru-RU"/>
        </w:rPr>
        <w:t> "О порядке рассмотрения обращений граждан Российской Федерации".</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3.5.5. При осуществлении консультирования должностное лицо уполномоченного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3.5.6. </w:t>
      </w:r>
      <w:proofErr w:type="gramStart"/>
      <w:r w:rsidRPr="0073667A">
        <w:rPr>
          <w:rFonts w:ascii="Arial" w:eastAsia="Times New Roman" w:hAnsi="Arial" w:cs="Arial"/>
          <w:color w:val="auto"/>
          <w:sz w:val="24"/>
          <w:szCs w:val="24"/>
          <w:lang w:eastAsia="ru-RU"/>
        </w:rPr>
        <w:t>В ходе консультирования информация, содержащая оценку конкретного контрольного (надзорного) мероприятия, решений и (или) действий должностных лиц уполномоченного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 не предоставляется.</w:t>
      </w:r>
      <w:proofErr w:type="gramEnd"/>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3.5.7. Информация, ставшая известной должностному лицу уполномоченного органа в ходе консультирования, не подлежит использованию контрольным (надзорным) органом в целях оценки контролируемого лица по вопросам соблюдения обязательных требований.</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3.5.8. Уполномоченный орган осуществляет учет консультирований.</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3.5.9. Консультирование по однотипным обращениям контролируемых лиц и их представителей осуществляется посредством размещения на официальном сайте уполномоченного органа в сети Интернет письменного разъяснения, подписанного уполномоченным должностным лицом уполномоченного органа.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3.6. Профилактический визит:</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3.6.1.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lastRenderedPageBreak/>
        <w:t>3.6.2. В ходе профилактического визита инспектором осуществляются консультирование контролируемого лица, а также сбор сведений, необходимых для отнесения объектов контроля к категориям риска.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3.6.3. Обязательный профилактический визит осуществляется в отношении объектов контроля, отнесенных к категориям чрезвычайно высокого и высокого риска, и с учетом следующих особенностей:</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3.6.3.1. О проведении обязательного профилактического визита контролируемое лицо уведомляется уполномоченным органом не позднее, чем за 5 рабочих дней до даты его проведения.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3.6.3.2. Отказ контролируемого лица от проведения обязательного профилактического визита не допускается, в случае уклонения от проведения контролируемого лица от его проведения в отношении него может быть организовано контрольное (надзорное) мероприятие</w:t>
      </w:r>
      <w:proofErr w:type="gramStart"/>
      <w:r w:rsidRPr="0073667A">
        <w:rPr>
          <w:rFonts w:ascii="Arial" w:eastAsia="Times New Roman" w:hAnsi="Arial" w:cs="Arial"/>
          <w:color w:val="auto"/>
          <w:sz w:val="24"/>
          <w:szCs w:val="24"/>
          <w:lang w:eastAsia="ru-RU"/>
        </w:rPr>
        <w:t>.</w:t>
      </w:r>
      <w:proofErr w:type="gramEnd"/>
      <w:r w:rsidRPr="0073667A">
        <w:rPr>
          <w:rFonts w:ascii="Arial" w:eastAsia="Times New Roman" w:hAnsi="Arial" w:cs="Arial"/>
          <w:color w:val="auto"/>
          <w:sz w:val="24"/>
          <w:szCs w:val="24"/>
          <w:lang w:eastAsia="ru-RU"/>
        </w:rPr>
        <w:t xml:space="preserve"> </w:t>
      </w:r>
      <w:proofErr w:type="gramStart"/>
      <w:r w:rsidRPr="0073667A">
        <w:rPr>
          <w:rFonts w:ascii="Arial" w:eastAsia="Times New Roman" w:hAnsi="Arial" w:cs="Arial"/>
          <w:color w:val="auto"/>
          <w:sz w:val="24"/>
          <w:szCs w:val="24"/>
          <w:lang w:eastAsia="ru-RU"/>
        </w:rPr>
        <w:t>о</w:t>
      </w:r>
      <w:proofErr w:type="gramEnd"/>
      <w:r w:rsidRPr="0073667A">
        <w:rPr>
          <w:rFonts w:ascii="Arial" w:eastAsia="Times New Roman" w:hAnsi="Arial" w:cs="Arial"/>
          <w:color w:val="auto"/>
          <w:sz w:val="24"/>
          <w:szCs w:val="24"/>
          <w:lang w:eastAsia="ru-RU"/>
        </w:rPr>
        <w:t>рган не позднее, чем за три рабочих дня до даты его проведения.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3.6.3.3.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По окончании проведения обязательного профилактического визита составляется акт, в случае выявления нарушений обязательных требований, если они не были устранены до окончания профилактического мероприятия, контролируемому лицу выдается предписание.</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3.6.3.4.Обязательный профилактический визит осуществляется не реже чем один раз в год.</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3.6.3.5. Срок осуществления обязательного профилактического визита составляет один рабочий день.</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w:t>
      </w:r>
    </w:p>
    <w:p w:rsidR="00442E18" w:rsidRPr="0073667A" w:rsidRDefault="00442E18" w:rsidP="00442E18">
      <w:pPr>
        <w:ind w:firstLine="567"/>
        <w:jc w:val="center"/>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4. Обжалование решений уполномоченного органа,</w:t>
      </w:r>
    </w:p>
    <w:p w:rsidR="00442E18" w:rsidRPr="0073667A" w:rsidRDefault="00442E18" w:rsidP="00442E18">
      <w:pPr>
        <w:ind w:firstLine="567"/>
        <w:jc w:val="center"/>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действий (бездействия) должностных лиц уполномоченного органа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4.1. Правом на обжалование решений уполномоченного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пункте 4.2 настоящего Положения.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xml:space="preserve">С 1 января 2023 г. судебное обжалование решений уполномоченного органа, действий (бездействия) его должностных </w:t>
      </w:r>
      <w:proofErr w:type="gramStart"/>
      <w:r w:rsidRPr="0073667A">
        <w:rPr>
          <w:rFonts w:ascii="Arial" w:eastAsia="Times New Roman" w:hAnsi="Arial" w:cs="Arial"/>
          <w:color w:val="auto"/>
          <w:sz w:val="24"/>
          <w:szCs w:val="24"/>
          <w:lang w:eastAsia="ru-RU"/>
        </w:rPr>
        <w:t>лиц</w:t>
      </w:r>
      <w:proofErr w:type="gramEnd"/>
      <w:r w:rsidRPr="0073667A">
        <w:rPr>
          <w:rFonts w:ascii="Arial" w:eastAsia="Times New Roman" w:hAnsi="Arial" w:cs="Arial"/>
          <w:color w:val="auto"/>
          <w:sz w:val="24"/>
          <w:szCs w:val="24"/>
          <w:lang w:eastAsia="ru-RU"/>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4.2. Досудебный порядок подачи жалобы:</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4.2.1. Жалоба подается контролируемым лицом в уполномоченный орган в электронном виде с использованием регионального портала государственных и муниципальных услуг.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4.2.2. Жалоба рассматривается Главой поселения (лицом, временно исполняющего обязанности) уполномоченного органа в течение 20 рабочих дней со дня ее регистрации.</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lastRenderedPageBreak/>
        <w:t>4.2.3.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4.2.3.1. Решений об отнесении объектов контроля к категориям риска.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4.2.3.2. Решений о включении контрольных (надзорных) мероприятий в план проведения плановых контрольных (надзорных) мероприятий.</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4.2.3.3. Решений, принятых по результатам контрольных (надзорных) мероприятий, в том числе в части сроков исполнения этих решений.</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4.2.3.4. Иных решений уполномоченного органа, действий (бездействия) их должностных лиц.</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4.2.4. Жалоба на решение уполномоченного органа,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4.2.5. Жалоба на предписание уполномоченного органа может быть подана в течение 10 рабочих дней с момента получения контролируемым лицом предписания.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4.2.6.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4.2.7.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4.2.8. Жалоба может содержать ходатайство о приостановлении исполнения обжалуемого решения уполномоченного органа.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4.2.9. Уполномоченный орган в срок не позднее двух рабочих дней со дня регистрации жалобы принимает решение:</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4.2.9.1. О приостановлении исполнения обжалуемого решения уполномоченного органа.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4.2.9.2. Об отказе в приостановлении исполнения обжалуемого решения уполномоченного органа.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xml:space="preserve">4.2.10. Информация о решении по </w:t>
      </w:r>
      <w:proofErr w:type="gramStart"/>
      <w:r w:rsidRPr="0073667A">
        <w:rPr>
          <w:rFonts w:ascii="Arial" w:eastAsia="Times New Roman" w:hAnsi="Arial" w:cs="Arial"/>
          <w:color w:val="auto"/>
          <w:sz w:val="24"/>
          <w:szCs w:val="24"/>
          <w:lang w:eastAsia="ru-RU"/>
        </w:rPr>
        <w:t>ходатайству</w:t>
      </w:r>
      <w:proofErr w:type="gramEnd"/>
      <w:r w:rsidRPr="0073667A">
        <w:rPr>
          <w:rFonts w:ascii="Arial" w:eastAsia="Times New Roman" w:hAnsi="Arial" w:cs="Arial"/>
          <w:color w:val="auto"/>
          <w:sz w:val="24"/>
          <w:szCs w:val="24"/>
          <w:lang w:eastAsia="ru-RU"/>
        </w:rPr>
        <w:t xml:space="preserve"> о приостановлении исполнения обжалуемого решения направляется лицу, подавшему жалобу, в течение одного рабочего дня с момента принятия решения.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4.2.11. Жалоба должна содержать:</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xml:space="preserve">4.2.11.1. </w:t>
      </w:r>
      <w:proofErr w:type="gramStart"/>
      <w:r w:rsidRPr="0073667A">
        <w:rPr>
          <w:rFonts w:ascii="Arial" w:eastAsia="Times New Roman" w:hAnsi="Arial" w:cs="Arial"/>
          <w:color w:val="auto"/>
          <w:sz w:val="24"/>
          <w:szCs w:val="24"/>
          <w:lang w:eastAsia="ru-RU"/>
        </w:rPr>
        <w:t>Наименование уполномоченного органа, фамилию, имя, отчество (при наличии) должностного лица, решение и (или) действие (бездействие) которых обжалуются.</w:t>
      </w:r>
      <w:proofErr w:type="gramEnd"/>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xml:space="preserve">4.2.11.2. </w:t>
      </w:r>
      <w:proofErr w:type="gramStart"/>
      <w:r w:rsidRPr="0073667A">
        <w:rPr>
          <w:rFonts w:ascii="Arial" w:eastAsia="Times New Roman" w:hAnsi="Arial" w:cs="Arial"/>
          <w:color w:val="auto"/>
          <w:sz w:val="24"/>
          <w:szCs w:val="24"/>
          <w:lang w:eastAsia="ru-RU"/>
        </w:rPr>
        <w:t>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4.2.11.3. Сведения об обжалуемых </w:t>
      </w:r>
      <w:proofErr w:type="gramStart"/>
      <w:r w:rsidRPr="0073667A">
        <w:rPr>
          <w:rFonts w:ascii="Arial" w:eastAsia="Times New Roman" w:hAnsi="Arial" w:cs="Arial"/>
          <w:color w:val="auto"/>
          <w:sz w:val="24"/>
          <w:szCs w:val="24"/>
          <w:lang w:eastAsia="ru-RU"/>
        </w:rPr>
        <w:t>решении</w:t>
      </w:r>
      <w:proofErr w:type="gramEnd"/>
      <w:r w:rsidRPr="0073667A">
        <w:rPr>
          <w:rFonts w:ascii="Arial" w:eastAsia="Times New Roman" w:hAnsi="Arial" w:cs="Arial"/>
          <w:color w:val="auto"/>
          <w:sz w:val="24"/>
          <w:szCs w:val="24"/>
          <w:lang w:eastAsia="ru-RU"/>
        </w:rPr>
        <w:t xml:space="preserve"> уполномоченного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4.2.11.4. Основания и доводы, на основании которых заявитель не согласен с решением уполномоченного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4.2.11.5. Требования лица, подавшего жалобу.</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lastRenderedPageBreak/>
        <w:t>4.2.12. Жалоба не должна содержать нецензурные либо оскорбительные выражения, угрозы жизни, здоровью и имуществу должностных лиц уполномоченного органа либо членов их семей.</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4.2.13. Подача жалобы может быть осуществлена полномочным представителем контролируемого лица в случае делегирования ему соответствующего права.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xml:space="preserve">4.2.14.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относящаяся к предмету жалобы. Ответ на позицию Уполномоченного при Президенте Российской Федерации по защите прав предпринимателей, </w:t>
      </w:r>
      <w:proofErr w:type="gramStart"/>
      <w:r w:rsidRPr="0073667A">
        <w:rPr>
          <w:rFonts w:ascii="Arial" w:eastAsia="Times New Roman" w:hAnsi="Arial" w:cs="Arial"/>
          <w:color w:val="auto"/>
          <w:sz w:val="24"/>
          <w:szCs w:val="24"/>
          <w:lang w:eastAsia="ru-RU"/>
        </w:rPr>
        <w:t>его общественного представителя, Уполномоченного по защите прав предпринимателей направляется</w:t>
      </w:r>
      <w:proofErr w:type="gramEnd"/>
      <w:r w:rsidRPr="0073667A">
        <w:rPr>
          <w:rFonts w:ascii="Arial" w:eastAsia="Times New Roman" w:hAnsi="Arial" w:cs="Arial"/>
          <w:color w:val="auto"/>
          <w:sz w:val="24"/>
          <w:szCs w:val="24"/>
          <w:lang w:eastAsia="ru-RU"/>
        </w:rPr>
        <w:t xml:space="preserve"> уполномоченным органом лицу, подавшему жалобу, в течение одного рабочего дня с момента принятия решения по жалобе.</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4.2.15. Глава поселения (лицо, временно исполняющее обязанности) уполномоченного органа принимает решение об отказе в рассмотрении жалобы в течение 5 рабочих дней с момента получения жалобы, если:</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4.2.15.1. Жалоба подана после истечения срока подачи жалобы, указанного в пунктах 4.2.4 и 4.2.5 настоящего Положения, и не содержит ходатайства о его восстановлении или в восстановлении пропущенного срока подачи жалобы отказано.</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4.2.15.2. До принятия решения по жалобе от контролируемого лица, ее подавшего, поступило заявление об отзыве жалобы.</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4.2.15.3. Имеется решение суда по вопросам, поставленным в жалобе.</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4.2.15.4. Ранее в уполномоченный орган была подана другая жалоба от того же контролируемого лица по тем же основаниям.</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4.2.15.5. Нарушены требования, предусмотренные пунктом 4.2.1 настоящего Положения.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4.2.16. Отказ в рассмотрении жалобы исключает повторное обращение данного контролируемого лица с жалобой по тому же предмету (за исключением отказа на основании пункта 4.2.15.5 настоящего Положения).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4.2.17. Отказ в рассмотрении жалобы по основаниям, указанным в пунктах 4.2.15.2-4.2.15.5 настоящего Положения, не является результатом досудебного обжалования и не может служить основанием для судебного обжалования решений уполномоченного органа, действий (бездействия) его должностных лиц.</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4.3. Уполномоченный орган при рассмотрении жалобы использует информационную систему досудебного обжалования контрольной (надзорной) деятельности.</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4.4. Жалоба подлежит рассмотрению уполномоченным органом в срок, предусмотренный пунктом 4.2.2 настоящего Положения. В исключительных случаях указанный срок может быть продлен уполномоченным органом, но не более чем на 20 рабочих дней.</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xml:space="preserve">4.5.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5 рабочих дней с момента направления запроса. Неполучение от контролируемого лица дополнительных информации и документов, </w:t>
      </w:r>
      <w:r w:rsidRPr="0073667A">
        <w:rPr>
          <w:rFonts w:ascii="Arial" w:eastAsia="Times New Roman" w:hAnsi="Arial" w:cs="Arial"/>
          <w:color w:val="auto"/>
          <w:sz w:val="24"/>
          <w:szCs w:val="24"/>
          <w:lang w:eastAsia="ru-RU"/>
        </w:rPr>
        <w:lastRenderedPageBreak/>
        <w:t>относящихся к предмету жалобы, не является основанием для отказа в рассмотрении жалобы.</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4.6. Обязанность доказывания законности и обоснованности принятого решения и (или) совершенного действия (бездействия) возлагается на уполномоченный орган, решение и (или) действие (бездействие) должностного лица которого обжалуются.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4.7. По итогам рассмотрения жалобы начальник (заместитель начальника) уполномоченного органа принимает одно из следующих решений:</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4.7.1. Оставляет жалобу без удовлетворения.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4.7.2. Отменяет решение органа полностью или частично.</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4.7.3. Отменяет решение уполномоченного органа полностью и принимает новое решение.</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4.7.4. Признает действия (бездействие) должностных лиц уполномоченного органа незаконными и выносит решение по существу, в том числе об осуществлении при необходимости определенных действий.</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4.8. Решение Главы поселения (лица, временно исполняющего обязанности) уполномоченного органа, содержащее обоснование принятого решения, срок и порядок его исполнения, размещается в личном кабинете контролируемого лица на Портале государственных и муниципальных услуг (функций) в срок не позднее одного рабочего дня со дня его принятия.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Заместитель главы администрации</w:t>
      </w:r>
    </w:p>
    <w:p w:rsidR="00442E18" w:rsidRPr="0073667A" w:rsidRDefault="00442E18" w:rsidP="00442E18">
      <w:pPr>
        <w:ind w:firstLine="567"/>
        <w:rPr>
          <w:rFonts w:ascii="Arial" w:eastAsia="Times New Roman" w:hAnsi="Arial" w:cs="Arial"/>
          <w:color w:val="auto"/>
          <w:sz w:val="24"/>
          <w:szCs w:val="24"/>
          <w:lang w:eastAsia="ru-RU"/>
        </w:rPr>
      </w:pPr>
      <w:proofErr w:type="spellStart"/>
      <w:r w:rsidRPr="0073667A">
        <w:rPr>
          <w:rFonts w:ascii="Arial" w:eastAsia="Times New Roman" w:hAnsi="Arial" w:cs="Arial"/>
          <w:color w:val="auto"/>
          <w:sz w:val="24"/>
          <w:szCs w:val="24"/>
          <w:lang w:eastAsia="ru-RU"/>
        </w:rPr>
        <w:t>Выселковского</w:t>
      </w:r>
      <w:proofErr w:type="spellEnd"/>
      <w:r w:rsidRPr="0073667A">
        <w:rPr>
          <w:rFonts w:ascii="Arial" w:eastAsia="Times New Roman" w:hAnsi="Arial" w:cs="Arial"/>
          <w:color w:val="auto"/>
          <w:sz w:val="24"/>
          <w:szCs w:val="24"/>
          <w:lang w:eastAsia="ru-RU"/>
        </w:rPr>
        <w:t xml:space="preserve"> сельского поселения</w:t>
      </w:r>
    </w:p>
    <w:p w:rsidR="00442E18" w:rsidRPr="0073667A" w:rsidRDefault="00442E18" w:rsidP="00442E18">
      <w:pPr>
        <w:ind w:firstLine="567"/>
        <w:rPr>
          <w:rFonts w:ascii="Arial" w:eastAsia="Times New Roman" w:hAnsi="Arial" w:cs="Arial"/>
          <w:color w:val="auto"/>
          <w:sz w:val="24"/>
          <w:szCs w:val="24"/>
          <w:lang w:eastAsia="ru-RU"/>
        </w:rPr>
      </w:pPr>
      <w:proofErr w:type="spellStart"/>
      <w:r w:rsidRPr="0073667A">
        <w:rPr>
          <w:rFonts w:ascii="Arial" w:eastAsia="Times New Roman" w:hAnsi="Arial" w:cs="Arial"/>
          <w:color w:val="auto"/>
          <w:sz w:val="24"/>
          <w:szCs w:val="24"/>
          <w:lang w:eastAsia="ru-RU"/>
        </w:rPr>
        <w:t>Выселковского</w:t>
      </w:r>
      <w:proofErr w:type="spellEnd"/>
      <w:r w:rsidRPr="0073667A">
        <w:rPr>
          <w:rFonts w:ascii="Arial" w:eastAsia="Times New Roman" w:hAnsi="Arial" w:cs="Arial"/>
          <w:color w:val="auto"/>
          <w:sz w:val="24"/>
          <w:szCs w:val="24"/>
          <w:lang w:eastAsia="ru-RU"/>
        </w:rPr>
        <w:t xml:space="preserve"> района по вопросам</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коммунального хозяйства,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промышленности, строительства,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транспорта, связи и ЧС</w:t>
      </w:r>
    </w:p>
    <w:p w:rsidR="00442E18" w:rsidRPr="0073667A" w:rsidRDefault="00442E18" w:rsidP="00442E18">
      <w:pPr>
        <w:ind w:firstLine="567"/>
        <w:rPr>
          <w:rFonts w:ascii="Arial" w:eastAsia="Times New Roman" w:hAnsi="Arial" w:cs="Arial"/>
          <w:color w:val="auto"/>
          <w:sz w:val="24"/>
          <w:szCs w:val="24"/>
          <w:lang w:eastAsia="ru-RU"/>
        </w:rPr>
      </w:pPr>
      <w:proofErr w:type="spellStart"/>
      <w:r w:rsidRPr="0073667A">
        <w:rPr>
          <w:rFonts w:ascii="Arial" w:eastAsia="Times New Roman" w:hAnsi="Arial" w:cs="Arial"/>
          <w:color w:val="auto"/>
          <w:sz w:val="24"/>
          <w:szCs w:val="24"/>
          <w:lang w:eastAsia="ru-RU"/>
        </w:rPr>
        <w:t>В.Н.Кравченко</w:t>
      </w:r>
      <w:proofErr w:type="spellEnd"/>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Приложение 1</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к порядку организации</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и осуществления муниципального контроля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xml:space="preserve">на территории </w:t>
      </w:r>
      <w:proofErr w:type="spellStart"/>
      <w:r w:rsidRPr="0073667A">
        <w:rPr>
          <w:rFonts w:ascii="Arial" w:eastAsia="Times New Roman" w:hAnsi="Arial" w:cs="Arial"/>
          <w:color w:val="auto"/>
          <w:sz w:val="24"/>
          <w:szCs w:val="24"/>
          <w:lang w:eastAsia="ru-RU"/>
        </w:rPr>
        <w:t>Выселковского</w:t>
      </w:r>
      <w:proofErr w:type="spellEnd"/>
      <w:r w:rsidRPr="0073667A">
        <w:rPr>
          <w:rFonts w:ascii="Arial" w:eastAsia="Times New Roman" w:hAnsi="Arial" w:cs="Arial"/>
          <w:color w:val="auto"/>
          <w:sz w:val="24"/>
          <w:szCs w:val="24"/>
          <w:lang w:eastAsia="ru-RU"/>
        </w:rPr>
        <w:t xml:space="preserve"> сельского поселения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в области благоустройства территории</w:t>
      </w:r>
    </w:p>
    <w:p w:rsidR="00442E18" w:rsidRPr="0073667A" w:rsidRDefault="00442E18" w:rsidP="00442E18">
      <w:pPr>
        <w:ind w:firstLine="567"/>
        <w:rPr>
          <w:rFonts w:ascii="Arial" w:eastAsia="Times New Roman" w:hAnsi="Arial" w:cs="Arial"/>
          <w:color w:val="auto"/>
          <w:sz w:val="24"/>
          <w:szCs w:val="24"/>
          <w:lang w:eastAsia="ru-RU"/>
        </w:rPr>
      </w:pPr>
      <w:proofErr w:type="spellStart"/>
      <w:r w:rsidRPr="0073667A">
        <w:rPr>
          <w:rFonts w:ascii="Arial" w:eastAsia="Times New Roman" w:hAnsi="Arial" w:cs="Arial"/>
          <w:color w:val="auto"/>
          <w:sz w:val="24"/>
          <w:szCs w:val="24"/>
          <w:lang w:eastAsia="ru-RU"/>
        </w:rPr>
        <w:t>Выселковского</w:t>
      </w:r>
      <w:proofErr w:type="spellEnd"/>
      <w:r w:rsidRPr="0073667A">
        <w:rPr>
          <w:rFonts w:ascii="Arial" w:eastAsia="Times New Roman" w:hAnsi="Arial" w:cs="Arial"/>
          <w:color w:val="auto"/>
          <w:sz w:val="24"/>
          <w:szCs w:val="24"/>
          <w:lang w:eastAsia="ru-RU"/>
        </w:rPr>
        <w:t xml:space="preserve"> сельского поселения</w:t>
      </w:r>
    </w:p>
    <w:p w:rsidR="00442E18" w:rsidRPr="0073667A" w:rsidRDefault="00442E18" w:rsidP="00442E18">
      <w:pPr>
        <w:ind w:firstLine="567"/>
        <w:rPr>
          <w:rFonts w:ascii="Arial" w:eastAsia="Times New Roman" w:hAnsi="Arial" w:cs="Arial"/>
          <w:color w:val="auto"/>
          <w:sz w:val="24"/>
          <w:szCs w:val="24"/>
          <w:lang w:eastAsia="ru-RU"/>
        </w:rPr>
      </w:pPr>
      <w:proofErr w:type="spellStart"/>
      <w:r w:rsidRPr="0073667A">
        <w:rPr>
          <w:rFonts w:ascii="Arial" w:eastAsia="Times New Roman" w:hAnsi="Arial" w:cs="Arial"/>
          <w:color w:val="auto"/>
          <w:sz w:val="24"/>
          <w:szCs w:val="24"/>
          <w:lang w:eastAsia="ru-RU"/>
        </w:rPr>
        <w:t>Выселковского</w:t>
      </w:r>
      <w:proofErr w:type="spellEnd"/>
      <w:r w:rsidRPr="0073667A">
        <w:rPr>
          <w:rFonts w:ascii="Arial" w:eastAsia="Times New Roman" w:hAnsi="Arial" w:cs="Arial"/>
          <w:color w:val="auto"/>
          <w:sz w:val="24"/>
          <w:szCs w:val="24"/>
          <w:lang w:eastAsia="ru-RU"/>
        </w:rPr>
        <w:t xml:space="preserve"> района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w:t>
      </w:r>
    </w:p>
    <w:p w:rsidR="00442E18" w:rsidRPr="0073667A" w:rsidRDefault="00442E18" w:rsidP="00442E18">
      <w:pPr>
        <w:ind w:firstLine="567"/>
        <w:jc w:val="center"/>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xml:space="preserve">Перечень индикаторов риска нарушения обязательных требований при осуществлении муниципального контроля на территории </w:t>
      </w:r>
      <w:proofErr w:type="spellStart"/>
      <w:r w:rsidRPr="0073667A">
        <w:rPr>
          <w:rFonts w:ascii="Arial" w:eastAsia="Times New Roman" w:hAnsi="Arial" w:cs="Arial"/>
          <w:color w:val="auto"/>
          <w:sz w:val="24"/>
          <w:szCs w:val="24"/>
          <w:lang w:eastAsia="ru-RU"/>
        </w:rPr>
        <w:t>Выселковского</w:t>
      </w:r>
      <w:proofErr w:type="spellEnd"/>
      <w:r w:rsidRPr="0073667A">
        <w:rPr>
          <w:rFonts w:ascii="Arial" w:eastAsia="Times New Roman" w:hAnsi="Arial" w:cs="Arial"/>
          <w:color w:val="auto"/>
          <w:sz w:val="24"/>
          <w:szCs w:val="24"/>
          <w:lang w:eastAsia="ru-RU"/>
        </w:rPr>
        <w:t xml:space="preserve"> поселения в области благоустройства территории </w:t>
      </w:r>
      <w:proofErr w:type="spellStart"/>
      <w:r w:rsidRPr="0073667A">
        <w:rPr>
          <w:rFonts w:ascii="Arial" w:eastAsia="Times New Roman" w:hAnsi="Arial" w:cs="Arial"/>
          <w:color w:val="auto"/>
          <w:sz w:val="24"/>
          <w:szCs w:val="24"/>
          <w:lang w:eastAsia="ru-RU"/>
        </w:rPr>
        <w:t>Выселковского</w:t>
      </w:r>
      <w:proofErr w:type="spellEnd"/>
      <w:r w:rsidRPr="0073667A">
        <w:rPr>
          <w:rFonts w:ascii="Arial" w:eastAsia="Times New Roman" w:hAnsi="Arial" w:cs="Arial"/>
          <w:color w:val="auto"/>
          <w:sz w:val="24"/>
          <w:szCs w:val="24"/>
          <w:lang w:eastAsia="ru-RU"/>
        </w:rPr>
        <w:t xml:space="preserve"> сельского поселения</w:t>
      </w:r>
    </w:p>
    <w:p w:rsidR="00442E18" w:rsidRPr="0073667A" w:rsidRDefault="00442E18" w:rsidP="00442E18">
      <w:pPr>
        <w:ind w:firstLine="567"/>
        <w:jc w:val="center"/>
        <w:rPr>
          <w:rFonts w:ascii="Arial" w:eastAsia="Times New Roman" w:hAnsi="Arial" w:cs="Arial"/>
          <w:color w:val="auto"/>
          <w:sz w:val="24"/>
          <w:szCs w:val="24"/>
          <w:lang w:eastAsia="ru-RU"/>
        </w:rPr>
      </w:pPr>
      <w:proofErr w:type="spellStart"/>
      <w:r w:rsidRPr="0073667A">
        <w:rPr>
          <w:rFonts w:ascii="Arial" w:eastAsia="Times New Roman" w:hAnsi="Arial" w:cs="Arial"/>
          <w:color w:val="auto"/>
          <w:sz w:val="24"/>
          <w:szCs w:val="24"/>
          <w:lang w:eastAsia="ru-RU"/>
        </w:rPr>
        <w:t>Выселковского</w:t>
      </w:r>
      <w:proofErr w:type="spellEnd"/>
      <w:r w:rsidRPr="0073667A">
        <w:rPr>
          <w:rFonts w:ascii="Arial" w:eastAsia="Times New Roman" w:hAnsi="Arial" w:cs="Arial"/>
          <w:color w:val="auto"/>
          <w:sz w:val="24"/>
          <w:szCs w:val="24"/>
          <w:lang w:eastAsia="ru-RU"/>
        </w:rPr>
        <w:t xml:space="preserve"> района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xml:space="preserve">Индикаторами риска нарушения обязательных требований при осуществления муниципального контроля в сфере благоустройства на территории </w:t>
      </w:r>
      <w:proofErr w:type="spellStart"/>
      <w:r w:rsidRPr="0073667A">
        <w:rPr>
          <w:rFonts w:ascii="Arial" w:eastAsia="Times New Roman" w:hAnsi="Arial" w:cs="Arial"/>
          <w:color w:val="auto"/>
          <w:sz w:val="24"/>
          <w:szCs w:val="24"/>
          <w:lang w:eastAsia="ru-RU"/>
        </w:rPr>
        <w:t>Выселковского</w:t>
      </w:r>
      <w:proofErr w:type="spellEnd"/>
      <w:r w:rsidRPr="0073667A">
        <w:rPr>
          <w:rFonts w:ascii="Arial" w:eastAsia="Times New Roman" w:hAnsi="Arial" w:cs="Arial"/>
          <w:color w:val="auto"/>
          <w:sz w:val="24"/>
          <w:szCs w:val="24"/>
          <w:lang w:eastAsia="ru-RU"/>
        </w:rPr>
        <w:t xml:space="preserve"> сельского поселения </w:t>
      </w:r>
      <w:proofErr w:type="spellStart"/>
      <w:r w:rsidRPr="0073667A">
        <w:rPr>
          <w:rFonts w:ascii="Arial" w:eastAsia="Times New Roman" w:hAnsi="Arial" w:cs="Arial"/>
          <w:color w:val="auto"/>
          <w:sz w:val="24"/>
          <w:szCs w:val="24"/>
          <w:lang w:eastAsia="ru-RU"/>
        </w:rPr>
        <w:t>Выселковского</w:t>
      </w:r>
      <w:proofErr w:type="spellEnd"/>
      <w:r w:rsidRPr="0073667A">
        <w:rPr>
          <w:rFonts w:ascii="Arial" w:eastAsia="Times New Roman" w:hAnsi="Arial" w:cs="Arial"/>
          <w:color w:val="auto"/>
          <w:sz w:val="24"/>
          <w:szCs w:val="24"/>
          <w:lang w:eastAsia="ru-RU"/>
        </w:rPr>
        <w:t xml:space="preserve"> района </w:t>
      </w:r>
      <w:proofErr w:type="spellStart"/>
      <w:proofErr w:type="gramStart"/>
      <w:r w:rsidRPr="0073667A">
        <w:rPr>
          <w:rFonts w:ascii="Arial" w:eastAsia="Times New Roman" w:hAnsi="Arial" w:cs="Arial"/>
          <w:color w:val="auto"/>
          <w:sz w:val="24"/>
          <w:szCs w:val="24"/>
          <w:lang w:eastAsia="ru-RU"/>
        </w:rPr>
        <w:t>района</w:t>
      </w:r>
      <w:proofErr w:type="spellEnd"/>
      <w:proofErr w:type="gramEnd"/>
      <w:r w:rsidRPr="0073667A">
        <w:rPr>
          <w:rFonts w:ascii="Arial" w:eastAsia="Times New Roman" w:hAnsi="Arial" w:cs="Arial"/>
          <w:color w:val="auto"/>
          <w:sz w:val="24"/>
          <w:szCs w:val="24"/>
          <w:lang w:eastAsia="ru-RU"/>
        </w:rPr>
        <w:t xml:space="preserve"> являются: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lastRenderedPageBreak/>
        <w:t>1. Несоблюдение требований, установленных в пределах полномочий органов местного самоуправления, к содержанию элементов благоустройства, в том числе требований к видам покрытий, ограждениям, водным устройствам, уличному коммунально-бытовому и техническому оборудованию, игровому и спортивному оборудованию, элементам освещения, средствам размещения информации и рекламным конструкциям, некапитальным нестационарным сооружениям, элементам объектов капитального строительства.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 Ненадлежащее содержание и использование территории общего пользования: сброс, складирование и (или) временное хранение мусора, порубочных остатков деревьев, кустарников, а также листвы и других остатков растительности на территориях общего пользования муниципального образования вне мест, специально отведенных для этого органами местного самоуправления, непринятие мер по их ликвидации.</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3. Нарушений обязательных требований к обеспечению доступности для инвалидов объектов социальной, инженерной и транспортной инфраструктур и предоставляемых услуг, установленных федеральными законами и иными нормативными правовыми актами Российской Федерации, изданных в целях обеспечения доступности для инвалидов.</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4. Нарушения Правил благоустройства территории </w:t>
      </w:r>
      <w:proofErr w:type="spellStart"/>
      <w:r w:rsidRPr="0073667A">
        <w:rPr>
          <w:rFonts w:ascii="Arial" w:eastAsia="Times New Roman" w:hAnsi="Arial" w:cs="Arial"/>
          <w:color w:val="auto"/>
          <w:sz w:val="24"/>
          <w:szCs w:val="24"/>
          <w:lang w:eastAsia="ru-RU"/>
        </w:rPr>
        <w:t>Выселковского</w:t>
      </w:r>
      <w:proofErr w:type="spellEnd"/>
      <w:r w:rsidRPr="0073667A">
        <w:rPr>
          <w:rFonts w:ascii="Arial" w:eastAsia="Times New Roman" w:hAnsi="Arial" w:cs="Arial"/>
          <w:color w:val="auto"/>
          <w:sz w:val="24"/>
          <w:szCs w:val="24"/>
          <w:lang w:eastAsia="ru-RU"/>
        </w:rPr>
        <w:t xml:space="preserve"> сельского поселения утвержденные решением Совета </w:t>
      </w:r>
      <w:proofErr w:type="spellStart"/>
      <w:r w:rsidRPr="0073667A">
        <w:rPr>
          <w:rFonts w:ascii="Arial" w:eastAsia="Times New Roman" w:hAnsi="Arial" w:cs="Arial"/>
          <w:color w:val="auto"/>
          <w:sz w:val="24"/>
          <w:szCs w:val="24"/>
          <w:lang w:eastAsia="ru-RU"/>
        </w:rPr>
        <w:t>Выселковского</w:t>
      </w:r>
      <w:proofErr w:type="spellEnd"/>
      <w:r w:rsidRPr="0073667A">
        <w:rPr>
          <w:rFonts w:ascii="Arial" w:eastAsia="Times New Roman" w:hAnsi="Arial" w:cs="Arial"/>
          <w:color w:val="auto"/>
          <w:sz w:val="24"/>
          <w:szCs w:val="24"/>
          <w:lang w:eastAsia="ru-RU"/>
        </w:rPr>
        <w:t xml:space="preserve"> сельского поселения </w:t>
      </w:r>
      <w:proofErr w:type="spellStart"/>
      <w:r w:rsidRPr="0073667A">
        <w:rPr>
          <w:rFonts w:ascii="Arial" w:eastAsia="Times New Roman" w:hAnsi="Arial" w:cs="Arial"/>
          <w:color w:val="auto"/>
          <w:sz w:val="24"/>
          <w:szCs w:val="24"/>
          <w:lang w:eastAsia="ru-RU"/>
        </w:rPr>
        <w:t>Выселковского</w:t>
      </w:r>
      <w:proofErr w:type="spellEnd"/>
      <w:r w:rsidRPr="0073667A">
        <w:rPr>
          <w:rFonts w:ascii="Arial" w:eastAsia="Times New Roman" w:hAnsi="Arial" w:cs="Arial"/>
          <w:color w:val="auto"/>
          <w:sz w:val="24"/>
          <w:szCs w:val="24"/>
          <w:lang w:eastAsia="ru-RU"/>
        </w:rPr>
        <w:t xml:space="preserve"> района.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5. Размещение объявлений и иной информации, не являющейся рекламой, в местах, не предназначенных для этих целей, а также самовольное нанесение рисунков и надписей на объектах благоустройства, не подпадающее под действие статьи 20.1 Кодекса об административных правонарушениях Российской Федерации;</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xml:space="preserve">6. </w:t>
      </w:r>
      <w:proofErr w:type="gramStart"/>
      <w:r w:rsidRPr="0073667A">
        <w:rPr>
          <w:rFonts w:ascii="Arial" w:eastAsia="Times New Roman" w:hAnsi="Arial" w:cs="Arial"/>
          <w:color w:val="auto"/>
          <w:sz w:val="24"/>
          <w:szCs w:val="24"/>
          <w:lang w:eastAsia="ru-RU"/>
        </w:rPr>
        <w:t>Поступление в контрольный орган обращений граждан,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о фактах нарушений обязательного требования, отнесенного к предмету муниципального контроля (за исключением обращений (информаций), послуживших основанием для проведения внепланового контрольного (надзорного) мероприятия в соответствии с частью 12 статьи 66 Федерального закона </w:t>
      </w:r>
      <w:hyperlink r:id="rId32" w:tgtFrame="_blank" w:history="1">
        <w:r w:rsidRPr="0073667A">
          <w:rPr>
            <w:rFonts w:ascii="Arial" w:eastAsia="Times New Roman" w:hAnsi="Arial" w:cs="Arial"/>
            <w:color w:val="auto"/>
            <w:sz w:val="24"/>
            <w:szCs w:val="24"/>
            <w:lang w:eastAsia="ru-RU"/>
          </w:rPr>
          <w:t>от 31.07.2020 № 248-ФЗ</w:t>
        </w:r>
      </w:hyperlink>
      <w:r w:rsidRPr="0073667A">
        <w:rPr>
          <w:rFonts w:ascii="Arial" w:eastAsia="Times New Roman" w:hAnsi="Arial" w:cs="Arial"/>
          <w:color w:val="auto"/>
          <w:sz w:val="24"/>
          <w:szCs w:val="24"/>
          <w:lang w:eastAsia="ru-RU"/>
        </w:rPr>
        <w:t> "О государственном контроле (надзоре</w:t>
      </w:r>
      <w:proofErr w:type="gramEnd"/>
      <w:r w:rsidRPr="0073667A">
        <w:rPr>
          <w:rFonts w:ascii="Arial" w:eastAsia="Times New Roman" w:hAnsi="Arial" w:cs="Arial"/>
          <w:color w:val="auto"/>
          <w:sz w:val="24"/>
          <w:szCs w:val="24"/>
          <w:lang w:eastAsia="ru-RU"/>
        </w:rPr>
        <w:t xml:space="preserve">) и муниципальном </w:t>
      </w:r>
      <w:proofErr w:type="gramStart"/>
      <w:r w:rsidRPr="0073667A">
        <w:rPr>
          <w:rFonts w:ascii="Arial" w:eastAsia="Times New Roman" w:hAnsi="Arial" w:cs="Arial"/>
          <w:color w:val="auto"/>
          <w:sz w:val="24"/>
          <w:szCs w:val="24"/>
          <w:lang w:eastAsia="ru-RU"/>
        </w:rPr>
        <w:t>контроле</w:t>
      </w:r>
      <w:proofErr w:type="gramEnd"/>
      <w:r w:rsidRPr="0073667A">
        <w:rPr>
          <w:rFonts w:ascii="Arial" w:eastAsia="Times New Roman" w:hAnsi="Arial" w:cs="Arial"/>
          <w:color w:val="auto"/>
          <w:sz w:val="24"/>
          <w:szCs w:val="24"/>
          <w:lang w:eastAsia="ru-RU"/>
        </w:rPr>
        <w:t xml:space="preserve"> в Российской Федерации"), в случае если в течение года до поступления данного обращения, информации контролируемому лицу контрольным органом объявлялось предостережение о недопустимости нарушения аналогичного обязательного требования.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7. Повторное, в течение 90 календарных дней, выявление при проведении контрольного (надзорного) мероприятия без взаимодействия с контролируемым лицом нарушений одних и тех же обязательных требований на одном и том же объекте муниципального контроля, по которым объявлялось предостережение о недопустимости нарушения аналогичных обязательных требований.</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Заместитель главы администрации</w:t>
      </w:r>
    </w:p>
    <w:p w:rsidR="00442E18" w:rsidRPr="0073667A" w:rsidRDefault="00442E18" w:rsidP="00442E18">
      <w:pPr>
        <w:ind w:firstLine="567"/>
        <w:rPr>
          <w:rFonts w:ascii="Arial" w:eastAsia="Times New Roman" w:hAnsi="Arial" w:cs="Arial"/>
          <w:color w:val="auto"/>
          <w:sz w:val="24"/>
          <w:szCs w:val="24"/>
          <w:lang w:eastAsia="ru-RU"/>
        </w:rPr>
      </w:pPr>
      <w:proofErr w:type="spellStart"/>
      <w:r w:rsidRPr="0073667A">
        <w:rPr>
          <w:rFonts w:ascii="Arial" w:eastAsia="Times New Roman" w:hAnsi="Arial" w:cs="Arial"/>
          <w:color w:val="auto"/>
          <w:sz w:val="24"/>
          <w:szCs w:val="24"/>
          <w:lang w:eastAsia="ru-RU"/>
        </w:rPr>
        <w:t>Выселковского</w:t>
      </w:r>
      <w:proofErr w:type="spellEnd"/>
      <w:r w:rsidRPr="0073667A">
        <w:rPr>
          <w:rFonts w:ascii="Arial" w:eastAsia="Times New Roman" w:hAnsi="Arial" w:cs="Arial"/>
          <w:color w:val="auto"/>
          <w:sz w:val="24"/>
          <w:szCs w:val="24"/>
          <w:lang w:eastAsia="ru-RU"/>
        </w:rPr>
        <w:t xml:space="preserve"> сельского поселения</w:t>
      </w:r>
    </w:p>
    <w:p w:rsidR="00442E18" w:rsidRPr="0073667A" w:rsidRDefault="00442E18" w:rsidP="00442E18">
      <w:pPr>
        <w:ind w:firstLine="567"/>
        <w:rPr>
          <w:rFonts w:ascii="Arial" w:eastAsia="Times New Roman" w:hAnsi="Arial" w:cs="Arial"/>
          <w:color w:val="auto"/>
          <w:sz w:val="24"/>
          <w:szCs w:val="24"/>
          <w:lang w:eastAsia="ru-RU"/>
        </w:rPr>
      </w:pPr>
      <w:proofErr w:type="spellStart"/>
      <w:r w:rsidRPr="0073667A">
        <w:rPr>
          <w:rFonts w:ascii="Arial" w:eastAsia="Times New Roman" w:hAnsi="Arial" w:cs="Arial"/>
          <w:color w:val="auto"/>
          <w:sz w:val="24"/>
          <w:szCs w:val="24"/>
          <w:lang w:eastAsia="ru-RU"/>
        </w:rPr>
        <w:t>Выселковского</w:t>
      </w:r>
      <w:proofErr w:type="spellEnd"/>
      <w:r w:rsidRPr="0073667A">
        <w:rPr>
          <w:rFonts w:ascii="Arial" w:eastAsia="Times New Roman" w:hAnsi="Arial" w:cs="Arial"/>
          <w:color w:val="auto"/>
          <w:sz w:val="24"/>
          <w:szCs w:val="24"/>
          <w:lang w:eastAsia="ru-RU"/>
        </w:rPr>
        <w:t xml:space="preserve"> района по вопросам</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коммунального хозяйства,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промышленности, строительства,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транспорта, связи и ЧС</w:t>
      </w:r>
    </w:p>
    <w:p w:rsidR="00442E18" w:rsidRPr="0073667A" w:rsidRDefault="00442E18" w:rsidP="00442E18">
      <w:pPr>
        <w:ind w:firstLine="567"/>
        <w:rPr>
          <w:rFonts w:ascii="Arial" w:eastAsia="Times New Roman" w:hAnsi="Arial" w:cs="Arial"/>
          <w:color w:val="auto"/>
          <w:sz w:val="24"/>
          <w:szCs w:val="24"/>
          <w:lang w:eastAsia="ru-RU"/>
        </w:rPr>
      </w:pPr>
      <w:proofErr w:type="spellStart"/>
      <w:r w:rsidRPr="0073667A">
        <w:rPr>
          <w:rFonts w:ascii="Arial" w:eastAsia="Times New Roman" w:hAnsi="Arial" w:cs="Arial"/>
          <w:color w:val="auto"/>
          <w:sz w:val="24"/>
          <w:szCs w:val="24"/>
          <w:lang w:eastAsia="ru-RU"/>
        </w:rPr>
        <w:t>В.Н.Кравченко</w:t>
      </w:r>
      <w:proofErr w:type="spellEnd"/>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lastRenderedPageBreak/>
        <w:t> </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Приложение 2</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к порядку организации</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и осуществления муниципального контроля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xml:space="preserve">на территории </w:t>
      </w:r>
      <w:proofErr w:type="spellStart"/>
      <w:r w:rsidRPr="0073667A">
        <w:rPr>
          <w:rFonts w:ascii="Arial" w:eastAsia="Times New Roman" w:hAnsi="Arial" w:cs="Arial"/>
          <w:color w:val="auto"/>
          <w:sz w:val="24"/>
          <w:szCs w:val="24"/>
          <w:lang w:eastAsia="ru-RU"/>
        </w:rPr>
        <w:t>Выселковского</w:t>
      </w:r>
      <w:proofErr w:type="spellEnd"/>
      <w:r w:rsidRPr="0073667A">
        <w:rPr>
          <w:rFonts w:ascii="Arial" w:eastAsia="Times New Roman" w:hAnsi="Arial" w:cs="Arial"/>
          <w:color w:val="auto"/>
          <w:sz w:val="24"/>
          <w:szCs w:val="24"/>
          <w:lang w:eastAsia="ru-RU"/>
        </w:rPr>
        <w:t xml:space="preserve"> сельского поселения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в области благоустройства территории</w:t>
      </w:r>
    </w:p>
    <w:p w:rsidR="00442E18" w:rsidRPr="0073667A" w:rsidRDefault="00442E18" w:rsidP="00442E18">
      <w:pPr>
        <w:ind w:firstLine="567"/>
        <w:rPr>
          <w:rFonts w:ascii="Arial" w:eastAsia="Times New Roman" w:hAnsi="Arial" w:cs="Arial"/>
          <w:color w:val="auto"/>
          <w:sz w:val="24"/>
          <w:szCs w:val="24"/>
          <w:lang w:eastAsia="ru-RU"/>
        </w:rPr>
      </w:pPr>
      <w:proofErr w:type="spellStart"/>
      <w:r w:rsidRPr="0073667A">
        <w:rPr>
          <w:rFonts w:ascii="Arial" w:eastAsia="Times New Roman" w:hAnsi="Arial" w:cs="Arial"/>
          <w:color w:val="auto"/>
          <w:sz w:val="24"/>
          <w:szCs w:val="24"/>
          <w:lang w:eastAsia="ru-RU"/>
        </w:rPr>
        <w:t>Выселковского</w:t>
      </w:r>
      <w:proofErr w:type="spellEnd"/>
      <w:r w:rsidRPr="0073667A">
        <w:rPr>
          <w:rFonts w:ascii="Arial" w:eastAsia="Times New Roman" w:hAnsi="Arial" w:cs="Arial"/>
          <w:color w:val="auto"/>
          <w:sz w:val="24"/>
          <w:szCs w:val="24"/>
          <w:lang w:eastAsia="ru-RU"/>
        </w:rPr>
        <w:t xml:space="preserve"> сельского поселения</w:t>
      </w:r>
    </w:p>
    <w:p w:rsidR="00442E18" w:rsidRPr="0073667A" w:rsidRDefault="00442E18" w:rsidP="00442E18">
      <w:pPr>
        <w:ind w:firstLine="567"/>
        <w:rPr>
          <w:rFonts w:ascii="Arial" w:eastAsia="Times New Roman" w:hAnsi="Arial" w:cs="Arial"/>
          <w:color w:val="auto"/>
          <w:sz w:val="24"/>
          <w:szCs w:val="24"/>
          <w:lang w:eastAsia="ru-RU"/>
        </w:rPr>
      </w:pPr>
      <w:proofErr w:type="spellStart"/>
      <w:r w:rsidRPr="0073667A">
        <w:rPr>
          <w:rFonts w:ascii="Arial" w:eastAsia="Times New Roman" w:hAnsi="Arial" w:cs="Arial"/>
          <w:color w:val="auto"/>
          <w:sz w:val="24"/>
          <w:szCs w:val="24"/>
          <w:lang w:eastAsia="ru-RU"/>
        </w:rPr>
        <w:t>Выселковского</w:t>
      </w:r>
      <w:proofErr w:type="spellEnd"/>
      <w:r w:rsidRPr="0073667A">
        <w:rPr>
          <w:rFonts w:ascii="Arial" w:eastAsia="Times New Roman" w:hAnsi="Arial" w:cs="Arial"/>
          <w:color w:val="auto"/>
          <w:sz w:val="24"/>
          <w:szCs w:val="24"/>
          <w:lang w:eastAsia="ru-RU"/>
        </w:rPr>
        <w:t xml:space="preserve"> района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w:t>
      </w:r>
    </w:p>
    <w:p w:rsidR="00442E18" w:rsidRPr="0073667A" w:rsidRDefault="00442E18" w:rsidP="00442E18">
      <w:pPr>
        <w:ind w:firstLine="567"/>
        <w:jc w:val="center"/>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xml:space="preserve">Показатели результативности и эффективности при осуществлении муниципального контроля на территории </w:t>
      </w:r>
      <w:proofErr w:type="spellStart"/>
      <w:r w:rsidRPr="0073667A">
        <w:rPr>
          <w:rFonts w:ascii="Arial" w:eastAsia="Times New Roman" w:hAnsi="Arial" w:cs="Arial"/>
          <w:color w:val="auto"/>
          <w:sz w:val="24"/>
          <w:szCs w:val="24"/>
          <w:lang w:eastAsia="ru-RU"/>
        </w:rPr>
        <w:t>Выселковского</w:t>
      </w:r>
      <w:proofErr w:type="spellEnd"/>
      <w:r w:rsidRPr="0073667A">
        <w:rPr>
          <w:rFonts w:ascii="Arial" w:eastAsia="Times New Roman" w:hAnsi="Arial" w:cs="Arial"/>
          <w:color w:val="auto"/>
          <w:sz w:val="24"/>
          <w:szCs w:val="24"/>
          <w:lang w:eastAsia="ru-RU"/>
        </w:rPr>
        <w:t xml:space="preserve"> поселения в области благоустройства территории </w:t>
      </w:r>
      <w:proofErr w:type="spellStart"/>
      <w:r w:rsidRPr="0073667A">
        <w:rPr>
          <w:rFonts w:ascii="Arial" w:eastAsia="Times New Roman" w:hAnsi="Arial" w:cs="Arial"/>
          <w:color w:val="auto"/>
          <w:sz w:val="24"/>
          <w:szCs w:val="24"/>
          <w:lang w:eastAsia="ru-RU"/>
        </w:rPr>
        <w:t>Выселковского</w:t>
      </w:r>
      <w:proofErr w:type="spellEnd"/>
      <w:r w:rsidRPr="0073667A">
        <w:rPr>
          <w:rFonts w:ascii="Arial" w:eastAsia="Times New Roman" w:hAnsi="Arial" w:cs="Arial"/>
          <w:color w:val="auto"/>
          <w:sz w:val="24"/>
          <w:szCs w:val="24"/>
          <w:lang w:eastAsia="ru-RU"/>
        </w:rPr>
        <w:t xml:space="preserve"> сельского поселения</w:t>
      </w:r>
    </w:p>
    <w:p w:rsidR="00442E18" w:rsidRPr="0073667A" w:rsidRDefault="00442E18" w:rsidP="00442E18">
      <w:pPr>
        <w:ind w:firstLine="567"/>
        <w:jc w:val="center"/>
        <w:rPr>
          <w:rFonts w:ascii="Arial" w:eastAsia="Times New Roman" w:hAnsi="Arial" w:cs="Arial"/>
          <w:color w:val="auto"/>
          <w:sz w:val="24"/>
          <w:szCs w:val="24"/>
          <w:lang w:eastAsia="ru-RU"/>
        </w:rPr>
      </w:pPr>
      <w:proofErr w:type="spellStart"/>
      <w:r w:rsidRPr="0073667A">
        <w:rPr>
          <w:rFonts w:ascii="Arial" w:eastAsia="Times New Roman" w:hAnsi="Arial" w:cs="Arial"/>
          <w:color w:val="auto"/>
          <w:sz w:val="24"/>
          <w:szCs w:val="24"/>
          <w:lang w:eastAsia="ru-RU"/>
        </w:rPr>
        <w:t>Выселковского</w:t>
      </w:r>
      <w:proofErr w:type="spellEnd"/>
      <w:r w:rsidRPr="0073667A">
        <w:rPr>
          <w:rFonts w:ascii="Arial" w:eastAsia="Times New Roman" w:hAnsi="Arial" w:cs="Arial"/>
          <w:color w:val="auto"/>
          <w:sz w:val="24"/>
          <w:szCs w:val="24"/>
          <w:lang w:eastAsia="ru-RU"/>
        </w:rPr>
        <w:t xml:space="preserve"> района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1. Ключевые показатели и их целевые значения: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Доля устраненных нарушений из числа выявленных нарушений обязательных требований - 0%.</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Доля отмененных результатов контрольных мероприятий - 0%.</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Доля контрольных мероприятий, по результатам которых были выявлены нарушения, но не приняты соответствующие меры административного воздействия - 0%.</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Доля вынесенных судебных решений о назначении административного наказания по материал</w:t>
      </w:r>
      <w:bookmarkStart w:id="0" w:name="_GoBack"/>
      <w:bookmarkEnd w:id="0"/>
      <w:r w:rsidRPr="0073667A">
        <w:rPr>
          <w:rFonts w:ascii="Arial" w:eastAsia="Times New Roman" w:hAnsi="Arial" w:cs="Arial"/>
          <w:color w:val="auto"/>
          <w:sz w:val="24"/>
          <w:szCs w:val="24"/>
          <w:lang w:eastAsia="ru-RU"/>
        </w:rPr>
        <w:t>ам контрольного органа - 0%.</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КОАП РФ - 0%.</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2. Индикативные показатели:</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xml:space="preserve">При осуществлении муниципального контроля на территории </w:t>
      </w:r>
      <w:proofErr w:type="spellStart"/>
      <w:r w:rsidRPr="0073667A">
        <w:rPr>
          <w:rFonts w:ascii="Arial" w:eastAsia="Times New Roman" w:hAnsi="Arial" w:cs="Arial"/>
          <w:color w:val="auto"/>
          <w:sz w:val="24"/>
          <w:szCs w:val="24"/>
          <w:lang w:eastAsia="ru-RU"/>
        </w:rPr>
        <w:t>Выселковского</w:t>
      </w:r>
      <w:proofErr w:type="spellEnd"/>
      <w:r w:rsidRPr="0073667A">
        <w:rPr>
          <w:rFonts w:ascii="Arial" w:eastAsia="Times New Roman" w:hAnsi="Arial" w:cs="Arial"/>
          <w:color w:val="auto"/>
          <w:sz w:val="24"/>
          <w:szCs w:val="24"/>
          <w:lang w:eastAsia="ru-RU"/>
        </w:rPr>
        <w:t xml:space="preserve"> сельского поселения в области благоустройства территории </w:t>
      </w:r>
      <w:proofErr w:type="spellStart"/>
      <w:r w:rsidRPr="0073667A">
        <w:rPr>
          <w:rFonts w:ascii="Arial" w:eastAsia="Times New Roman" w:hAnsi="Arial" w:cs="Arial"/>
          <w:color w:val="auto"/>
          <w:sz w:val="24"/>
          <w:szCs w:val="24"/>
          <w:lang w:eastAsia="ru-RU"/>
        </w:rPr>
        <w:t>Выселковского</w:t>
      </w:r>
      <w:proofErr w:type="spellEnd"/>
      <w:r w:rsidRPr="0073667A">
        <w:rPr>
          <w:rFonts w:ascii="Arial" w:eastAsia="Times New Roman" w:hAnsi="Arial" w:cs="Arial"/>
          <w:color w:val="auto"/>
          <w:sz w:val="24"/>
          <w:szCs w:val="24"/>
          <w:lang w:eastAsia="ru-RU"/>
        </w:rPr>
        <w:t xml:space="preserve"> сельского поселения </w:t>
      </w:r>
      <w:proofErr w:type="spellStart"/>
      <w:r w:rsidRPr="0073667A">
        <w:rPr>
          <w:rFonts w:ascii="Arial" w:eastAsia="Times New Roman" w:hAnsi="Arial" w:cs="Arial"/>
          <w:color w:val="auto"/>
          <w:sz w:val="24"/>
          <w:szCs w:val="24"/>
          <w:lang w:eastAsia="ru-RU"/>
        </w:rPr>
        <w:t>Выселковского</w:t>
      </w:r>
      <w:proofErr w:type="spellEnd"/>
      <w:r w:rsidRPr="0073667A">
        <w:rPr>
          <w:rFonts w:ascii="Arial" w:eastAsia="Times New Roman" w:hAnsi="Arial" w:cs="Arial"/>
          <w:color w:val="auto"/>
          <w:sz w:val="24"/>
          <w:szCs w:val="24"/>
          <w:lang w:eastAsia="ru-RU"/>
        </w:rPr>
        <w:t xml:space="preserve"> района: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устанавливаются следующие индикативные показатели:</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количество проведенных внеплановых контрольных мероприятий;</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количество поступивших возражений в отношении акта контрольного мероприятия;</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количество выданных предписаний об устранении нарушений обязательных требований;</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количество устраненных нарушений обязательных требований.</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Заместитель главы администрации</w:t>
      </w:r>
    </w:p>
    <w:p w:rsidR="00442E18" w:rsidRPr="0073667A" w:rsidRDefault="00442E18" w:rsidP="00442E18">
      <w:pPr>
        <w:ind w:firstLine="567"/>
        <w:rPr>
          <w:rFonts w:ascii="Arial" w:eastAsia="Times New Roman" w:hAnsi="Arial" w:cs="Arial"/>
          <w:color w:val="auto"/>
          <w:sz w:val="24"/>
          <w:szCs w:val="24"/>
          <w:lang w:eastAsia="ru-RU"/>
        </w:rPr>
      </w:pPr>
      <w:proofErr w:type="spellStart"/>
      <w:r w:rsidRPr="0073667A">
        <w:rPr>
          <w:rFonts w:ascii="Arial" w:eastAsia="Times New Roman" w:hAnsi="Arial" w:cs="Arial"/>
          <w:color w:val="auto"/>
          <w:sz w:val="24"/>
          <w:szCs w:val="24"/>
          <w:lang w:eastAsia="ru-RU"/>
        </w:rPr>
        <w:t>Выселковского</w:t>
      </w:r>
      <w:proofErr w:type="spellEnd"/>
      <w:r w:rsidRPr="0073667A">
        <w:rPr>
          <w:rFonts w:ascii="Arial" w:eastAsia="Times New Roman" w:hAnsi="Arial" w:cs="Arial"/>
          <w:color w:val="auto"/>
          <w:sz w:val="24"/>
          <w:szCs w:val="24"/>
          <w:lang w:eastAsia="ru-RU"/>
        </w:rPr>
        <w:t xml:space="preserve"> сельского поселения</w:t>
      </w:r>
    </w:p>
    <w:p w:rsidR="00442E18" w:rsidRPr="0073667A" w:rsidRDefault="00442E18" w:rsidP="00442E18">
      <w:pPr>
        <w:ind w:firstLine="567"/>
        <w:rPr>
          <w:rFonts w:ascii="Arial" w:eastAsia="Times New Roman" w:hAnsi="Arial" w:cs="Arial"/>
          <w:color w:val="auto"/>
          <w:sz w:val="24"/>
          <w:szCs w:val="24"/>
          <w:lang w:eastAsia="ru-RU"/>
        </w:rPr>
      </w:pPr>
      <w:proofErr w:type="spellStart"/>
      <w:r w:rsidRPr="0073667A">
        <w:rPr>
          <w:rFonts w:ascii="Arial" w:eastAsia="Times New Roman" w:hAnsi="Arial" w:cs="Arial"/>
          <w:color w:val="auto"/>
          <w:sz w:val="24"/>
          <w:szCs w:val="24"/>
          <w:lang w:eastAsia="ru-RU"/>
        </w:rPr>
        <w:t>Выселковского</w:t>
      </w:r>
      <w:proofErr w:type="spellEnd"/>
      <w:r w:rsidRPr="0073667A">
        <w:rPr>
          <w:rFonts w:ascii="Arial" w:eastAsia="Times New Roman" w:hAnsi="Arial" w:cs="Arial"/>
          <w:color w:val="auto"/>
          <w:sz w:val="24"/>
          <w:szCs w:val="24"/>
          <w:lang w:eastAsia="ru-RU"/>
        </w:rPr>
        <w:t xml:space="preserve"> района по вопросам</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коммунального хозяйства,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промышленности, строительства,</w:t>
      </w:r>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транспорта, связи и ЧС</w:t>
      </w:r>
    </w:p>
    <w:p w:rsidR="00442E18" w:rsidRPr="0073667A" w:rsidRDefault="00442E18" w:rsidP="00442E18">
      <w:pPr>
        <w:ind w:firstLine="567"/>
        <w:rPr>
          <w:rFonts w:ascii="Arial" w:eastAsia="Times New Roman" w:hAnsi="Arial" w:cs="Arial"/>
          <w:color w:val="auto"/>
          <w:sz w:val="24"/>
          <w:szCs w:val="24"/>
          <w:lang w:eastAsia="ru-RU"/>
        </w:rPr>
      </w:pPr>
      <w:proofErr w:type="spellStart"/>
      <w:r w:rsidRPr="0073667A">
        <w:rPr>
          <w:rFonts w:ascii="Arial" w:eastAsia="Times New Roman" w:hAnsi="Arial" w:cs="Arial"/>
          <w:color w:val="auto"/>
          <w:sz w:val="24"/>
          <w:szCs w:val="24"/>
          <w:lang w:eastAsia="ru-RU"/>
        </w:rPr>
        <w:t>В.Н.Кравченко</w:t>
      </w:r>
      <w:proofErr w:type="spellEnd"/>
    </w:p>
    <w:p w:rsidR="00442E18" w:rsidRPr="0073667A" w:rsidRDefault="00442E18" w:rsidP="00442E18">
      <w:pPr>
        <w:ind w:firstLine="567"/>
        <w:rPr>
          <w:rFonts w:ascii="Arial" w:eastAsia="Times New Roman" w:hAnsi="Arial" w:cs="Arial"/>
          <w:color w:val="auto"/>
          <w:sz w:val="24"/>
          <w:szCs w:val="24"/>
          <w:lang w:eastAsia="ru-RU"/>
        </w:rPr>
      </w:pPr>
      <w:r w:rsidRPr="0073667A">
        <w:rPr>
          <w:rFonts w:ascii="Arial" w:eastAsia="Times New Roman" w:hAnsi="Arial" w:cs="Arial"/>
          <w:color w:val="auto"/>
          <w:sz w:val="24"/>
          <w:szCs w:val="24"/>
          <w:lang w:eastAsia="ru-RU"/>
        </w:rPr>
        <w:t> </w:t>
      </w:r>
    </w:p>
    <w:p w:rsidR="0017054E" w:rsidRPr="0073667A" w:rsidRDefault="0017054E">
      <w:pPr>
        <w:rPr>
          <w:color w:val="auto"/>
        </w:rPr>
      </w:pPr>
    </w:p>
    <w:p w:rsidR="0073667A" w:rsidRPr="0073667A" w:rsidRDefault="0073667A">
      <w:pPr>
        <w:rPr>
          <w:color w:val="auto"/>
        </w:rPr>
      </w:pPr>
    </w:p>
    <w:sectPr w:rsidR="0073667A" w:rsidRPr="0073667A" w:rsidSect="004E0136">
      <w:pgSz w:w="11906" w:h="16838"/>
      <w:pgMar w:top="1134" w:right="567"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E18"/>
    <w:rsid w:val="0017054E"/>
    <w:rsid w:val="003F32BB"/>
    <w:rsid w:val="00401CB6"/>
    <w:rsid w:val="00442E18"/>
    <w:rsid w:val="0049531C"/>
    <w:rsid w:val="004D5A3C"/>
    <w:rsid w:val="004E0136"/>
    <w:rsid w:val="006F66ED"/>
    <w:rsid w:val="0073667A"/>
    <w:rsid w:val="007B108B"/>
    <w:rsid w:val="00D8512C"/>
    <w:rsid w:val="00DA0162"/>
    <w:rsid w:val="00F921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color w:val="000000" w:themeColor="text1"/>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color w:val="000000" w:themeColor="text1"/>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24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CF1F5643-3AEB-4438-9333-2E47F2A9D0E7" TargetMode="External"/><Relationship Id="rId13" Type="http://schemas.openxmlformats.org/officeDocument/2006/relationships/hyperlink" Target="https://pravo-search.minjust.ru/bigs/showDocument.html?id=E999DCF9-926B-4FA1-9B51-8FD631C66B00" TargetMode="External"/><Relationship Id="rId18" Type="http://schemas.openxmlformats.org/officeDocument/2006/relationships/hyperlink" Target="https://pravo-search.minjust.ru/bigs/showDocument.html?id=CF1F5643-3AEB-4438-9333-2E47F2A9D0E7" TargetMode="External"/><Relationship Id="rId26" Type="http://schemas.openxmlformats.org/officeDocument/2006/relationships/hyperlink" Target="https://pravo-search.minjust.ru/bigs/showDocument.html?id=CF1F5643-3AEB-4438-9333-2E47F2A9D0E7" TargetMode="External"/><Relationship Id="rId3" Type="http://schemas.openxmlformats.org/officeDocument/2006/relationships/settings" Target="settings.xml"/><Relationship Id="rId21" Type="http://schemas.openxmlformats.org/officeDocument/2006/relationships/hyperlink" Target="https://pravo-search.minjust.ru/bigs/showDocument.html?id=CF1F5643-3AEB-4438-9333-2E47F2A9D0E7" TargetMode="External"/><Relationship Id="rId34" Type="http://schemas.openxmlformats.org/officeDocument/2006/relationships/theme" Target="theme/theme1.xml"/><Relationship Id="rId7" Type="http://schemas.openxmlformats.org/officeDocument/2006/relationships/hyperlink" Target="https://pravo-search.minjust.ru/bigs/showDocument.html?id=E1EF8060-EFD7-4353-BEBD-79EB9859F022" TargetMode="External"/><Relationship Id="rId12" Type="http://schemas.openxmlformats.org/officeDocument/2006/relationships/hyperlink" Target="https://pravo-search.minjust.ru/bigs/showDocument.html?id=FD9E0D22-A9C4-4DC4-8470-475F0743F5F8" TargetMode="External"/><Relationship Id="rId17" Type="http://schemas.openxmlformats.org/officeDocument/2006/relationships/hyperlink" Target="https://pravo-search.minjust.ru/bigs/showDocument.html?id=CF1F5643-3AEB-4438-9333-2E47F2A9D0E7" TargetMode="External"/><Relationship Id="rId25" Type="http://schemas.openxmlformats.org/officeDocument/2006/relationships/hyperlink" Target="https://pravo-search.minjust.ru/bigs/showDocument.html?id=CF1F5643-3AEB-4438-9333-2E47F2A9D0E7"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pravo-search.minjust.ru/bigs/showDocument.html?id=CF1F5643-3AEB-4438-9333-2E47F2A9D0E7" TargetMode="External"/><Relationship Id="rId20" Type="http://schemas.openxmlformats.org/officeDocument/2006/relationships/hyperlink" Target="https://pravo-search.minjust.ru/bigs/showDocument.html?id=CF1F5643-3AEB-4438-9333-2E47F2A9D0E7" TargetMode="External"/><Relationship Id="rId29" Type="http://schemas.openxmlformats.org/officeDocument/2006/relationships/hyperlink" Target="https://pravo-search.minjust.ru/bigs/showDocument.html?id=CF1F5643-3AEB-4438-9333-2E47F2A9D0E7" TargetMode="External"/><Relationship Id="rId1" Type="http://schemas.openxmlformats.org/officeDocument/2006/relationships/styles" Target="styles.xml"/><Relationship Id="rId6" Type="http://schemas.openxmlformats.org/officeDocument/2006/relationships/hyperlink" Target="https://pravo-search.minjust.ru/bigs/showDocument.html?id=CF1F5643-3AEB-4438-9333-2E47F2A9D0E7" TargetMode="External"/><Relationship Id="rId11" Type="http://schemas.openxmlformats.org/officeDocument/2006/relationships/hyperlink" Target="https://pravo-search.minjust.ru/bigs/showDocument.html?id=CF1F5643-3AEB-4438-9333-2E47F2A9D0E7" TargetMode="External"/><Relationship Id="rId24" Type="http://schemas.openxmlformats.org/officeDocument/2006/relationships/hyperlink" Target="https://pravo-search.minjust.ru/bigs/showDocument.html?id=CF1F5643-3AEB-4438-9333-2E47F2A9D0E7" TargetMode="External"/><Relationship Id="rId32" Type="http://schemas.openxmlformats.org/officeDocument/2006/relationships/hyperlink" Target="https://pravo-search.minjust.ru/bigs/showDocument.html?id=CF1F5643-3AEB-4438-9333-2E47F2A9D0E7" TargetMode="External"/><Relationship Id="rId5" Type="http://schemas.openxmlformats.org/officeDocument/2006/relationships/hyperlink" Target="https://pravo-search.minjust.ru/bigs/showDocument.html?id=96E20C02-1B12-465A-B64C-24AA92270007" TargetMode="External"/><Relationship Id="rId15" Type="http://schemas.openxmlformats.org/officeDocument/2006/relationships/hyperlink" Target="https://pravo-search.minjust.ru/bigs/showDocument.html?id=CF1F5643-3AEB-4438-9333-2E47F2A9D0E7" TargetMode="External"/><Relationship Id="rId23" Type="http://schemas.openxmlformats.org/officeDocument/2006/relationships/hyperlink" Target="https://pravo-search.minjust.ru/bigs/showDocument.html?id=CF1F5643-3AEB-4438-9333-2E47F2A9D0E7" TargetMode="External"/><Relationship Id="rId28" Type="http://schemas.openxmlformats.org/officeDocument/2006/relationships/hyperlink" Target="https://pravo-search.minjust.ru/bigs/showDocument.html?id=CF1F5643-3AEB-4438-9333-2E47F2A9D0E7" TargetMode="External"/><Relationship Id="rId10" Type="http://schemas.openxmlformats.org/officeDocument/2006/relationships/hyperlink" Target="https://pravo-search.minjust.ru/bigs/showDocument.html?id=657E8284-BC2A-4A2A-B081-84E5E12B557E" TargetMode="External"/><Relationship Id="rId19" Type="http://schemas.openxmlformats.org/officeDocument/2006/relationships/hyperlink" Target="https://pravo-search.minjust.ru/bigs/showDocument.html?id=657E8284-BC2A-4A2A-B081-84E5E12B557E" TargetMode="External"/><Relationship Id="rId31" Type="http://schemas.openxmlformats.org/officeDocument/2006/relationships/hyperlink" Target="https://pravo-search.minjust.ru/bigs/showDocument.html?id=4F48675C-2DC2-4B7B-8F43-C7D17AB9072F"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CF1F5643-3AEB-4438-9333-2E47F2A9D0E7" TargetMode="External"/><Relationship Id="rId14" Type="http://schemas.openxmlformats.org/officeDocument/2006/relationships/hyperlink" Target="https://pravo-search.minjust.ru/bigs/showDocument.html?id=D64AD6B4-688E-4AD7-A447-37026BDB0DB1" TargetMode="External"/><Relationship Id="rId22" Type="http://schemas.openxmlformats.org/officeDocument/2006/relationships/hyperlink" Target="https://pravo-search.minjust.ru/bigs/showDocument.html?id=CF1F5643-3AEB-4438-9333-2E47F2A9D0E7" TargetMode="External"/><Relationship Id="rId27" Type="http://schemas.openxmlformats.org/officeDocument/2006/relationships/hyperlink" Target="https://pravo-search.minjust.ru/bigs/showDocument.html?id=CF1F5643-3AEB-4438-9333-2E47F2A9D0E7" TargetMode="External"/><Relationship Id="rId30" Type="http://schemas.openxmlformats.org/officeDocument/2006/relationships/hyperlink" Target="https://pravo-search.minjust.ru/bigs/showDocument.html?id=CF1F5643-3AEB-4438-9333-2E47F2A9D0E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29</Pages>
  <Words>13563</Words>
  <Characters>77310</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ВН К</dc:creator>
  <cp:lastModifiedBy>ВН К</cp:lastModifiedBy>
  <cp:revision>1</cp:revision>
  <dcterms:created xsi:type="dcterms:W3CDTF">2026-02-17T09:02:00Z</dcterms:created>
  <dcterms:modified xsi:type="dcterms:W3CDTF">2026-02-17T09:50:00Z</dcterms:modified>
</cp:coreProperties>
</file>