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77" w:rsidRDefault="00E27877" w:rsidP="00E27877">
      <w:pPr>
        <w:ind w:firstLine="567"/>
        <w:jc w:val="center"/>
        <w:outlineLvl w:val="2"/>
        <w:rPr>
          <w:rFonts w:ascii="Arial" w:eastAsia="Times New Roman" w:hAnsi="Arial" w:cs="Arial"/>
          <w:b/>
          <w:bCs/>
          <w:color w:val="000000"/>
          <w:sz w:val="32"/>
          <w:szCs w:val="32"/>
          <w:lang w:eastAsia="ru-RU"/>
        </w:rPr>
      </w:pPr>
      <w:bookmarkStart w:id="0" w:name="_GoBack"/>
      <w:bookmarkEnd w:id="0"/>
    </w:p>
    <w:p w:rsidR="00E27877" w:rsidRDefault="00E27877" w:rsidP="00E27877">
      <w:pPr>
        <w:ind w:firstLine="567"/>
        <w:jc w:val="center"/>
        <w:outlineLvl w:val="2"/>
        <w:rPr>
          <w:rFonts w:ascii="Arial" w:eastAsia="Times New Roman" w:hAnsi="Arial" w:cs="Arial"/>
          <w:b/>
          <w:bCs/>
          <w:color w:val="000000"/>
          <w:sz w:val="32"/>
          <w:szCs w:val="32"/>
          <w:lang w:eastAsia="ru-RU"/>
        </w:rPr>
      </w:pPr>
    </w:p>
    <w:p w:rsidR="00E27877" w:rsidRDefault="00E27877" w:rsidP="00E27877">
      <w:pPr>
        <w:ind w:firstLine="567"/>
        <w:jc w:val="center"/>
        <w:outlineLvl w:val="2"/>
        <w:rPr>
          <w:rFonts w:ascii="Arial" w:eastAsia="Times New Roman" w:hAnsi="Arial" w:cs="Arial"/>
          <w:b/>
          <w:bCs/>
          <w:color w:val="000000"/>
          <w:sz w:val="32"/>
          <w:szCs w:val="32"/>
          <w:lang w:eastAsia="ru-RU"/>
        </w:rPr>
      </w:pPr>
    </w:p>
    <w:p w:rsidR="00E27877" w:rsidRPr="00466078" w:rsidRDefault="00466078" w:rsidP="00E27877">
      <w:pPr>
        <w:ind w:firstLine="567"/>
        <w:jc w:val="center"/>
        <w:outlineLvl w:val="2"/>
        <w:rPr>
          <w:rFonts w:eastAsia="Times New Roman" w:cs="Times New Roman"/>
          <w:bCs/>
          <w:color w:val="000000"/>
          <w:sz w:val="32"/>
          <w:szCs w:val="32"/>
          <w:lang w:eastAsia="ru-RU"/>
        </w:rPr>
      </w:pPr>
      <w:r w:rsidRPr="00466078">
        <w:rPr>
          <w:rFonts w:eastAsia="Times New Roman" w:cs="Times New Roman"/>
          <w:bCs/>
          <w:color w:val="000000"/>
          <w:sz w:val="32"/>
          <w:szCs w:val="32"/>
          <w:lang w:eastAsia="ru-RU"/>
        </w:rPr>
        <w:t xml:space="preserve">ПРОЕКТ ПОСТАНОВЛЕНИЯ </w:t>
      </w:r>
    </w:p>
    <w:p w:rsidR="00E27877" w:rsidRDefault="00E27877" w:rsidP="00E27877">
      <w:pPr>
        <w:ind w:firstLine="567"/>
        <w:jc w:val="center"/>
        <w:outlineLvl w:val="2"/>
        <w:rPr>
          <w:rFonts w:ascii="Arial" w:eastAsia="Times New Roman" w:hAnsi="Arial" w:cs="Arial"/>
          <w:b/>
          <w:bCs/>
          <w:color w:val="000000"/>
          <w:sz w:val="32"/>
          <w:szCs w:val="32"/>
          <w:lang w:eastAsia="ru-RU"/>
        </w:rPr>
      </w:pPr>
    </w:p>
    <w:p w:rsidR="00E27877" w:rsidRDefault="00E27877" w:rsidP="00E27877">
      <w:pPr>
        <w:ind w:firstLine="567"/>
        <w:jc w:val="center"/>
        <w:outlineLvl w:val="2"/>
        <w:rPr>
          <w:rFonts w:ascii="Arial" w:eastAsia="Times New Roman" w:hAnsi="Arial" w:cs="Arial"/>
          <w:b/>
          <w:bCs/>
          <w:color w:val="000000"/>
          <w:sz w:val="32"/>
          <w:szCs w:val="32"/>
          <w:lang w:eastAsia="ru-RU"/>
        </w:rPr>
      </w:pPr>
    </w:p>
    <w:p w:rsidR="00E27877" w:rsidRDefault="00E27877" w:rsidP="00E27877">
      <w:pPr>
        <w:ind w:firstLine="567"/>
        <w:jc w:val="center"/>
        <w:outlineLvl w:val="2"/>
        <w:rPr>
          <w:rFonts w:ascii="Arial" w:eastAsia="Times New Roman" w:hAnsi="Arial" w:cs="Arial"/>
          <w:b/>
          <w:bCs/>
          <w:color w:val="000000"/>
          <w:sz w:val="32"/>
          <w:szCs w:val="32"/>
          <w:lang w:eastAsia="ru-RU"/>
        </w:rPr>
      </w:pPr>
    </w:p>
    <w:p w:rsidR="00E27877" w:rsidRDefault="00E27877" w:rsidP="00E27877">
      <w:pPr>
        <w:ind w:firstLine="567"/>
        <w:jc w:val="center"/>
        <w:outlineLvl w:val="2"/>
        <w:rPr>
          <w:rFonts w:eastAsia="Times New Roman" w:cs="Times New Roman"/>
          <w:b/>
          <w:bCs/>
          <w:color w:val="auto"/>
          <w:szCs w:val="28"/>
          <w:lang w:eastAsia="ru-RU"/>
        </w:rPr>
      </w:pPr>
    </w:p>
    <w:p w:rsidR="00E27877" w:rsidRDefault="00E27877" w:rsidP="00E27877">
      <w:pPr>
        <w:ind w:firstLine="567"/>
        <w:jc w:val="center"/>
        <w:outlineLvl w:val="2"/>
        <w:rPr>
          <w:rFonts w:eastAsia="Times New Roman" w:cs="Times New Roman"/>
          <w:b/>
          <w:bCs/>
          <w:color w:val="auto"/>
          <w:szCs w:val="28"/>
          <w:lang w:eastAsia="ru-RU"/>
        </w:rPr>
      </w:pPr>
    </w:p>
    <w:p w:rsidR="00E27877" w:rsidRDefault="00E27877" w:rsidP="00E27877">
      <w:pPr>
        <w:ind w:firstLine="567"/>
        <w:jc w:val="center"/>
        <w:outlineLvl w:val="2"/>
        <w:rPr>
          <w:rFonts w:eastAsia="Times New Roman" w:cs="Times New Roman"/>
          <w:b/>
          <w:bCs/>
          <w:color w:val="auto"/>
          <w:szCs w:val="28"/>
          <w:lang w:eastAsia="ru-RU"/>
        </w:rPr>
      </w:pPr>
    </w:p>
    <w:p w:rsidR="00E27877" w:rsidRPr="00E27877" w:rsidRDefault="00E27877" w:rsidP="00E27877">
      <w:pPr>
        <w:ind w:firstLine="567"/>
        <w:jc w:val="center"/>
        <w:outlineLvl w:val="2"/>
        <w:rPr>
          <w:rFonts w:eastAsia="Times New Roman" w:cs="Times New Roman"/>
          <w:b/>
          <w:bCs/>
          <w:color w:val="auto"/>
          <w:szCs w:val="28"/>
          <w:lang w:eastAsia="ru-RU"/>
        </w:rPr>
      </w:pPr>
      <w:r w:rsidRPr="00E27877">
        <w:rPr>
          <w:rFonts w:eastAsia="Times New Roman" w:cs="Times New Roman"/>
          <w:b/>
          <w:bCs/>
          <w:color w:val="auto"/>
          <w:szCs w:val="28"/>
          <w:lang w:eastAsia="ru-RU"/>
        </w:rPr>
        <w:t>О предоставлении гражданами, претендующими</w:t>
      </w:r>
    </w:p>
    <w:p w:rsidR="00E27877" w:rsidRPr="00E27877" w:rsidRDefault="00E27877" w:rsidP="00E27877">
      <w:pPr>
        <w:ind w:firstLine="567"/>
        <w:jc w:val="center"/>
        <w:outlineLvl w:val="2"/>
        <w:rPr>
          <w:rFonts w:eastAsia="Times New Roman" w:cs="Times New Roman"/>
          <w:b/>
          <w:bCs/>
          <w:color w:val="auto"/>
          <w:szCs w:val="28"/>
          <w:lang w:eastAsia="ru-RU"/>
        </w:rPr>
      </w:pPr>
      <w:r w:rsidRPr="00E27877">
        <w:rPr>
          <w:rFonts w:eastAsia="Times New Roman" w:cs="Times New Roman"/>
          <w:b/>
          <w:bCs/>
          <w:color w:val="auto"/>
          <w:szCs w:val="28"/>
          <w:lang w:eastAsia="ru-RU"/>
        </w:rPr>
        <w:t>на замещение должностей муниципальной службы,</w:t>
      </w:r>
    </w:p>
    <w:p w:rsidR="00E27877" w:rsidRPr="00E27877" w:rsidRDefault="00E27877" w:rsidP="00E27877">
      <w:pPr>
        <w:ind w:firstLine="567"/>
        <w:jc w:val="center"/>
        <w:outlineLvl w:val="2"/>
        <w:rPr>
          <w:rFonts w:eastAsia="Times New Roman" w:cs="Times New Roman"/>
          <w:b/>
          <w:bCs/>
          <w:color w:val="auto"/>
          <w:szCs w:val="28"/>
          <w:lang w:eastAsia="ru-RU"/>
        </w:rPr>
      </w:pPr>
      <w:r w:rsidRPr="00E27877">
        <w:rPr>
          <w:rFonts w:eastAsia="Times New Roman" w:cs="Times New Roman"/>
          <w:b/>
          <w:bCs/>
          <w:color w:val="auto"/>
          <w:szCs w:val="28"/>
          <w:lang w:eastAsia="ru-RU"/>
        </w:rPr>
        <w:t xml:space="preserve">и муниципальными служащими администрации </w:t>
      </w:r>
      <w:r>
        <w:rPr>
          <w:rFonts w:eastAsia="Times New Roman" w:cs="Times New Roman"/>
          <w:b/>
          <w:bCs/>
          <w:color w:val="auto"/>
          <w:szCs w:val="28"/>
          <w:lang w:eastAsia="ru-RU"/>
        </w:rPr>
        <w:t xml:space="preserve">Выселковского сельского поселения Выселковского </w:t>
      </w:r>
      <w:r w:rsidRPr="00E27877">
        <w:rPr>
          <w:rFonts w:eastAsia="Times New Roman" w:cs="Times New Roman"/>
          <w:b/>
          <w:bCs/>
          <w:color w:val="auto"/>
          <w:szCs w:val="28"/>
          <w:lang w:eastAsia="ru-RU"/>
        </w:rPr>
        <w:t>муниципального района Краснодарского края сведений о доходах, расходах, об имуществе и обязательствах</w:t>
      </w:r>
      <w:r>
        <w:rPr>
          <w:rFonts w:eastAsia="Times New Roman" w:cs="Times New Roman"/>
          <w:b/>
          <w:bCs/>
          <w:color w:val="auto"/>
          <w:szCs w:val="28"/>
          <w:lang w:eastAsia="ru-RU"/>
        </w:rPr>
        <w:t xml:space="preserve"> </w:t>
      </w:r>
      <w:r w:rsidRPr="00E27877">
        <w:rPr>
          <w:rFonts w:eastAsia="Times New Roman" w:cs="Times New Roman"/>
          <w:b/>
          <w:bCs/>
          <w:color w:val="auto"/>
          <w:szCs w:val="28"/>
          <w:lang w:eastAsia="ru-RU"/>
        </w:rPr>
        <w:t>имущественного характера</w:t>
      </w:r>
      <w:r w:rsidR="00466078">
        <w:rPr>
          <w:rFonts w:eastAsia="Times New Roman" w:cs="Times New Roman"/>
          <w:b/>
          <w:bCs/>
          <w:color w:val="auto"/>
          <w:szCs w:val="28"/>
          <w:lang w:eastAsia="ru-RU"/>
        </w:rPr>
        <w:t xml:space="preserve"> </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 </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 </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В соответствии с Указом Президента Российской Федерации </w:t>
      </w:r>
      <w:hyperlink r:id="rId6" w:tgtFrame="_blank" w:history="1">
        <w:r w:rsidRPr="00E27877">
          <w:rPr>
            <w:rFonts w:eastAsia="Times New Roman" w:cs="Times New Roman"/>
            <w:color w:val="auto"/>
            <w:szCs w:val="28"/>
            <w:lang w:eastAsia="ru-RU"/>
          </w:rPr>
          <w:t>от 18 мая 2009 г. № 559</w:t>
        </w:r>
      </w:hyperlink>
      <w:r w:rsidRPr="00E27877">
        <w:rPr>
          <w:rFonts w:eastAsia="Times New Roman" w:cs="Times New Roman"/>
          <w:color w:val="auto"/>
          <w:szCs w:val="28"/>
          <w:lang w:eastAsia="ru-RU"/>
        </w:rPr>
        <w:t> (в редакции от 31 декабря 2025 г. № 1009), статьей 8 Федерального закона </w:t>
      </w:r>
      <w:hyperlink r:id="rId7" w:tgtFrame="_blank" w:history="1">
        <w:r w:rsidRPr="00E27877">
          <w:rPr>
            <w:rFonts w:eastAsia="Times New Roman" w:cs="Times New Roman"/>
            <w:color w:val="auto"/>
            <w:szCs w:val="28"/>
            <w:lang w:eastAsia="ru-RU"/>
          </w:rPr>
          <w:t>от 25 декабря 2008 г. № 273-ФЗ</w:t>
        </w:r>
      </w:hyperlink>
      <w:r>
        <w:rPr>
          <w:rFonts w:eastAsia="Times New Roman" w:cs="Times New Roman"/>
          <w:color w:val="auto"/>
          <w:szCs w:val="28"/>
          <w:lang w:eastAsia="ru-RU"/>
        </w:rPr>
        <w:t> «</w:t>
      </w:r>
      <w:r w:rsidRPr="00E27877">
        <w:rPr>
          <w:rFonts w:eastAsia="Times New Roman" w:cs="Times New Roman"/>
          <w:color w:val="auto"/>
          <w:szCs w:val="28"/>
          <w:lang w:eastAsia="ru-RU"/>
        </w:rPr>
        <w:t xml:space="preserve">О противодействии </w:t>
      </w:r>
      <w:r>
        <w:rPr>
          <w:rFonts w:eastAsia="Times New Roman" w:cs="Times New Roman"/>
          <w:color w:val="auto"/>
          <w:szCs w:val="28"/>
          <w:lang w:eastAsia="ru-RU"/>
        </w:rPr>
        <w:t>коррупции»</w:t>
      </w:r>
      <w:r w:rsidRPr="00E27877">
        <w:rPr>
          <w:rFonts w:eastAsia="Times New Roman" w:cs="Times New Roman"/>
          <w:color w:val="auto"/>
          <w:szCs w:val="28"/>
          <w:lang w:eastAsia="ru-RU"/>
        </w:rPr>
        <w:t>, Федеральным законом </w:t>
      </w:r>
      <w:hyperlink r:id="rId8" w:tgtFrame="_blank" w:history="1">
        <w:r>
          <w:rPr>
            <w:rFonts w:eastAsia="Times New Roman" w:cs="Times New Roman"/>
            <w:color w:val="auto"/>
            <w:szCs w:val="28"/>
            <w:lang w:eastAsia="ru-RU"/>
          </w:rPr>
          <w:t>от 2 марта 2007 г.</w:t>
        </w:r>
        <w:r w:rsidRPr="00E27877">
          <w:rPr>
            <w:rFonts w:eastAsia="Times New Roman" w:cs="Times New Roman"/>
            <w:color w:val="auto"/>
            <w:szCs w:val="28"/>
            <w:lang w:eastAsia="ru-RU"/>
          </w:rPr>
          <w:t xml:space="preserve"> № 25-ФЗ</w:t>
        </w:r>
      </w:hyperlink>
      <w:r>
        <w:rPr>
          <w:rFonts w:eastAsia="Times New Roman" w:cs="Times New Roman"/>
          <w:color w:val="auto"/>
          <w:szCs w:val="28"/>
          <w:lang w:eastAsia="ru-RU"/>
        </w:rPr>
        <w:t> «</w:t>
      </w:r>
      <w:r w:rsidRPr="00E27877">
        <w:rPr>
          <w:rFonts w:eastAsia="Times New Roman" w:cs="Times New Roman"/>
          <w:color w:val="auto"/>
          <w:szCs w:val="28"/>
          <w:lang w:eastAsia="ru-RU"/>
        </w:rPr>
        <w:t>О муниципально</w:t>
      </w:r>
      <w:r>
        <w:rPr>
          <w:rFonts w:eastAsia="Times New Roman" w:cs="Times New Roman"/>
          <w:color w:val="auto"/>
          <w:szCs w:val="28"/>
          <w:lang w:eastAsia="ru-RU"/>
        </w:rPr>
        <w:t>й службе в Российской Федерации»</w:t>
      </w:r>
      <w:r w:rsidRPr="00E27877">
        <w:rPr>
          <w:rFonts w:eastAsia="Times New Roman" w:cs="Times New Roman"/>
          <w:color w:val="auto"/>
          <w:szCs w:val="28"/>
          <w:lang w:eastAsia="ru-RU"/>
        </w:rPr>
        <w:t xml:space="preserve">, </w:t>
      </w:r>
      <w:proofErr w:type="gramStart"/>
      <w:r w:rsidRPr="00E27877">
        <w:rPr>
          <w:rFonts w:eastAsia="Times New Roman" w:cs="Times New Roman"/>
          <w:color w:val="auto"/>
          <w:szCs w:val="28"/>
          <w:lang w:eastAsia="ru-RU"/>
        </w:rPr>
        <w:t>п</w:t>
      </w:r>
      <w:proofErr w:type="gramEnd"/>
      <w:r>
        <w:rPr>
          <w:rFonts w:eastAsia="Times New Roman" w:cs="Times New Roman"/>
          <w:color w:val="auto"/>
          <w:szCs w:val="28"/>
          <w:lang w:eastAsia="ru-RU"/>
        </w:rPr>
        <w:t xml:space="preserve"> </w:t>
      </w:r>
      <w:r w:rsidRPr="00E27877">
        <w:rPr>
          <w:rFonts w:eastAsia="Times New Roman" w:cs="Times New Roman"/>
          <w:color w:val="auto"/>
          <w:szCs w:val="28"/>
          <w:lang w:eastAsia="ru-RU"/>
        </w:rPr>
        <w:t>о</w:t>
      </w:r>
      <w:r>
        <w:rPr>
          <w:rFonts w:eastAsia="Times New Roman" w:cs="Times New Roman"/>
          <w:color w:val="auto"/>
          <w:szCs w:val="28"/>
          <w:lang w:eastAsia="ru-RU"/>
        </w:rPr>
        <w:t xml:space="preserve"> </w:t>
      </w:r>
      <w:r w:rsidRPr="00E27877">
        <w:rPr>
          <w:rFonts w:eastAsia="Times New Roman" w:cs="Times New Roman"/>
          <w:color w:val="auto"/>
          <w:szCs w:val="28"/>
          <w:lang w:eastAsia="ru-RU"/>
        </w:rPr>
        <w:t>с</w:t>
      </w:r>
      <w:r>
        <w:rPr>
          <w:rFonts w:eastAsia="Times New Roman" w:cs="Times New Roman"/>
          <w:color w:val="auto"/>
          <w:szCs w:val="28"/>
          <w:lang w:eastAsia="ru-RU"/>
        </w:rPr>
        <w:t xml:space="preserve"> </w:t>
      </w:r>
      <w:r w:rsidRPr="00E27877">
        <w:rPr>
          <w:rFonts w:eastAsia="Times New Roman" w:cs="Times New Roman"/>
          <w:color w:val="auto"/>
          <w:szCs w:val="28"/>
          <w:lang w:eastAsia="ru-RU"/>
        </w:rPr>
        <w:t>т</w:t>
      </w:r>
      <w:r>
        <w:rPr>
          <w:rFonts w:eastAsia="Times New Roman" w:cs="Times New Roman"/>
          <w:color w:val="auto"/>
          <w:szCs w:val="28"/>
          <w:lang w:eastAsia="ru-RU"/>
        </w:rPr>
        <w:t xml:space="preserve"> </w:t>
      </w:r>
      <w:r w:rsidRPr="00E27877">
        <w:rPr>
          <w:rFonts w:eastAsia="Times New Roman" w:cs="Times New Roman"/>
          <w:color w:val="auto"/>
          <w:szCs w:val="28"/>
          <w:lang w:eastAsia="ru-RU"/>
        </w:rPr>
        <w:t>а</w:t>
      </w:r>
      <w:r>
        <w:rPr>
          <w:rFonts w:eastAsia="Times New Roman" w:cs="Times New Roman"/>
          <w:color w:val="auto"/>
          <w:szCs w:val="28"/>
          <w:lang w:eastAsia="ru-RU"/>
        </w:rPr>
        <w:t xml:space="preserve"> </w:t>
      </w:r>
      <w:r w:rsidRPr="00E27877">
        <w:rPr>
          <w:rFonts w:eastAsia="Times New Roman" w:cs="Times New Roman"/>
          <w:color w:val="auto"/>
          <w:szCs w:val="28"/>
          <w:lang w:eastAsia="ru-RU"/>
        </w:rPr>
        <w:t>н</w:t>
      </w:r>
      <w:r>
        <w:rPr>
          <w:rFonts w:eastAsia="Times New Roman" w:cs="Times New Roman"/>
          <w:color w:val="auto"/>
          <w:szCs w:val="28"/>
          <w:lang w:eastAsia="ru-RU"/>
        </w:rPr>
        <w:t xml:space="preserve"> </w:t>
      </w:r>
      <w:r w:rsidRPr="00E27877">
        <w:rPr>
          <w:rFonts w:eastAsia="Times New Roman" w:cs="Times New Roman"/>
          <w:color w:val="auto"/>
          <w:szCs w:val="28"/>
          <w:lang w:eastAsia="ru-RU"/>
        </w:rPr>
        <w:t>о</w:t>
      </w:r>
      <w:r>
        <w:rPr>
          <w:rFonts w:eastAsia="Times New Roman" w:cs="Times New Roman"/>
          <w:color w:val="auto"/>
          <w:szCs w:val="28"/>
          <w:lang w:eastAsia="ru-RU"/>
        </w:rPr>
        <w:t xml:space="preserve"> </w:t>
      </w:r>
      <w:r w:rsidRPr="00E27877">
        <w:rPr>
          <w:rFonts w:eastAsia="Times New Roman" w:cs="Times New Roman"/>
          <w:color w:val="auto"/>
          <w:szCs w:val="28"/>
          <w:lang w:eastAsia="ru-RU"/>
        </w:rPr>
        <w:t>в</w:t>
      </w:r>
      <w:r>
        <w:rPr>
          <w:rFonts w:eastAsia="Times New Roman" w:cs="Times New Roman"/>
          <w:color w:val="auto"/>
          <w:szCs w:val="28"/>
          <w:lang w:eastAsia="ru-RU"/>
        </w:rPr>
        <w:t xml:space="preserve"> </w:t>
      </w:r>
      <w:r w:rsidRPr="00E27877">
        <w:rPr>
          <w:rFonts w:eastAsia="Times New Roman" w:cs="Times New Roman"/>
          <w:color w:val="auto"/>
          <w:szCs w:val="28"/>
          <w:lang w:eastAsia="ru-RU"/>
        </w:rPr>
        <w:t>л</w:t>
      </w:r>
      <w:r>
        <w:rPr>
          <w:rFonts w:eastAsia="Times New Roman" w:cs="Times New Roman"/>
          <w:color w:val="auto"/>
          <w:szCs w:val="28"/>
          <w:lang w:eastAsia="ru-RU"/>
        </w:rPr>
        <w:t xml:space="preserve"> </w:t>
      </w:r>
      <w:r w:rsidRPr="00E27877">
        <w:rPr>
          <w:rFonts w:eastAsia="Times New Roman" w:cs="Times New Roman"/>
          <w:color w:val="auto"/>
          <w:szCs w:val="28"/>
          <w:lang w:eastAsia="ru-RU"/>
        </w:rPr>
        <w:t>я</w:t>
      </w:r>
      <w:r>
        <w:rPr>
          <w:rFonts w:eastAsia="Times New Roman" w:cs="Times New Roman"/>
          <w:color w:val="auto"/>
          <w:szCs w:val="28"/>
          <w:lang w:eastAsia="ru-RU"/>
        </w:rPr>
        <w:t xml:space="preserve"> </w:t>
      </w:r>
      <w:r w:rsidRPr="00E27877">
        <w:rPr>
          <w:rFonts w:eastAsia="Times New Roman" w:cs="Times New Roman"/>
          <w:color w:val="auto"/>
          <w:szCs w:val="28"/>
          <w:lang w:eastAsia="ru-RU"/>
        </w:rPr>
        <w:t>ю:</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 xml:space="preserve">1. Утвердить положение о представлении гражданами, претендующими на замещение должностей муниципальной службы, и муниципальными служащими администрации </w:t>
      </w:r>
      <w:proofErr w:type="spellStart"/>
      <w:r>
        <w:rPr>
          <w:rFonts w:eastAsia="Times New Roman" w:cs="Times New Roman"/>
          <w:color w:val="auto"/>
          <w:szCs w:val="28"/>
          <w:lang w:eastAsia="ru-RU"/>
        </w:rPr>
        <w:t>Выселковского</w:t>
      </w:r>
      <w:proofErr w:type="spellEnd"/>
      <w:r>
        <w:rPr>
          <w:rFonts w:eastAsia="Times New Roman" w:cs="Times New Roman"/>
          <w:color w:val="auto"/>
          <w:szCs w:val="28"/>
          <w:lang w:eastAsia="ru-RU"/>
        </w:rPr>
        <w:t xml:space="preserve"> </w:t>
      </w:r>
      <w:r w:rsidRPr="00E27877">
        <w:rPr>
          <w:rFonts w:eastAsia="Times New Roman" w:cs="Times New Roman"/>
          <w:color w:val="auto"/>
          <w:szCs w:val="28"/>
          <w:lang w:eastAsia="ru-RU"/>
        </w:rPr>
        <w:t xml:space="preserve">сельского поселения </w:t>
      </w:r>
      <w:proofErr w:type="spellStart"/>
      <w:r>
        <w:rPr>
          <w:rFonts w:eastAsia="Times New Roman" w:cs="Times New Roman"/>
          <w:color w:val="auto"/>
          <w:szCs w:val="28"/>
          <w:lang w:eastAsia="ru-RU"/>
        </w:rPr>
        <w:t>Выселковского</w:t>
      </w:r>
      <w:proofErr w:type="spellEnd"/>
      <w:r>
        <w:rPr>
          <w:rFonts w:eastAsia="Times New Roman" w:cs="Times New Roman"/>
          <w:color w:val="auto"/>
          <w:szCs w:val="28"/>
          <w:lang w:eastAsia="ru-RU"/>
        </w:rPr>
        <w:t xml:space="preserve"> </w:t>
      </w:r>
      <w:r w:rsidRPr="00E27877">
        <w:rPr>
          <w:rFonts w:eastAsia="Times New Roman" w:cs="Times New Roman"/>
          <w:color w:val="auto"/>
          <w:szCs w:val="28"/>
          <w:lang w:eastAsia="ru-RU"/>
        </w:rPr>
        <w:t>муниципального района Краснодарского края сведений о доходах, расходах, об имуществе и обязательствах имущественного характера (приложение).</w:t>
      </w:r>
    </w:p>
    <w:p w:rsidR="00BC46A1" w:rsidRDefault="00BC46A1" w:rsidP="00BC46A1">
      <w:pPr>
        <w:rPr>
          <w:szCs w:val="28"/>
        </w:rPr>
      </w:pPr>
      <w:r>
        <w:rPr>
          <w:szCs w:val="28"/>
        </w:rPr>
        <w:t xml:space="preserve">2.Общему отделу администрации </w:t>
      </w:r>
      <w:proofErr w:type="spellStart"/>
      <w:r>
        <w:rPr>
          <w:szCs w:val="28"/>
        </w:rPr>
        <w:t>Выселковского</w:t>
      </w:r>
      <w:proofErr w:type="spellEnd"/>
      <w:r>
        <w:rPr>
          <w:szCs w:val="28"/>
        </w:rPr>
        <w:t xml:space="preserve"> сельского поселения </w:t>
      </w:r>
      <w:proofErr w:type="spellStart"/>
      <w:r>
        <w:rPr>
          <w:szCs w:val="28"/>
        </w:rPr>
        <w:t>Выселковского</w:t>
      </w:r>
      <w:proofErr w:type="spellEnd"/>
      <w:r>
        <w:rPr>
          <w:szCs w:val="28"/>
        </w:rPr>
        <w:t xml:space="preserve"> муниципального  района Краснодарского края  (Бойко А.В.) опубликовать настоящее постановление  и разместить на официальном сайте администрации </w:t>
      </w:r>
      <w:proofErr w:type="spellStart"/>
      <w:r>
        <w:rPr>
          <w:szCs w:val="28"/>
        </w:rPr>
        <w:t>Выселковского</w:t>
      </w:r>
      <w:proofErr w:type="spellEnd"/>
      <w:r>
        <w:rPr>
          <w:szCs w:val="28"/>
        </w:rPr>
        <w:t xml:space="preserve"> сельского поселения </w:t>
      </w:r>
      <w:proofErr w:type="spellStart"/>
      <w:r>
        <w:rPr>
          <w:szCs w:val="28"/>
        </w:rPr>
        <w:t>Выселковского</w:t>
      </w:r>
      <w:proofErr w:type="spellEnd"/>
      <w:r>
        <w:rPr>
          <w:szCs w:val="28"/>
        </w:rPr>
        <w:t xml:space="preserve"> муниципального  района Краснодарского края.</w:t>
      </w:r>
    </w:p>
    <w:p w:rsidR="00BC46A1" w:rsidRDefault="00BC46A1" w:rsidP="00BC46A1">
      <w:pPr>
        <w:rPr>
          <w:szCs w:val="28"/>
        </w:rPr>
      </w:pPr>
      <w:r>
        <w:rPr>
          <w:szCs w:val="28"/>
        </w:rPr>
        <w:t xml:space="preserve">3. Настоящие постановление  вступает в силу со дня его официального опубликования. </w:t>
      </w:r>
    </w:p>
    <w:p w:rsidR="00BC46A1" w:rsidRDefault="00BC46A1" w:rsidP="00BC46A1">
      <w:pPr>
        <w:ind w:firstLine="567"/>
        <w:rPr>
          <w:szCs w:val="28"/>
        </w:rPr>
      </w:pPr>
    </w:p>
    <w:p w:rsidR="00BC46A1" w:rsidRDefault="00BC46A1" w:rsidP="00BC46A1">
      <w:pPr>
        <w:ind w:firstLine="567"/>
        <w:rPr>
          <w:szCs w:val="28"/>
        </w:rPr>
      </w:pPr>
    </w:p>
    <w:p w:rsidR="00466078" w:rsidRPr="00466078" w:rsidRDefault="00466078" w:rsidP="00466078">
      <w:pPr>
        <w:ind w:firstLine="0"/>
        <w:jc w:val="left"/>
        <w:rPr>
          <w:rFonts w:eastAsia="Times New Roman" w:cs="Times New Roman"/>
          <w:color w:val="auto"/>
          <w:szCs w:val="26"/>
          <w:lang w:eastAsia="ru-RU"/>
        </w:rPr>
      </w:pPr>
      <w:r w:rsidRPr="00466078">
        <w:rPr>
          <w:rFonts w:eastAsia="Times New Roman" w:cs="Times New Roman"/>
          <w:color w:val="auto"/>
          <w:szCs w:val="26"/>
          <w:lang w:eastAsia="ru-RU"/>
        </w:rPr>
        <w:t xml:space="preserve">Глава </w:t>
      </w:r>
      <w:proofErr w:type="spellStart"/>
      <w:r w:rsidRPr="00466078">
        <w:rPr>
          <w:rFonts w:eastAsia="Times New Roman" w:cs="Times New Roman"/>
          <w:color w:val="auto"/>
          <w:szCs w:val="26"/>
          <w:lang w:eastAsia="ru-RU"/>
        </w:rPr>
        <w:t>Выселковского</w:t>
      </w:r>
      <w:proofErr w:type="spellEnd"/>
      <w:r w:rsidRPr="00466078">
        <w:rPr>
          <w:rFonts w:eastAsia="Times New Roman" w:cs="Times New Roman"/>
          <w:color w:val="auto"/>
          <w:szCs w:val="26"/>
          <w:lang w:eastAsia="ru-RU"/>
        </w:rPr>
        <w:t xml:space="preserve"> </w:t>
      </w:r>
      <w:proofErr w:type="gramStart"/>
      <w:r w:rsidRPr="00466078">
        <w:rPr>
          <w:rFonts w:eastAsia="Times New Roman" w:cs="Times New Roman"/>
          <w:color w:val="auto"/>
          <w:szCs w:val="26"/>
          <w:lang w:eastAsia="ru-RU"/>
        </w:rPr>
        <w:t>сельского</w:t>
      </w:r>
      <w:proofErr w:type="gramEnd"/>
    </w:p>
    <w:p w:rsidR="00466078" w:rsidRPr="00466078" w:rsidRDefault="00466078" w:rsidP="00466078">
      <w:pPr>
        <w:ind w:firstLine="0"/>
        <w:jc w:val="left"/>
        <w:rPr>
          <w:rFonts w:eastAsia="Times New Roman" w:cs="Times New Roman"/>
          <w:color w:val="auto"/>
          <w:szCs w:val="26"/>
          <w:lang w:eastAsia="ru-RU"/>
        </w:rPr>
      </w:pPr>
      <w:r w:rsidRPr="00466078">
        <w:rPr>
          <w:rFonts w:eastAsia="Times New Roman" w:cs="Times New Roman"/>
          <w:color w:val="auto"/>
          <w:szCs w:val="26"/>
          <w:lang w:eastAsia="ru-RU"/>
        </w:rPr>
        <w:t xml:space="preserve">поселения </w:t>
      </w:r>
      <w:proofErr w:type="spellStart"/>
      <w:r w:rsidRPr="00466078">
        <w:rPr>
          <w:rFonts w:eastAsia="Times New Roman" w:cs="Times New Roman"/>
          <w:color w:val="auto"/>
          <w:szCs w:val="26"/>
          <w:lang w:eastAsia="ru-RU"/>
        </w:rPr>
        <w:t>Выселковского</w:t>
      </w:r>
      <w:proofErr w:type="spellEnd"/>
    </w:p>
    <w:p w:rsidR="00466078" w:rsidRPr="00466078" w:rsidRDefault="00466078" w:rsidP="00466078">
      <w:pPr>
        <w:ind w:firstLine="0"/>
        <w:jc w:val="left"/>
        <w:rPr>
          <w:rFonts w:eastAsia="Times New Roman" w:cs="Times New Roman"/>
          <w:color w:val="auto"/>
          <w:szCs w:val="26"/>
          <w:lang w:eastAsia="ru-RU"/>
        </w:rPr>
      </w:pPr>
      <w:r w:rsidRPr="00466078">
        <w:rPr>
          <w:rFonts w:eastAsia="Times New Roman" w:cs="Times New Roman"/>
          <w:color w:val="auto"/>
          <w:szCs w:val="26"/>
          <w:lang w:eastAsia="ru-RU"/>
        </w:rPr>
        <w:t>муниципального района</w:t>
      </w:r>
    </w:p>
    <w:p w:rsidR="00BC46A1" w:rsidRDefault="00466078" w:rsidP="00466078">
      <w:pPr>
        <w:ind w:firstLine="0"/>
        <w:rPr>
          <w:szCs w:val="28"/>
        </w:rPr>
      </w:pPr>
      <w:r w:rsidRPr="00466078">
        <w:rPr>
          <w:rFonts w:eastAsia="Times New Roman" w:cs="Times New Roman"/>
          <w:color w:val="auto"/>
          <w:szCs w:val="26"/>
          <w:lang w:eastAsia="ru-RU"/>
        </w:rPr>
        <w:t xml:space="preserve">Краснодарского края                                                                            М.И. </w:t>
      </w:r>
      <w:proofErr w:type="spellStart"/>
      <w:r w:rsidRPr="00466078">
        <w:rPr>
          <w:rFonts w:eastAsia="Times New Roman" w:cs="Times New Roman"/>
          <w:color w:val="auto"/>
          <w:szCs w:val="26"/>
          <w:lang w:eastAsia="ru-RU"/>
        </w:rPr>
        <w:t>Хлыстун</w:t>
      </w:r>
      <w:proofErr w:type="spellEnd"/>
    </w:p>
    <w:p w:rsidR="00E27877" w:rsidRDefault="00E27877" w:rsidP="00E27877">
      <w:pPr>
        <w:ind w:firstLine="567"/>
        <w:rPr>
          <w:rFonts w:eastAsia="Times New Roman" w:cs="Times New Roman"/>
          <w:color w:val="auto"/>
          <w:szCs w:val="28"/>
          <w:lang w:eastAsia="ru-RU"/>
        </w:rPr>
      </w:pPr>
    </w:p>
    <w:p w:rsidR="00BC46A1" w:rsidRDefault="00BC46A1" w:rsidP="00E27877">
      <w:pPr>
        <w:ind w:firstLine="567"/>
        <w:rPr>
          <w:rFonts w:eastAsia="Times New Roman" w:cs="Times New Roman"/>
          <w:color w:val="auto"/>
          <w:szCs w:val="28"/>
          <w:lang w:eastAsia="ru-RU"/>
        </w:rPr>
      </w:pPr>
    </w:p>
    <w:p w:rsidR="00BC46A1" w:rsidRDefault="00BC46A1" w:rsidP="00E27877">
      <w:pPr>
        <w:ind w:firstLine="567"/>
        <w:rPr>
          <w:rFonts w:eastAsia="Times New Roman" w:cs="Times New Roman"/>
          <w:color w:val="auto"/>
          <w:szCs w:val="28"/>
          <w:lang w:eastAsia="ru-RU"/>
        </w:rPr>
      </w:pPr>
    </w:p>
    <w:p w:rsidR="00BC46A1" w:rsidRDefault="00BC46A1" w:rsidP="00BC46A1">
      <w:pPr>
        <w:ind w:left="3540"/>
        <w:jc w:val="left"/>
        <w:rPr>
          <w:rFonts w:eastAsia="Times New Roman" w:cs="Times New Roman"/>
          <w:szCs w:val="28"/>
        </w:rPr>
      </w:pPr>
      <w:r>
        <w:rPr>
          <w:rFonts w:eastAsia="Times New Roman" w:cs="Times New Roman"/>
          <w:color w:val="000000"/>
          <w:szCs w:val="28"/>
        </w:rPr>
        <w:t xml:space="preserve">ПРИЛОЖЕНИЕ  </w:t>
      </w:r>
    </w:p>
    <w:p w:rsidR="00BC46A1" w:rsidRDefault="00BC46A1" w:rsidP="00BC46A1">
      <w:pPr>
        <w:ind w:left="3540"/>
        <w:jc w:val="left"/>
        <w:rPr>
          <w:rFonts w:eastAsia="Times New Roman" w:cs="Times New Roman"/>
          <w:szCs w:val="28"/>
        </w:rPr>
      </w:pPr>
      <w:r>
        <w:rPr>
          <w:rFonts w:eastAsia="Times New Roman" w:cs="Times New Roman"/>
          <w:color w:val="000000"/>
          <w:szCs w:val="28"/>
        </w:rPr>
        <w:t xml:space="preserve">УТВЕРЖДЕНО </w:t>
      </w:r>
    </w:p>
    <w:p w:rsidR="00BC46A1" w:rsidRDefault="00BC46A1" w:rsidP="00BC46A1">
      <w:pPr>
        <w:ind w:left="3540"/>
        <w:jc w:val="left"/>
        <w:rPr>
          <w:rFonts w:eastAsia="Times New Roman" w:cs="Times New Roman"/>
          <w:szCs w:val="28"/>
        </w:rPr>
      </w:pPr>
      <w:r>
        <w:rPr>
          <w:rFonts w:eastAsia="Times New Roman" w:cs="Times New Roman"/>
          <w:color w:val="000000"/>
          <w:szCs w:val="28"/>
        </w:rPr>
        <w:t xml:space="preserve">постановлением администрации </w:t>
      </w:r>
    </w:p>
    <w:p w:rsidR="00BC46A1" w:rsidRDefault="00BC46A1" w:rsidP="00BC46A1">
      <w:pPr>
        <w:ind w:left="3540"/>
        <w:jc w:val="left"/>
        <w:rPr>
          <w:rFonts w:eastAsia="Times New Roman" w:cs="Times New Roman"/>
          <w:szCs w:val="28"/>
        </w:rPr>
      </w:pPr>
      <w:proofErr w:type="spellStart"/>
      <w:r>
        <w:rPr>
          <w:rFonts w:eastAsia="Times New Roman" w:cs="Times New Roman"/>
          <w:color w:val="000000"/>
          <w:szCs w:val="28"/>
        </w:rPr>
        <w:t>Выселковского</w:t>
      </w:r>
      <w:proofErr w:type="spellEnd"/>
      <w:r>
        <w:rPr>
          <w:rFonts w:eastAsia="Times New Roman" w:cs="Times New Roman"/>
          <w:color w:val="000000"/>
          <w:szCs w:val="28"/>
        </w:rPr>
        <w:t xml:space="preserve"> сельского поселения</w:t>
      </w:r>
    </w:p>
    <w:p w:rsidR="00BC46A1" w:rsidRDefault="00BC46A1" w:rsidP="00BC46A1">
      <w:pPr>
        <w:ind w:left="3540"/>
        <w:jc w:val="left"/>
        <w:rPr>
          <w:rFonts w:eastAsia="Times New Roman" w:cs="Times New Roman"/>
          <w:color w:val="000000"/>
          <w:szCs w:val="28"/>
        </w:rPr>
      </w:pPr>
      <w:proofErr w:type="spellStart"/>
      <w:r>
        <w:rPr>
          <w:rFonts w:eastAsia="Times New Roman" w:cs="Times New Roman"/>
          <w:color w:val="000000"/>
          <w:szCs w:val="28"/>
        </w:rPr>
        <w:t>Выселковского</w:t>
      </w:r>
      <w:proofErr w:type="spellEnd"/>
      <w:r>
        <w:rPr>
          <w:rFonts w:eastAsia="Times New Roman" w:cs="Times New Roman"/>
          <w:color w:val="000000"/>
          <w:szCs w:val="28"/>
        </w:rPr>
        <w:t xml:space="preserve">  муниципального района</w:t>
      </w:r>
    </w:p>
    <w:p w:rsidR="00BC46A1" w:rsidRDefault="00BC46A1" w:rsidP="00BC46A1">
      <w:pPr>
        <w:ind w:left="3540"/>
        <w:jc w:val="left"/>
        <w:rPr>
          <w:rFonts w:eastAsia="Times New Roman" w:cs="Times New Roman"/>
          <w:szCs w:val="28"/>
        </w:rPr>
      </w:pPr>
      <w:r>
        <w:rPr>
          <w:rFonts w:eastAsia="Times New Roman" w:cs="Times New Roman"/>
          <w:color w:val="000000"/>
          <w:szCs w:val="28"/>
        </w:rPr>
        <w:t xml:space="preserve">Краснодарского края  </w:t>
      </w:r>
    </w:p>
    <w:p w:rsidR="00BC46A1" w:rsidRDefault="00BC46A1" w:rsidP="00BC46A1">
      <w:pPr>
        <w:ind w:left="3540"/>
        <w:jc w:val="left"/>
        <w:rPr>
          <w:rFonts w:eastAsia="Times New Roman" w:cs="Times New Roman"/>
          <w:szCs w:val="28"/>
        </w:rPr>
      </w:pPr>
      <w:r>
        <w:rPr>
          <w:rFonts w:eastAsia="Times New Roman" w:cs="Times New Roman"/>
          <w:color w:val="000000"/>
          <w:szCs w:val="28"/>
        </w:rPr>
        <w:t>от _____________ № __________</w:t>
      </w:r>
    </w:p>
    <w:p w:rsidR="00E27877" w:rsidRDefault="00E27877" w:rsidP="00E27877">
      <w:pPr>
        <w:ind w:firstLine="567"/>
        <w:rPr>
          <w:rFonts w:eastAsia="Times New Roman" w:cs="Times New Roman"/>
          <w:color w:val="auto"/>
          <w:szCs w:val="28"/>
          <w:lang w:eastAsia="ru-RU"/>
        </w:rPr>
      </w:pPr>
    </w:p>
    <w:p w:rsidR="00E27877" w:rsidRPr="00E27877" w:rsidRDefault="00E27877" w:rsidP="00E27877">
      <w:pPr>
        <w:ind w:firstLine="567"/>
        <w:rPr>
          <w:rFonts w:eastAsia="Times New Roman" w:cs="Times New Roman"/>
          <w:color w:val="auto"/>
          <w:szCs w:val="28"/>
          <w:lang w:eastAsia="ru-RU"/>
        </w:rPr>
      </w:pPr>
    </w:p>
    <w:p w:rsidR="00E27877" w:rsidRPr="00E27877" w:rsidRDefault="00E27877" w:rsidP="00E27877">
      <w:pPr>
        <w:ind w:firstLine="567"/>
        <w:jc w:val="center"/>
        <w:rPr>
          <w:rFonts w:eastAsia="Times New Roman" w:cs="Times New Roman"/>
          <w:color w:val="auto"/>
          <w:szCs w:val="28"/>
          <w:lang w:eastAsia="ru-RU"/>
        </w:rPr>
      </w:pPr>
      <w:r w:rsidRPr="00E27877">
        <w:rPr>
          <w:rFonts w:eastAsia="Times New Roman" w:cs="Times New Roman"/>
          <w:b/>
          <w:bCs/>
          <w:color w:val="auto"/>
          <w:szCs w:val="28"/>
          <w:lang w:eastAsia="ru-RU"/>
        </w:rPr>
        <w:t>ПОЛОЖЕНИЕ</w:t>
      </w:r>
    </w:p>
    <w:p w:rsidR="00BC46A1" w:rsidRDefault="00E27877" w:rsidP="00E27877">
      <w:pPr>
        <w:ind w:firstLine="567"/>
        <w:jc w:val="center"/>
        <w:rPr>
          <w:rFonts w:eastAsia="Times New Roman" w:cs="Times New Roman"/>
          <w:b/>
          <w:bCs/>
          <w:color w:val="auto"/>
          <w:szCs w:val="28"/>
          <w:lang w:eastAsia="ru-RU"/>
        </w:rPr>
      </w:pPr>
      <w:r w:rsidRPr="00E27877">
        <w:rPr>
          <w:rFonts w:eastAsia="Times New Roman" w:cs="Times New Roman"/>
          <w:b/>
          <w:bCs/>
          <w:color w:val="auto"/>
          <w:szCs w:val="28"/>
          <w:lang w:eastAsia="ru-RU"/>
        </w:rPr>
        <w:t xml:space="preserve">о представлении гражданами, претендующими на замещение должностей муниципальной службы, и муниципальными служащими администрации </w:t>
      </w:r>
      <w:r w:rsidR="00BC46A1">
        <w:rPr>
          <w:rFonts w:eastAsia="Times New Roman" w:cs="Times New Roman"/>
          <w:b/>
          <w:bCs/>
          <w:color w:val="auto"/>
          <w:szCs w:val="28"/>
          <w:lang w:eastAsia="ru-RU"/>
        </w:rPr>
        <w:t xml:space="preserve">Выселковского </w:t>
      </w:r>
      <w:r w:rsidRPr="00E27877">
        <w:rPr>
          <w:rFonts w:eastAsia="Times New Roman" w:cs="Times New Roman"/>
          <w:b/>
          <w:bCs/>
          <w:color w:val="auto"/>
          <w:szCs w:val="28"/>
          <w:lang w:eastAsia="ru-RU"/>
        </w:rPr>
        <w:t xml:space="preserve">сельского поселения </w:t>
      </w:r>
      <w:r w:rsidR="00BC46A1">
        <w:rPr>
          <w:rFonts w:eastAsia="Times New Roman" w:cs="Times New Roman"/>
          <w:b/>
          <w:bCs/>
          <w:color w:val="auto"/>
          <w:szCs w:val="28"/>
          <w:lang w:eastAsia="ru-RU"/>
        </w:rPr>
        <w:t xml:space="preserve">Выселковского </w:t>
      </w:r>
      <w:r w:rsidRPr="00E27877">
        <w:rPr>
          <w:rFonts w:eastAsia="Times New Roman" w:cs="Times New Roman"/>
          <w:b/>
          <w:bCs/>
          <w:color w:val="auto"/>
          <w:szCs w:val="28"/>
          <w:lang w:eastAsia="ru-RU"/>
        </w:rPr>
        <w:t xml:space="preserve">муниципального района Краснодарского края </w:t>
      </w:r>
    </w:p>
    <w:p w:rsidR="00E27877" w:rsidRPr="00E27877" w:rsidRDefault="00E27877" w:rsidP="00E27877">
      <w:pPr>
        <w:ind w:firstLine="567"/>
        <w:jc w:val="center"/>
        <w:rPr>
          <w:rFonts w:eastAsia="Times New Roman" w:cs="Times New Roman"/>
          <w:color w:val="auto"/>
          <w:szCs w:val="28"/>
          <w:lang w:eastAsia="ru-RU"/>
        </w:rPr>
      </w:pPr>
      <w:r w:rsidRPr="00E27877">
        <w:rPr>
          <w:rFonts w:eastAsia="Times New Roman" w:cs="Times New Roman"/>
          <w:b/>
          <w:bCs/>
          <w:color w:val="auto"/>
          <w:szCs w:val="28"/>
          <w:lang w:eastAsia="ru-RU"/>
        </w:rPr>
        <w:t>сведений о доходах, об имуществе и обязательствах</w:t>
      </w:r>
    </w:p>
    <w:p w:rsidR="00E27877" w:rsidRPr="00E27877" w:rsidRDefault="00E27877" w:rsidP="00E27877">
      <w:pPr>
        <w:ind w:firstLine="567"/>
        <w:jc w:val="center"/>
        <w:rPr>
          <w:rFonts w:eastAsia="Times New Roman" w:cs="Times New Roman"/>
          <w:color w:val="auto"/>
          <w:szCs w:val="28"/>
          <w:lang w:eastAsia="ru-RU"/>
        </w:rPr>
      </w:pPr>
      <w:r w:rsidRPr="00E27877">
        <w:rPr>
          <w:rFonts w:eastAsia="Times New Roman" w:cs="Times New Roman"/>
          <w:b/>
          <w:bCs/>
          <w:color w:val="auto"/>
          <w:szCs w:val="28"/>
          <w:lang w:eastAsia="ru-RU"/>
        </w:rPr>
        <w:t>имущественного характера</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 </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1. </w:t>
      </w:r>
      <w:proofErr w:type="gramStart"/>
      <w:r w:rsidRPr="00E27877">
        <w:rPr>
          <w:rFonts w:eastAsia="Times New Roman" w:cs="Times New Roman"/>
          <w:color w:val="auto"/>
          <w:szCs w:val="28"/>
          <w:lang w:eastAsia="ru-RU"/>
        </w:rPr>
        <w:t xml:space="preserve">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администрации </w:t>
      </w:r>
      <w:r w:rsidR="00BC46A1">
        <w:rPr>
          <w:rFonts w:eastAsia="Times New Roman" w:cs="Times New Roman"/>
          <w:color w:val="auto"/>
          <w:szCs w:val="28"/>
          <w:lang w:eastAsia="ru-RU"/>
        </w:rPr>
        <w:t xml:space="preserve">Выселковского </w:t>
      </w:r>
      <w:r w:rsidRPr="00E27877">
        <w:rPr>
          <w:rFonts w:eastAsia="Times New Roman" w:cs="Times New Roman"/>
          <w:color w:val="auto"/>
          <w:szCs w:val="28"/>
          <w:lang w:eastAsia="ru-RU"/>
        </w:rPr>
        <w:t xml:space="preserve">сельского поселения </w:t>
      </w:r>
      <w:r w:rsidR="00BC46A1">
        <w:rPr>
          <w:rFonts w:eastAsia="Times New Roman" w:cs="Times New Roman"/>
          <w:color w:val="auto"/>
          <w:szCs w:val="28"/>
          <w:lang w:eastAsia="ru-RU"/>
        </w:rPr>
        <w:t xml:space="preserve">Выселковского </w:t>
      </w:r>
      <w:r w:rsidRPr="00E27877">
        <w:rPr>
          <w:rFonts w:eastAsia="Times New Roman" w:cs="Times New Roman"/>
          <w:color w:val="auto"/>
          <w:szCs w:val="28"/>
          <w:lang w:eastAsia="ru-RU"/>
        </w:rPr>
        <w:t>муниципального района Краснодарского края сведений о доходах, об имуществе и обязательствах имущественного характера, предусмотренных частью 1 статьи 8 Федерального закона от </w:t>
      </w:r>
      <w:hyperlink r:id="rId9" w:tgtFrame="_blank" w:history="1">
        <w:r w:rsidR="00BC46A1">
          <w:rPr>
            <w:rFonts w:eastAsia="Times New Roman" w:cs="Times New Roman"/>
            <w:color w:val="auto"/>
            <w:szCs w:val="28"/>
            <w:lang w:eastAsia="ru-RU"/>
          </w:rPr>
          <w:t>25 декабря 2008 г.</w:t>
        </w:r>
        <w:r w:rsidRPr="00E27877">
          <w:rPr>
            <w:rFonts w:eastAsia="Times New Roman" w:cs="Times New Roman"/>
            <w:color w:val="auto"/>
            <w:szCs w:val="28"/>
            <w:lang w:eastAsia="ru-RU"/>
          </w:rPr>
          <w:t xml:space="preserve"> № 273-ФЗ</w:t>
        </w:r>
      </w:hyperlink>
      <w:r w:rsidR="00BC46A1">
        <w:rPr>
          <w:rFonts w:eastAsia="Times New Roman" w:cs="Times New Roman"/>
          <w:color w:val="auto"/>
          <w:szCs w:val="28"/>
          <w:lang w:eastAsia="ru-RU"/>
        </w:rPr>
        <w:t> «О противодействии коррупции»</w:t>
      </w:r>
      <w:r w:rsidRPr="00E27877">
        <w:rPr>
          <w:rFonts w:eastAsia="Times New Roman" w:cs="Times New Roman"/>
          <w:color w:val="auto"/>
          <w:szCs w:val="28"/>
          <w:lang w:eastAsia="ru-RU"/>
        </w:rPr>
        <w:t xml:space="preserve"> (далее - сведения о доходах, об имуществе и</w:t>
      </w:r>
      <w:proofErr w:type="gramEnd"/>
      <w:r w:rsidRPr="00E27877">
        <w:rPr>
          <w:rFonts w:eastAsia="Times New Roman" w:cs="Times New Roman"/>
          <w:color w:val="auto"/>
          <w:szCs w:val="28"/>
          <w:lang w:eastAsia="ru-RU"/>
        </w:rPr>
        <w:t xml:space="preserve"> </w:t>
      </w:r>
      <w:proofErr w:type="gramStart"/>
      <w:r w:rsidRPr="00E27877">
        <w:rPr>
          <w:rFonts w:eastAsia="Times New Roman" w:cs="Times New Roman"/>
          <w:color w:val="auto"/>
          <w:szCs w:val="28"/>
          <w:lang w:eastAsia="ru-RU"/>
        </w:rPr>
        <w:t>обязательствах</w:t>
      </w:r>
      <w:proofErr w:type="gramEnd"/>
      <w:r w:rsidRPr="00E27877">
        <w:rPr>
          <w:rFonts w:eastAsia="Times New Roman" w:cs="Times New Roman"/>
          <w:color w:val="auto"/>
          <w:szCs w:val="28"/>
          <w:lang w:eastAsia="ru-RU"/>
        </w:rPr>
        <w:t xml:space="preserve"> имущественного характера).</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а)  на граждан, претендующих на замещение должностей муниципальной службы, включенных в перечни, установленные нормативными правовыми актами Российской Федерации, и должности главы местной администрации по контракту;</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б) на муниципальных служащих, претендующих на замещение должностей муниципальной службы, включенных в перечни, установленные нормативными правовыми актами Российской Федерации;</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в) на муниципальных служащих, замещающие должности, включенные в перечни, установленные нормативными правовыми актами Российской Федерации, в случае возникновения оснований для представления сведений о расходах в соответствии с Федеральным законом </w:t>
      </w:r>
      <w:hyperlink r:id="rId10" w:tgtFrame="_blank" w:history="1">
        <w:r w:rsidR="00BC46A1">
          <w:rPr>
            <w:rFonts w:eastAsia="Times New Roman" w:cs="Times New Roman"/>
            <w:color w:val="auto"/>
            <w:szCs w:val="28"/>
            <w:lang w:eastAsia="ru-RU"/>
          </w:rPr>
          <w:t xml:space="preserve">от 3 декабря 2012 г. </w:t>
        </w:r>
        <w:r w:rsidRPr="00E27877">
          <w:rPr>
            <w:rFonts w:eastAsia="Times New Roman" w:cs="Times New Roman"/>
            <w:color w:val="auto"/>
            <w:szCs w:val="28"/>
            <w:lang w:eastAsia="ru-RU"/>
          </w:rPr>
          <w:t>№ 230-ФЗ</w:t>
        </w:r>
      </w:hyperlink>
      <w:r w:rsidR="00BC46A1">
        <w:rPr>
          <w:rFonts w:eastAsia="Times New Roman" w:cs="Times New Roman"/>
          <w:color w:val="auto"/>
          <w:szCs w:val="28"/>
          <w:lang w:eastAsia="ru-RU"/>
        </w:rPr>
        <w:t> «</w:t>
      </w:r>
      <w:r w:rsidRPr="00E27877">
        <w:rPr>
          <w:rFonts w:eastAsia="Times New Roman" w:cs="Times New Roman"/>
          <w:color w:val="auto"/>
          <w:szCs w:val="28"/>
          <w:lang w:eastAsia="ru-RU"/>
        </w:rPr>
        <w:t xml:space="preserve">О </w:t>
      </w:r>
      <w:proofErr w:type="gramStart"/>
      <w:r w:rsidRPr="00E27877">
        <w:rPr>
          <w:rFonts w:eastAsia="Times New Roman" w:cs="Times New Roman"/>
          <w:color w:val="auto"/>
          <w:szCs w:val="28"/>
          <w:lang w:eastAsia="ru-RU"/>
        </w:rPr>
        <w:t>контроле за</w:t>
      </w:r>
      <w:proofErr w:type="gramEnd"/>
      <w:r w:rsidRPr="00E27877">
        <w:rPr>
          <w:rFonts w:eastAsia="Times New Roman" w:cs="Times New Roman"/>
          <w:color w:val="auto"/>
          <w:szCs w:val="28"/>
          <w:lang w:eastAsia="ru-RU"/>
        </w:rPr>
        <w:t xml:space="preserve"> соответствием расходов лиц, замещающих государственные д</w:t>
      </w:r>
      <w:r w:rsidR="00BC46A1">
        <w:rPr>
          <w:rFonts w:eastAsia="Times New Roman" w:cs="Times New Roman"/>
          <w:color w:val="auto"/>
          <w:szCs w:val="28"/>
          <w:lang w:eastAsia="ru-RU"/>
        </w:rPr>
        <w:t xml:space="preserve">олжности, и иных лиц их доходам».  </w:t>
      </w:r>
    </w:p>
    <w:p w:rsidR="00466078" w:rsidRDefault="00466078" w:rsidP="00E27877">
      <w:pPr>
        <w:ind w:firstLine="567"/>
        <w:rPr>
          <w:rFonts w:eastAsia="Times New Roman" w:cs="Times New Roman"/>
          <w:color w:val="auto"/>
          <w:szCs w:val="28"/>
          <w:lang w:eastAsia="ru-RU"/>
        </w:rPr>
      </w:pPr>
    </w:p>
    <w:p w:rsidR="00466078" w:rsidRDefault="00466078" w:rsidP="00E27877">
      <w:pPr>
        <w:ind w:firstLine="567"/>
        <w:rPr>
          <w:rFonts w:eastAsia="Times New Roman" w:cs="Times New Roman"/>
          <w:color w:val="auto"/>
          <w:szCs w:val="28"/>
          <w:lang w:eastAsia="ru-RU"/>
        </w:rPr>
      </w:pPr>
    </w:p>
    <w:p w:rsidR="00466078" w:rsidRDefault="00466078" w:rsidP="00466078">
      <w:pPr>
        <w:ind w:firstLine="567"/>
        <w:jc w:val="center"/>
        <w:rPr>
          <w:rFonts w:eastAsia="Times New Roman" w:cs="Times New Roman"/>
          <w:color w:val="auto"/>
          <w:szCs w:val="28"/>
          <w:lang w:eastAsia="ru-RU"/>
        </w:rPr>
      </w:pPr>
      <w:r>
        <w:rPr>
          <w:rFonts w:eastAsia="Times New Roman" w:cs="Times New Roman"/>
          <w:color w:val="auto"/>
          <w:szCs w:val="28"/>
          <w:lang w:eastAsia="ru-RU"/>
        </w:rPr>
        <w:lastRenderedPageBreak/>
        <w:t>2</w:t>
      </w:r>
    </w:p>
    <w:p w:rsidR="00466078" w:rsidRDefault="00466078" w:rsidP="00E27877">
      <w:pPr>
        <w:ind w:firstLine="567"/>
        <w:rPr>
          <w:rFonts w:eastAsia="Times New Roman" w:cs="Times New Roman"/>
          <w:color w:val="auto"/>
          <w:szCs w:val="28"/>
          <w:lang w:eastAsia="ru-RU"/>
        </w:rPr>
      </w:pP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3. Сведения о доходах, об имуществе и обязательствах имущественного характера представляются по утвержденной</w:t>
      </w:r>
      <w:r w:rsidR="009644DC">
        <w:rPr>
          <w:rFonts w:eastAsia="Times New Roman" w:cs="Times New Roman"/>
          <w:color w:val="auto"/>
          <w:szCs w:val="28"/>
          <w:lang w:eastAsia="ru-RU"/>
        </w:rPr>
        <w:t xml:space="preserve"> </w:t>
      </w:r>
      <w:r w:rsidRPr="00E27877">
        <w:rPr>
          <w:rFonts w:eastAsia="Times New Roman" w:cs="Times New Roman"/>
          <w:color w:val="auto"/>
          <w:szCs w:val="28"/>
          <w:lang w:eastAsia="ru-RU"/>
        </w:rPr>
        <w:t> Президентом Российской Федерации форме справки:</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а) гражданами - при поступлении на муниципальную службу;</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б) муниципальными служащими в случае возникновения оснований для представления сведений о расходах в соответствии с Федеральным законом </w:t>
      </w:r>
      <w:hyperlink r:id="rId11" w:tgtFrame="_blank" w:history="1">
        <w:r w:rsidRPr="00E27877">
          <w:rPr>
            <w:rFonts w:eastAsia="Times New Roman" w:cs="Times New Roman"/>
            <w:color w:val="auto"/>
            <w:szCs w:val="28"/>
            <w:lang w:eastAsia="ru-RU"/>
          </w:rPr>
          <w:t>от 3 декабря 2012 г. № 230-ФЗ</w:t>
        </w:r>
      </w:hyperlink>
      <w:r w:rsidR="009644DC">
        <w:rPr>
          <w:rFonts w:eastAsia="Times New Roman" w:cs="Times New Roman"/>
          <w:color w:val="auto"/>
          <w:szCs w:val="28"/>
          <w:lang w:eastAsia="ru-RU"/>
        </w:rPr>
        <w:t> «</w:t>
      </w:r>
      <w:r w:rsidRPr="00E27877">
        <w:rPr>
          <w:rFonts w:eastAsia="Times New Roman" w:cs="Times New Roman"/>
          <w:color w:val="auto"/>
          <w:szCs w:val="28"/>
          <w:lang w:eastAsia="ru-RU"/>
        </w:rPr>
        <w:t xml:space="preserve">О </w:t>
      </w:r>
      <w:proofErr w:type="gramStart"/>
      <w:r w:rsidRPr="00E27877">
        <w:rPr>
          <w:rFonts w:eastAsia="Times New Roman" w:cs="Times New Roman"/>
          <w:color w:val="auto"/>
          <w:szCs w:val="28"/>
          <w:lang w:eastAsia="ru-RU"/>
        </w:rPr>
        <w:t>контроле за</w:t>
      </w:r>
      <w:proofErr w:type="gramEnd"/>
      <w:r w:rsidRPr="00E27877">
        <w:rPr>
          <w:rFonts w:eastAsia="Times New Roman" w:cs="Times New Roman"/>
          <w:color w:val="auto"/>
          <w:szCs w:val="28"/>
          <w:lang w:eastAsia="ru-RU"/>
        </w:rPr>
        <w:t xml:space="preserve"> соответствием расходов лиц, замещающих государственные д</w:t>
      </w:r>
      <w:r w:rsidR="009644DC">
        <w:rPr>
          <w:rFonts w:eastAsia="Times New Roman" w:cs="Times New Roman"/>
          <w:color w:val="auto"/>
          <w:szCs w:val="28"/>
          <w:lang w:eastAsia="ru-RU"/>
        </w:rPr>
        <w:t>олжности, и иных лиц их доходам»</w:t>
      </w:r>
      <w:r w:rsidRPr="00E27877">
        <w:rPr>
          <w:rFonts w:eastAsia="Times New Roman" w:cs="Times New Roman"/>
          <w:color w:val="auto"/>
          <w:szCs w:val="28"/>
          <w:lang w:eastAsia="ru-RU"/>
        </w:rPr>
        <w:t xml:space="preserve"> - не позднее 30 апреля года, следующего за годом, в к</w:t>
      </w:r>
      <w:r w:rsidR="009644DC">
        <w:rPr>
          <w:rFonts w:eastAsia="Times New Roman" w:cs="Times New Roman"/>
          <w:color w:val="auto"/>
          <w:szCs w:val="28"/>
          <w:lang w:eastAsia="ru-RU"/>
        </w:rPr>
        <w:t>отором возникли такие основания.</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4. Гражданин при назначении на должность муниципальной службы представляет:</w:t>
      </w:r>
    </w:p>
    <w:p w:rsidR="00E27877" w:rsidRPr="00E27877" w:rsidRDefault="00E27877" w:rsidP="00E27877">
      <w:pPr>
        <w:ind w:firstLine="567"/>
        <w:rPr>
          <w:rFonts w:eastAsia="Times New Roman" w:cs="Times New Roman"/>
          <w:color w:val="auto"/>
          <w:szCs w:val="28"/>
          <w:lang w:eastAsia="ru-RU"/>
        </w:rPr>
      </w:pPr>
      <w:proofErr w:type="gramStart"/>
      <w:r w:rsidRPr="00E27877">
        <w:rPr>
          <w:rFonts w:eastAsia="Times New Roman" w:cs="Times New Roman"/>
          <w:color w:val="auto"/>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27877">
        <w:rPr>
          <w:rFonts w:eastAsia="Times New Roman" w:cs="Times New Roman"/>
          <w:color w:val="auto"/>
          <w:szCs w:val="28"/>
          <w:lang w:eastAsia="ru-RU"/>
        </w:rPr>
        <w:t xml:space="preserve"> подачи документов для замещения должности муниципальной службы (на отчетную дату);</w:t>
      </w:r>
    </w:p>
    <w:p w:rsidR="00E27877" w:rsidRPr="00E27877" w:rsidRDefault="00E27877" w:rsidP="00E27877">
      <w:pPr>
        <w:ind w:firstLine="567"/>
        <w:rPr>
          <w:rFonts w:eastAsia="Times New Roman" w:cs="Times New Roman"/>
          <w:color w:val="auto"/>
          <w:szCs w:val="28"/>
          <w:lang w:eastAsia="ru-RU"/>
        </w:rPr>
      </w:pPr>
      <w:proofErr w:type="gramStart"/>
      <w:r w:rsidRPr="00E27877">
        <w:rPr>
          <w:rFonts w:eastAsia="Times New Roman" w:cs="Times New Roman"/>
          <w:color w:val="auto"/>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E27877">
        <w:rPr>
          <w:rFonts w:eastAsia="Times New Roman" w:cs="Times New Roman"/>
          <w:color w:val="auto"/>
          <w:szCs w:val="28"/>
          <w:lang w:eastAsia="ru-RU"/>
        </w:rPr>
        <w:t xml:space="preserve"> документов для замещения должности муниципальной службы (на отчетную дату).</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6. Муниципальный служащий представляет:</w:t>
      </w:r>
    </w:p>
    <w:p w:rsidR="00E27877" w:rsidRPr="00E27877" w:rsidRDefault="00E27877" w:rsidP="00E27877">
      <w:pPr>
        <w:ind w:firstLine="567"/>
        <w:rPr>
          <w:rFonts w:eastAsia="Times New Roman" w:cs="Times New Roman"/>
          <w:color w:val="auto"/>
          <w:szCs w:val="28"/>
          <w:lang w:eastAsia="ru-RU"/>
        </w:rPr>
      </w:pPr>
      <w:proofErr w:type="gramStart"/>
      <w:r w:rsidRPr="00E27877">
        <w:rPr>
          <w:rFonts w:eastAsia="Times New Roman" w:cs="Times New Roman"/>
          <w:color w:val="auto"/>
          <w:szCs w:val="28"/>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w:t>
      </w:r>
      <w:hyperlink r:id="rId12" w:tgtFrame="_blank" w:history="1">
        <w:r w:rsidRPr="00E27877">
          <w:rPr>
            <w:rFonts w:eastAsia="Times New Roman" w:cs="Times New Roman"/>
            <w:color w:val="auto"/>
            <w:szCs w:val="28"/>
            <w:lang w:eastAsia="ru-RU"/>
          </w:rPr>
          <w:t>от 3 декабря 2012 г. № 230-ФЗ</w:t>
        </w:r>
      </w:hyperlink>
      <w:r w:rsidRPr="00E27877">
        <w:rPr>
          <w:rFonts w:eastAsia="Times New Roman" w:cs="Times New Roman"/>
          <w:color w:val="auto"/>
          <w:szCs w:val="28"/>
          <w:lang w:eastAsia="ru-RU"/>
        </w:rPr>
        <w:t>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E27877">
        <w:rPr>
          <w:rFonts w:eastAsia="Times New Roman" w:cs="Times New Roman"/>
          <w:color w:val="auto"/>
          <w:szCs w:val="28"/>
          <w:lang w:eastAsia="ru-RU"/>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66078" w:rsidRDefault="00466078" w:rsidP="00E27877">
      <w:pPr>
        <w:ind w:firstLine="567"/>
        <w:rPr>
          <w:rFonts w:eastAsia="Times New Roman" w:cs="Times New Roman"/>
          <w:color w:val="auto"/>
          <w:szCs w:val="28"/>
          <w:lang w:eastAsia="ru-RU"/>
        </w:rPr>
      </w:pPr>
    </w:p>
    <w:p w:rsidR="00466078" w:rsidRDefault="00466078" w:rsidP="00466078">
      <w:pPr>
        <w:ind w:firstLine="567"/>
        <w:jc w:val="center"/>
        <w:rPr>
          <w:rFonts w:eastAsia="Times New Roman" w:cs="Times New Roman"/>
          <w:color w:val="auto"/>
          <w:szCs w:val="28"/>
          <w:lang w:eastAsia="ru-RU"/>
        </w:rPr>
      </w:pPr>
      <w:r>
        <w:rPr>
          <w:rFonts w:eastAsia="Times New Roman" w:cs="Times New Roman"/>
          <w:color w:val="auto"/>
          <w:szCs w:val="28"/>
          <w:lang w:eastAsia="ru-RU"/>
        </w:rPr>
        <w:lastRenderedPageBreak/>
        <w:t>3</w:t>
      </w:r>
    </w:p>
    <w:p w:rsidR="00E27877" w:rsidRPr="00E27877" w:rsidRDefault="00E27877" w:rsidP="00E27877">
      <w:pPr>
        <w:ind w:firstLine="567"/>
        <w:rPr>
          <w:rFonts w:eastAsia="Times New Roman" w:cs="Times New Roman"/>
          <w:color w:val="auto"/>
          <w:szCs w:val="28"/>
          <w:lang w:eastAsia="ru-RU"/>
        </w:rPr>
      </w:pPr>
      <w:proofErr w:type="gramStart"/>
      <w:r w:rsidRPr="00E27877">
        <w:rPr>
          <w:rFonts w:eastAsia="Times New Roman" w:cs="Times New Roman"/>
          <w:color w:val="auto"/>
          <w:szCs w:val="28"/>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w:t>
      </w:r>
      <w:hyperlink r:id="rId13" w:tgtFrame="_blank" w:history="1">
        <w:r w:rsidRPr="00E27877">
          <w:rPr>
            <w:rFonts w:eastAsia="Times New Roman" w:cs="Times New Roman"/>
            <w:color w:val="auto"/>
            <w:szCs w:val="28"/>
            <w:lang w:eastAsia="ru-RU"/>
          </w:rPr>
          <w:t>от 3 декабря 2012 г. № 230-ФЗ</w:t>
        </w:r>
      </w:hyperlink>
      <w:r w:rsidR="00BC46A1">
        <w:rPr>
          <w:rFonts w:eastAsia="Times New Roman" w:cs="Times New Roman"/>
          <w:color w:val="auto"/>
          <w:szCs w:val="28"/>
          <w:lang w:eastAsia="ru-RU"/>
        </w:rPr>
        <w:t> «</w:t>
      </w:r>
      <w:r w:rsidRPr="00E27877">
        <w:rPr>
          <w:rFonts w:eastAsia="Times New Roman" w:cs="Times New Roman"/>
          <w:color w:val="auto"/>
          <w:szCs w:val="28"/>
          <w:lang w:eastAsia="ru-RU"/>
        </w:rPr>
        <w:t>О контроле за соответствием расходов лиц, замещающих государственные д</w:t>
      </w:r>
      <w:r w:rsidR="00BC46A1">
        <w:rPr>
          <w:rFonts w:eastAsia="Times New Roman" w:cs="Times New Roman"/>
          <w:color w:val="auto"/>
          <w:szCs w:val="28"/>
          <w:lang w:eastAsia="ru-RU"/>
        </w:rPr>
        <w:t>олжности, и иных лиц их доходам»</w:t>
      </w:r>
      <w:r w:rsidRPr="00E27877">
        <w:rPr>
          <w:rFonts w:eastAsia="Times New Roman" w:cs="Times New Roman"/>
          <w:color w:val="auto"/>
          <w:szCs w:val="28"/>
          <w:lang w:eastAsia="ru-RU"/>
        </w:rPr>
        <w:t xml:space="preserve"> (отчетный период), от всех источников (включая заработную плату</w:t>
      </w:r>
      <w:proofErr w:type="gramEnd"/>
      <w:r w:rsidRPr="00E27877">
        <w:rPr>
          <w:rFonts w:eastAsia="Times New Roman" w:cs="Times New Roman"/>
          <w:color w:val="auto"/>
          <w:szCs w:val="28"/>
          <w:lang w:eastAsia="ru-RU"/>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 xml:space="preserve">7.  Сведения о доходах, об имуществе и обязательствах имущественного характера в соответствии с настоящим Положением представляются лицу, ответственному за ведение кадрового делопроизводства в администрации </w:t>
      </w:r>
      <w:r w:rsidR="00BC46A1">
        <w:rPr>
          <w:rFonts w:eastAsia="Times New Roman" w:cs="Times New Roman"/>
          <w:color w:val="auto"/>
          <w:szCs w:val="28"/>
          <w:lang w:eastAsia="ru-RU"/>
        </w:rPr>
        <w:t xml:space="preserve">Выселковского сельского поселения Выселковского </w:t>
      </w:r>
      <w:r w:rsidRPr="00E27877">
        <w:rPr>
          <w:rFonts w:eastAsia="Times New Roman" w:cs="Times New Roman"/>
          <w:color w:val="auto"/>
          <w:szCs w:val="28"/>
          <w:lang w:eastAsia="ru-RU"/>
        </w:rPr>
        <w:t>муниципального района Краснодарского края (далее - специалист по кадрам).</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8. В случае если гражданин, муниципальный служащий обнаружили, что в представленных ими специалисту по кадрам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9. </w:t>
      </w:r>
      <w:proofErr w:type="gramStart"/>
      <w:r w:rsidRPr="00E27877">
        <w:rPr>
          <w:rFonts w:eastAsia="Times New Roman" w:cs="Times New Roman"/>
          <w:color w:val="auto"/>
          <w:szCs w:val="28"/>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10. </w:t>
      </w:r>
      <w:proofErr w:type="gramStart"/>
      <w:r w:rsidRPr="00E27877">
        <w:rPr>
          <w:rFonts w:eastAsia="Times New Roman" w:cs="Times New Roman"/>
          <w:color w:val="auto"/>
          <w:szCs w:val="28"/>
          <w:lang w:eastAsia="ru-RU"/>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w:t>
      </w:r>
      <w:r w:rsidR="00BC46A1">
        <w:rPr>
          <w:rFonts w:eastAsia="Times New Roman" w:cs="Times New Roman"/>
          <w:color w:val="auto"/>
          <w:szCs w:val="28"/>
          <w:lang w:eastAsia="ru-RU"/>
        </w:rPr>
        <w:t xml:space="preserve">сов в администрации </w:t>
      </w:r>
      <w:proofErr w:type="spellStart"/>
      <w:r w:rsidR="00BC46A1">
        <w:rPr>
          <w:rFonts w:eastAsia="Times New Roman" w:cs="Times New Roman"/>
          <w:color w:val="auto"/>
          <w:szCs w:val="28"/>
          <w:lang w:eastAsia="ru-RU"/>
        </w:rPr>
        <w:t>Выселковского</w:t>
      </w:r>
      <w:proofErr w:type="spellEnd"/>
      <w:r w:rsidR="00BC46A1">
        <w:rPr>
          <w:rFonts w:eastAsia="Times New Roman" w:cs="Times New Roman"/>
          <w:color w:val="auto"/>
          <w:szCs w:val="28"/>
          <w:lang w:eastAsia="ru-RU"/>
        </w:rPr>
        <w:t xml:space="preserve"> </w:t>
      </w:r>
      <w:r w:rsidRPr="00E27877">
        <w:rPr>
          <w:rFonts w:eastAsia="Times New Roman" w:cs="Times New Roman"/>
          <w:color w:val="auto"/>
          <w:szCs w:val="28"/>
          <w:lang w:eastAsia="ru-RU"/>
        </w:rPr>
        <w:t xml:space="preserve"> сельского поселения </w:t>
      </w:r>
      <w:proofErr w:type="spellStart"/>
      <w:r w:rsidR="00BC46A1">
        <w:rPr>
          <w:rFonts w:eastAsia="Times New Roman" w:cs="Times New Roman"/>
          <w:color w:val="auto"/>
          <w:szCs w:val="28"/>
          <w:lang w:eastAsia="ru-RU"/>
        </w:rPr>
        <w:t>Выселковского</w:t>
      </w:r>
      <w:proofErr w:type="spellEnd"/>
      <w:r w:rsidR="00BC46A1">
        <w:rPr>
          <w:rFonts w:eastAsia="Times New Roman" w:cs="Times New Roman"/>
          <w:color w:val="auto"/>
          <w:szCs w:val="28"/>
          <w:lang w:eastAsia="ru-RU"/>
        </w:rPr>
        <w:t xml:space="preserve"> </w:t>
      </w:r>
      <w:r w:rsidRPr="00E27877">
        <w:rPr>
          <w:rFonts w:eastAsia="Times New Roman" w:cs="Times New Roman"/>
          <w:color w:val="auto"/>
          <w:szCs w:val="28"/>
          <w:lang w:eastAsia="ru-RU"/>
        </w:rPr>
        <w:t>муниципального</w:t>
      </w:r>
      <w:proofErr w:type="gramEnd"/>
      <w:r w:rsidRPr="00E27877">
        <w:rPr>
          <w:rFonts w:eastAsia="Times New Roman" w:cs="Times New Roman"/>
          <w:color w:val="auto"/>
          <w:szCs w:val="28"/>
          <w:lang w:eastAsia="ru-RU"/>
        </w:rPr>
        <w:t xml:space="preserve"> района Краснодарского края.</w:t>
      </w:r>
    </w:p>
    <w:p w:rsidR="00466078"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w:t>
      </w:r>
      <w:proofErr w:type="gramStart"/>
      <w:r w:rsidRPr="00E27877">
        <w:rPr>
          <w:rFonts w:eastAsia="Times New Roman" w:cs="Times New Roman"/>
          <w:color w:val="auto"/>
          <w:szCs w:val="28"/>
          <w:lang w:eastAsia="ru-RU"/>
        </w:rPr>
        <w:t>с</w:t>
      </w:r>
      <w:proofErr w:type="gramEnd"/>
      <w:r w:rsidRPr="00E27877">
        <w:rPr>
          <w:rFonts w:eastAsia="Times New Roman" w:cs="Times New Roman"/>
          <w:color w:val="auto"/>
          <w:szCs w:val="28"/>
          <w:lang w:eastAsia="ru-RU"/>
        </w:rPr>
        <w:t xml:space="preserve"> </w:t>
      </w:r>
    </w:p>
    <w:p w:rsidR="00466078" w:rsidRDefault="00466078" w:rsidP="00466078">
      <w:pPr>
        <w:ind w:firstLine="0"/>
        <w:rPr>
          <w:rFonts w:eastAsia="Times New Roman" w:cs="Times New Roman"/>
          <w:color w:val="auto"/>
          <w:szCs w:val="28"/>
          <w:lang w:eastAsia="ru-RU"/>
        </w:rPr>
      </w:pPr>
    </w:p>
    <w:p w:rsidR="00466078" w:rsidRDefault="00466078" w:rsidP="00466078">
      <w:pPr>
        <w:ind w:firstLine="0"/>
        <w:jc w:val="center"/>
        <w:rPr>
          <w:rFonts w:eastAsia="Times New Roman" w:cs="Times New Roman"/>
          <w:color w:val="auto"/>
          <w:szCs w:val="28"/>
          <w:lang w:eastAsia="ru-RU"/>
        </w:rPr>
      </w:pPr>
      <w:r>
        <w:rPr>
          <w:rFonts w:eastAsia="Times New Roman" w:cs="Times New Roman"/>
          <w:color w:val="auto"/>
          <w:szCs w:val="28"/>
          <w:lang w:eastAsia="ru-RU"/>
        </w:rPr>
        <w:t>4</w:t>
      </w:r>
    </w:p>
    <w:p w:rsidR="00E27877" w:rsidRPr="00E27877" w:rsidRDefault="00E27877" w:rsidP="00466078">
      <w:pPr>
        <w:ind w:firstLine="0"/>
        <w:rPr>
          <w:rFonts w:eastAsia="Times New Roman" w:cs="Times New Roman"/>
          <w:color w:val="auto"/>
          <w:szCs w:val="28"/>
          <w:lang w:eastAsia="ru-RU"/>
        </w:rPr>
      </w:pPr>
      <w:r w:rsidRPr="00E27877">
        <w:rPr>
          <w:rFonts w:eastAsia="Times New Roman" w:cs="Times New Roman"/>
          <w:color w:val="auto"/>
          <w:szCs w:val="28"/>
          <w:lang w:eastAsia="ru-RU"/>
        </w:rPr>
        <w:t>настоящим Положением, осуществляется в соответствии с законодательством Российской Федерации.</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 не отнесены к сведениям, составляющим государственную тайну.</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E27877" w:rsidRPr="00E27877" w:rsidRDefault="00E27877" w:rsidP="00E27877">
      <w:pPr>
        <w:ind w:firstLine="567"/>
        <w:rPr>
          <w:rFonts w:eastAsia="Times New Roman" w:cs="Times New Roman"/>
          <w:color w:val="auto"/>
          <w:szCs w:val="28"/>
          <w:lang w:eastAsia="ru-RU"/>
        </w:rPr>
      </w:pPr>
      <w:proofErr w:type="gramStart"/>
      <w:r w:rsidRPr="00E27877">
        <w:rPr>
          <w:rFonts w:eastAsia="Times New Roman" w:cs="Times New Roman"/>
          <w:color w:val="auto"/>
          <w:szCs w:val="28"/>
          <w:lang w:eastAsia="ru-RU"/>
        </w:rPr>
        <w:t>В случае если гражданин, кандидат на должность, предусмотренную перечнем, кандидат на должность, назначаемый в порядке перевода, представившие в общий отдел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roofErr w:type="gramEnd"/>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15. </w:t>
      </w:r>
      <w:proofErr w:type="gramStart"/>
      <w:r w:rsidRPr="00E27877">
        <w:rPr>
          <w:rFonts w:eastAsia="Times New Roman" w:cs="Times New Roman"/>
          <w:color w:val="auto"/>
          <w:szCs w:val="28"/>
          <w:lang w:eastAsia="ru-RU"/>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w:t>
      </w:r>
      <w:proofErr w:type="gramEnd"/>
      <w:r w:rsidRPr="00E27877">
        <w:rPr>
          <w:rFonts w:eastAsia="Times New Roman" w:cs="Times New Roman"/>
          <w:color w:val="auto"/>
          <w:szCs w:val="28"/>
          <w:lang w:eastAsia="ru-RU"/>
        </w:rPr>
        <w:t xml:space="preserve"> дисциплинарной ответственности в соответствии с законодательством Российской Федерации.</w:t>
      </w:r>
    </w:p>
    <w:p w:rsidR="00E27877" w:rsidRPr="00E27877" w:rsidRDefault="00E27877" w:rsidP="00E27877">
      <w:pPr>
        <w:ind w:firstLine="567"/>
        <w:rPr>
          <w:rFonts w:eastAsia="Times New Roman" w:cs="Times New Roman"/>
          <w:color w:val="auto"/>
          <w:szCs w:val="28"/>
          <w:lang w:eastAsia="ru-RU"/>
        </w:rPr>
      </w:pPr>
      <w:r w:rsidRPr="00E27877">
        <w:rPr>
          <w:rFonts w:eastAsia="Times New Roman" w:cs="Times New Roman"/>
          <w:color w:val="auto"/>
          <w:szCs w:val="28"/>
          <w:lang w:eastAsia="ru-RU"/>
        </w:rPr>
        <w:t> </w:t>
      </w:r>
    </w:p>
    <w:tbl>
      <w:tblPr>
        <w:tblW w:w="0" w:type="auto"/>
        <w:tblLayout w:type="fixed"/>
        <w:tblLook w:val="04A0" w:firstRow="1" w:lastRow="0" w:firstColumn="1" w:lastColumn="0" w:noHBand="0" w:noVBand="1"/>
      </w:tblPr>
      <w:tblGrid>
        <w:gridCol w:w="4927"/>
        <w:gridCol w:w="4820"/>
      </w:tblGrid>
      <w:tr w:rsidR="00BC46A1" w:rsidRPr="00BC46A1" w:rsidTr="00AF5287">
        <w:tc>
          <w:tcPr>
            <w:tcW w:w="4927" w:type="dxa"/>
          </w:tcPr>
          <w:p w:rsidR="00BC46A1" w:rsidRPr="00BC46A1" w:rsidRDefault="00BC46A1" w:rsidP="00BC46A1">
            <w:pPr>
              <w:ind w:firstLine="0"/>
              <w:jc w:val="left"/>
              <w:rPr>
                <w:rFonts w:eastAsia="Times New Roman" w:cs="Times New Roman"/>
                <w:color w:val="000000"/>
                <w:szCs w:val="20"/>
                <w:lang w:eastAsia="ru-RU"/>
              </w:rPr>
            </w:pPr>
            <w:r w:rsidRPr="00BC46A1">
              <w:rPr>
                <w:rFonts w:eastAsia="Times New Roman" w:cs="Times New Roman"/>
                <w:color w:val="000000"/>
                <w:szCs w:val="20"/>
                <w:lang w:eastAsia="ru-RU"/>
              </w:rPr>
              <w:t xml:space="preserve">Начальник общего </w:t>
            </w:r>
          </w:p>
          <w:p w:rsidR="00BC46A1" w:rsidRPr="00BC46A1" w:rsidRDefault="00BC46A1" w:rsidP="00BC46A1">
            <w:pPr>
              <w:ind w:firstLine="0"/>
              <w:jc w:val="left"/>
              <w:rPr>
                <w:rFonts w:eastAsia="Times New Roman" w:cs="Times New Roman"/>
                <w:color w:val="000000"/>
                <w:szCs w:val="20"/>
                <w:lang w:eastAsia="ru-RU"/>
              </w:rPr>
            </w:pPr>
            <w:r w:rsidRPr="00BC46A1">
              <w:rPr>
                <w:rFonts w:eastAsia="Times New Roman" w:cs="Times New Roman"/>
                <w:color w:val="000000"/>
                <w:szCs w:val="20"/>
                <w:lang w:eastAsia="ru-RU"/>
              </w:rPr>
              <w:t>отдела администрации</w:t>
            </w:r>
          </w:p>
          <w:p w:rsidR="00BC46A1" w:rsidRPr="00BC46A1" w:rsidRDefault="00BC46A1" w:rsidP="00BC46A1">
            <w:pPr>
              <w:ind w:firstLine="0"/>
              <w:jc w:val="left"/>
              <w:rPr>
                <w:rFonts w:eastAsia="Times New Roman" w:cs="Times New Roman"/>
                <w:color w:val="000000"/>
                <w:szCs w:val="20"/>
                <w:lang w:eastAsia="ru-RU"/>
              </w:rPr>
            </w:pPr>
            <w:proofErr w:type="spellStart"/>
            <w:r w:rsidRPr="00BC46A1">
              <w:rPr>
                <w:rFonts w:eastAsia="Times New Roman" w:cs="Times New Roman"/>
                <w:color w:val="000000"/>
                <w:szCs w:val="20"/>
                <w:lang w:eastAsia="ru-RU"/>
              </w:rPr>
              <w:t>Выселковского</w:t>
            </w:r>
            <w:proofErr w:type="spellEnd"/>
            <w:r w:rsidRPr="00BC46A1">
              <w:rPr>
                <w:rFonts w:eastAsia="Times New Roman" w:cs="Times New Roman"/>
                <w:color w:val="000000"/>
                <w:szCs w:val="20"/>
                <w:lang w:eastAsia="ru-RU"/>
              </w:rPr>
              <w:t xml:space="preserve"> сельского</w:t>
            </w:r>
          </w:p>
          <w:p w:rsidR="00BC46A1" w:rsidRPr="00BC46A1" w:rsidRDefault="00BC46A1" w:rsidP="00BC46A1">
            <w:pPr>
              <w:ind w:firstLine="0"/>
              <w:jc w:val="left"/>
              <w:rPr>
                <w:rFonts w:eastAsia="Times New Roman" w:cs="Times New Roman"/>
                <w:color w:val="000000"/>
                <w:szCs w:val="20"/>
                <w:lang w:eastAsia="ru-RU"/>
              </w:rPr>
            </w:pPr>
            <w:r w:rsidRPr="00BC46A1">
              <w:rPr>
                <w:rFonts w:eastAsia="Times New Roman" w:cs="Times New Roman"/>
                <w:color w:val="000000"/>
                <w:szCs w:val="20"/>
                <w:lang w:eastAsia="ru-RU"/>
              </w:rPr>
              <w:t xml:space="preserve">поселения </w:t>
            </w:r>
            <w:proofErr w:type="spellStart"/>
            <w:r w:rsidRPr="00BC46A1">
              <w:rPr>
                <w:rFonts w:eastAsia="Times New Roman" w:cs="Times New Roman"/>
                <w:color w:val="000000"/>
                <w:szCs w:val="20"/>
                <w:lang w:eastAsia="ru-RU"/>
              </w:rPr>
              <w:t>Выселковского</w:t>
            </w:r>
            <w:proofErr w:type="spellEnd"/>
            <w:r w:rsidRPr="00BC46A1">
              <w:rPr>
                <w:rFonts w:eastAsia="Times New Roman" w:cs="Times New Roman"/>
                <w:color w:val="000000"/>
                <w:szCs w:val="20"/>
                <w:lang w:eastAsia="ru-RU"/>
              </w:rPr>
              <w:t xml:space="preserve"> муниципального района Краснодарского края            </w:t>
            </w:r>
            <w:r w:rsidR="00466078">
              <w:rPr>
                <w:rFonts w:eastAsia="Times New Roman" w:cs="Times New Roman"/>
                <w:color w:val="000000"/>
                <w:szCs w:val="20"/>
                <w:lang w:eastAsia="ru-RU"/>
              </w:rPr>
              <w:t xml:space="preserve">                                    </w:t>
            </w:r>
            <w:r w:rsidRPr="00BC46A1">
              <w:rPr>
                <w:rFonts w:eastAsia="Times New Roman" w:cs="Times New Roman"/>
                <w:color w:val="000000"/>
                <w:szCs w:val="20"/>
                <w:lang w:eastAsia="ru-RU"/>
              </w:rPr>
              <w:t xml:space="preserve">                                                            </w:t>
            </w:r>
          </w:p>
        </w:tc>
        <w:tc>
          <w:tcPr>
            <w:tcW w:w="4820" w:type="dxa"/>
          </w:tcPr>
          <w:p w:rsidR="00BC46A1" w:rsidRPr="00BC46A1" w:rsidRDefault="00BC46A1" w:rsidP="00BC46A1">
            <w:pPr>
              <w:ind w:firstLine="0"/>
              <w:jc w:val="left"/>
              <w:rPr>
                <w:rFonts w:eastAsia="Times New Roman" w:cs="Times New Roman"/>
                <w:color w:val="000000"/>
                <w:szCs w:val="20"/>
                <w:lang w:eastAsia="ru-RU"/>
              </w:rPr>
            </w:pPr>
          </w:p>
          <w:p w:rsidR="00BC46A1" w:rsidRPr="00BC46A1" w:rsidRDefault="00BC46A1" w:rsidP="00BC46A1">
            <w:pPr>
              <w:ind w:firstLine="0"/>
              <w:jc w:val="left"/>
              <w:rPr>
                <w:rFonts w:eastAsia="Times New Roman" w:cs="Times New Roman"/>
                <w:color w:val="000000"/>
                <w:szCs w:val="20"/>
                <w:lang w:eastAsia="ru-RU"/>
              </w:rPr>
            </w:pPr>
          </w:p>
          <w:p w:rsidR="00BC46A1" w:rsidRPr="00BC46A1" w:rsidRDefault="00BC46A1" w:rsidP="00BC46A1">
            <w:pPr>
              <w:ind w:firstLine="0"/>
              <w:jc w:val="left"/>
              <w:rPr>
                <w:rFonts w:eastAsia="Times New Roman" w:cs="Times New Roman"/>
                <w:color w:val="000000"/>
                <w:szCs w:val="20"/>
                <w:lang w:eastAsia="ru-RU"/>
              </w:rPr>
            </w:pPr>
          </w:p>
          <w:p w:rsidR="00BC46A1" w:rsidRPr="00BC46A1" w:rsidRDefault="00BC46A1" w:rsidP="00BC46A1">
            <w:pPr>
              <w:ind w:firstLine="0"/>
              <w:jc w:val="center"/>
              <w:rPr>
                <w:rFonts w:eastAsia="Times New Roman" w:cs="Times New Roman"/>
                <w:color w:val="000000"/>
                <w:szCs w:val="20"/>
                <w:lang w:eastAsia="ru-RU"/>
              </w:rPr>
            </w:pPr>
            <w:r w:rsidRPr="00BC46A1">
              <w:rPr>
                <w:rFonts w:eastAsia="Times New Roman" w:cs="Times New Roman"/>
                <w:color w:val="000000"/>
                <w:szCs w:val="20"/>
                <w:lang w:eastAsia="ru-RU"/>
              </w:rPr>
              <w:t xml:space="preserve">                                          </w:t>
            </w:r>
          </w:p>
          <w:p w:rsidR="00BC46A1" w:rsidRPr="00BC46A1" w:rsidRDefault="00BC46A1" w:rsidP="00BC46A1">
            <w:pPr>
              <w:ind w:firstLine="0"/>
              <w:jc w:val="center"/>
              <w:rPr>
                <w:rFonts w:eastAsia="Times New Roman" w:cs="Times New Roman"/>
                <w:color w:val="000000"/>
                <w:szCs w:val="20"/>
                <w:lang w:eastAsia="ru-RU"/>
              </w:rPr>
            </w:pPr>
            <w:r w:rsidRPr="00BC46A1">
              <w:rPr>
                <w:rFonts w:eastAsia="Times New Roman" w:cs="Times New Roman"/>
                <w:color w:val="000000"/>
                <w:szCs w:val="20"/>
                <w:lang w:eastAsia="ru-RU"/>
              </w:rPr>
              <w:t xml:space="preserve">                                       </w:t>
            </w:r>
          </w:p>
          <w:p w:rsidR="00BC46A1" w:rsidRPr="00BC46A1" w:rsidRDefault="00BC46A1" w:rsidP="00BC46A1">
            <w:pPr>
              <w:ind w:firstLine="0"/>
              <w:jc w:val="center"/>
              <w:rPr>
                <w:rFonts w:eastAsia="Times New Roman" w:cs="Times New Roman"/>
                <w:color w:val="000000"/>
                <w:szCs w:val="20"/>
                <w:lang w:eastAsia="ru-RU"/>
              </w:rPr>
            </w:pPr>
            <w:r w:rsidRPr="00BC46A1">
              <w:rPr>
                <w:rFonts w:eastAsia="Times New Roman" w:cs="Times New Roman"/>
                <w:color w:val="000000"/>
                <w:szCs w:val="20"/>
                <w:lang w:eastAsia="ru-RU"/>
              </w:rPr>
              <w:t xml:space="preserve"> </w:t>
            </w:r>
            <w:r w:rsidR="00466078">
              <w:rPr>
                <w:rFonts w:eastAsia="Times New Roman" w:cs="Times New Roman"/>
                <w:color w:val="000000"/>
                <w:szCs w:val="20"/>
                <w:lang w:eastAsia="ru-RU"/>
              </w:rPr>
              <w:t xml:space="preserve">                                       </w:t>
            </w:r>
            <w:r w:rsidRPr="00BC46A1">
              <w:rPr>
                <w:rFonts w:eastAsia="Times New Roman" w:cs="Times New Roman"/>
                <w:color w:val="000000"/>
                <w:szCs w:val="20"/>
                <w:lang w:eastAsia="ru-RU"/>
              </w:rPr>
              <w:t xml:space="preserve"> </w:t>
            </w:r>
            <w:r w:rsidR="00466078">
              <w:rPr>
                <w:rFonts w:eastAsia="Times New Roman" w:cs="Times New Roman"/>
                <w:color w:val="000000"/>
                <w:szCs w:val="20"/>
                <w:lang w:eastAsia="ru-RU"/>
              </w:rPr>
              <w:t xml:space="preserve">А.В. Бойко </w:t>
            </w:r>
            <w:r w:rsidRPr="00BC46A1">
              <w:rPr>
                <w:rFonts w:eastAsia="Times New Roman" w:cs="Times New Roman"/>
                <w:color w:val="000000"/>
                <w:szCs w:val="20"/>
                <w:lang w:eastAsia="ru-RU"/>
              </w:rPr>
              <w:t xml:space="preserve">                                     </w:t>
            </w:r>
          </w:p>
          <w:p w:rsidR="00BC46A1" w:rsidRPr="00BC46A1" w:rsidRDefault="00BC46A1" w:rsidP="00BC46A1">
            <w:pPr>
              <w:ind w:firstLine="0"/>
              <w:jc w:val="center"/>
              <w:rPr>
                <w:rFonts w:eastAsia="Times New Roman" w:cs="Times New Roman"/>
                <w:color w:val="000000"/>
                <w:szCs w:val="20"/>
                <w:lang w:eastAsia="ru-RU"/>
              </w:rPr>
            </w:pPr>
            <w:r w:rsidRPr="00BC46A1">
              <w:rPr>
                <w:rFonts w:eastAsia="Times New Roman" w:cs="Times New Roman"/>
                <w:color w:val="000000"/>
                <w:szCs w:val="20"/>
                <w:lang w:eastAsia="ru-RU"/>
              </w:rPr>
              <w:t xml:space="preserve">                                        </w:t>
            </w:r>
          </w:p>
          <w:p w:rsidR="00BC46A1" w:rsidRPr="00BC46A1" w:rsidRDefault="00BC46A1" w:rsidP="00BC46A1">
            <w:pPr>
              <w:ind w:firstLine="0"/>
              <w:jc w:val="center"/>
              <w:rPr>
                <w:rFonts w:eastAsia="Times New Roman" w:cs="Times New Roman"/>
                <w:color w:val="000000"/>
                <w:szCs w:val="20"/>
                <w:lang w:eastAsia="ru-RU"/>
              </w:rPr>
            </w:pPr>
            <w:r w:rsidRPr="00BC46A1">
              <w:rPr>
                <w:rFonts w:eastAsia="Times New Roman" w:cs="Times New Roman"/>
                <w:color w:val="000000"/>
                <w:szCs w:val="20"/>
                <w:lang w:eastAsia="ru-RU"/>
              </w:rPr>
              <w:lastRenderedPageBreak/>
              <w:t xml:space="preserve">      </w:t>
            </w:r>
            <w:r w:rsidR="00466078">
              <w:rPr>
                <w:rFonts w:eastAsia="Times New Roman" w:cs="Times New Roman"/>
                <w:color w:val="000000"/>
                <w:szCs w:val="20"/>
                <w:lang w:eastAsia="ru-RU"/>
              </w:rPr>
              <w:t xml:space="preserve">                               </w:t>
            </w:r>
          </w:p>
          <w:p w:rsidR="00BC46A1" w:rsidRPr="00BC46A1" w:rsidRDefault="00BC46A1" w:rsidP="00BC46A1">
            <w:pPr>
              <w:ind w:firstLine="0"/>
              <w:jc w:val="right"/>
              <w:rPr>
                <w:rFonts w:ascii="Book Antiqua" w:eastAsia="Times New Roman" w:hAnsi="Book Antiqua" w:cs="Times New Roman"/>
                <w:color w:val="000000"/>
                <w:szCs w:val="20"/>
                <w:lang w:eastAsia="ru-RU"/>
              </w:rPr>
            </w:pPr>
          </w:p>
        </w:tc>
      </w:tr>
    </w:tbl>
    <w:p w:rsidR="00E27877" w:rsidRPr="00E27877" w:rsidRDefault="00E27877" w:rsidP="00466078">
      <w:pPr>
        <w:ind w:firstLine="567"/>
        <w:rPr>
          <w:rFonts w:eastAsia="Times New Roman" w:cs="Times New Roman"/>
          <w:color w:val="auto"/>
          <w:szCs w:val="28"/>
          <w:lang w:eastAsia="ru-RU"/>
        </w:rPr>
      </w:pPr>
    </w:p>
    <w:sectPr w:rsidR="00E27877" w:rsidRPr="00E27877" w:rsidSect="004E0136">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877"/>
    <w:rsid w:val="0017054E"/>
    <w:rsid w:val="003F32BB"/>
    <w:rsid w:val="00401CB6"/>
    <w:rsid w:val="00466078"/>
    <w:rsid w:val="0049531C"/>
    <w:rsid w:val="004D5A3C"/>
    <w:rsid w:val="004E0136"/>
    <w:rsid w:val="0062055D"/>
    <w:rsid w:val="006F66ED"/>
    <w:rsid w:val="007B108B"/>
    <w:rsid w:val="009644DC"/>
    <w:rsid w:val="00BC46A1"/>
    <w:rsid w:val="00C24F01"/>
    <w:rsid w:val="00D8512C"/>
    <w:rsid w:val="00DA0162"/>
    <w:rsid w:val="00E27877"/>
    <w:rsid w:val="00F77C14"/>
    <w:rsid w:val="00F9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8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6078"/>
    <w:rPr>
      <w:rFonts w:ascii="Tahoma" w:hAnsi="Tahoma" w:cs="Tahoma"/>
      <w:sz w:val="16"/>
      <w:szCs w:val="16"/>
    </w:rPr>
  </w:style>
  <w:style w:type="character" w:customStyle="1" w:styleId="a4">
    <w:name w:val="Текст выноски Знак"/>
    <w:basedOn w:val="a0"/>
    <w:link w:val="a3"/>
    <w:uiPriority w:val="99"/>
    <w:semiHidden/>
    <w:rsid w:val="004660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000000" w:themeColor="text1"/>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8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6078"/>
    <w:rPr>
      <w:rFonts w:ascii="Tahoma" w:hAnsi="Tahoma" w:cs="Tahoma"/>
      <w:sz w:val="16"/>
      <w:szCs w:val="16"/>
    </w:rPr>
  </w:style>
  <w:style w:type="character" w:customStyle="1" w:styleId="a4">
    <w:name w:val="Текст выноски Знак"/>
    <w:basedOn w:val="a0"/>
    <w:link w:val="a3"/>
    <w:uiPriority w:val="99"/>
    <w:semiHidden/>
    <w:rsid w:val="00466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F89570-6239-4CFB-BDBA-5B454C14E321" TargetMode="External"/><Relationship Id="rId13" Type="http://schemas.openxmlformats.org/officeDocument/2006/relationships/hyperlink" Target="https://pravo-search.minjust.ru/bigs/showDocument.html?id=23BFA9AF-B847-4F54-8403-F2E327C4305A" TargetMode="External"/><Relationship Id="rId3" Type="http://schemas.microsoft.com/office/2007/relationships/stylesWithEffects" Target="stylesWithEffects.xml"/><Relationship Id="rId7" Type="http://schemas.openxmlformats.org/officeDocument/2006/relationships/hyperlink" Target="https://pravo-search.minjust.ru/bigs/showDocument.html?id=9AA48369-618A-4BB4-B4B8-AE15F2B7EBF6" TargetMode="External"/><Relationship Id="rId12" Type="http://schemas.openxmlformats.org/officeDocument/2006/relationships/hyperlink" Target="https://pravo-search.minjust.ru/bigs/showDocument.html?id=23BFA9AF-B847-4F54-8403-F2E327C4305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ravo-search.minjust.ru/bigs/showDocument.html?id=21FF4CA3-FC72-4233-BB04-3222D739F7CE" TargetMode="External"/><Relationship Id="rId11" Type="http://schemas.openxmlformats.org/officeDocument/2006/relationships/hyperlink" Target="https://pravo-search.minjust.ru/bigs/showDocument.html?id=23BFA9AF-B847-4F54-8403-F2E327C4305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vo-search.minjust.ru/bigs/showDocument.html?id=23BFA9AF-B847-4F54-8403-F2E327C4305A" TargetMode="External"/><Relationship Id="rId4" Type="http://schemas.openxmlformats.org/officeDocument/2006/relationships/settings" Target="settings.xml"/><Relationship Id="rId9" Type="http://schemas.openxmlformats.org/officeDocument/2006/relationships/hyperlink" Target="https://pravo-search.minjust.ru/bigs/showDocument.html?id=9AA48369-618A-4BB4-B4B8-AE15F2B7EBF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CCE6F-A9AE-4829-A28D-5B43E42E3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ВН К</dc:creator>
  <cp:lastModifiedBy>ВН К</cp:lastModifiedBy>
  <cp:revision>2</cp:revision>
  <cp:lastPrinted>2026-04-29T05:53:00Z</cp:lastPrinted>
  <dcterms:created xsi:type="dcterms:W3CDTF">2026-05-04T11:16:00Z</dcterms:created>
  <dcterms:modified xsi:type="dcterms:W3CDTF">2026-05-04T11:16:00Z</dcterms:modified>
</cp:coreProperties>
</file>