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375" w:rsidRDefault="00B421DD" w:rsidP="007F1375">
      <w:pPr>
        <w:jc w:val="center"/>
        <w:rPr>
          <w:sz w:val="28"/>
          <w:szCs w:val="28"/>
        </w:rPr>
      </w:pPr>
      <w:r>
        <w:rPr>
          <w:sz w:val="28"/>
          <w:szCs w:val="28"/>
        </w:rPr>
        <w:t>Обзор</w:t>
      </w:r>
      <w:r w:rsidR="007F1375">
        <w:rPr>
          <w:sz w:val="28"/>
          <w:szCs w:val="28"/>
        </w:rPr>
        <w:t xml:space="preserve"> о работе с обращениями граждан в администрации </w:t>
      </w:r>
      <w:r w:rsidR="00125DC1">
        <w:rPr>
          <w:sz w:val="28"/>
          <w:szCs w:val="28"/>
        </w:rPr>
        <w:t>Выселковского</w:t>
      </w:r>
      <w:r w:rsidR="007F1375">
        <w:rPr>
          <w:sz w:val="28"/>
          <w:szCs w:val="28"/>
        </w:rPr>
        <w:t xml:space="preserve"> сельского поселения </w:t>
      </w:r>
      <w:r w:rsidR="00125DC1">
        <w:rPr>
          <w:sz w:val="28"/>
          <w:szCs w:val="28"/>
        </w:rPr>
        <w:t>Выселковского</w:t>
      </w:r>
      <w:r w:rsidR="007F1375">
        <w:rPr>
          <w:sz w:val="28"/>
          <w:szCs w:val="28"/>
        </w:rPr>
        <w:t xml:space="preserve"> района</w:t>
      </w:r>
    </w:p>
    <w:p w:rsidR="007F1375" w:rsidRDefault="00A21E5D" w:rsidP="007F13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125DC1">
        <w:rPr>
          <w:sz w:val="28"/>
          <w:szCs w:val="28"/>
        </w:rPr>
        <w:t>1</w:t>
      </w:r>
      <w:r w:rsidR="00DA45E1">
        <w:rPr>
          <w:sz w:val="28"/>
          <w:szCs w:val="28"/>
        </w:rPr>
        <w:t xml:space="preserve"> </w:t>
      </w:r>
      <w:r w:rsidR="006F1794">
        <w:rPr>
          <w:sz w:val="28"/>
          <w:szCs w:val="28"/>
        </w:rPr>
        <w:t xml:space="preserve">квартал </w:t>
      </w:r>
      <w:r w:rsidR="002B1D55">
        <w:rPr>
          <w:sz w:val="28"/>
          <w:szCs w:val="28"/>
        </w:rPr>
        <w:t>202</w:t>
      </w:r>
      <w:r w:rsidR="001C721B">
        <w:rPr>
          <w:sz w:val="28"/>
          <w:szCs w:val="28"/>
        </w:rPr>
        <w:t>1</w:t>
      </w:r>
      <w:r w:rsidR="007F1375">
        <w:rPr>
          <w:sz w:val="28"/>
          <w:szCs w:val="28"/>
        </w:rPr>
        <w:t xml:space="preserve"> год</w:t>
      </w:r>
      <w:r w:rsidR="001A56B3">
        <w:rPr>
          <w:sz w:val="28"/>
          <w:szCs w:val="28"/>
        </w:rPr>
        <w:t>а</w:t>
      </w:r>
    </w:p>
    <w:p w:rsidR="00E32A76" w:rsidRDefault="00E32A76" w:rsidP="007F1375">
      <w:pPr>
        <w:jc w:val="center"/>
        <w:rPr>
          <w:sz w:val="28"/>
          <w:szCs w:val="28"/>
        </w:rPr>
      </w:pPr>
    </w:p>
    <w:p w:rsidR="00E32A76" w:rsidRDefault="00E32A76" w:rsidP="007F1375">
      <w:pPr>
        <w:jc w:val="center"/>
        <w:rPr>
          <w:sz w:val="28"/>
          <w:szCs w:val="28"/>
        </w:rPr>
      </w:pPr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3"/>
        <w:gridCol w:w="992"/>
      </w:tblGrid>
      <w:tr w:rsidR="003B7609" w:rsidRPr="003B7609" w:rsidTr="003B7609">
        <w:trPr>
          <w:trHeight w:val="262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Поступило всего письменных обращений (шт.):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1C721B" w:rsidP="003B7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</w:tr>
      <w:tr w:rsidR="003B7609" w:rsidRPr="003B7609" w:rsidTr="003B7609">
        <w:trPr>
          <w:trHeight w:val="407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1.1.  в том числе из администрации края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1C721B" w:rsidP="003B7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</w:tr>
      <w:tr w:rsidR="003B7609" w:rsidRPr="003B7609" w:rsidTr="003B7609">
        <w:trPr>
          <w:trHeight w:val="407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1.2.  в том числе по сети «Интернет» в ОИВ/МО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rPr>
          <w:trHeight w:val="407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Взято на контроль, всего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1C721B" w:rsidP="003B7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2.1. в том числе из администрации края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1C721B" w:rsidP="003B7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3. Поступило повторно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4. Рассмотрено всего обращений (шт.),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1C721B" w:rsidP="003B7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4.1. поддержано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4.1.1. в том числе «меры приняты»,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4.2. разъяснено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4.3. не поддержано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5. В работе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6. Рассмотрено комиссионно с выездом на место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6.1.  в том  числе совместно с приемной губернатора в МО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7. Рассмотрено с нарушением сроков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8. Выявлено случаев волокиты, либо нарушений прав и законных интересов граждан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8.1. привлечено к ответственности (чел.)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8.2. в том числе по представлениям прокуратуры (чел.)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9. Проверена достоверность ответов (шт.),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9.1. с выездом на место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9.2. по телефону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9.3. анкетирование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10. Принято граждан на личных приёмах руководством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1C721B" w:rsidP="003B7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10.1. в том числе руководителем ОИВ/ главой 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11. Принято граждан специалистами, ответственными за работу с обращениями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1C721B" w:rsidP="003B7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12. Принято звонков по телефону «Горячей линии» специалистами, ответственными за работу с обращениями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13. Получено карточек по обращениям, поступившим на многоканальный круглосуточный телефон администрации Краснодарского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14. Количество публикаций о работе с обращениями граждан в средствах массовой информации (шт.) (только для МО)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15. Оказание методической помощи (только для МО)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15.1. проведено семинаров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15.2. выездов в поселения (шт.),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15.3. совместно с приемной губернатора в МО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lastRenderedPageBreak/>
              <w:t>16. Обращения из почтовых ящиков и боксов «Почта губернатора» (только для МО)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</w:tbl>
    <w:p w:rsidR="00E32A76" w:rsidRDefault="00E32A76" w:rsidP="00E32A7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E32A76" w:rsidRDefault="00E32A76" w:rsidP="00E32A7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E32A76" w:rsidRPr="00E32A76" w:rsidRDefault="00E32A76" w:rsidP="00E32A7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32A76">
        <w:rPr>
          <w:sz w:val="28"/>
          <w:szCs w:val="28"/>
        </w:rPr>
        <w:t xml:space="preserve">Начальник общего отдела </w:t>
      </w:r>
    </w:p>
    <w:p w:rsidR="00E32A76" w:rsidRPr="00E32A76" w:rsidRDefault="00E32A76" w:rsidP="00E32A7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32A76">
        <w:rPr>
          <w:sz w:val="28"/>
          <w:szCs w:val="28"/>
        </w:rPr>
        <w:t>администрации  Выселковского</w:t>
      </w:r>
    </w:p>
    <w:p w:rsidR="00E32A76" w:rsidRPr="00E32A76" w:rsidRDefault="00E32A76" w:rsidP="00E32A7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32A76">
        <w:rPr>
          <w:sz w:val="28"/>
          <w:szCs w:val="28"/>
        </w:rPr>
        <w:t>сельского поселения</w:t>
      </w:r>
    </w:p>
    <w:p w:rsidR="00E32A76" w:rsidRPr="00E32A76" w:rsidRDefault="00E32A76" w:rsidP="00E32A7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32A76">
        <w:rPr>
          <w:sz w:val="28"/>
          <w:szCs w:val="28"/>
        </w:rPr>
        <w:t>Выселковского района                                                                  А.В.Бойко</w:t>
      </w:r>
    </w:p>
    <w:p w:rsidR="00E32A76" w:rsidRPr="00E32A76" w:rsidRDefault="00E32A76" w:rsidP="00E32A76">
      <w:pPr>
        <w:widowControl/>
        <w:autoSpaceDE/>
        <w:autoSpaceDN/>
        <w:adjustRightInd/>
        <w:rPr>
          <w:sz w:val="28"/>
          <w:szCs w:val="28"/>
        </w:rPr>
      </w:pPr>
    </w:p>
    <w:p w:rsidR="00E32A76" w:rsidRDefault="00E32A76" w:rsidP="00E32A76">
      <w:pPr>
        <w:shd w:val="clear" w:color="auto" w:fill="FFFFFF"/>
        <w:spacing w:before="5"/>
        <w:ind w:right="5"/>
        <w:jc w:val="center"/>
        <w:rPr>
          <w:color w:val="000000"/>
          <w:sz w:val="28"/>
          <w:szCs w:val="28"/>
        </w:rPr>
      </w:pPr>
    </w:p>
    <w:p w:rsidR="00E32A76" w:rsidRDefault="00E32A76" w:rsidP="00E32A76">
      <w:pPr>
        <w:shd w:val="clear" w:color="auto" w:fill="FFFFFF"/>
        <w:spacing w:before="5"/>
        <w:ind w:right="5"/>
        <w:jc w:val="center"/>
        <w:rPr>
          <w:color w:val="000000"/>
          <w:sz w:val="28"/>
          <w:szCs w:val="28"/>
        </w:rPr>
      </w:pPr>
    </w:p>
    <w:p w:rsidR="00E32A76" w:rsidRPr="003B7609" w:rsidRDefault="003B7609" w:rsidP="00E32A76">
      <w:pPr>
        <w:shd w:val="clear" w:color="auto" w:fill="FFFFFF"/>
        <w:spacing w:before="5"/>
        <w:ind w:right="5"/>
        <w:jc w:val="center"/>
        <w:rPr>
          <w:color w:val="000000"/>
          <w:sz w:val="28"/>
          <w:szCs w:val="28"/>
        </w:rPr>
      </w:pPr>
      <w:r w:rsidRPr="003B7609">
        <w:rPr>
          <w:color w:val="000000"/>
          <w:sz w:val="28"/>
          <w:szCs w:val="28"/>
        </w:rPr>
        <w:t>Пояснительная записка</w:t>
      </w:r>
    </w:p>
    <w:p w:rsidR="003B7609" w:rsidRPr="003B7609" w:rsidRDefault="003B7609" w:rsidP="003B7609">
      <w:pPr>
        <w:shd w:val="clear" w:color="auto" w:fill="FFFFFF"/>
        <w:spacing w:before="5"/>
        <w:ind w:right="5"/>
        <w:jc w:val="center"/>
        <w:rPr>
          <w:color w:val="000000"/>
          <w:sz w:val="28"/>
          <w:szCs w:val="28"/>
        </w:rPr>
      </w:pPr>
      <w:r w:rsidRPr="003B7609">
        <w:rPr>
          <w:color w:val="000000"/>
          <w:sz w:val="28"/>
          <w:szCs w:val="28"/>
        </w:rPr>
        <w:t>к статистическим данным о работе с обращениями граждан</w:t>
      </w:r>
    </w:p>
    <w:p w:rsidR="003B7609" w:rsidRPr="003B7609" w:rsidRDefault="003B7609" w:rsidP="003B7609">
      <w:pPr>
        <w:shd w:val="clear" w:color="auto" w:fill="FFFFFF"/>
        <w:spacing w:before="5"/>
        <w:ind w:right="5"/>
        <w:jc w:val="center"/>
        <w:rPr>
          <w:color w:val="000000"/>
          <w:sz w:val="28"/>
          <w:szCs w:val="28"/>
        </w:rPr>
      </w:pPr>
      <w:r w:rsidRPr="003B7609">
        <w:rPr>
          <w:color w:val="000000"/>
          <w:sz w:val="28"/>
          <w:szCs w:val="28"/>
        </w:rPr>
        <w:t>в администрации  Выселковского сельского поселения</w:t>
      </w:r>
    </w:p>
    <w:p w:rsidR="009427BB" w:rsidRPr="009427BB" w:rsidRDefault="003B7609" w:rsidP="003B7609">
      <w:pPr>
        <w:shd w:val="clear" w:color="auto" w:fill="FFFFFF"/>
        <w:spacing w:before="5"/>
        <w:ind w:right="5"/>
        <w:jc w:val="center"/>
        <w:rPr>
          <w:color w:val="000000"/>
          <w:sz w:val="28"/>
          <w:szCs w:val="28"/>
        </w:rPr>
      </w:pPr>
      <w:r w:rsidRPr="003B7609">
        <w:rPr>
          <w:color w:val="000000"/>
          <w:sz w:val="28"/>
          <w:szCs w:val="28"/>
        </w:rPr>
        <w:t xml:space="preserve">Выселковского района за </w:t>
      </w:r>
      <w:r>
        <w:rPr>
          <w:color w:val="000000"/>
          <w:sz w:val="28"/>
          <w:szCs w:val="28"/>
        </w:rPr>
        <w:t>1</w:t>
      </w:r>
      <w:r w:rsidRPr="003B7609">
        <w:rPr>
          <w:color w:val="000000"/>
          <w:sz w:val="28"/>
          <w:szCs w:val="28"/>
        </w:rPr>
        <w:t xml:space="preserve"> квартал 202</w:t>
      </w:r>
      <w:r w:rsidR="001C721B">
        <w:rPr>
          <w:color w:val="000000"/>
          <w:sz w:val="28"/>
          <w:szCs w:val="28"/>
        </w:rPr>
        <w:t>1</w:t>
      </w:r>
      <w:r w:rsidRPr="003B7609">
        <w:rPr>
          <w:color w:val="000000"/>
          <w:sz w:val="28"/>
          <w:szCs w:val="28"/>
        </w:rPr>
        <w:t xml:space="preserve"> года</w:t>
      </w:r>
    </w:p>
    <w:p w:rsidR="003B7609" w:rsidRDefault="00B421DD" w:rsidP="00D433F3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7A03">
        <w:rPr>
          <w:sz w:val="28"/>
          <w:szCs w:val="28"/>
        </w:rPr>
        <w:tab/>
      </w:r>
    </w:p>
    <w:p w:rsidR="00D433F3" w:rsidRPr="00D433F3" w:rsidRDefault="00D433F3" w:rsidP="003B7609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433F3">
        <w:rPr>
          <w:sz w:val="28"/>
          <w:szCs w:val="28"/>
        </w:rPr>
        <w:t xml:space="preserve">Администрацией </w:t>
      </w:r>
      <w:r w:rsidR="00125DC1">
        <w:rPr>
          <w:sz w:val="28"/>
          <w:szCs w:val="28"/>
        </w:rPr>
        <w:t>Выселковского</w:t>
      </w:r>
      <w:r w:rsidRPr="00D433F3">
        <w:rPr>
          <w:sz w:val="28"/>
          <w:szCs w:val="28"/>
        </w:rPr>
        <w:t xml:space="preserve"> сельского поселения </w:t>
      </w:r>
      <w:r w:rsidR="00125DC1">
        <w:rPr>
          <w:sz w:val="28"/>
          <w:szCs w:val="28"/>
        </w:rPr>
        <w:t>Выселковского</w:t>
      </w:r>
      <w:r w:rsidRPr="00D433F3">
        <w:rPr>
          <w:sz w:val="28"/>
          <w:szCs w:val="28"/>
        </w:rPr>
        <w:t xml:space="preserve"> района ведется постоянная работа с предложениями, заявлениями, жалобами граждан.</w:t>
      </w:r>
    </w:p>
    <w:p w:rsidR="00D433F3" w:rsidRPr="00D433F3" w:rsidRDefault="00D433F3" w:rsidP="001A56B3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433F3">
        <w:rPr>
          <w:sz w:val="28"/>
          <w:szCs w:val="28"/>
        </w:rPr>
        <w:t>Обращения регистрируются и рассматриваются в порядке, предусмотренном Федеральным законом от 02 мая 2006 года № 59-ФЗ «О порядке рассмотрения обращений граждан Российской Федерации» и Законом Краснодарского края от 28 июня 2007 года № 1270-КЗ «О дополнительных гарантиях реализации права граждан на обращение в Краснодарском крае».</w:t>
      </w:r>
    </w:p>
    <w:p w:rsidR="00DA45E1" w:rsidRPr="00DA45E1" w:rsidRDefault="00DA45E1" w:rsidP="00DA45E1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A45E1">
        <w:rPr>
          <w:sz w:val="28"/>
          <w:szCs w:val="28"/>
        </w:rPr>
        <w:t xml:space="preserve">В администрацию </w:t>
      </w:r>
      <w:r w:rsidR="00125DC1" w:rsidRPr="00125DC1">
        <w:rPr>
          <w:sz w:val="28"/>
          <w:szCs w:val="28"/>
        </w:rPr>
        <w:t>Выселковского сельского поселения Выселковского района</w:t>
      </w:r>
      <w:r w:rsidRPr="00DA45E1">
        <w:rPr>
          <w:sz w:val="28"/>
          <w:szCs w:val="28"/>
        </w:rPr>
        <w:t xml:space="preserve"> за </w:t>
      </w:r>
      <w:r w:rsidR="00125DC1">
        <w:rPr>
          <w:sz w:val="28"/>
          <w:szCs w:val="28"/>
        </w:rPr>
        <w:t>1</w:t>
      </w:r>
      <w:r w:rsidRPr="00DA45E1">
        <w:rPr>
          <w:sz w:val="28"/>
          <w:szCs w:val="28"/>
        </w:rPr>
        <w:t xml:space="preserve"> квартал 202</w:t>
      </w:r>
      <w:r w:rsidR="001C721B">
        <w:rPr>
          <w:sz w:val="28"/>
          <w:szCs w:val="28"/>
        </w:rPr>
        <w:t>1</w:t>
      </w:r>
      <w:r w:rsidRPr="00DA45E1">
        <w:rPr>
          <w:sz w:val="28"/>
          <w:szCs w:val="28"/>
        </w:rPr>
        <w:t xml:space="preserve"> года на имя главы поступило </w:t>
      </w:r>
      <w:r w:rsidR="001C721B">
        <w:rPr>
          <w:sz w:val="28"/>
          <w:szCs w:val="28"/>
        </w:rPr>
        <w:t>28</w:t>
      </w:r>
      <w:r w:rsidRPr="00B37E77">
        <w:rPr>
          <w:sz w:val="28"/>
          <w:szCs w:val="28"/>
        </w:rPr>
        <w:t xml:space="preserve"> письменных обращени</w:t>
      </w:r>
      <w:r w:rsidR="001C721B">
        <w:rPr>
          <w:sz w:val="28"/>
          <w:szCs w:val="28"/>
        </w:rPr>
        <w:t>й</w:t>
      </w:r>
      <w:r w:rsidRPr="00B37E77">
        <w:rPr>
          <w:sz w:val="28"/>
          <w:szCs w:val="28"/>
        </w:rPr>
        <w:t xml:space="preserve"> граждан.</w:t>
      </w:r>
    </w:p>
    <w:p w:rsidR="00DA45E1" w:rsidRPr="00DA45E1" w:rsidRDefault="00DA45E1" w:rsidP="00B37E77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A45E1">
        <w:rPr>
          <w:sz w:val="28"/>
          <w:szCs w:val="28"/>
        </w:rPr>
        <w:t>Обращения граждан касаются следующих вопросов:</w:t>
      </w:r>
    </w:p>
    <w:p w:rsidR="00DA45E1" w:rsidRPr="00DA45E1" w:rsidRDefault="00DA45E1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 w:rsidRPr="00DA45E1">
        <w:rPr>
          <w:sz w:val="28"/>
          <w:szCs w:val="28"/>
        </w:rPr>
        <w:t xml:space="preserve">- вопросы </w:t>
      </w:r>
      <w:r w:rsidR="00B37E77">
        <w:rPr>
          <w:sz w:val="28"/>
          <w:szCs w:val="28"/>
        </w:rPr>
        <w:t>благоустройства</w:t>
      </w:r>
      <w:r w:rsidR="004E2382">
        <w:rPr>
          <w:sz w:val="28"/>
          <w:szCs w:val="28"/>
        </w:rPr>
        <w:t xml:space="preserve">, </w:t>
      </w:r>
      <w:r w:rsidR="001C721B">
        <w:rPr>
          <w:sz w:val="28"/>
          <w:szCs w:val="28"/>
        </w:rPr>
        <w:t>дорожная деятельность</w:t>
      </w:r>
      <w:r w:rsidRPr="00DA45E1">
        <w:rPr>
          <w:sz w:val="28"/>
          <w:szCs w:val="28"/>
        </w:rPr>
        <w:t xml:space="preserve"> – </w:t>
      </w:r>
      <w:r w:rsidR="001C721B">
        <w:rPr>
          <w:sz w:val="28"/>
          <w:szCs w:val="28"/>
        </w:rPr>
        <w:t>17</w:t>
      </w:r>
      <w:r w:rsidRPr="00DA45E1">
        <w:rPr>
          <w:sz w:val="28"/>
          <w:szCs w:val="28"/>
        </w:rPr>
        <w:t xml:space="preserve"> обращени</w:t>
      </w:r>
      <w:r w:rsidR="00B37E77">
        <w:rPr>
          <w:sz w:val="28"/>
          <w:szCs w:val="28"/>
        </w:rPr>
        <w:t>й</w:t>
      </w:r>
    </w:p>
    <w:p w:rsidR="00B37E77" w:rsidRDefault="00B37E77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вопросы по отлову бездомных животных – </w:t>
      </w:r>
      <w:r w:rsidR="00045CFD">
        <w:rPr>
          <w:sz w:val="28"/>
          <w:szCs w:val="28"/>
        </w:rPr>
        <w:t>1</w:t>
      </w:r>
      <w:r>
        <w:rPr>
          <w:sz w:val="28"/>
          <w:szCs w:val="28"/>
        </w:rPr>
        <w:t xml:space="preserve"> обращени</w:t>
      </w:r>
      <w:r w:rsidR="00045CFD">
        <w:rPr>
          <w:sz w:val="28"/>
          <w:szCs w:val="28"/>
        </w:rPr>
        <w:t>е</w:t>
      </w:r>
    </w:p>
    <w:p w:rsidR="001C721B" w:rsidRDefault="001C721B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>-бурение скважин- 5 обращений</w:t>
      </w:r>
    </w:p>
    <w:p w:rsidR="00B37E77" w:rsidRDefault="00B37E77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разные вопросы – </w:t>
      </w:r>
      <w:r w:rsidR="001C721B">
        <w:rPr>
          <w:sz w:val="28"/>
          <w:szCs w:val="28"/>
        </w:rPr>
        <w:t>5</w:t>
      </w:r>
      <w:r>
        <w:rPr>
          <w:sz w:val="28"/>
          <w:szCs w:val="28"/>
        </w:rPr>
        <w:t xml:space="preserve"> об</w:t>
      </w:r>
      <w:r w:rsidR="00926A30">
        <w:rPr>
          <w:sz w:val="28"/>
          <w:szCs w:val="28"/>
        </w:rPr>
        <w:t>ра</w:t>
      </w:r>
      <w:r>
        <w:rPr>
          <w:sz w:val="28"/>
          <w:szCs w:val="28"/>
        </w:rPr>
        <w:t>щени</w:t>
      </w:r>
      <w:r w:rsidR="001C721B">
        <w:rPr>
          <w:sz w:val="28"/>
          <w:szCs w:val="28"/>
        </w:rPr>
        <w:t>й</w:t>
      </w:r>
      <w:bookmarkStart w:id="0" w:name="_GoBack"/>
      <w:bookmarkEnd w:id="0"/>
      <w:r>
        <w:rPr>
          <w:sz w:val="28"/>
          <w:szCs w:val="28"/>
        </w:rPr>
        <w:t>.</w:t>
      </w:r>
    </w:p>
    <w:p w:rsidR="00DF7A03" w:rsidRPr="00DF7A03" w:rsidRDefault="00DA45E1" w:rsidP="00B37E77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A45E1">
        <w:rPr>
          <w:sz w:val="28"/>
          <w:szCs w:val="28"/>
        </w:rPr>
        <w:t xml:space="preserve">Обращения граждан рассматриваются с выездом на место для более детального решения затрагиваемой проблемы. Проблемные вопросы населения решаются на сходах и собраниях граждан, а так же на планерных  совещаниях с  руководителями  </w:t>
      </w:r>
      <w:r w:rsidR="00125DC1">
        <w:rPr>
          <w:sz w:val="28"/>
          <w:szCs w:val="28"/>
        </w:rPr>
        <w:t>подведомственных учреждений</w:t>
      </w:r>
      <w:r w:rsidRPr="00DA45E1">
        <w:rPr>
          <w:sz w:val="28"/>
          <w:szCs w:val="28"/>
        </w:rPr>
        <w:t xml:space="preserve">, расположенных на территории поселения, при главе </w:t>
      </w:r>
      <w:r w:rsidR="00125DC1" w:rsidRPr="00125DC1">
        <w:rPr>
          <w:sz w:val="28"/>
          <w:szCs w:val="28"/>
        </w:rPr>
        <w:t>Выселковского сельского поселения Выселковского района</w:t>
      </w:r>
      <w:r w:rsidRPr="00DA45E1">
        <w:rPr>
          <w:sz w:val="28"/>
          <w:szCs w:val="28"/>
        </w:rPr>
        <w:t>.</w:t>
      </w:r>
    </w:p>
    <w:p w:rsidR="00DF7A03" w:rsidRDefault="00B37E77" w:rsidP="00DF7A03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45CFD" w:rsidRPr="00DF7A03" w:rsidRDefault="00045CFD" w:rsidP="00DF7A03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</w:p>
    <w:p w:rsidR="00E32A76" w:rsidRPr="00E32A76" w:rsidRDefault="00E32A76" w:rsidP="00E32A7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32A76">
        <w:rPr>
          <w:sz w:val="28"/>
          <w:szCs w:val="28"/>
        </w:rPr>
        <w:t xml:space="preserve">Начальник общего отдела </w:t>
      </w:r>
    </w:p>
    <w:p w:rsidR="00E32A76" w:rsidRPr="00E32A76" w:rsidRDefault="00E32A76" w:rsidP="00E32A7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32A76">
        <w:rPr>
          <w:sz w:val="28"/>
          <w:szCs w:val="28"/>
        </w:rPr>
        <w:t>администрации  Выселковского</w:t>
      </w:r>
    </w:p>
    <w:p w:rsidR="00E32A76" w:rsidRPr="00E32A76" w:rsidRDefault="00E32A76" w:rsidP="00E32A7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32A76">
        <w:rPr>
          <w:sz w:val="28"/>
          <w:szCs w:val="28"/>
        </w:rPr>
        <w:t>сельского поселения</w:t>
      </w:r>
    </w:p>
    <w:p w:rsidR="00E32A76" w:rsidRPr="00E32A76" w:rsidRDefault="00E32A76" w:rsidP="004E238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32A76">
        <w:rPr>
          <w:sz w:val="28"/>
          <w:szCs w:val="28"/>
        </w:rPr>
        <w:lastRenderedPageBreak/>
        <w:t xml:space="preserve">Выселковского района                                                   </w:t>
      </w:r>
      <w:r w:rsidR="004E2382">
        <w:rPr>
          <w:sz w:val="28"/>
          <w:szCs w:val="28"/>
        </w:rPr>
        <w:t xml:space="preserve">               А.В.Бойко</w:t>
      </w:r>
    </w:p>
    <w:p w:rsidR="00CC4435" w:rsidRPr="009427BB" w:rsidRDefault="00CC4435" w:rsidP="009427BB">
      <w:pPr>
        <w:shd w:val="clear" w:color="auto" w:fill="FFFFFF"/>
        <w:spacing w:before="5"/>
        <w:ind w:right="5"/>
        <w:jc w:val="both"/>
        <w:rPr>
          <w:color w:val="000000"/>
          <w:sz w:val="28"/>
          <w:szCs w:val="28"/>
        </w:rPr>
      </w:pPr>
    </w:p>
    <w:p w:rsidR="009427BB" w:rsidRDefault="009427BB" w:rsidP="00CC4435">
      <w:pPr>
        <w:rPr>
          <w:sz w:val="22"/>
          <w:szCs w:val="22"/>
        </w:rPr>
      </w:pPr>
    </w:p>
    <w:p w:rsidR="00CC4435" w:rsidRPr="00CC4435" w:rsidRDefault="00CC4435" w:rsidP="00CC4435">
      <w:pPr>
        <w:rPr>
          <w:sz w:val="22"/>
          <w:szCs w:val="22"/>
        </w:rPr>
      </w:pPr>
    </w:p>
    <w:sectPr w:rsidR="00CC4435" w:rsidRPr="00CC4435" w:rsidSect="001E6629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83B" w:rsidRDefault="00A0383B" w:rsidP="00CC4435">
      <w:r>
        <w:separator/>
      </w:r>
    </w:p>
  </w:endnote>
  <w:endnote w:type="continuationSeparator" w:id="0">
    <w:p w:rsidR="00A0383B" w:rsidRDefault="00A0383B" w:rsidP="00CC4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83B" w:rsidRDefault="00A0383B" w:rsidP="00CC4435">
      <w:r>
        <w:separator/>
      </w:r>
    </w:p>
  </w:footnote>
  <w:footnote w:type="continuationSeparator" w:id="0">
    <w:p w:rsidR="00A0383B" w:rsidRDefault="00A0383B" w:rsidP="00CC4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6705A"/>
    <w:multiLevelType w:val="hybridMultilevel"/>
    <w:tmpl w:val="08A61368"/>
    <w:lvl w:ilvl="0" w:tplc="1E2257B4">
      <w:start w:val="1"/>
      <w:numFmt w:val="decimal"/>
      <w:lvlText w:val="%1."/>
      <w:lvlJc w:val="left"/>
      <w:pPr>
        <w:ind w:left="4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75"/>
    <w:rsid w:val="00030A7E"/>
    <w:rsid w:val="0004431F"/>
    <w:rsid w:val="00045CFD"/>
    <w:rsid w:val="00073B74"/>
    <w:rsid w:val="00090AFE"/>
    <w:rsid w:val="00125DC1"/>
    <w:rsid w:val="00135DC9"/>
    <w:rsid w:val="001766B1"/>
    <w:rsid w:val="001A56B3"/>
    <w:rsid w:val="001C721B"/>
    <w:rsid w:val="001D6EFA"/>
    <w:rsid w:val="001E6629"/>
    <w:rsid w:val="001E7EAF"/>
    <w:rsid w:val="001F26C1"/>
    <w:rsid w:val="0020415E"/>
    <w:rsid w:val="0020432A"/>
    <w:rsid w:val="002239F3"/>
    <w:rsid w:val="00244954"/>
    <w:rsid w:val="00253AEA"/>
    <w:rsid w:val="00267D46"/>
    <w:rsid w:val="002B1D55"/>
    <w:rsid w:val="002D11FA"/>
    <w:rsid w:val="002F3D89"/>
    <w:rsid w:val="0038006B"/>
    <w:rsid w:val="003B5030"/>
    <w:rsid w:val="003B7609"/>
    <w:rsid w:val="0044333F"/>
    <w:rsid w:val="0046777B"/>
    <w:rsid w:val="00482E6D"/>
    <w:rsid w:val="004E2382"/>
    <w:rsid w:val="004F156B"/>
    <w:rsid w:val="00506E76"/>
    <w:rsid w:val="00555C32"/>
    <w:rsid w:val="005B6032"/>
    <w:rsid w:val="00632FCC"/>
    <w:rsid w:val="0064242F"/>
    <w:rsid w:val="006A43A6"/>
    <w:rsid w:val="006C3546"/>
    <w:rsid w:val="006F1794"/>
    <w:rsid w:val="006F5E58"/>
    <w:rsid w:val="007320BF"/>
    <w:rsid w:val="00763790"/>
    <w:rsid w:val="00797AC0"/>
    <w:rsid w:val="007C637B"/>
    <w:rsid w:val="007F1375"/>
    <w:rsid w:val="007F6049"/>
    <w:rsid w:val="00867DBF"/>
    <w:rsid w:val="008B67E1"/>
    <w:rsid w:val="008F225F"/>
    <w:rsid w:val="00926A30"/>
    <w:rsid w:val="009427BB"/>
    <w:rsid w:val="00951238"/>
    <w:rsid w:val="00977E73"/>
    <w:rsid w:val="009B66AC"/>
    <w:rsid w:val="009C423C"/>
    <w:rsid w:val="009D0648"/>
    <w:rsid w:val="00A03006"/>
    <w:rsid w:val="00A0383B"/>
    <w:rsid w:val="00A21E5D"/>
    <w:rsid w:val="00A36C9F"/>
    <w:rsid w:val="00A37C6B"/>
    <w:rsid w:val="00A62415"/>
    <w:rsid w:val="00AB3028"/>
    <w:rsid w:val="00AB6647"/>
    <w:rsid w:val="00B37E77"/>
    <w:rsid w:val="00B421DD"/>
    <w:rsid w:val="00BD1177"/>
    <w:rsid w:val="00BE7941"/>
    <w:rsid w:val="00C34B15"/>
    <w:rsid w:val="00C61E6F"/>
    <w:rsid w:val="00CA67CF"/>
    <w:rsid w:val="00CC4435"/>
    <w:rsid w:val="00CD2A13"/>
    <w:rsid w:val="00D047F9"/>
    <w:rsid w:val="00D07F0E"/>
    <w:rsid w:val="00D11CA3"/>
    <w:rsid w:val="00D433F3"/>
    <w:rsid w:val="00D512FA"/>
    <w:rsid w:val="00DA45E1"/>
    <w:rsid w:val="00DC2093"/>
    <w:rsid w:val="00DD5DC8"/>
    <w:rsid w:val="00DF1B00"/>
    <w:rsid w:val="00DF7A03"/>
    <w:rsid w:val="00E01F5F"/>
    <w:rsid w:val="00E06845"/>
    <w:rsid w:val="00E32A76"/>
    <w:rsid w:val="00E33888"/>
    <w:rsid w:val="00EA10D2"/>
    <w:rsid w:val="00EA3F79"/>
    <w:rsid w:val="00EA3FB7"/>
    <w:rsid w:val="00EA5839"/>
    <w:rsid w:val="00EF6BB0"/>
    <w:rsid w:val="00F15E21"/>
    <w:rsid w:val="00F21564"/>
    <w:rsid w:val="00F31D1D"/>
    <w:rsid w:val="00FB7E9B"/>
    <w:rsid w:val="00FE1675"/>
    <w:rsid w:val="00FE7C6C"/>
    <w:rsid w:val="00FF01B4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67D46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6"/>
    </w:pPr>
    <w:rPr>
      <w:rFonts w:asciiTheme="minorHAnsi" w:eastAsiaTheme="minorHAnsi" w:hAnsiTheme="minorHAnsi" w:cstheme="majorBid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7"/>
    </w:pPr>
    <w:rPr>
      <w:rFonts w:asciiTheme="minorHAnsi" w:eastAsiaTheme="minorHAnsi" w:hAnsiTheme="minorHAnsi" w:cstheme="majorBid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D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67D4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67D4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67D4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67D4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67D4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67D4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67D4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67D4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67D46"/>
    <w:pPr>
      <w:widowControl/>
      <w:autoSpaceDE/>
      <w:autoSpaceDN/>
      <w:adjustRightInd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267D4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67D46"/>
    <w:pPr>
      <w:widowControl/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267D4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67D46"/>
    <w:rPr>
      <w:b/>
      <w:bCs/>
    </w:rPr>
  </w:style>
  <w:style w:type="character" w:styleId="a8">
    <w:name w:val="Emphasis"/>
    <w:basedOn w:val="a0"/>
    <w:uiPriority w:val="20"/>
    <w:qFormat/>
    <w:rsid w:val="00267D4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sz w:val="24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267D46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67D4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67D46"/>
    <w:pPr>
      <w:widowControl/>
      <w:autoSpaceDE/>
      <w:autoSpaceDN/>
      <w:adjustRightInd/>
      <w:ind w:left="720" w:right="720"/>
    </w:pPr>
    <w:rPr>
      <w:rFonts w:asciiTheme="minorHAnsi" w:eastAsiaTheme="minorHAnsi" w:hAnsiTheme="minorHAnsi"/>
      <w:b/>
      <w:i/>
      <w:sz w:val="24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267D46"/>
    <w:rPr>
      <w:b/>
      <w:i/>
      <w:sz w:val="24"/>
    </w:rPr>
  </w:style>
  <w:style w:type="character" w:styleId="ad">
    <w:name w:val="Subtle Emphasis"/>
    <w:uiPriority w:val="19"/>
    <w:qFormat/>
    <w:rsid w:val="00267D4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67D4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67D4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67D4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67D4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67D46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F137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F1375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af5">
    <w:name w:val="Базовый"/>
    <w:rsid w:val="009D0648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Calibri"/>
      <w:color w:val="00000A"/>
      <w:sz w:val="20"/>
      <w:szCs w:val="20"/>
      <w:lang w:val="ru-RU" w:eastAsia="ru-RU" w:bidi="ar-SA"/>
    </w:rPr>
  </w:style>
  <w:style w:type="paragraph" w:styleId="af6">
    <w:name w:val="header"/>
    <w:basedOn w:val="a"/>
    <w:link w:val="af7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af8">
    <w:name w:val="footer"/>
    <w:basedOn w:val="a"/>
    <w:link w:val="af9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67D46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6"/>
    </w:pPr>
    <w:rPr>
      <w:rFonts w:asciiTheme="minorHAnsi" w:eastAsiaTheme="minorHAnsi" w:hAnsiTheme="minorHAnsi" w:cstheme="majorBid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7"/>
    </w:pPr>
    <w:rPr>
      <w:rFonts w:asciiTheme="minorHAnsi" w:eastAsiaTheme="minorHAnsi" w:hAnsiTheme="minorHAnsi" w:cstheme="majorBid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D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67D4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67D4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67D4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67D4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67D4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67D4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67D4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67D4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67D46"/>
    <w:pPr>
      <w:widowControl/>
      <w:autoSpaceDE/>
      <w:autoSpaceDN/>
      <w:adjustRightInd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267D4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67D46"/>
    <w:pPr>
      <w:widowControl/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267D4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67D46"/>
    <w:rPr>
      <w:b/>
      <w:bCs/>
    </w:rPr>
  </w:style>
  <w:style w:type="character" w:styleId="a8">
    <w:name w:val="Emphasis"/>
    <w:basedOn w:val="a0"/>
    <w:uiPriority w:val="20"/>
    <w:qFormat/>
    <w:rsid w:val="00267D4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sz w:val="24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267D46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67D4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67D46"/>
    <w:pPr>
      <w:widowControl/>
      <w:autoSpaceDE/>
      <w:autoSpaceDN/>
      <w:adjustRightInd/>
      <w:ind w:left="720" w:right="720"/>
    </w:pPr>
    <w:rPr>
      <w:rFonts w:asciiTheme="minorHAnsi" w:eastAsiaTheme="minorHAnsi" w:hAnsiTheme="minorHAnsi"/>
      <w:b/>
      <w:i/>
      <w:sz w:val="24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267D46"/>
    <w:rPr>
      <w:b/>
      <w:i/>
      <w:sz w:val="24"/>
    </w:rPr>
  </w:style>
  <w:style w:type="character" w:styleId="ad">
    <w:name w:val="Subtle Emphasis"/>
    <w:uiPriority w:val="19"/>
    <w:qFormat/>
    <w:rsid w:val="00267D4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67D4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67D4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67D4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67D4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67D46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F137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F1375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af5">
    <w:name w:val="Базовый"/>
    <w:rsid w:val="009D0648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Calibri"/>
      <w:color w:val="00000A"/>
      <w:sz w:val="20"/>
      <w:szCs w:val="20"/>
      <w:lang w:val="ru-RU" w:eastAsia="ru-RU" w:bidi="ar-SA"/>
    </w:rPr>
  </w:style>
  <w:style w:type="paragraph" w:styleId="af6">
    <w:name w:val="header"/>
    <w:basedOn w:val="a"/>
    <w:link w:val="af7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af8">
    <w:name w:val="footer"/>
    <w:basedOn w:val="a"/>
    <w:link w:val="af9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654E8-288C-4C2D-BDA3-8C12F13A0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Заместитель</cp:lastModifiedBy>
  <cp:revision>12</cp:revision>
  <cp:lastPrinted>2018-04-09T10:55:00Z</cp:lastPrinted>
  <dcterms:created xsi:type="dcterms:W3CDTF">2025-12-09T06:09:00Z</dcterms:created>
  <dcterms:modified xsi:type="dcterms:W3CDTF">2026-02-16T11:25:00Z</dcterms:modified>
</cp:coreProperties>
</file>