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BB" w:rsidRDefault="00A85E78" w:rsidP="008F6A35">
      <w:pPr>
        <w:ind w:right="-1"/>
        <w:jc w:val="center"/>
      </w:pPr>
      <w:r w:rsidRPr="00E65605">
        <w:rPr>
          <w:noProof/>
        </w:rPr>
        <w:drawing>
          <wp:inline distT="0" distB="0" distL="0" distR="0">
            <wp:extent cx="723900" cy="895350"/>
            <wp:effectExtent l="0" t="0" r="0" b="0"/>
            <wp:docPr id="1" name="Рисунок 1" descr="Выселковское СП-7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елковское СП-7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05" w:rsidRDefault="007709BB" w:rsidP="008F6A35">
      <w:pPr>
        <w:ind w:right="-1"/>
        <w:jc w:val="center"/>
        <w:rPr>
          <w:b/>
          <w:sz w:val="28"/>
          <w:szCs w:val="28"/>
        </w:rPr>
      </w:pPr>
      <w:r w:rsidRPr="007709BB">
        <w:rPr>
          <w:b/>
          <w:sz w:val="28"/>
          <w:szCs w:val="28"/>
        </w:rPr>
        <w:t>АДМИНИСТРАЦИЯ</w:t>
      </w:r>
      <w:r w:rsidR="00C024CC">
        <w:rPr>
          <w:b/>
          <w:sz w:val="28"/>
          <w:szCs w:val="28"/>
        </w:rPr>
        <w:t xml:space="preserve"> ВЫСЕЛКОВСКОГО СЕЛЬСКОГО </w:t>
      </w:r>
      <w:r w:rsidRPr="007709BB">
        <w:rPr>
          <w:b/>
          <w:sz w:val="28"/>
          <w:szCs w:val="28"/>
        </w:rPr>
        <w:t xml:space="preserve">ПОСЕЛЕНИЯ ВЫСЕЛКОВСКОГО </w:t>
      </w:r>
      <w:r w:rsidR="00A54CD8">
        <w:rPr>
          <w:b/>
          <w:sz w:val="28"/>
          <w:szCs w:val="28"/>
        </w:rPr>
        <w:t xml:space="preserve">МУНИЦИПАЛЬНОГО </w:t>
      </w:r>
      <w:r w:rsidRPr="007709BB">
        <w:rPr>
          <w:b/>
          <w:sz w:val="28"/>
          <w:szCs w:val="28"/>
        </w:rPr>
        <w:t>РАЙОНА</w:t>
      </w:r>
    </w:p>
    <w:p w:rsidR="00A54CD8" w:rsidRPr="007709BB" w:rsidRDefault="00A54CD8" w:rsidP="008F6A35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7709BB" w:rsidRPr="007709BB" w:rsidRDefault="007709BB" w:rsidP="008F6A35">
      <w:pPr>
        <w:ind w:right="-1"/>
        <w:jc w:val="center"/>
        <w:rPr>
          <w:b/>
          <w:sz w:val="28"/>
          <w:szCs w:val="28"/>
        </w:rPr>
      </w:pPr>
    </w:p>
    <w:p w:rsidR="007709BB" w:rsidRPr="007709BB" w:rsidRDefault="007709BB" w:rsidP="008F6A35">
      <w:pPr>
        <w:ind w:right="-1"/>
        <w:jc w:val="center"/>
        <w:rPr>
          <w:b/>
          <w:sz w:val="28"/>
          <w:szCs w:val="28"/>
        </w:rPr>
      </w:pPr>
      <w:r w:rsidRPr="007709BB">
        <w:rPr>
          <w:b/>
          <w:sz w:val="28"/>
          <w:szCs w:val="28"/>
        </w:rPr>
        <w:t>ПОСТАНОВЛЕНИЕ</w:t>
      </w:r>
    </w:p>
    <w:p w:rsidR="007709BB" w:rsidRPr="007709BB" w:rsidRDefault="007709BB" w:rsidP="008F6A35">
      <w:pPr>
        <w:ind w:right="-1"/>
        <w:jc w:val="center"/>
        <w:rPr>
          <w:sz w:val="28"/>
          <w:szCs w:val="28"/>
        </w:rPr>
      </w:pPr>
    </w:p>
    <w:p w:rsidR="007709BB" w:rsidRDefault="007709BB" w:rsidP="008F6A35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7709BB">
        <w:rPr>
          <w:sz w:val="28"/>
          <w:szCs w:val="28"/>
        </w:rPr>
        <w:t xml:space="preserve">т </w:t>
      </w:r>
      <w:r w:rsidR="00B31522">
        <w:rPr>
          <w:sz w:val="28"/>
          <w:szCs w:val="28"/>
        </w:rPr>
        <w:t>17.07.2026</w:t>
      </w:r>
      <w:r w:rsidRPr="007709BB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</w:t>
      </w:r>
      <w:r w:rsidR="00B40759">
        <w:rPr>
          <w:sz w:val="28"/>
          <w:szCs w:val="28"/>
        </w:rPr>
        <w:t xml:space="preserve">             </w:t>
      </w:r>
      <w:r w:rsidR="00B31522">
        <w:rPr>
          <w:sz w:val="28"/>
          <w:szCs w:val="28"/>
        </w:rPr>
        <w:t xml:space="preserve">  </w:t>
      </w:r>
      <w:r w:rsidR="00B40759">
        <w:rPr>
          <w:sz w:val="28"/>
          <w:szCs w:val="28"/>
        </w:rPr>
        <w:t xml:space="preserve"> </w:t>
      </w:r>
      <w:r w:rsidRPr="007709BB">
        <w:rPr>
          <w:sz w:val="28"/>
          <w:szCs w:val="28"/>
        </w:rPr>
        <w:t xml:space="preserve">№ </w:t>
      </w:r>
      <w:r w:rsidR="00B31522">
        <w:rPr>
          <w:sz w:val="28"/>
          <w:szCs w:val="28"/>
        </w:rPr>
        <w:t>599</w:t>
      </w:r>
    </w:p>
    <w:p w:rsidR="002B65D0" w:rsidRPr="00DF13F1" w:rsidRDefault="002B65D0" w:rsidP="008F6A35">
      <w:pPr>
        <w:ind w:right="-1"/>
        <w:jc w:val="center"/>
        <w:rPr>
          <w:sz w:val="20"/>
          <w:szCs w:val="20"/>
        </w:rPr>
      </w:pPr>
    </w:p>
    <w:p w:rsidR="007709BB" w:rsidRDefault="007709BB" w:rsidP="008F6A35">
      <w:pPr>
        <w:ind w:right="-1"/>
        <w:jc w:val="center"/>
      </w:pPr>
      <w:proofErr w:type="spellStart"/>
      <w:r w:rsidRPr="00807A42">
        <w:t>ст-ца</w:t>
      </w:r>
      <w:proofErr w:type="spellEnd"/>
      <w:r w:rsidRPr="00807A42">
        <w:t xml:space="preserve"> Выселки</w:t>
      </w:r>
    </w:p>
    <w:p w:rsidR="00F8484B" w:rsidRDefault="00F8484B" w:rsidP="008F6A35">
      <w:pPr>
        <w:ind w:right="-1"/>
        <w:jc w:val="center"/>
      </w:pPr>
    </w:p>
    <w:p w:rsidR="00F8484B" w:rsidRDefault="00F8484B" w:rsidP="008F6A35">
      <w:pPr>
        <w:ind w:right="-1"/>
        <w:jc w:val="center"/>
      </w:pPr>
    </w:p>
    <w:p w:rsidR="00F8484B" w:rsidRPr="00F8484B" w:rsidRDefault="00F8484B" w:rsidP="00F8484B">
      <w:pPr>
        <w:spacing w:line="322" w:lineRule="exact"/>
        <w:ind w:left="-170" w:right="-57"/>
        <w:jc w:val="center"/>
        <w:rPr>
          <w:b/>
          <w:color w:val="000000"/>
          <w:sz w:val="28"/>
          <w:szCs w:val="28"/>
        </w:rPr>
      </w:pPr>
      <w:r w:rsidRPr="00F8484B">
        <w:rPr>
          <w:b/>
          <w:color w:val="000000"/>
          <w:sz w:val="28"/>
          <w:szCs w:val="28"/>
        </w:rPr>
        <w:t xml:space="preserve">О проведении открытого аукциона в </w:t>
      </w:r>
      <w:proofErr w:type="gramStart"/>
      <w:r w:rsidRPr="00F8484B">
        <w:rPr>
          <w:b/>
          <w:color w:val="000000"/>
          <w:sz w:val="28"/>
          <w:szCs w:val="28"/>
        </w:rPr>
        <w:t>электронной</w:t>
      </w:r>
      <w:proofErr w:type="gramEnd"/>
    </w:p>
    <w:p w:rsidR="00F8484B" w:rsidRPr="00F8484B" w:rsidRDefault="00F8484B" w:rsidP="00F8484B">
      <w:pPr>
        <w:spacing w:line="322" w:lineRule="exact"/>
        <w:ind w:left="-170" w:right="-57"/>
        <w:jc w:val="center"/>
        <w:rPr>
          <w:b/>
          <w:color w:val="000000"/>
          <w:sz w:val="28"/>
          <w:szCs w:val="28"/>
        </w:rPr>
      </w:pPr>
      <w:r w:rsidRPr="00F8484B">
        <w:rPr>
          <w:b/>
          <w:color w:val="000000"/>
          <w:sz w:val="28"/>
          <w:szCs w:val="28"/>
        </w:rPr>
        <w:t xml:space="preserve">форме по продаже недвижимого имущества </w:t>
      </w:r>
    </w:p>
    <w:p w:rsidR="00F8484B" w:rsidRPr="00F8484B" w:rsidRDefault="00F8484B" w:rsidP="00F8484B">
      <w:pPr>
        <w:spacing w:line="322" w:lineRule="exact"/>
        <w:ind w:left="-170" w:right="-57"/>
        <w:jc w:val="center"/>
        <w:rPr>
          <w:b/>
          <w:color w:val="000000"/>
          <w:sz w:val="28"/>
          <w:szCs w:val="28"/>
        </w:rPr>
      </w:pPr>
    </w:p>
    <w:p w:rsidR="00F8484B" w:rsidRPr="00BA5970" w:rsidRDefault="00F8484B" w:rsidP="00F8484B">
      <w:pPr>
        <w:spacing w:line="322" w:lineRule="exact"/>
        <w:ind w:left="-170" w:right="-57"/>
        <w:jc w:val="center"/>
        <w:rPr>
          <w:color w:val="000000"/>
          <w:sz w:val="28"/>
          <w:szCs w:val="28"/>
        </w:rPr>
      </w:pPr>
    </w:p>
    <w:p w:rsidR="00F8484B" w:rsidRPr="00365EE2" w:rsidRDefault="00F8484B" w:rsidP="00F8484B">
      <w:pPr>
        <w:tabs>
          <w:tab w:val="left" w:pos="426"/>
        </w:tabs>
        <w:ind w:firstLine="426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соответствии с Гражданским кодексом Российской Федерации, </w:t>
      </w:r>
      <w:proofErr w:type="gramStart"/>
      <w:r>
        <w:rPr>
          <w:color w:val="000000"/>
          <w:sz w:val="28"/>
          <w:szCs w:val="28"/>
        </w:rPr>
        <w:t xml:space="preserve">Федеральным законом от 21 декабря 2001года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                            «Об организации и проведении продажи государственного или муниципального имущества в электронной форме», </w:t>
      </w:r>
      <w:r w:rsidRPr="008717B3">
        <w:rPr>
          <w:color w:val="000000"/>
          <w:sz w:val="28"/>
          <w:szCs w:val="28"/>
        </w:rPr>
        <w:t>Федеральным законом от 26 июля 2006 года № 135-ФЗ «О защите конкуренции», Федеральным законом от 29 декабря 2025 года №577-ФЗ «О внесении изменений в Федеральный закон</w:t>
      </w:r>
      <w:proofErr w:type="gramEnd"/>
      <w:r w:rsidRPr="008717B3">
        <w:rPr>
          <w:color w:val="000000"/>
          <w:sz w:val="28"/>
          <w:szCs w:val="28"/>
        </w:rPr>
        <w:t xml:space="preserve"> «</w:t>
      </w:r>
      <w:proofErr w:type="gramStart"/>
      <w:r w:rsidRPr="008717B3">
        <w:rPr>
          <w:color w:val="000000"/>
          <w:sz w:val="28"/>
          <w:szCs w:val="28"/>
        </w:rPr>
        <w:t>О защите конкуренции» и отдельные законодательные акты Российской Федерации»</w:t>
      </w:r>
      <w:r>
        <w:rPr>
          <w:color w:val="000000"/>
          <w:sz w:val="28"/>
          <w:szCs w:val="28"/>
        </w:rPr>
        <w:t xml:space="preserve">, решениями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Совета депутатов от </w:t>
      </w:r>
      <w:r w:rsidRPr="00F865C1">
        <w:rPr>
          <w:sz w:val="28"/>
          <w:szCs w:val="28"/>
        </w:rPr>
        <w:t>15 апреля 2021 года   № 2-104</w:t>
      </w:r>
      <w:r>
        <w:rPr>
          <w:sz w:val="28"/>
          <w:szCs w:val="28"/>
        </w:rPr>
        <w:t xml:space="preserve"> «</w:t>
      </w:r>
      <w:r w:rsidRPr="00F865C1">
        <w:rPr>
          <w:rFonts w:eastAsiaTheme="minorEastAsia"/>
          <w:sz w:val="28"/>
          <w:szCs w:val="28"/>
        </w:rPr>
        <w:t>Об утверждении Положения об управлении и распоряжении</w:t>
      </w:r>
      <w:r>
        <w:rPr>
          <w:rFonts w:eastAsiaTheme="minorEastAsia"/>
          <w:sz w:val="28"/>
          <w:szCs w:val="28"/>
        </w:rPr>
        <w:t xml:space="preserve"> </w:t>
      </w:r>
      <w:r w:rsidRPr="00F865C1">
        <w:rPr>
          <w:rFonts w:eastAsiaTheme="minorEastAsia"/>
          <w:sz w:val="28"/>
          <w:szCs w:val="28"/>
        </w:rPr>
        <w:t xml:space="preserve">муниципальным имуществом, находящимся в муниципальной собственности </w:t>
      </w:r>
      <w:proofErr w:type="spellStart"/>
      <w:r w:rsidRPr="00F865C1">
        <w:rPr>
          <w:rFonts w:eastAsiaTheme="minorEastAsia"/>
          <w:sz w:val="28"/>
          <w:szCs w:val="28"/>
        </w:rPr>
        <w:t>Выселковского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 w:rsidRPr="00F865C1">
        <w:rPr>
          <w:rFonts w:eastAsiaTheme="minorEastAsia"/>
          <w:sz w:val="28"/>
          <w:szCs w:val="28"/>
        </w:rPr>
        <w:t>сельского поселения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 w:rsidRPr="00F865C1">
        <w:rPr>
          <w:rFonts w:eastAsiaTheme="minorEastAsia"/>
          <w:sz w:val="28"/>
          <w:szCs w:val="28"/>
        </w:rPr>
        <w:t>Выселковского</w:t>
      </w:r>
      <w:proofErr w:type="spellEnd"/>
      <w:r w:rsidRPr="00F865C1">
        <w:rPr>
          <w:rFonts w:eastAsiaTheme="minorEastAsia"/>
          <w:sz w:val="28"/>
          <w:szCs w:val="28"/>
        </w:rPr>
        <w:t xml:space="preserve"> района</w:t>
      </w:r>
      <w:r>
        <w:rPr>
          <w:rFonts w:eastAsiaTheme="minorEastAsia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 xml:space="preserve">от 12 декабря 2025 года № 7-67 «О прогнозном плане (программе) приватизации муниципального имущества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района на 2026 год», от 12</w:t>
      </w:r>
      <w:proofErr w:type="gramEnd"/>
      <w:r>
        <w:rPr>
          <w:color w:val="000000"/>
          <w:sz w:val="28"/>
          <w:szCs w:val="28"/>
        </w:rPr>
        <w:t xml:space="preserve"> декабря 2025 года № 6-66 </w:t>
      </w:r>
      <w:r>
        <w:rPr>
          <w:sz w:val="28"/>
          <w:szCs w:val="28"/>
        </w:rPr>
        <w:t xml:space="preserve">«Об утверждении положения о приватизации муниципального имущества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Выселковского</w:t>
      </w:r>
      <w:proofErr w:type="spellEnd"/>
      <w:r>
        <w:rPr>
          <w:sz w:val="28"/>
          <w:szCs w:val="28"/>
        </w:rPr>
        <w:t xml:space="preserve"> района», </w:t>
      </w:r>
      <w:r>
        <w:rPr>
          <w:color w:val="000000"/>
          <w:sz w:val="28"/>
          <w:szCs w:val="28"/>
        </w:rPr>
        <w:t xml:space="preserve">постановлением администрации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Краснодарского края от 16</w:t>
      </w:r>
      <w:r w:rsidRPr="00752732">
        <w:rPr>
          <w:sz w:val="28"/>
          <w:szCs w:val="28"/>
        </w:rPr>
        <w:t xml:space="preserve">.07.2026 года № 594 </w:t>
      </w:r>
      <w:r>
        <w:rPr>
          <w:color w:val="000000"/>
          <w:sz w:val="28"/>
          <w:szCs w:val="28"/>
        </w:rPr>
        <w:t xml:space="preserve">«Об условиях приватизации муниципального имущества», </w:t>
      </w:r>
      <w:r w:rsidRPr="00F865C1">
        <w:rPr>
          <w:sz w:val="28"/>
          <w:szCs w:val="28"/>
        </w:rPr>
        <w:t>отчет</w:t>
      </w:r>
      <w:r>
        <w:rPr>
          <w:sz w:val="28"/>
          <w:szCs w:val="28"/>
        </w:rPr>
        <w:t>ом ООО «ЭОЦ  «</w:t>
      </w:r>
      <w:proofErr w:type="spellStart"/>
      <w:r>
        <w:rPr>
          <w:sz w:val="28"/>
          <w:szCs w:val="28"/>
        </w:rPr>
        <w:t>Беловодов</w:t>
      </w:r>
      <w:proofErr w:type="spellEnd"/>
      <w:r>
        <w:rPr>
          <w:sz w:val="28"/>
          <w:szCs w:val="28"/>
        </w:rPr>
        <w:t xml:space="preserve"> Н.А.»</w:t>
      </w:r>
      <w:r w:rsidRPr="00F865C1">
        <w:rPr>
          <w:sz w:val="28"/>
          <w:szCs w:val="28"/>
        </w:rPr>
        <w:t xml:space="preserve"> об оценке </w:t>
      </w:r>
      <w:r>
        <w:rPr>
          <w:sz w:val="28"/>
          <w:szCs w:val="28"/>
        </w:rPr>
        <w:t>нежилого здания</w:t>
      </w:r>
      <w:r w:rsidRPr="00F865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общей площадью 95,80кв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, с кадастровым номером 23:05:0602026:476, расположенного на земельном участке общей площадью 1090кв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 xml:space="preserve">, кадастровый номер 23:05:0602026:477 по адресу: Краснодарский край, </w:t>
      </w:r>
      <w:proofErr w:type="spellStart"/>
      <w:r>
        <w:rPr>
          <w:color w:val="000000"/>
          <w:sz w:val="28"/>
          <w:szCs w:val="28"/>
        </w:rPr>
        <w:t>Выселковский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proofErr w:type="spellStart"/>
      <w:r>
        <w:rPr>
          <w:color w:val="000000"/>
          <w:sz w:val="28"/>
          <w:szCs w:val="28"/>
        </w:rPr>
        <w:t>ст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ыселки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ул.Ленина</w:t>
      </w:r>
      <w:proofErr w:type="spellEnd"/>
      <w:r>
        <w:rPr>
          <w:color w:val="000000"/>
          <w:sz w:val="28"/>
          <w:szCs w:val="28"/>
        </w:rPr>
        <w:t xml:space="preserve">, д.66 </w:t>
      </w:r>
      <w:r w:rsidRPr="00F865C1">
        <w:rPr>
          <w:color w:val="000000"/>
          <w:sz w:val="28"/>
          <w:szCs w:val="28"/>
        </w:rPr>
        <w:t>№</w:t>
      </w:r>
      <w:r w:rsidRPr="00365EE2">
        <w:rPr>
          <w:color w:val="000000"/>
          <w:sz w:val="28"/>
          <w:szCs w:val="28"/>
        </w:rPr>
        <w:t xml:space="preserve">03-12-02-114 от 14 мая 2026 года </w:t>
      </w:r>
      <w:r>
        <w:rPr>
          <w:color w:val="000000"/>
          <w:sz w:val="28"/>
          <w:szCs w:val="28"/>
        </w:rPr>
        <w:t xml:space="preserve">                          </w:t>
      </w:r>
      <w:r w:rsidRPr="00365EE2">
        <w:rPr>
          <w:color w:val="000000"/>
          <w:sz w:val="28"/>
          <w:szCs w:val="28"/>
        </w:rPr>
        <w:t xml:space="preserve"> п о с т а н о в л я ю</w:t>
      </w:r>
      <w:r w:rsidRPr="00365EE2">
        <w:rPr>
          <w:sz w:val="28"/>
          <w:szCs w:val="28"/>
        </w:rPr>
        <w:t>:</w:t>
      </w:r>
    </w:p>
    <w:p w:rsidR="00F8484B" w:rsidRDefault="00F8484B" w:rsidP="00F8484B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</w:p>
    <w:p w:rsidR="00F8484B" w:rsidRDefault="00F8484B" w:rsidP="00F84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E2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П</w:t>
      </w:r>
      <w:r w:rsidRPr="00365EE2">
        <w:rPr>
          <w:rFonts w:ascii="Times New Roman" w:hAnsi="Times New Roman" w:cs="Times New Roman"/>
          <w:sz w:val="28"/>
          <w:szCs w:val="28"/>
        </w:rPr>
        <w:t xml:space="preserve">ровести на электронной площадке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E2">
        <w:rPr>
          <w:rFonts w:ascii="Times New Roman" w:hAnsi="Times New Roman" w:cs="Times New Roman"/>
          <w:sz w:val="28"/>
          <w:szCs w:val="28"/>
        </w:rPr>
        <w:t xml:space="preserve">по составу участников </w:t>
      </w:r>
    </w:p>
    <w:p w:rsidR="00F8484B" w:rsidRPr="006B5D75" w:rsidRDefault="00F8484B" w:rsidP="00F8484B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E2">
        <w:rPr>
          <w:rFonts w:ascii="Times New Roman" w:hAnsi="Times New Roman" w:cs="Times New Roman"/>
          <w:sz w:val="28"/>
          <w:szCs w:val="28"/>
        </w:rPr>
        <w:t xml:space="preserve">аукцион в электронной форме по </w:t>
      </w:r>
      <w:r>
        <w:rPr>
          <w:rFonts w:ascii="Times New Roman" w:hAnsi="Times New Roman" w:cs="Times New Roman"/>
          <w:sz w:val="28"/>
          <w:szCs w:val="28"/>
        </w:rPr>
        <w:t>приватизации</w:t>
      </w:r>
      <w:r w:rsidRPr="00365EE2">
        <w:rPr>
          <w:rFonts w:ascii="Times New Roman" w:hAnsi="Times New Roman" w:cs="Times New Roman"/>
          <w:sz w:val="28"/>
          <w:szCs w:val="28"/>
        </w:rPr>
        <w:t xml:space="preserve"> недвижимого имущества, находящегося в муниципальной собственности </w:t>
      </w:r>
      <w:proofErr w:type="spellStart"/>
      <w:r w:rsidRPr="00365EE2">
        <w:rPr>
          <w:rFonts w:ascii="Times New Roman" w:hAnsi="Times New Roman" w:cs="Times New Roman"/>
          <w:sz w:val="28"/>
          <w:szCs w:val="28"/>
        </w:rPr>
        <w:t>Выселковского</w:t>
      </w:r>
      <w:proofErr w:type="spellEnd"/>
      <w:r w:rsidRPr="00365EE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5EE2">
        <w:rPr>
          <w:rFonts w:ascii="Times New Roman" w:hAnsi="Times New Roman" w:cs="Times New Roman"/>
          <w:sz w:val="28"/>
          <w:szCs w:val="28"/>
        </w:rPr>
        <w:t>Выселков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EE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365EE2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(приложение 1). </w:t>
      </w:r>
    </w:p>
    <w:p w:rsidR="00F8484B" w:rsidRDefault="00F8484B" w:rsidP="00F8484B">
      <w:pPr>
        <w:pStyle w:val="2"/>
        <w:shd w:val="clear" w:color="auto" w:fill="auto"/>
        <w:tabs>
          <w:tab w:val="left" w:pos="0"/>
        </w:tabs>
        <w:spacing w:before="0" w:after="0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06C1F"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>аукционную документацию для проведения открытого  аукциона в электронной форме</w:t>
      </w:r>
      <w:r w:rsidRPr="00D06C1F">
        <w:rPr>
          <w:sz w:val="28"/>
          <w:szCs w:val="28"/>
        </w:rPr>
        <w:t xml:space="preserve"> </w:t>
      </w:r>
      <w:r>
        <w:rPr>
          <w:sz w:val="28"/>
          <w:szCs w:val="28"/>
        </w:rPr>
        <w:t>по приватизации муниципального имущества, указанного в приложении 1настоящего постановления (приложение 2).</w:t>
      </w:r>
    </w:p>
    <w:p w:rsidR="00F8484B" w:rsidRPr="006E5640" w:rsidRDefault="00F8484B" w:rsidP="00F8484B">
      <w:pPr>
        <w:autoSpaceDE w:val="0"/>
        <w:autoSpaceDN w:val="0"/>
        <w:adjustRightInd w:val="0"/>
        <w:ind w:firstLine="709"/>
        <w:jc w:val="both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>3</w:t>
      </w:r>
      <w:r w:rsidRPr="000B53A8">
        <w:rPr>
          <w:sz w:val="28"/>
          <w:szCs w:val="28"/>
        </w:rPr>
        <w:t xml:space="preserve">. </w:t>
      </w:r>
      <w:r w:rsidRPr="000B53A8">
        <w:rPr>
          <w:sz w:val="28"/>
        </w:rPr>
        <w:t xml:space="preserve">МКУ «Муниципальное имущество» (Маслова Г.В.) подготовить </w:t>
      </w:r>
      <w:r>
        <w:rPr>
          <w:sz w:val="28"/>
        </w:rPr>
        <w:t xml:space="preserve">аукционную </w:t>
      </w:r>
      <w:r w:rsidRPr="000B53A8">
        <w:rPr>
          <w:sz w:val="28"/>
        </w:rPr>
        <w:t xml:space="preserve">документацию, </w:t>
      </w:r>
      <w:r>
        <w:rPr>
          <w:sz w:val="28"/>
          <w:szCs w:val="28"/>
        </w:rPr>
        <w:t>разместить информацию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 xml:space="preserve">кциона в электронной форме в сети Интернет на официальном сайте торгов Российской Федерации </w:t>
      </w:r>
      <w:hyperlink r:id="rId6" w:history="1">
        <w:r w:rsidRPr="006E5640">
          <w:rPr>
            <w:rStyle w:val="a5"/>
            <w:sz w:val="28"/>
            <w:szCs w:val="28"/>
          </w:rPr>
          <w:t>www.torgi.gov.ru</w:t>
        </w:r>
      </w:hyperlink>
      <w:r>
        <w:rPr>
          <w:rStyle w:val="a5"/>
          <w:sz w:val="28"/>
          <w:szCs w:val="28"/>
        </w:rPr>
        <w:t>.</w:t>
      </w:r>
      <w:r w:rsidRPr="006E5640">
        <w:rPr>
          <w:sz w:val="28"/>
          <w:szCs w:val="28"/>
        </w:rPr>
        <w:t xml:space="preserve"> </w:t>
      </w:r>
    </w:p>
    <w:p w:rsidR="00F8484B" w:rsidRPr="008C2C2C" w:rsidRDefault="00F8484B" w:rsidP="00F8484B">
      <w:pPr>
        <w:autoSpaceDE w:val="0"/>
        <w:autoSpaceDN w:val="0"/>
        <w:adjustRightInd w:val="0"/>
        <w:ind w:firstLine="709"/>
        <w:jc w:val="both"/>
        <w:rPr>
          <w:b/>
          <w:color w:val="C00000"/>
          <w:sz w:val="28"/>
          <w:szCs w:val="28"/>
        </w:rPr>
      </w:pPr>
      <w:r w:rsidRPr="00730A15">
        <w:rPr>
          <w:sz w:val="28"/>
          <w:szCs w:val="28"/>
        </w:rPr>
        <w:t xml:space="preserve">4. Общему отделу администрации </w:t>
      </w:r>
      <w:proofErr w:type="spellStart"/>
      <w:r w:rsidRPr="00730A15">
        <w:rPr>
          <w:sz w:val="28"/>
          <w:szCs w:val="28"/>
        </w:rPr>
        <w:t>Выселковского</w:t>
      </w:r>
      <w:proofErr w:type="spellEnd"/>
      <w:r w:rsidRPr="00730A15">
        <w:rPr>
          <w:sz w:val="28"/>
          <w:szCs w:val="28"/>
        </w:rPr>
        <w:t xml:space="preserve"> сельского поселения </w:t>
      </w:r>
      <w:proofErr w:type="spellStart"/>
      <w:r w:rsidRPr="00730A15">
        <w:rPr>
          <w:sz w:val="28"/>
          <w:szCs w:val="28"/>
        </w:rPr>
        <w:t>Выселковского</w:t>
      </w:r>
      <w:proofErr w:type="spellEnd"/>
      <w:r w:rsidRPr="00730A15">
        <w:rPr>
          <w:sz w:val="28"/>
          <w:szCs w:val="28"/>
        </w:rPr>
        <w:t xml:space="preserve"> муниципального района Краснодарского края (Бойко А.В.) </w:t>
      </w:r>
      <w:proofErr w:type="gramStart"/>
      <w:r w:rsidRPr="00730A15">
        <w:rPr>
          <w:sz w:val="28"/>
          <w:szCs w:val="28"/>
        </w:rPr>
        <w:t>разместить</w:t>
      </w:r>
      <w:proofErr w:type="gramEnd"/>
      <w:r w:rsidRPr="00730A15">
        <w:rPr>
          <w:sz w:val="28"/>
          <w:szCs w:val="28"/>
        </w:rPr>
        <w:t xml:space="preserve"> настоящее постановление в сети Интернет на официальном сайте администрации</w:t>
      </w:r>
      <w:r>
        <w:rPr>
          <w:sz w:val="28"/>
          <w:szCs w:val="28"/>
        </w:rPr>
        <w:t xml:space="preserve"> </w:t>
      </w:r>
      <w:hyperlink r:id="rId7" w:history="1">
        <w:r w:rsidRPr="006E5640">
          <w:rPr>
            <w:rStyle w:val="a5"/>
            <w:sz w:val="28"/>
            <w:szCs w:val="28"/>
            <w:lang w:val="en-US"/>
          </w:rPr>
          <w:t>http</w:t>
        </w:r>
        <w:r w:rsidRPr="006E5640">
          <w:rPr>
            <w:rStyle w:val="a5"/>
            <w:sz w:val="28"/>
            <w:szCs w:val="28"/>
          </w:rPr>
          <w:t>://выселковское-сп.РФ</w:t>
        </w:r>
      </w:hyperlink>
      <w:r w:rsidRPr="006E5640">
        <w:rPr>
          <w:sz w:val="28"/>
          <w:szCs w:val="28"/>
        </w:rPr>
        <w:t>,</w:t>
      </w:r>
      <w:r>
        <w:rPr>
          <w:sz w:val="28"/>
          <w:szCs w:val="28"/>
        </w:rPr>
        <w:t xml:space="preserve"> в сетевом издании-на сайте газеты «Власть Советов».</w:t>
      </w:r>
    </w:p>
    <w:p w:rsidR="00F8484B" w:rsidRPr="00365EE2" w:rsidRDefault="00F8484B" w:rsidP="00F8484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 w:cstheme="minorBidi"/>
          <w:b/>
          <w:color w:val="000000" w:themeColor="text1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 w:rsidRPr="00365EE2">
        <w:rPr>
          <w:rFonts w:eastAsiaTheme="minorHAnsi" w:cstheme="minorBidi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Pr="00365EE2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365EE2">
        <w:rPr>
          <w:rFonts w:eastAsiaTheme="minorHAnsi" w:cstheme="minorBidi"/>
          <w:color w:val="000000" w:themeColor="text1"/>
          <w:sz w:val="28"/>
          <w:szCs w:val="28"/>
          <w:lang w:eastAsia="en-US"/>
        </w:rPr>
        <w:t>Выселковского</w:t>
      </w:r>
      <w:proofErr w:type="spellEnd"/>
      <w:r w:rsidRPr="00365EE2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сельского поселения </w:t>
      </w:r>
      <w:proofErr w:type="spellStart"/>
      <w:r w:rsidRPr="00365EE2">
        <w:rPr>
          <w:rFonts w:eastAsiaTheme="minorHAnsi" w:cstheme="minorBidi"/>
          <w:color w:val="000000" w:themeColor="text1"/>
          <w:sz w:val="28"/>
          <w:szCs w:val="28"/>
          <w:lang w:eastAsia="en-US"/>
        </w:rPr>
        <w:t>Выселковского</w:t>
      </w:r>
      <w:proofErr w:type="spellEnd"/>
      <w:r w:rsidRPr="00365EE2"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муниципального района Краснодарского края по вопросам коммунального хозяйства, промышленности, строительства, транспорта, связи и ЧС Кравченко В.Н. </w:t>
      </w:r>
    </w:p>
    <w:p w:rsidR="00F8484B" w:rsidRDefault="00F8484B" w:rsidP="00F8484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6. Постановление вступает в силу со дня его опубликования.</w:t>
      </w:r>
    </w:p>
    <w:p w:rsidR="00F8484B" w:rsidRDefault="00F8484B" w:rsidP="00F8484B">
      <w:pPr>
        <w:rPr>
          <w:b/>
          <w:sz w:val="28"/>
          <w:szCs w:val="28"/>
        </w:rPr>
      </w:pPr>
    </w:p>
    <w:p w:rsidR="00F8484B" w:rsidRDefault="00F8484B" w:rsidP="00F8484B">
      <w:pPr>
        <w:rPr>
          <w:b/>
          <w:sz w:val="28"/>
          <w:szCs w:val="28"/>
        </w:rPr>
      </w:pPr>
    </w:p>
    <w:p w:rsidR="00F8484B" w:rsidRDefault="00F8484B" w:rsidP="00F8484B">
      <w:pPr>
        <w:ind w:right="-1"/>
        <w:jc w:val="both"/>
        <w:rPr>
          <w:b/>
          <w:sz w:val="28"/>
          <w:szCs w:val="28"/>
        </w:rPr>
      </w:pPr>
    </w:p>
    <w:p w:rsidR="00F8484B" w:rsidRDefault="00F8484B" w:rsidP="00F8484B">
      <w:pPr>
        <w:spacing w:line="322" w:lineRule="exact"/>
        <w:ind w:right="-5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сельского</w:t>
      </w:r>
      <w:proofErr w:type="gramEnd"/>
    </w:p>
    <w:p w:rsidR="00F8484B" w:rsidRDefault="00F8484B" w:rsidP="00F8484B">
      <w:pPr>
        <w:spacing w:line="322" w:lineRule="exact"/>
        <w:ind w:right="-5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</w:p>
    <w:p w:rsidR="00F8484B" w:rsidRDefault="00F8484B" w:rsidP="00F8484B">
      <w:pPr>
        <w:spacing w:line="322" w:lineRule="exact"/>
        <w:ind w:right="-5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района</w:t>
      </w:r>
    </w:p>
    <w:p w:rsidR="00F8484B" w:rsidRDefault="00F8484B" w:rsidP="00F8484B">
      <w:pPr>
        <w:spacing w:line="322" w:lineRule="exact"/>
        <w:ind w:right="-5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Краснодарского края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М.И.Хлыстун</w:t>
      </w:r>
      <w:proofErr w:type="spellEnd"/>
    </w:p>
    <w:p w:rsidR="00F8484B" w:rsidRDefault="00F8484B" w:rsidP="00F8484B">
      <w:pPr>
        <w:spacing w:line="322" w:lineRule="exact"/>
        <w:ind w:right="-57" w:hanging="14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8484B" w:rsidRDefault="00F8484B" w:rsidP="00F8484B">
      <w:pPr>
        <w:spacing w:line="322" w:lineRule="exact"/>
        <w:ind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spacing w:line="322" w:lineRule="exact"/>
        <w:ind w:left="-426" w:right="-57" w:hanging="141"/>
        <w:jc w:val="both"/>
        <w:rPr>
          <w:b/>
          <w:color w:val="000000"/>
          <w:sz w:val="28"/>
          <w:szCs w:val="28"/>
        </w:rPr>
      </w:pPr>
    </w:p>
    <w:p w:rsidR="00F8484B" w:rsidRDefault="00F8484B" w:rsidP="00F8484B">
      <w:pPr>
        <w:rPr>
          <w:b/>
          <w:color w:val="000000"/>
          <w:sz w:val="28"/>
          <w:szCs w:val="28"/>
        </w:rPr>
        <w:sectPr w:rsidR="00F8484B" w:rsidSect="000F4767">
          <w:pgSz w:w="11905" w:h="16837"/>
          <w:pgMar w:top="1134" w:right="567" w:bottom="1134" w:left="1701" w:header="0" w:footer="6" w:gutter="0"/>
          <w:cols w:space="720"/>
        </w:sectPr>
      </w:pP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r w:rsidRPr="003D1C00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1</w:t>
      </w: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  <w:r>
        <w:rPr>
          <w:color w:val="000000"/>
          <w:sz w:val="28"/>
          <w:szCs w:val="28"/>
        </w:rPr>
        <w:t xml:space="preserve"> сельского</w:t>
      </w: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Выселковского</w:t>
      </w:r>
      <w:proofErr w:type="spellEnd"/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района</w:t>
      </w: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Краснодарского края</w:t>
      </w:r>
      <w:r w:rsidRPr="003D1C00">
        <w:rPr>
          <w:color w:val="000000"/>
          <w:sz w:val="28"/>
          <w:szCs w:val="28"/>
        </w:rPr>
        <w:t xml:space="preserve"> </w:t>
      </w:r>
    </w:p>
    <w:p w:rsidR="00F8484B" w:rsidRPr="003D1C00" w:rsidRDefault="00F8484B" w:rsidP="00F8484B">
      <w:pPr>
        <w:ind w:firstLine="5245"/>
        <w:rPr>
          <w:b/>
          <w:color w:val="000000"/>
          <w:sz w:val="28"/>
          <w:szCs w:val="28"/>
        </w:rPr>
      </w:pPr>
      <w:r w:rsidRPr="003D1C00">
        <w:rPr>
          <w:color w:val="000000"/>
          <w:sz w:val="28"/>
          <w:szCs w:val="28"/>
        </w:rPr>
        <w:t>от _</w:t>
      </w:r>
      <w:r w:rsidR="00B31522">
        <w:rPr>
          <w:color w:val="000000"/>
          <w:sz w:val="28"/>
          <w:szCs w:val="28"/>
        </w:rPr>
        <w:t>17.07.2026</w:t>
      </w:r>
      <w:r w:rsidRPr="003D1C00">
        <w:rPr>
          <w:color w:val="000000"/>
          <w:sz w:val="28"/>
          <w:szCs w:val="28"/>
        </w:rPr>
        <w:t>___ № __</w:t>
      </w:r>
      <w:r w:rsidR="00B31522">
        <w:rPr>
          <w:color w:val="000000"/>
          <w:sz w:val="28"/>
          <w:szCs w:val="28"/>
        </w:rPr>
        <w:t>599</w:t>
      </w:r>
      <w:r w:rsidRPr="003D1C00">
        <w:rPr>
          <w:color w:val="000000"/>
          <w:sz w:val="28"/>
          <w:szCs w:val="28"/>
        </w:rPr>
        <w:t>__</w:t>
      </w:r>
    </w:p>
    <w:p w:rsidR="00F8484B" w:rsidRPr="003D1C00" w:rsidRDefault="00F8484B" w:rsidP="00F8484B">
      <w:pPr>
        <w:ind w:firstLine="5103"/>
        <w:rPr>
          <w:b/>
          <w:color w:val="000000"/>
          <w:sz w:val="28"/>
          <w:szCs w:val="28"/>
        </w:rPr>
      </w:pPr>
      <w:r w:rsidRPr="003D1C00">
        <w:rPr>
          <w:color w:val="000000"/>
          <w:sz w:val="28"/>
          <w:szCs w:val="28"/>
        </w:rPr>
        <w:t> </w:t>
      </w: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  <w:bookmarkStart w:id="0" w:name="_GoBack"/>
      <w:bookmarkEnd w:id="0"/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</w:p>
    <w:p w:rsidR="00F8484B" w:rsidRDefault="00F8484B" w:rsidP="00F8484B">
      <w:pPr>
        <w:ind w:firstLine="5245"/>
        <w:rPr>
          <w:b/>
          <w:color w:val="000000"/>
          <w:sz w:val="28"/>
          <w:szCs w:val="28"/>
        </w:rPr>
      </w:pPr>
    </w:p>
    <w:p w:rsidR="00F8484B" w:rsidRPr="001A0E85" w:rsidRDefault="00F8484B" w:rsidP="00F8484B">
      <w:pPr>
        <w:jc w:val="center"/>
        <w:rPr>
          <w:b/>
          <w:bCs/>
          <w:sz w:val="28"/>
          <w:szCs w:val="28"/>
        </w:rPr>
      </w:pPr>
      <w:r w:rsidRPr="001A0E85">
        <w:rPr>
          <w:b/>
          <w:bCs/>
          <w:sz w:val="28"/>
          <w:szCs w:val="28"/>
        </w:rPr>
        <w:t>ПЕРЕЧЕНЬ</w:t>
      </w:r>
    </w:p>
    <w:p w:rsidR="00F8484B" w:rsidRPr="001A0E85" w:rsidRDefault="00F8484B" w:rsidP="00F8484B">
      <w:pPr>
        <w:jc w:val="center"/>
        <w:rPr>
          <w:b/>
          <w:bCs/>
          <w:sz w:val="28"/>
          <w:szCs w:val="28"/>
        </w:rPr>
      </w:pPr>
      <w:r w:rsidRPr="001A0E85">
        <w:rPr>
          <w:b/>
          <w:bCs/>
          <w:sz w:val="28"/>
          <w:szCs w:val="28"/>
        </w:rPr>
        <w:t>ОБЪЕКТОВ, ПОДЛЕЖАЩИХ ПРОДАЖЕ</w:t>
      </w:r>
    </w:p>
    <w:p w:rsidR="00F8484B" w:rsidRPr="001A0E85" w:rsidRDefault="00F8484B" w:rsidP="00F8484B">
      <w:pPr>
        <w:jc w:val="center"/>
        <w:rPr>
          <w:b/>
          <w:bCs/>
          <w:sz w:val="28"/>
          <w:szCs w:val="28"/>
        </w:rPr>
      </w:pPr>
      <w:r w:rsidRPr="001A0E85">
        <w:rPr>
          <w:b/>
          <w:bCs/>
          <w:sz w:val="28"/>
          <w:szCs w:val="28"/>
        </w:rPr>
        <w:t xml:space="preserve"> НА АУКЦИОНЕ</w:t>
      </w:r>
    </w:p>
    <w:p w:rsidR="00F8484B" w:rsidRPr="00397E17" w:rsidRDefault="00F8484B" w:rsidP="00F8484B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4252"/>
      </w:tblGrid>
      <w:tr w:rsidR="00F8484B" w:rsidRPr="0071264C" w:rsidTr="006B7A38">
        <w:tc>
          <w:tcPr>
            <w:tcW w:w="817" w:type="dxa"/>
            <w:shd w:val="clear" w:color="auto" w:fill="auto"/>
          </w:tcPr>
          <w:p w:rsidR="00F8484B" w:rsidRPr="0071264C" w:rsidRDefault="00F8484B" w:rsidP="006B7A38">
            <w:pPr>
              <w:jc w:val="center"/>
              <w:rPr>
                <w:b/>
              </w:rPr>
            </w:pPr>
            <w:r w:rsidRPr="0071264C">
              <w:t xml:space="preserve">№ </w:t>
            </w:r>
            <w:r>
              <w:t>Лота</w:t>
            </w:r>
          </w:p>
        </w:tc>
        <w:tc>
          <w:tcPr>
            <w:tcW w:w="2126" w:type="dxa"/>
            <w:shd w:val="clear" w:color="auto" w:fill="auto"/>
          </w:tcPr>
          <w:p w:rsidR="00F8484B" w:rsidRPr="0071264C" w:rsidRDefault="00F8484B" w:rsidP="006B7A38">
            <w:pPr>
              <w:jc w:val="both"/>
              <w:rPr>
                <w:b/>
              </w:rPr>
            </w:pPr>
            <w:r w:rsidRPr="0071264C">
              <w:t>Наименование имущества,</w:t>
            </w:r>
          </w:p>
          <w:p w:rsidR="00F8484B" w:rsidRPr="0071264C" w:rsidRDefault="00F8484B" w:rsidP="006B7A38">
            <w:pPr>
              <w:jc w:val="both"/>
              <w:rPr>
                <w:b/>
              </w:rPr>
            </w:pPr>
            <w:r w:rsidRPr="0071264C">
              <w:t>местонахождение (адрес)</w:t>
            </w:r>
          </w:p>
        </w:tc>
        <w:tc>
          <w:tcPr>
            <w:tcW w:w="2552" w:type="dxa"/>
            <w:shd w:val="clear" w:color="auto" w:fill="auto"/>
          </w:tcPr>
          <w:p w:rsidR="00F8484B" w:rsidRPr="0071264C" w:rsidRDefault="00F8484B" w:rsidP="006B7A38">
            <w:pPr>
              <w:jc w:val="center"/>
              <w:rPr>
                <w:b/>
              </w:rPr>
            </w:pPr>
            <w:r w:rsidRPr="0071264C">
              <w:t>Местонахождение объекта приватизации</w:t>
            </w:r>
          </w:p>
        </w:tc>
        <w:tc>
          <w:tcPr>
            <w:tcW w:w="4252" w:type="dxa"/>
            <w:shd w:val="clear" w:color="auto" w:fill="auto"/>
          </w:tcPr>
          <w:p w:rsidR="00F8484B" w:rsidRPr="0071264C" w:rsidRDefault="00F8484B" w:rsidP="006B7A38">
            <w:pPr>
              <w:jc w:val="center"/>
              <w:rPr>
                <w:b/>
              </w:rPr>
            </w:pPr>
            <w:r w:rsidRPr="0071264C">
              <w:t>Основные характеристики</w:t>
            </w:r>
            <w:r>
              <w:t xml:space="preserve">, техническое состояние </w:t>
            </w:r>
            <w:proofErr w:type="gramStart"/>
            <w:r>
              <w:t>согласно отчета</w:t>
            </w:r>
            <w:proofErr w:type="gramEnd"/>
            <w:r>
              <w:t xml:space="preserve"> об оценке</w:t>
            </w:r>
          </w:p>
        </w:tc>
      </w:tr>
      <w:tr w:rsidR="00F8484B" w:rsidRPr="0071264C" w:rsidTr="006B7A38">
        <w:tc>
          <w:tcPr>
            <w:tcW w:w="817" w:type="dxa"/>
            <w:shd w:val="clear" w:color="auto" w:fill="auto"/>
          </w:tcPr>
          <w:p w:rsidR="00F8484B" w:rsidRPr="0071264C" w:rsidRDefault="00F8484B" w:rsidP="006B7A38">
            <w:pPr>
              <w:jc w:val="center"/>
              <w:rPr>
                <w:b/>
                <w:sz w:val="28"/>
                <w:szCs w:val="28"/>
              </w:rPr>
            </w:pPr>
            <w:r w:rsidRPr="0071264C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8484B" w:rsidRDefault="00F8484B" w:rsidP="006B7A38">
            <w:pPr>
              <w:rPr>
                <w:b/>
              </w:rPr>
            </w:pPr>
            <w:r w:rsidRPr="0071264C">
              <w:t>Нежилое здание</w:t>
            </w:r>
            <w:r>
              <w:t>,</w:t>
            </w:r>
          </w:p>
          <w:p w:rsidR="00F8484B" w:rsidRPr="0071264C" w:rsidRDefault="00F8484B" w:rsidP="006B7A38">
            <w:pPr>
              <w:rPr>
                <w:b/>
              </w:rPr>
            </w:pPr>
            <w:r w:rsidRPr="0071264C">
              <w:t xml:space="preserve"> кадастровый номер 23:05:0602026:476</w:t>
            </w:r>
          </w:p>
        </w:tc>
        <w:tc>
          <w:tcPr>
            <w:tcW w:w="2552" w:type="dxa"/>
            <w:shd w:val="clear" w:color="auto" w:fill="auto"/>
          </w:tcPr>
          <w:p w:rsidR="00F8484B" w:rsidRDefault="00F8484B" w:rsidP="006B7A38">
            <w:pPr>
              <w:rPr>
                <w:b/>
              </w:rPr>
            </w:pPr>
            <w:r w:rsidRPr="0071264C">
              <w:t xml:space="preserve">Российская Федерация, Краснодарский край, </w:t>
            </w:r>
            <w:proofErr w:type="spellStart"/>
            <w:r w:rsidRPr="0071264C">
              <w:t>м.р</w:t>
            </w:r>
            <w:proofErr w:type="spellEnd"/>
            <w:r w:rsidRPr="0071264C">
              <w:t xml:space="preserve">-н </w:t>
            </w:r>
            <w:proofErr w:type="spellStart"/>
            <w:r w:rsidRPr="0071264C">
              <w:t>Выселковский</w:t>
            </w:r>
            <w:proofErr w:type="spellEnd"/>
            <w:r w:rsidRPr="0071264C">
              <w:t xml:space="preserve">, </w:t>
            </w:r>
            <w:proofErr w:type="spellStart"/>
            <w:r w:rsidRPr="0071264C">
              <w:t>с.п</w:t>
            </w:r>
            <w:proofErr w:type="gramStart"/>
            <w:r w:rsidRPr="0071264C">
              <w:t>.В</w:t>
            </w:r>
            <w:proofErr w:type="gramEnd"/>
            <w:r w:rsidRPr="0071264C">
              <w:t>ыселковское</w:t>
            </w:r>
            <w:proofErr w:type="spellEnd"/>
            <w:r w:rsidRPr="0071264C">
              <w:t>,</w:t>
            </w:r>
            <w:r>
              <w:t xml:space="preserve"> </w:t>
            </w:r>
            <w:proofErr w:type="spellStart"/>
            <w:r w:rsidRPr="0071264C">
              <w:t>ст-ца</w:t>
            </w:r>
            <w:proofErr w:type="spellEnd"/>
            <w:r w:rsidRPr="0071264C">
              <w:t xml:space="preserve"> Выселки</w:t>
            </w:r>
            <w:r>
              <w:t>,</w:t>
            </w:r>
          </w:p>
          <w:p w:rsidR="00F8484B" w:rsidRPr="0071264C" w:rsidRDefault="00F8484B" w:rsidP="006B7A38">
            <w:pPr>
              <w:rPr>
                <w:b/>
              </w:rPr>
            </w:pPr>
            <w:r w:rsidRPr="0071264C">
              <w:t>ул</w:t>
            </w:r>
            <w:proofErr w:type="gramStart"/>
            <w:r w:rsidRPr="0071264C">
              <w:t>.Л</w:t>
            </w:r>
            <w:proofErr w:type="gramEnd"/>
            <w:r w:rsidRPr="0071264C">
              <w:t>енина,д.66;</w:t>
            </w:r>
          </w:p>
          <w:p w:rsidR="00F8484B" w:rsidRPr="0071264C" w:rsidRDefault="00F8484B" w:rsidP="006B7A38">
            <w:pPr>
              <w:jc w:val="both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F8484B" w:rsidRDefault="00F8484B" w:rsidP="006B7A38">
            <w:pPr>
              <w:jc w:val="both"/>
              <w:rPr>
                <w:b/>
              </w:rPr>
            </w:pPr>
            <w:r w:rsidRPr="0071264C">
              <w:t>Нежилое здание</w:t>
            </w:r>
            <w:r>
              <w:t xml:space="preserve"> литер А</w:t>
            </w:r>
            <w:proofErr w:type="gramStart"/>
            <w:r>
              <w:t>,А</w:t>
            </w:r>
            <w:proofErr w:type="gramEnd"/>
            <w:r>
              <w:t>1.Литер А.</w:t>
            </w:r>
            <w:r w:rsidRPr="0071264C">
              <w:t xml:space="preserve"> </w:t>
            </w:r>
            <w:r>
              <w:t>П</w:t>
            </w:r>
            <w:r w:rsidRPr="0071264C">
              <w:t xml:space="preserve">лощадь 95,8 </w:t>
            </w:r>
            <w:proofErr w:type="spellStart"/>
            <w:r w:rsidRPr="0071264C">
              <w:t>кв.м</w:t>
            </w:r>
            <w:proofErr w:type="spellEnd"/>
            <w:r w:rsidRPr="0071264C">
              <w:t>.</w:t>
            </w:r>
          </w:p>
          <w:p w:rsidR="00F8484B" w:rsidRDefault="00F8484B" w:rsidP="006B7A38">
            <w:pPr>
              <w:jc w:val="both"/>
              <w:rPr>
                <w:b/>
              </w:rPr>
            </w:pPr>
            <w:r>
              <w:t xml:space="preserve">Фундаменты – </w:t>
            </w:r>
            <w:proofErr w:type="gramStart"/>
            <w:r>
              <w:t>бетонный</w:t>
            </w:r>
            <w:proofErr w:type="gramEnd"/>
            <w:r>
              <w:t xml:space="preserve"> ленточный, стены и перегородки-кирпичные, перекрытие чердачное-с отеплением деревянное, крыша-шиферная, полы-дощатые окрашенные, проемы оконные-одинарные глухие окрашенные, проемы дверные-филенчатые окрашенные, внутренняя отделка-простая, отопление, электроосвещение.</w:t>
            </w:r>
          </w:p>
          <w:p w:rsidR="00F8484B" w:rsidRDefault="00F8484B" w:rsidP="006B7A38">
            <w:pPr>
              <w:jc w:val="both"/>
              <w:rPr>
                <w:b/>
              </w:rPr>
            </w:pPr>
            <w:r>
              <w:t>Литер</w:t>
            </w:r>
            <w:proofErr w:type="gramStart"/>
            <w:r>
              <w:t xml:space="preserve"> А</w:t>
            </w:r>
            <w:proofErr w:type="gramEnd"/>
            <w:r>
              <w:t xml:space="preserve"> 1 Фундамент-бетонные ленточный, стены и перегородки-каменные бутовые, крыша-шифер, полы-бетон, дверь металлическая, деревянная, электроосвещение.</w:t>
            </w:r>
          </w:p>
          <w:p w:rsidR="00F8484B" w:rsidRPr="0071264C" w:rsidRDefault="00F8484B" w:rsidP="006B7A38">
            <w:pPr>
              <w:jc w:val="both"/>
              <w:rPr>
                <w:b/>
              </w:rPr>
            </w:pPr>
            <w:r>
              <w:t xml:space="preserve">Имеются открытые трещины различного происхождения, в том числе от износа и перегрузки кладки поперек кирпичей. Большое искривление горизонтальных линий и местами отклонение стен от </w:t>
            </w:r>
            <w:r w:rsidRPr="0071264C">
              <w:t xml:space="preserve"> </w:t>
            </w:r>
            <w:r>
              <w:t xml:space="preserve">вертикали. </w:t>
            </w:r>
            <w:r w:rsidRPr="004D59B3">
              <w:t>Физический износ -65%.</w:t>
            </w:r>
          </w:p>
        </w:tc>
      </w:tr>
    </w:tbl>
    <w:p w:rsidR="00F8484B" w:rsidRPr="006512C2" w:rsidRDefault="00F8484B" w:rsidP="00F8484B">
      <w:pPr>
        <w:jc w:val="center"/>
        <w:rPr>
          <w:b/>
        </w:rPr>
      </w:pPr>
      <w:r>
        <w:br w:type="page"/>
      </w:r>
      <w:r w:rsidRPr="006512C2">
        <w:lastRenderedPageBreak/>
        <w:t>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4252"/>
      </w:tblGrid>
      <w:tr w:rsidR="00F8484B" w:rsidRPr="0071264C" w:rsidTr="006B7A38">
        <w:tc>
          <w:tcPr>
            <w:tcW w:w="817" w:type="dxa"/>
            <w:shd w:val="clear" w:color="auto" w:fill="auto"/>
          </w:tcPr>
          <w:p w:rsidR="00F8484B" w:rsidRPr="0071264C" w:rsidRDefault="00F8484B" w:rsidP="006B7A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8484B" w:rsidRDefault="00F8484B" w:rsidP="006B7A38">
            <w:pPr>
              <w:jc w:val="both"/>
              <w:rPr>
                <w:b/>
              </w:rPr>
            </w:pPr>
            <w:r w:rsidRPr="0071264C">
              <w:t>Земельный участок,</w:t>
            </w:r>
          </w:p>
          <w:p w:rsidR="00F8484B" w:rsidRPr="0071264C" w:rsidRDefault="00F8484B" w:rsidP="006B7A38">
            <w:pPr>
              <w:rPr>
                <w:b/>
              </w:rPr>
            </w:pPr>
            <w:r w:rsidRPr="0071264C">
              <w:t>кадастровый номер 23:05:0602026:477</w:t>
            </w:r>
          </w:p>
          <w:p w:rsidR="00F8484B" w:rsidRPr="0071264C" w:rsidRDefault="00F8484B" w:rsidP="006B7A38">
            <w:pPr>
              <w:jc w:val="both"/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F8484B" w:rsidRPr="0071264C" w:rsidRDefault="00F8484B" w:rsidP="006B7A38">
            <w:pPr>
              <w:rPr>
                <w:b/>
              </w:rPr>
            </w:pPr>
            <w:r w:rsidRPr="0071264C">
              <w:t xml:space="preserve">Российская Федерация, Краснодарский край, </w:t>
            </w:r>
            <w:proofErr w:type="spellStart"/>
            <w:r w:rsidRPr="0071264C">
              <w:t>м.р</w:t>
            </w:r>
            <w:proofErr w:type="spellEnd"/>
            <w:r w:rsidRPr="0071264C">
              <w:t xml:space="preserve">-н </w:t>
            </w:r>
            <w:proofErr w:type="spellStart"/>
            <w:r w:rsidRPr="0071264C">
              <w:t>Выселковский</w:t>
            </w:r>
            <w:proofErr w:type="spellEnd"/>
            <w:r w:rsidRPr="0071264C">
              <w:t xml:space="preserve">, </w:t>
            </w:r>
            <w:proofErr w:type="spellStart"/>
            <w:r w:rsidRPr="0071264C">
              <w:t>с.п</w:t>
            </w:r>
            <w:proofErr w:type="gramStart"/>
            <w:r w:rsidRPr="0071264C">
              <w:t>.В</w:t>
            </w:r>
            <w:proofErr w:type="gramEnd"/>
            <w:r w:rsidRPr="0071264C">
              <w:t>ыселковское,ст-ца</w:t>
            </w:r>
            <w:proofErr w:type="spellEnd"/>
            <w:r w:rsidRPr="0071264C">
              <w:t xml:space="preserve"> Выселки, </w:t>
            </w:r>
            <w:proofErr w:type="spellStart"/>
            <w:r w:rsidRPr="0071264C">
              <w:t>ул.Ленина</w:t>
            </w:r>
            <w:proofErr w:type="spellEnd"/>
            <w:r w:rsidRPr="0071264C">
              <w:t>, з/у 66.</w:t>
            </w:r>
          </w:p>
          <w:p w:rsidR="00F8484B" w:rsidRPr="0071264C" w:rsidRDefault="00F8484B" w:rsidP="006B7A38">
            <w:pPr>
              <w:jc w:val="both"/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:rsidR="00F8484B" w:rsidRPr="0071264C" w:rsidRDefault="00F8484B" w:rsidP="006B7A38">
            <w:pPr>
              <w:jc w:val="both"/>
              <w:rPr>
                <w:b/>
              </w:rPr>
            </w:pPr>
            <w:r w:rsidRPr="0071264C">
              <w:t xml:space="preserve">Земельный участок, площадь 1090+/-12 </w:t>
            </w:r>
            <w:proofErr w:type="spellStart"/>
            <w:r w:rsidRPr="0071264C">
              <w:t>кв.м</w:t>
            </w:r>
            <w:proofErr w:type="spellEnd"/>
            <w:r w:rsidRPr="0071264C">
              <w:t>., категория земель: земли населенных пунктов, виды разрешенного использования: деловое управление</w:t>
            </w:r>
          </w:p>
        </w:tc>
      </w:tr>
    </w:tbl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proofErr w:type="spellStart"/>
      <w:r w:rsidRPr="0020298A">
        <w:rPr>
          <w:rFonts w:ascii="Times New Roman" w:hAnsi="Times New Roman"/>
          <w:sz w:val="28"/>
          <w:szCs w:val="28"/>
        </w:rPr>
        <w:t>Высел</w:t>
      </w:r>
      <w:r>
        <w:rPr>
          <w:rFonts w:ascii="Times New Roman" w:hAnsi="Times New Roman"/>
          <w:sz w:val="28"/>
          <w:szCs w:val="28"/>
        </w:rPr>
        <w:t>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</w:t>
      </w: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proofErr w:type="spellStart"/>
      <w:r w:rsidRPr="0020298A">
        <w:rPr>
          <w:rFonts w:ascii="Times New Roman" w:hAnsi="Times New Roman"/>
          <w:sz w:val="28"/>
          <w:szCs w:val="28"/>
        </w:rPr>
        <w:t>Выселковского</w:t>
      </w:r>
      <w:proofErr w:type="spellEnd"/>
      <w:r w:rsidRPr="002029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0298A">
        <w:rPr>
          <w:rFonts w:ascii="Times New Roman" w:hAnsi="Times New Roman"/>
          <w:sz w:val="28"/>
          <w:szCs w:val="28"/>
        </w:rPr>
        <w:t>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20298A">
        <w:rPr>
          <w:rFonts w:ascii="Times New Roman" w:hAnsi="Times New Roman"/>
          <w:sz w:val="28"/>
          <w:szCs w:val="28"/>
        </w:rPr>
        <w:t xml:space="preserve"> </w:t>
      </w: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r w:rsidRPr="0020298A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вопросам </w:t>
      </w:r>
      <w:proofErr w:type="gramStart"/>
      <w:r>
        <w:rPr>
          <w:rFonts w:ascii="Times New Roman" w:hAnsi="Times New Roman"/>
          <w:sz w:val="28"/>
          <w:szCs w:val="28"/>
        </w:rPr>
        <w:t>коммунального</w:t>
      </w:r>
      <w:proofErr w:type="gramEnd"/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хозяйства, промышленности, </w:t>
      </w: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строительства, транспорта,</w:t>
      </w:r>
    </w:p>
    <w:p w:rsidR="00F8484B" w:rsidRDefault="00F8484B" w:rsidP="00F8484B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связи и ЧС                                                                                      В.Н. Кравченко </w:t>
      </w:r>
      <w:r w:rsidRPr="0020298A">
        <w:rPr>
          <w:rFonts w:ascii="Times New Roman" w:hAnsi="Times New Roman"/>
          <w:sz w:val="28"/>
          <w:szCs w:val="28"/>
        </w:rPr>
        <w:t xml:space="preserve"> </w:t>
      </w:r>
    </w:p>
    <w:p w:rsidR="00F8484B" w:rsidRPr="0071264C" w:rsidRDefault="00F8484B" w:rsidP="00F8484B">
      <w:pPr>
        <w:jc w:val="center"/>
        <w:rPr>
          <w:b/>
          <w:sz w:val="28"/>
          <w:szCs w:val="28"/>
        </w:rPr>
      </w:pPr>
    </w:p>
    <w:p w:rsidR="00F8484B" w:rsidRDefault="00F8484B" w:rsidP="00F8484B"/>
    <w:p w:rsidR="00F8484B" w:rsidRPr="00807A42" w:rsidRDefault="00F8484B" w:rsidP="008F6A35">
      <w:pPr>
        <w:ind w:right="-1"/>
        <w:jc w:val="center"/>
      </w:pPr>
    </w:p>
    <w:sectPr w:rsidR="00F8484B" w:rsidRPr="00807A42" w:rsidSect="005837C7">
      <w:pgSz w:w="11906" w:h="16838"/>
      <w:pgMar w:top="3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05"/>
    <w:rsid w:val="001A0E85"/>
    <w:rsid w:val="002B65D0"/>
    <w:rsid w:val="0043456D"/>
    <w:rsid w:val="00575EA7"/>
    <w:rsid w:val="005837C7"/>
    <w:rsid w:val="007709BB"/>
    <w:rsid w:val="00807A42"/>
    <w:rsid w:val="008C5A76"/>
    <w:rsid w:val="008F6A35"/>
    <w:rsid w:val="00975361"/>
    <w:rsid w:val="00A54CD8"/>
    <w:rsid w:val="00A85E78"/>
    <w:rsid w:val="00B31522"/>
    <w:rsid w:val="00B40759"/>
    <w:rsid w:val="00BC6213"/>
    <w:rsid w:val="00C024CC"/>
    <w:rsid w:val="00DF13F1"/>
    <w:rsid w:val="00E65605"/>
    <w:rsid w:val="00F0548F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C62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C6213"/>
    <w:rPr>
      <w:rFonts w:ascii="Tahoma" w:hAnsi="Tahoma" w:cs="Tahoma"/>
      <w:sz w:val="16"/>
      <w:szCs w:val="16"/>
    </w:rPr>
  </w:style>
  <w:style w:type="character" w:styleId="a5">
    <w:name w:val="Hyperlink"/>
    <w:unhideWhenUsed/>
    <w:qFormat/>
    <w:rsid w:val="00F8484B"/>
    <w:rPr>
      <w:color w:val="0000FF"/>
      <w:u w:val="single"/>
    </w:rPr>
  </w:style>
  <w:style w:type="character" w:customStyle="1" w:styleId="a6">
    <w:name w:val="Основной текст_"/>
    <w:link w:val="2"/>
    <w:locked/>
    <w:rsid w:val="00F8484B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F8484B"/>
    <w:pPr>
      <w:shd w:val="clear" w:color="auto" w:fill="FFFFFF"/>
      <w:spacing w:before="360" w:after="720" w:line="0" w:lineRule="atLeast"/>
      <w:ind w:hanging="680"/>
    </w:pPr>
    <w:rPr>
      <w:sz w:val="25"/>
      <w:szCs w:val="25"/>
    </w:rPr>
  </w:style>
  <w:style w:type="paragraph" w:customStyle="1" w:styleId="ConsPlusNormal">
    <w:name w:val="ConsPlusNormal"/>
    <w:qFormat/>
    <w:rsid w:val="00F8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 Spacing"/>
    <w:link w:val="a8"/>
    <w:uiPriority w:val="1"/>
    <w:qFormat/>
    <w:rsid w:val="00F8484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F8484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C62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C6213"/>
    <w:rPr>
      <w:rFonts w:ascii="Tahoma" w:hAnsi="Tahoma" w:cs="Tahoma"/>
      <w:sz w:val="16"/>
      <w:szCs w:val="16"/>
    </w:rPr>
  </w:style>
  <w:style w:type="character" w:styleId="a5">
    <w:name w:val="Hyperlink"/>
    <w:unhideWhenUsed/>
    <w:qFormat/>
    <w:rsid w:val="00F8484B"/>
    <w:rPr>
      <w:color w:val="0000FF"/>
      <w:u w:val="single"/>
    </w:rPr>
  </w:style>
  <w:style w:type="character" w:customStyle="1" w:styleId="a6">
    <w:name w:val="Основной текст_"/>
    <w:link w:val="2"/>
    <w:locked/>
    <w:rsid w:val="00F8484B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F8484B"/>
    <w:pPr>
      <w:shd w:val="clear" w:color="auto" w:fill="FFFFFF"/>
      <w:spacing w:before="360" w:after="720" w:line="0" w:lineRule="atLeast"/>
      <w:ind w:hanging="680"/>
    </w:pPr>
    <w:rPr>
      <w:sz w:val="25"/>
      <w:szCs w:val="25"/>
    </w:rPr>
  </w:style>
  <w:style w:type="paragraph" w:customStyle="1" w:styleId="ConsPlusNormal">
    <w:name w:val="ConsPlusNormal"/>
    <w:qFormat/>
    <w:rsid w:val="00F8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 Spacing"/>
    <w:link w:val="a8"/>
    <w:uiPriority w:val="1"/>
    <w:qFormat/>
    <w:rsid w:val="00F8484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F8484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4;&#1099;&#1089;&#1077;&#1083;&#1082;&#1086;&#1074;&#1089;&#1082;&#1086;&#1077;-&#1089;&#1087;.&#1056;&#106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MiRyk</cp:lastModifiedBy>
  <cp:revision>9</cp:revision>
  <cp:lastPrinted>2013-02-04T11:12:00Z</cp:lastPrinted>
  <dcterms:created xsi:type="dcterms:W3CDTF">2019-10-09T08:33:00Z</dcterms:created>
  <dcterms:modified xsi:type="dcterms:W3CDTF">2026-07-21T10:28:00Z</dcterms:modified>
</cp:coreProperties>
</file>