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A34A16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I</w:t>
      </w:r>
      <w:r w:rsidRPr="00A34A16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1F41D7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1F41D7">
      <w:pPr>
        <w:rPr>
          <w:sz w:val="28"/>
          <w:szCs w:val="20"/>
        </w:rPr>
      </w:pPr>
    </w:p>
    <w:p w:rsidR="00AE5FF8" w:rsidRPr="00944DC3" w:rsidRDefault="008A67E1" w:rsidP="001F41D7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F95456">
        <w:rPr>
          <w:sz w:val="28"/>
          <w:szCs w:val="20"/>
        </w:rPr>
        <w:t>2</w:t>
      </w:r>
      <w:r w:rsidR="00440576">
        <w:rPr>
          <w:sz w:val="28"/>
          <w:szCs w:val="20"/>
        </w:rPr>
        <w:t>2</w:t>
      </w:r>
      <w:r w:rsidR="00F95456">
        <w:rPr>
          <w:sz w:val="28"/>
          <w:szCs w:val="20"/>
        </w:rPr>
        <w:t xml:space="preserve"> </w:t>
      </w:r>
      <w:r w:rsidR="00440576">
        <w:rPr>
          <w:sz w:val="28"/>
          <w:szCs w:val="20"/>
        </w:rPr>
        <w:t>октября</w:t>
      </w:r>
      <w:r w:rsidR="00F95456">
        <w:rPr>
          <w:sz w:val="28"/>
          <w:szCs w:val="20"/>
        </w:rPr>
        <w:t xml:space="preserve"> 2024 года</w:t>
      </w:r>
      <w:r w:rsidR="00AE5FF8" w:rsidRPr="0020562F">
        <w:rPr>
          <w:sz w:val="28"/>
          <w:szCs w:val="20"/>
        </w:rPr>
        <w:t xml:space="preserve">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8353AB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F95456">
        <w:rPr>
          <w:sz w:val="28"/>
          <w:szCs w:val="20"/>
        </w:rPr>
        <w:t xml:space="preserve"> </w:t>
      </w:r>
      <w:r w:rsidR="00440576">
        <w:rPr>
          <w:sz w:val="28"/>
          <w:szCs w:val="20"/>
        </w:rPr>
        <w:t>2-12</w:t>
      </w:r>
    </w:p>
    <w:p w:rsidR="00AE5FF8" w:rsidRDefault="00AE5FF8" w:rsidP="001F41D7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1F41D7">
      <w:pPr>
        <w:jc w:val="center"/>
        <w:rPr>
          <w:b/>
          <w:bCs/>
          <w:sz w:val="28"/>
          <w:szCs w:val="28"/>
        </w:rPr>
      </w:pPr>
    </w:p>
    <w:p w:rsidR="00274173" w:rsidRDefault="00274173" w:rsidP="001F41D7">
      <w:pPr>
        <w:jc w:val="center"/>
        <w:rPr>
          <w:b/>
          <w:bCs/>
          <w:sz w:val="28"/>
          <w:szCs w:val="28"/>
        </w:rPr>
      </w:pPr>
    </w:p>
    <w:p w:rsidR="001F41D7" w:rsidRDefault="001F41D7" w:rsidP="001F41D7">
      <w:pPr>
        <w:jc w:val="center"/>
        <w:rPr>
          <w:b/>
          <w:bCs/>
          <w:sz w:val="28"/>
          <w:szCs w:val="28"/>
        </w:rPr>
      </w:pPr>
    </w:p>
    <w:p w:rsidR="00440576" w:rsidRDefault="00440576" w:rsidP="001F41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40576">
        <w:rPr>
          <w:rFonts w:eastAsia="Calibri"/>
          <w:b/>
          <w:sz w:val="28"/>
          <w:szCs w:val="28"/>
          <w:lang w:eastAsia="en-US"/>
        </w:rPr>
        <w:t xml:space="preserve">Об утверждении структуры администрации </w:t>
      </w:r>
    </w:p>
    <w:p w:rsidR="00440576" w:rsidRPr="00440576" w:rsidRDefault="00440576" w:rsidP="001F41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40576">
        <w:rPr>
          <w:rFonts w:eastAsia="Calibri"/>
          <w:b/>
          <w:sz w:val="28"/>
          <w:szCs w:val="28"/>
          <w:lang w:eastAsia="en-US"/>
        </w:rPr>
        <w:t xml:space="preserve">Выселковского сельского поселения </w:t>
      </w:r>
    </w:p>
    <w:p w:rsidR="0071754C" w:rsidRDefault="00440576" w:rsidP="001F41D7">
      <w:pPr>
        <w:jc w:val="center"/>
        <w:rPr>
          <w:sz w:val="28"/>
          <w:szCs w:val="28"/>
        </w:rPr>
      </w:pPr>
      <w:r w:rsidRPr="00440576">
        <w:rPr>
          <w:rFonts w:eastAsia="Calibri"/>
          <w:b/>
          <w:color w:val="000000"/>
          <w:sz w:val="28"/>
          <w:szCs w:val="28"/>
          <w:lang w:eastAsia="en-US"/>
        </w:rPr>
        <w:t>Выселковского района</w:t>
      </w:r>
    </w:p>
    <w:p w:rsidR="00E50C63" w:rsidRDefault="00E50C63" w:rsidP="001F41D7">
      <w:pPr>
        <w:jc w:val="both"/>
        <w:rPr>
          <w:sz w:val="28"/>
          <w:szCs w:val="28"/>
        </w:rPr>
      </w:pPr>
    </w:p>
    <w:p w:rsidR="001F41D7" w:rsidRDefault="001F41D7" w:rsidP="001F41D7">
      <w:pPr>
        <w:jc w:val="both"/>
        <w:rPr>
          <w:sz w:val="28"/>
          <w:szCs w:val="28"/>
        </w:rPr>
      </w:pPr>
    </w:p>
    <w:p w:rsidR="00274173" w:rsidRDefault="00274173" w:rsidP="001F41D7">
      <w:pPr>
        <w:jc w:val="both"/>
        <w:rPr>
          <w:sz w:val="28"/>
          <w:szCs w:val="28"/>
        </w:rPr>
      </w:pPr>
    </w:p>
    <w:p w:rsidR="0071754C" w:rsidRDefault="00107D3B" w:rsidP="001F41D7">
      <w:pPr>
        <w:ind w:left="284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D2753" w:rsidRPr="00DD2753">
        <w:rPr>
          <w:sz w:val="28"/>
          <w:szCs w:val="28"/>
          <w:lang w:eastAsia="en-US"/>
        </w:rPr>
        <w:t>Закон</w:t>
      </w:r>
      <w:r w:rsidR="00DD2753">
        <w:rPr>
          <w:sz w:val="28"/>
          <w:szCs w:val="28"/>
          <w:lang w:eastAsia="en-US"/>
        </w:rPr>
        <w:t>ом</w:t>
      </w:r>
      <w:r w:rsidR="00DD2753" w:rsidRPr="00DD2753">
        <w:rPr>
          <w:sz w:val="28"/>
          <w:szCs w:val="28"/>
          <w:lang w:eastAsia="en-US"/>
        </w:rPr>
        <w:t xml:space="preserve"> Краснодарского края от 8 июня 2007 г. N 1243-КЗ</w:t>
      </w:r>
      <w:r w:rsidR="00DD2753">
        <w:rPr>
          <w:sz w:val="28"/>
          <w:szCs w:val="28"/>
          <w:lang w:eastAsia="en-US"/>
        </w:rPr>
        <w:t xml:space="preserve"> </w:t>
      </w:r>
      <w:r w:rsidR="00DD2753" w:rsidRPr="00DD2753">
        <w:rPr>
          <w:sz w:val="28"/>
          <w:szCs w:val="28"/>
          <w:lang w:eastAsia="en-US"/>
        </w:rPr>
        <w:t>"О Реестре должностей муниципальной службы в Краснодарском крае"</w:t>
      </w:r>
      <w:r w:rsidR="00DD2753">
        <w:rPr>
          <w:sz w:val="28"/>
          <w:szCs w:val="28"/>
          <w:lang w:eastAsia="en-US"/>
        </w:rPr>
        <w:t xml:space="preserve">, </w:t>
      </w:r>
      <w:r w:rsidR="00DD2753" w:rsidRPr="00DD2753">
        <w:rPr>
          <w:sz w:val="28"/>
          <w:szCs w:val="28"/>
          <w:lang w:eastAsia="en-US"/>
        </w:rPr>
        <w:t>в связи с организационно-производственной необходимостью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5B387D" w:rsidRDefault="00DD2753" w:rsidP="001F41D7">
      <w:pPr>
        <w:pStyle w:val="a5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 Утвердить структуру </w:t>
      </w:r>
      <w:r w:rsidRPr="00DD2753">
        <w:rPr>
          <w:sz w:val="28"/>
          <w:szCs w:val="28"/>
        </w:rPr>
        <w:t>администрации Выселковского сельского поселения Выселковского района</w:t>
      </w:r>
      <w:r>
        <w:rPr>
          <w:sz w:val="28"/>
          <w:szCs w:val="28"/>
        </w:rPr>
        <w:t xml:space="preserve"> (прилагается).</w:t>
      </w:r>
    </w:p>
    <w:p w:rsidR="00DD2753" w:rsidRDefault="00DD2753" w:rsidP="001F41D7">
      <w:pPr>
        <w:pStyle w:val="a5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Считать утратившими силу: </w:t>
      </w:r>
    </w:p>
    <w:p w:rsidR="00DD2753" w:rsidRDefault="00DD275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Совета </w:t>
      </w:r>
      <w:r w:rsidRPr="00DD2753">
        <w:rPr>
          <w:sz w:val="28"/>
          <w:szCs w:val="28"/>
        </w:rPr>
        <w:t>Выселковского сельского поселения Выселковского района</w:t>
      </w:r>
      <w:r>
        <w:rPr>
          <w:sz w:val="28"/>
          <w:szCs w:val="28"/>
        </w:rPr>
        <w:t xml:space="preserve"> </w:t>
      </w:r>
      <w:r w:rsidRPr="00DD2753">
        <w:rPr>
          <w:sz w:val="28"/>
          <w:szCs w:val="28"/>
        </w:rPr>
        <w:t>от 8 февраля 2017 года №2-166 «Об утверждении структуры администрации Выселковского сельского поселения Выселковского района»</w:t>
      </w:r>
      <w:r>
        <w:rPr>
          <w:sz w:val="28"/>
          <w:szCs w:val="28"/>
        </w:rPr>
        <w:t>;</w:t>
      </w:r>
    </w:p>
    <w:p w:rsidR="00DD2753" w:rsidRDefault="00DD275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2753">
        <w:rPr>
          <w:sz w:val="28"/>
          <w:szCs w:val="28"/>
        </w:rPr>
        <w:t>решение Совета Выселковского сельского поселения Выселковского района</w:t>
      </w:r>
      <w:r>
        <w:rPr>
          <w:sz w:val="28"/>
          <w:szCs w:val="28"/>
        </w:rPr>
        <w:t xml:space="preserve"> </w:t>
      </w:r>
      <w:r w:rsidR="007273E3">
        <w:rPr>
          <w:sz w:val="28"/>
          <w:szCs w:val="28"/>
        </w:rPr>
        <w:t xml:space="preserve">от </w:t>
      </w:r>
      <w:r w:rsidR="007273E3" w:rsidRPr="007273E3">
        <w:rPr>
          <w:sz w:val="28"/>
          <w:szCs w:val="28"/>
        </w:rPr>
        <w:t>25 августа 2020 года</w:t>
      </w:r>
      <w:r w:rsidR="007273E3">
        <w:rPr>
          <w:sz w:val="28"/>
          <w:szCs w:val="28"/>
        </w:rPr>
        <w:t xml:space="preserve"> №2-68 «</w:t>
      </w:r>
      <w:r w:rsidR="007273E3" w:rsidRPr="007273E3">
        <w:rPr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</w:t>
      </w:r>
      <w:r w:rsidR="007273E3">
        <w:rPr>
          <w:sz w:val="28"/>
          <w:szCs w:val="28"/>
        </w:rPr>
        <w:t xml:space="preserve">                  </w:t>
      </w:r>
      <w:r w:rsidR="007273E3" w:rsidRPr="007273E3">
        <w:rPr>
          <w:sz w:val="28"/>
          <w:szCs w:val="28"/>
        </w:rPr>
        <w:t>8 февраля 2017 года № 2-166 «Об утверждении структуры администрации Выселковского сельского поселения Выселковского района»</w:t>
      </w:r>
      <w:r w:rsidR="007273E3">
        <w:rPr>
          <w:sz w:val="28"/>
          <w:szCs w:val="28"/>
        </w:rPr>
        <w:t>;</w:t>
      </w:r>
    </w:p>
    <w:p w:rsidR="007273E3" w:rsidRDefault="007273E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73E3">
        <w:rPr>
          <w:sz w:val="28"/>
          <w:szCs w:val="28"/>
        </w:rPr>
        <w:t>решение Совета Выселковского сельского поселения Выселковского района от</w:t>
      </w:r>
      <w:r>
        <w:rPr>
          <w:sz w:val="28"/>
          <w:szCs w:val="28"/>
        </w:rPr>
        <w:t xml:space="preserve"> </w:t>
      </w:r>
      <w:r w:rsidRPr="007273E3">
        <w:rPr>
          <w:sz w:val="28"/>
          <w:szCs w:val="28"/>
        </w:rPr>
        <w:t xml:space="preserve">16 декабря  2020 года </w:t>
      </w:r>
      <w:r>
        <w:rPr>
          <w:sz w:val="28"/>
          <w:szCs w:val="28"/>
        </w:rPr>
        <w:t>№10-87 «</w:t>
      </w:r>
      <w:r w:rsidRPr="007273E3">
        <w:rPr>
          <w:sz w:val="28"/>
          <w:szCs w:val="28"/>
        </w:rPr>
        <w:t>О внесении изменений в решение Совета Выселковского сельского поселения Выселковского района от 8 февраля 2017 года № 2-166 «Об утверждении структуры администрации Выселковского сельского поселения Выселковского района»</w:t>
      </w:r>
      <w:r>
        <w:rPr>
          <w:sz w:val="28"/>
          <w:szCs w:val="28"/>
        </w:rPr>
        <w:t>;</w:t>
      </w:r>
    </w:p>
    <w:p w:rsidR="007273E3" w:rsidRDefault="007273E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273E3">
        <w:rPr>
          <w:sz w:val="28"/>
          <w:szCs w:val="28"/>
        </w:rPr>
        <w:t>решение Совета Выселковского сельского поселения Выселковского района от</w:t>
      </w:r>
      <w:r>
        <w:rPr>
          <w:sz w:val="28"/>
          <w:szCs w:val="28"/>
        </w:rPr>
        <w:t xml:space="preserve"> </w:t>
      </w:r>
      <w:r w:rsidRPr="007273E3">
        <w:rPr>
          <w:sz w:val="28"/>
          <w:szCs w:val="28"/>
        </w:rPr>
        <w:t>18 мая 2021 года</w:t>
      </w:r>
      <w:r>
        <w:rPr>
          <w:sz w:val="28"/>
          <w:szCs w:val="28"/>
        </w:rPr>
        <w:t xml:space="preserve"> №3-110 </w:t>
      </w:r>
      <w:r w:rsidRPr="007273E3">
        <w:rPr>
          <w:sz w:val="28"/>
          <w:szCs w:val="28"/>
        </w:rPr>
        <w:t>«О внесении изменений в решение Совета Выселковского сельского поселения Выселковского района от 8 февраля 2017 года № 2-166 «Об утверждении структуры администрации Выселковского сельского поселения Выселковского района»;</w:t>
      </w:r>
    </w:p>
    <w:p w:rsidR="00274173" w:rsidRDefault="007273E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74173" w:rsidRDefault="0027417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</w:p>
    <w:p w:rsidR="00274173" w:rsidRDefault="0027417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</w:p>
    <w:p w:rsidR="00274173" w:rsidRDefault="0027417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</w:p>
    <w:p w:rsidR="00274173" w:rsidRDefault="0027417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</w:p>
    <w:p w:rsidR="00274173" w:rsidRDefault="00274173" w:rsidP="001F41D7">
      <w:pPr>
        <w:pStyle w:val="a5"/>
        <w:widowControl w:val="0"/>
        <w:spacing w:after="0"/>
        <w:ind w:left="284"/>
        <w:jc w:val="both"/>
        <w:rPr>
          <w:sz w:val="28"/>
          <w:szCs w:val="28"/>
        </w:rPr>
      </w:pPr>
    </w:p>
    <w:p w:rsidR="00274173" w:rsidRDefault="00274173" w:rsidP="00274173">
      <w:pPr>
        <w:pStyle w:val="a5"/>
        <w:widowControl w:val="0"/>
        <w:spacing w:after="0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273E3" w:rsidRDefault="001F41D7" w:rsidP="00274173">
      <w:pPr>
        <w:pStyle w:val="a5"/>
        <w:widowControl w:val="0"/>
        <w:spacing w:after="0"/>
        <w:ind w:left="284" w:firstLine="424"/>
        <w:jc w:val="both"/>
        <w:rPr>
          <w:sz w:val="28"/>
          <w:szCs w:val="28"/>
        </w:rPr>
      </w:pPr>
      <w:r w:rsidRPr="007273E3">
        <w:rPr>
          <w:sz w:val="28"/>
          <w:szCs w:val="28"/>
        </w:rPr>
        <w:t>решение Совета Выселковского сельского поселения Выселковского района от</w:t>
      </w:r>
      <w:r>
        <w:rPr>
          <w:sz w:val="28"/>
          <w:szCs w:val="28"/>
        </w:rPr>
        <w:t xml:space="preserve"> </w:t>
      </w:r>
      <w:r w:rsidRPr="001F41D7">
        <w:rPr>
          <w:sz w:val="28"/>
          <w:szCs w:val="28"/>
        </w:rPr>
        <w:t>25 апреля 2022 года</w:t>
      </w:r>
      <w:r>
        <w:rPr>
          <w:sz w:val="28"/>
          <w:szCs w:val="28"/>
        </w:rPr>
        <w:t xml:space="preserve"> №6-148 </w:t>
      </w:r>
      <w:r w:rsidRPr="001F41D7">
        <w:rPr>
          <w:sz w:val="28"/>
          <w:szCs w:val="28"/>
        </w:rPr>
        <w:t xml:space="preserve">«О внесении изменений в решение Совета Выселковского сельского поселения Выселковского района от 8 февраля 2017 года № 2-166 «Об утверждении структуры администрации Выселковского сельского </w:t>
      </w:r>
      <w:r w:rsidR="00850992">
        <w:rPr>
          <w:sz w:val="28"/>
          <w:szCs w:val="28"/>
        </w:rPr>
        <w:t>поселения Выселковского района».</w:t>
      </w:r>
    </w:p>
    <w:p w:rsidR="00780B74" w:rsidRDefault="00F7284A" w:rsidP="001F41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</w:t>
      </w:r>
      <w:r w:rsidR="00DD2753">
        <w:rPr>
          <w:sz w:val="28"/>
          <w:szCs w:val="28"/>
        </w:rPr>
        <w:t>ние вступает в силу с даты его подписания.</w:t>
      </w:r>
    </w:p>
    <w:p w:rsidR="00780B74" w:rsidRDefault="00780B74" w:rsidP="001F41D7">
      <w:pPr>
        <w:jc w:val="both"/>
        <w:rPr>
          <w:sz w:val="28"/>
          <w:szCs w:val="28"/>
          <w:lang w:eastAsia="en-US"/>
        </w:rPr>
      </w:pPr>
    </w:p>
    <w:p w:rsidR="00274173" w:rsidRDefault="00274173" w:rsidP="001F41D7">
      <w:pPr>
        <w:jc w:val="both"/>
        <w:rPr>
          <w:sz w:val="28"/>
          <w:szCs w:val="28"/>
          <w:lang w:eastAsia="en-US"/>
        </w:rPr>
      </w:pPr>
    </w:p>
    <w:p w:rsidR="00274173" w:rsidRDefault="00274173" w:rsidP="001F41D7">
      <w:pPr>
        <w:jc w:val="both"/>
        <w:rPr>
          <w:sz w:val="28"/>
          <w:szCs w:val="28"/>
          <w:lang w:eastAsia="en-US"/>
        </w:rPr>
      </w:pPr>
    </w:p>
    <w:p w:rsidR="00274173" w:rsidRDefault="00274173" w:rsidP="001F41D7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1F41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1F41D7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1F41D7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1F41D7">
      <w:pPr>
        <w:jc w:val="both"/>
        <w:rPr>
          <w:color w:val="000000"/>
          <w:sz w:val="28"/>
          <w:szCs w:val="28"/>
        </w:rPr>
      </w:pPr>
    </w:p>
    <w:p w:rsidR="00274173" w:rsidRDefault="00274173" w:rsidP="001F41D7">
      <w:pPr>
        <w:jc w:val="both"/>
        <w:rPr>
          <w:color w:val="000000"/>
          <w:sz w:val="28"/>
          <w:szCs w:val="28"/>
        </w:rPr>
      </w:pPr>
    </w:p>
    <w:p w:rsidR="00274173" w:rsidRDefault="00780B74" w:rsidP="001F41D7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1F41D7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1F41D7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1F41D7">
      <w:pPr>
        <w:jc w:val="both"/>
        <w:rPr>
          <w:color w:val="000000"/>
          <w:sz w:val="28"/>
          <w:szCs w:val="28"/>
        </w:rPr>
      </w:pPr>
    </w:p>
    <w:p w:rsidR="004D78EC" w:rsidRDefault="004D78EC" w:rsidP="004D78EC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</w:p>
    <w:p w:rsidR="004D78EC" w:rsidRDefault="004D78EC" w:rsidP="004D78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4D78EC" w:rsidRDefault="004D78EC" w:rsidP="004D78E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4D78EC" w:rsidRDefault="004D78EC" w:rsidP="004D78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22 октября</w:t>
      </w:r>
      <w:r>
        <w:rPr>
          <w:sz w:val="28"/>
          <w:szCs w:val="28"/>
        </w:rPr>
        <w:t xml:space="preserve"> 2024 года №2-</w:t>
      </w:r>
      <w:r>
        <w:rPr>
          <w:sz w:val="28"/>
          <w:szCs w:val="28"/>
        </w:rPr>
        <w:t>12</w:t>
      </w:r>
    </w:p>
    <w:p w:rsidR="004D78EC" w:rsidRPr="004D78EC" w:rsidRDefault="004D78EC" w:rsidP="004D78EC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4D78EC">
        <w:rPr>
          <w:iCs/>
          <w:sz w:val="28"/>
          <w:szCs w:val="28"/>
        </w:rPr>
        <w:t xml:space="preserve">Об утверждении структуры администрации </w:t>
      </w:r>
    </w:p>
    <w:p w:rsidR="004D78EC" w:rsidRPr="004D78EC" w:rsidRDefault="004D78EC" w:rsidP="004D78EC">
      <w:pPr>
        <w:jc w:val="center"/>
        <w:rPr>
          <w:iCs/>
          <w:sz w:val="28"/>
          <w:szCs w:val="28"/>
        </w:rPr>
      </w:pPr>
      <w:r w:rsidRPr="004D78EC">
        <w:rPr>
          <w:iCs/>
          <w:sz w:val="28"/>
          <w:szCs w:val="28"/>
        </w:rPr>
        <w:t xml:space="preserve">Выселковского сельского поселения </w:t>
      </w:r>
    </w:p>
    <w:p w:rsidR="004D78EC" w:rsidRDefault="004D78EC" w:rsidP="004D78EC">
      <w:pPr>
        <w:jc w:val="center"/>
        <w:rPr>
          <w:bCs/>
          <w:sz w:val="28"/>
          <w:szCs w:val="28"/>
        </w:rPr>
      </w:pPr>
      <w:r w:rsidRPr="004D78EC">
        <w:rPr>
          <w:iCs/>
          <w:sz w:val="28"/>
          <w:szCs w:val="28"/>
        </w:rPr>
        <w:t>Выселковского района</w:t>
      </w:r>
      <w:r>
        <w:rPr>
          <w:iCs/>
          <w:sz w:val="28"/>
          <w:szCs w:val="28"/>
        </w:rPr>
        <w:t>»</w:t>
      </w:r>
    </w:p>
    <w:p w:rsidR="004D78EC" w:rsidRDefault="004D78EC" w:rsidP="004D78EC">
      <w:pPr>
        <w:jc w:val="center"/>
        <w:rPr>
          <w:sz w:val="28"/>
          <w:szCs w:val="28"/>
        </w:rPr>
      </w:pPr>
    </w:p>
    <w:p w:rsidR="004D78EC" w:rsidRDefault="004D78EC" w:rsidP="004D78EC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4D78EC" w:rsidRDefault="004D78EC" w:rsidP="004D78EC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4D78EC" w:rsidTr="004D78EC">
        <w:trPr>
          <w:trHeight w:val="1669"/>
          <w:jc w:val="center"/>
        </w:trPr>
        <w:tc>
          <w:tcPr>
            <w:tcW w:w="5211" w:type="dxa"/>
            <w:hideMark/>
          </w:tcPr>
          <w:p w:rsidR="004D78EC" w:rsidRDefault="004D78EC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4D78EC" w:rsidRDefault="004D78EC" w:rsidP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4D78EC" w:rsidRDefault="004D78EC" w:rsidP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4D78EC" w:rsidRDefault="004D78EC" w:rsidP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4D78EC" w:rsidRDefault="004D78EC" w:rsidP="004D78EC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7" w:type="dxa"/>
          </w:tcPr>
          <w:p w:rsidR="004D78EC" w:rsidRDefault="004D78EC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4D78EC" w:rsidRDefault="004D78EC" w:rsidP="004D78EC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А.В.Бойко</w:t>
            </w:r>
          </w:p>
        </w:tc>
      </w:tr>
    </w:tbl>
    <w:p w:rsidR="004D78EC" w:rsidRDefault="004D78EC" w:rsidP="004D78E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4D78EC" w:rsidRDefault="004D78EC" w:rsidP="004D78EC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4D78EC" w:rsidRDefault="004D78EC" w:rsidP="004D78EC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4D78EC" w:rsidRDefault="004D78EC" w:rsidP="004D78EC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4D78EC" w:rsidTr="004D78EC">
        <w:tc>
          <w:tcPr>
            <w:tcW w:w="9923" w:type="dxa"/>
          </w:tcPr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финансовым</w:t>
            </w: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производственным вопросам                        О.А. Кирячкова-Богдан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</w:p>
          <w:p w:rsidR="004D78EC" w:rsidRDefault="004D78EC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«___»___________ 2024 год</w:t>
            </w: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               </w:t>
            </w:r>
          </w:p>
          <w:p w:rsidR="004D78EC" w:rsidRDefault="004D78EC" w:rsidP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Главный специалист </w:t>
            </w: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4D78EC" w:rsidRDefault="004D78EC" w:rsidP="004D78EC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4D78EC" w:rsidRDefault="004D78EC" w:rsidP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eastAsia="en-US"/>
              </w:rPr>
              <w:t>Выселковского района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В.Н.Кравченко</w:t>
            </w:r>
          </w:p>
        </w:tc>
        <w:tc>
          <w:tcPr>
            <w:tcW w:w="3362" w:type="dxa"/>
          </w:tcPr>
          <w:p w:rsidR="004D78EC" w:rsidRDefault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4D78EC" w:rsidRDefault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4D78EC" w:rsidRDefault="004D78EC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4D78EC" w:rsidRDefault="004D78EC" w:rsidP="004D78E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4D78EC" w:rsidRDefault="004D78EC" w:rsidP="004D78EC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4D78EC" w:rsidRDefault="004D78EC" w:rsidP="004D78EC">
      <w:pPr>
        <w:jc w:val="center"/>
        <w:rPr>
          <w:sz w:val="28"/>
          <w:szCs w:val="28"/>
        </w:rPr>
      </w:pPr>
    </w:p>
    <w:sectPr w:rsidR="004D78EC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A34" w:rsidRDefault="00702A34" w:rsidP="00765DDD">
      <w:r>
        <w:separator/>
      </w:r>
    </w:p>
  </w:endnote>
  <w:endnote w:type="continuationSeparator" w:id="0">
    <w:p w:rsidR="00702A34" w:rsidRDefault="00702A34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A34" w:rsidRDefault="00702A34" w:rsidP="00765DDD">
      <w:r>
        <w:separator/>
      </w:r>
    </w:p>
  </w:footnote>
  <w:footnote w:type="continuationSeparator" w:id="0">
    <w:p w:rsidR="00702A34" w:rsidRDefault="00702A34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1F41D7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417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C7443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576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D78EC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5F62D7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2A34"/>
    <w:rsid w:val="00703A90"/>
    <w:rsid w:val="007041D9"/>
    <w:rsid w:val="00711C34"/>
    <w:rsid w:val="00712371"/>
    <w:rsid w:val="0071754C"/>
    <w:rsid w:val="00726041"/>
    <w:rsid w:val="007273E3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353AB"/>
    <w:rsid w:val="008419D3"/>
    <w:rsid w:val="0084409E"/>
    <w:rsid w:val="00846D3E"/>
    <w:rsid w:val="0084724F"/>
    <w:rsid w:val="00850992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A7FF5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4A16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2036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2753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163DC"/>
    <w:rsid w:val="00F20DFE"/>
    <w:rsid w:val="00F21733"/>
    <w:rsid w:val="00F23596"/>
    <w:rsid w:val="00F23FE1"/>
    <w:rsid w:val="00F3217B"/>
    <w:rsid w:val="00F42AFB"/>
    <w:rsid w:val="00F455FB"/>
    <w:rsid w:val="00F514CA"/>
    <w:rsid w:val="00F578E0"/>
    <w:rsid w:val="00F7284A"/>
    <w:rsid w:val="00F8727D"/>
    <w:rsid w:val="00F87828"/>
    <w:rsid w:val="00F95456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38BFF"/>
  <w15:docId w15:val="{FAD3054D-C414-48EF-ADA5-E2EC0B10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A979-2430-4832-A8D3-A81B2428D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7</cp:revision>
  <cp:lastPrinted>2024-07-25T12:54:00Z</cp:lastPrinted>
  <dcterms:created xsi:type="dcterms:W3CDTF">2024-09-23T08:04:00Z</dcterms:created>
  <dcterms:modified xsi:type="dcterms:W3CDTF">2024-10-09T05:30:00Z</dcterms:modified>
</cp:coreProperties>
</file>