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4F3" w:rsidRPr="007654F3" w:rsidRDefault="007654F3" w:rsidP="007654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4F3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28980" cy="7816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4F3" w:rsidRPr="007654F3" w:rsidRDefault="007654F3" w:rsidP="007654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4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ВЫСЕЛКОВСКОГО СЕЛЬСКОГО ПОСЕЛЕНИЯ</w:t>
      </w:r>
    </w:p>
    <w:p w:rsidR="007654F3" w:rsidRPr="007654F3" w:rsidRDefault="007654F3" w:rsidP="007654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4F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ВЫСЕЛКОВСКОГО РАЙОНА</w:t>
      </w:r>
    </w:p>
    <w:p w:rsidR="007654F3" w:rsidRPr="007654F3" w:rsidRDefault="007654F3" w:rsidP="007654F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54F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LII</w:t>
      </w:r>
      <w:r w:rsidRPr="00765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сессия </w:t>
      </w:r>
      <w:r w:rsidRPr="007654F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IV</w:t>
      </w:r>
      <w:r w:rsidRPr="00765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</w:t>
      </w:r>
    </w:p>
    <w:p w:rsidR="007654F3" w:rsidRPr="007654F3" w:rsidRDefault="007654F3" w:rsidP="007654F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654F3" w:rsidRPr="007654F3" w:rsidRDefault="007654F3" w:rsidP="007654F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54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</w:t>
      </w:r>
    </w:p>
    <w:p w:rsidR="007654F3" w:rsidRPr="007654F3" w:rsidRDefault="007654F3" w:rsidP="007654F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654F3" w:rsidRPr="007654F3" w:rsidRDefault="007654F3" w:rsidP="007654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 апреля 2024</w:t>
      </w:r>
      <w:r w:rsidRPr="00765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№4-230</w:t>
      </w:r>
    </w:p>
    <w:p w:rsidR="003D1627" w:rsidRP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sz w:val="28"/>
          <w:szCs w:val="20"/>
          <w:lang w:eastAsia="ru-RU"/>
        </w:rPr>
        <w:t>ст-ца Выселки</w:t>
      </w:r>
      <w:r w:rsidRPr="003D16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</w:p>
    <w:p w:rsidR="003D1627" w:rsidRDefault="003D1627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30135" w:rsidRDefault="00930135" w:rsidP="003D1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1627" w:rsidRPr="003D1627" w:rsidRDefault="003D1627" w:rsidP="005465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65F3" w:rsidRPr="005465F3" w:rsidRDefault="007654F3" w:rsidP="005465F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О внесении изменений в решение Совета </w:t>
      </w:r>
      <w:r w:rsidRPr="005465F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Выселковского сельского поселения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  <w:r w:rsidRPr="005465F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Выселковского района</w:t>
      </w:r>
      <w:r w:rsidRPr="005465F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от 21 октября 2021 года №3-120 «</w:t>
      </w:r>
      <w:r w:rsidR="005465F3" w:rsidRPr="005465F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Об утверждении Положения о порядке</w:t>
      </w:r>
      <w:r w:rsidR="005465F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  <w:r w:rsidR="005465F3" w:rsidRPr="005465F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организации и осуществления муниципального контроля</w:t>
      </w:r>
      <w:r w:rsidR="005465F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  <w:r w:rsidR="005465F3" w:rsidRPr="005465F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на автомобильном транспорте и в дорожном хозяйстве</w:t>
      </w:r>
      <w:r w:rsidR="005465F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  <w:r w:rsidR="005465F3" w:rsidRPr="005465F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Выселковского сельского поселения</w:t>
      </w:r>
      <w:r w:rsidR="005465F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  <w:r w:rsidR="005465F3" w:rsidRPr="005465F3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Выселковского района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»</w:t>
      </w:r>
    </w:p>
    <w:p w:rsidR="005465F3" w:rsidRDefault="005465F3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5465F3" w:rsidRDefault="005465F3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930135" w:rsidRPr="005465F3" w:rsidRDefault="00930135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5465F3" w:rsidRPr="005465F3" w:rsidRDefault="005465F3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31 июля 2020 года N 248-ФЗ «О государственном контроле (надзоре) и муниципальном контроле в Российской Федерации», Уставом Выселковского сельского поселения Выселковского района, Совет Выселковского сельского</w:t>
      </w:r>
      <w:r w:rsidR="00930135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поселения Выселковского района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</w:t>
      </w:r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р е ш и л:</w:t>
      </w:r>
    </w:p>
    <w:p w:rsidR="007654F3" w:rsidRDefault="005465F3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1. </w:t>
      </w:r>
      <w:r w:rsidR="007654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Внести в решение </w:t>
      </w:r>
      <w:r w:rsidR="007654F3" w:rsidRPr="007654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Совета Выселковского сельского поселения Выселковского района от 21 октября 2021 года №3-120 «Об утверждении Положения о порядке организации и осуществления муниципального контроля на автомобильном транспорте и в дорожном хозяйстве Выселковского сельского поселения Выселковского района»</w:t>
      </w:r>
      <w:r w:rsidR="007654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следующие изменения:</w:t>
      </w:r>
    </w:p>
    <w:p w:rsidR="007654F3" w:rsidRDefault="007654F3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1) </w:t>
      </w:r>
      <w:r w:rsidR="00930135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подпункт 55</w:t>
      </w:r>
      <w:r w:rsidR="005B400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пункта </w:t>
      </w:r>
      <w:r w:rsidR="00930135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val="en-US" w:eastAsia="ru-RU"/>
        </w:rPr>
        <w:t>V</w:t>
      </w:r>
      <w:r w:rsidR="005B400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Приложения к настоящему решению дополнить </w:t>
      </w:r>
      <w:r w:rsidR="00930135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текстом</w:t>
      </w:r>
      <w:r w:rsidR="005B400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следующего содержания:</w:t>
      </w:r>
    </w:p>
    <w:p w:rsidR="005B4000" w:rsidRDefault="005B4000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«</w:t>
      </w:r>
      <w:r w:rsidRPr="005B4000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До 31 декабря 2025 года информирование контролируемого лица о совершаемых должностными лицами контрольного (надзорного) органа и иными уполномоченными лицами действиях и принимаемых решениях, направление документов и сведений контролируемому лицу контрольным (надзорным)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Контрольный (надзорный)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930135" w:rsidRDefault="00930135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</w:p>
    <w:p w:rsidR="00930135" w:rsidRDefault="00930135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</w:p>
    <w:p w:rsidR="00930135" w:rsidRDefault="00930135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</w:p>
    <w:p w:rsidR="00930135" w:rsidRDefault="00930135" w:rsidP="0093013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2</w:t>
      </w:r>
    </w:p>
    <w:p w:rsidR="00930135" w:rsidRDefault="00930135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 w:rsidRPr="00930135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До 31 декабря 2025 года документы и сведения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, </w:t>
      </w:r>
      <w:r w:rsidRPr="00930135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указанные в части 9 статьи 98  Федерального закона от 31 июля 2020 года N248-ФЗ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,</w:t>
      </w:r>
      <w:r w:rsidRPr="00930135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могут составляться и подписываться на бумажном носителе (в том числе акты контрольных (надзорных) мероприятий, предписания), если Правительством Российской Федерации или положением о виде государственного контроля (надзора) не установлено иное.</w:t>
      </w:r>
    </w:p>
    <w:p w:rsidR="00930135" w:rsidRDefault="00930135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 w:rsidRPr="00930135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До 31 декабря 2025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документов, информирование контролируемых лиц о совершаемых должностными лицами органов муниципального контроля действиях и принимаемых решениях, обмен документами и сведениями с контролируемыми лицами на бумажном носителе.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».</w:t>
      </w:r>
    </w:p>
    <w:p w:rsidR="005465F3" w:rsidRPr="005465F3" w:rsidRDefault="005465F3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2. Администрации Выселковского сельского поселения Выселковского района (Хлыстун) обнародовать настоящее 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решение в установленном порядке</w:t>
      </w:r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и разместить на официальном сайте Выселковского сельского поселения Выселковского района</w:t>
      </w:r>
      <w:r w:rsidR="00930135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. </w:t>
      </w:r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</w:t>
      </w:r>
      <w:r w:rsidR="00930135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</w:t>
      </w:r>
    </w:p>
    <w:p w:rsidR="003D1627" w:rsidRPr="005465F3" w:rsidRDefault="005465F3" w:rsidP="005465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65F3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3. Настоящее решение вступает в силу со дня его официального обнародования.</w:t>
      </w:r>
      <w:r w:rsidR="003D1627" w:rsidRPr="0054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3D1627" w:rsidRDefault="003D1627" w:rsidP="003D1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465F3" w:rsidRPr="003D1627" w:rsidRDefault="005465F3" w:rsidP="003D1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135" w:rsidRDefault="00930135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Совета</w:t>
      </w:r>
    </w:p>
    <w:p w:rsidR="003D1627" w:rsidRPr="003D1627" w:rsidRDefault="003D1627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сельского поселения</w:t>
      </w:r>
    </w:p>
    <w:p w:rsidR="003D1627" w:rsidRPr="003D1627" w:rsidRDefault="003D1627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Выселковского района                                                                             </w:t>
      </w:r>
      <w:r w:rsidR="00930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О.А.Зяблова</w:t>
      </w:r>
    </w:p>
    <w:p w:rsidR="003D1627" w:rsidRDefault="003D1627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135" w:rsidRPr="003D1627" w:rsidRDefault="00930135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1627" w:rsidRPr="003D1627" w:rsidRDefault="003D1627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Выселковского </w:t>
      </w:r>
    </w:p>
    <w:p w:rsidR="003D1627" w:rsidRPr="003D1627" w:rsidRDefault="003D1627" w:rsidP="003D16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</w:p>
    <w:p w:rsidR="00AF1DC2" w:rsidRDefault="003D1627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Выселковского района                                                                        М.И.Хлыстун</w:t>
      </w:r>
    </w:p>
    <w:p w:rsidR="00F72895" w:rsidRDefault="00F7289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135" w:rsidRDefault="0093013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135" w:rsidRDefault="0093013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135" w:rsidRDefault="0093013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135" w:rsidRDefault="0093013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135" w:rsidRDefault="0093013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135" w:rsidRDefault="0093013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135" w:rsidRDefault="0093013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135" w:rsidRDefault="0093013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135" w:rsidRDefault="0093013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135" w:rsidRDefault="0093013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135" w:rsidRDefault="0093013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135" w:rsidRDefault="0093013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135" w:rsidRDefault="0093013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135" w:rsidRDefault="0093013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135" w:rsidRDefault="0093013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135" w:rsidRDefault="0093013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2895" w:rsidRDefault="00F7289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2895" w:rsidRDefault="00F7289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F72895" w:rsidRDefault="00F72895" w:rsidP="005465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2895" w:rsidRDefault="00930135" w:rsidP="00F72895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</w:p>
    <w:p w:rsidR="00F72895" w:rsidRDefault="00F72895" w:rsidP="00F72895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F72895" w:rsidRDefault="00F72895" w:rsidP="00F72895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проекта решения Совета Выселковского сельского поселения </w:t>
      </w:r>
    </w:p>
    <w:p w:rsidR="00F72895" w:rsidRDefault="00F72895" w:rsidP="00F72895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Выселковского района от </w:t>
      </w:r>
      <w:r w:rsidR="00930135">
        <w:rPr>
          <w:rFonts w:ascii="Times New Roman" w:eastAsia="Times New Roman" w:hAnsi="Times New Roman" w:cs="Times New Roman"/>
          <w:sz w:val="28"/>
          <w:szCs w:val="28"/>
        </w:rPr>
        <w:t>24 апреля 2024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930135">
        <w:rPr>
          <w:rFonts w:ascii="Times New Roman" w:eastAsia="Times New Roman" w:hAnsi="Times New Roman" w:cs="Times New Roman"/>
          <w:sz w:val="28"/>
          <w:szCs w:val="28"/>
        </w:rPr>
        <w:t>4-230</w:t>
      </w:r>
    </w:p>
    <w:p w:rsidR="00F72895" w:rsidRDefault="00F72895" w:rsidP="00F72895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930135" w:rsidRPr="00930135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изменений в решение Совета Выселковского сельского поселения Выселковского района от 21 октября 2021 года №3-120 «Об утверждении Положения о порядке организации и осуществления муниципального контроля на автомобильном транспорте и в дорожном хозяйстве Выселковского сельского поселения Выселковского района»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F72895" w:rsidRDefault="00F72895" w:rsidP="00F72895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265EF3" w:rsidRDefault="00265EF3" w:rsidP="00F72895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F72895" w:rsidRDefault="00F72895" w:rsidP="00F72895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2895" w:rsidRDefault="00F72895" w:rsidP="00F72895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F72895" w:rsidTr="00F72895">
        <w:trPr>
          <w:trHeight w:val="1669"/>
          <w:jc w:val="center"/>
        </w:trPr>
        <w:tc>
          <w:tcPr>
            <w:tcW w:w="5211" w:type="dxa"/>
            <w:hideMark/>
          </w:tcPr>
          <w:p w:rsidR="00F72895" w:rsidRDefault="00F7289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подготовил и внес:</w:t>
            </w: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общего отдела администрации Выселковского сельского поселения</w:t>
            </w: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Выселковского района  </w:t>
            </w:r>
          </w:p>
        </w:tc>
        <w:tc>
          <w:tcPr>
            <w:tcW w:w="4927" w:type="dxa"/>
          </w:tcPr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</w:t>
            </w: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А.В.Бойко</w:t>
            </w:r>
          </w:p>
        </w:tc>
      </w:tr>
    </w:tbl>
    <w:p w:rsidR="00F72895" w:rsidRDefault="00F72895" w:rsidP="00F72895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72895" w:rsidRDefault="00F72895" w:rsidP="00F72895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«___»___________ 202</w:t>
      </w:r>
      <w:r w:rsidR="00265EF3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F72895" w:rsidRDefault="00F72895" w:rsidP="00F72895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72895" w:rsidRDefault="00F72895" w:rsidP="00F72895">
      <w:pPr>
        <w:tabs>
          <w:tab w:val="left" w:pos="7218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2895" w:rsidRDefault="00F72895" w:rsidP="00F72895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2895" w:rsidRDefault="00F72895" w:rsidP="00F72895">
      <w:pPr>
        <w:tabs>
          <w:tab w:val="left" w:pos="72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F72895" w:rsidTr="00F72895">
        <w:trPr>
          <w:trHeight w:val="1669"/>
          <w:jc w:val="center"/>
        </w:trPr>
        <w:tc>
          <w:tcPr>
            <w:tcW w:w="5211" w:type="dxa"/>
            <w:hideMark/>
          </w:tcPr>
          <w:p w:rsidR="00F72895" w:rsidRDefault="00F7289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 администрации Выселковского сельского поселения</w:t>
            </w: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ind w:left="3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Выселковского района </w:t>
            </w:r>
          </w:p>
        </w:tc>
        <w:tc>
          <w:tcPr>
            <w:tcW w:w="4927" w:type="dxa"/>
          </w:tcPr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F72895" w:rsidRDefault="00F72895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В.Н.Кравченко</w:t>
            </w:r>
          </w:p>
        </w:tc>
      </w:tr>
    </w:tbl>
    <w:p w:rsidR="00F72895" w:rsidRDefault="00F72895" w:rsidP="00F72895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2895" w:rsidRDefault="00F72895" w:rsidP="00F72895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«___»___________ 202</w:t>
      </w:r>
      <w:r w:rsidR="00265EF3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F72895" w:rsidRDefault="00F72895" w:rsidP="00F72895"/>
    <w:p w:rsidR="00F72895" w:rsidRDefault="00F72895" w:rsidP="00F72895"/>
    <w:p w:rsidR="00F72895" w:rsidRDefault="00F72895" w:rsidP="005465F3">
      <w:pPr>
        <w:spacing w:after="0" w:line="240" w:lineRule="auto"/>
        <w:jc w:val="both"/>
      </w:pPr>
    </w:p>
    <w:sectPr w:rsidR="00F72895" w:rsidSect="00930135">
      <w:pgSz w:w="11906" w:h="16838"/>
      <w:pgMar w:top="34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370"/>
    <w:rsid w:val="00265EF3"/>
    <w:rsid w:val="003C3029"/>
    <w:rsid w:val="003D1627"/>
    <w:rsid w:val="00534370"/>
    <w:rsid w:val="005465F3"/>
    <w:rsid w:val="005B4000"/>
    <w:rsid w:val="007654F3"/>
    <w:rsid w:val="00930135"/>
    <w:rsid w:val="00AF1DC2"/>
    <w:rsid w:val="00F7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5AFD8"/>
  <w15:chartTrackingRefBased/>
  <w15:docId w15:val="{819E9EF8-7DF7-4CEB-BE59-DDFFDD661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6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autoRedefine/>
    <w:rsid w:val="003D1627"/>
    <w:pPr>
      <w:spacing w:before="120" w:after="0" w:line="240" w:lineRule="exact"/>
      <w:ind w:left="40"/>
    </w:pPr>
    <w:rPr>
      <w:rFonts w:ascii="Times New Roman" w:eastAsia="SimSu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1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ADMVSP_1</dc:creator>
  <cp:keywords/>
  <dc:description/>
  <cp:lastModifiedBy>ADMVSP_1</cp:lastModifiedBy>
  <cp:revision>6</cp:revision>
  <dcterms:created xsi:type="dcterms:W3CDTF">2021-10-20T11:04:00Z</dcterms:created>
  <dcterms:modified xsi:type="dcterms:W3CDTF">2024-04-23T05:50:00Z</dcterms:modified>
</cp:coreProperties>
</file>