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EB" w:rsidRPr="0027228A" w:rsidRDefault="003319F7" w:rsidP="003319F7">
      <w:pPr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</w:t>
      </w:r>
      <w:r w:rsidR="00D24C42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3C74EB" w:rsidRPr="0027228A">
        <w:rPr>
          <w:rFonts w:ascii="Times New Roman" w:hAnsi="Times New Roman" w:cs="Times New Roman"/>
          <w:bCs/>
          <w:sz w:val="24"/>
          <w:szCs w:val="24"/>
        </w:rPr>
        <w:t>Приложение №1</w:t>
      </w:r>
    </w:p>
    <w:p w:rsidR="003C74EB" w:rsidRPr="0027228A" w:rsidRDefault="003C74EB" w:rsidP="003C74EB">
      <w:pPr>
        <w:spacing w:after="0" w:line="240" w:lineRule="auto"/>
        <w:ind w:left="28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7228A">
        <w:rPr>
          <w:rFonts w:ascii="Times New Roman" w:hAnsi="Times New Roman" w:cs="Times New Roman"/>
          <w:bCs/>
          <w:sz w:val="24"/>
          <w:szCs w:val="24"/>
        </w:rPr>
        <w:t xml:space="preserve"> к информационному сообщению</w:t>
      </w:r>
    </w:p>
    <w:p w:rsidR="003C74EB" w:rsidRPr="0027228A" w:rsidRDefault="003C74EB" w:rsidP="003C74EB">
      <w:pPr>
        <w:pStyle w:val="af1"/>
        <w:tabs>
          <w:tab w:val="left" w:pos="2552"/>
        </w:tabs>
        <w:ind w:firstLine="680"/>
        <w:jc w:val="right"/>
        <w:rPr>
          <w:b/>
          <w:szCs w:val="24"/>
        </w:rPr>
      </w:pPr>
    </w:p>
    <w:p w:rsidR="003C74EB" w:rsidRDefault="00D76DCB" w:rsidP="003C74EB">
      <w:pPr>
        <w:pStyle w:val="af1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3C74EB">
        <w:rPr>
          <w:b/>
          <w:sz w:val="28"/>
          <w:szCs w:val="28"/>
        </w:rPr>
        <w:t>Договор</w:t>
      </w:r>
      <w:r>
        <w:rPr>
          <w:b/>
          <w:sz w:val="28"/>
          <w:szCs w:val="28"/>
        </w:rPr>
        <w:t>а</w:t>
      </w:r>
      <w:r w:rsidR="003C74EB">
        <w:rPr>
          <w:b/>
          <w:sz w:val="28"/>
          <w:szCs w:val="28"/>
        </w:rPr>
        <w:t xml:space="preserve"> № _____</w:t>
      </w:r>
    </w:p>
    <w:p w:rsidR="003C74EB" w:rsidRDefault="003C74EB" w:rsidP="003C74EB">
      <w:pPr>
        <w:pStyle w:val="af1"/>
        <w:tabs>
          <w:tab w:val="left" w:pos="2552"/>
        </w:tabs>
        <w:spacing w:line="240" w:lineRule="auto"/>
        <w:jc w:val="center"/>
        <w:rPr>
          <w:rStyle w:val="af2"/>
        </w:rPr>
      </w:pPr>
      <w:r>
        <w:rPr>
          <w:b/>
          <w:sz w:val="28"/>
          <w:szCs w:val="28"/>
        </w:rPr>
        <w:t>купли – продажи имущества</w:t>
      </w:r>
    </w:p>
    <w:p w:rsidR="003C74EB" w:rsidRDefault="003C74EB" w:rsidP="003C74EB">
      <w:pPr>
        <w:pStyle w:val="af1"/>
        <w:tabs>
          <w:tab w:val="left" w:pos="2552"/>
        </w:tabs>
        <w:spacing w:line="240" w:lineRule="auto"/>
        <w:jc w:val="center"/>
        <w:rPr>
          <w:rStyle w:val="af2"/>
          <w:sz w:val="28"/>
          <w:szCs w:val="28"/>
        </w:rPr>
      </w:pPr>
    </w:p>
    <w:p w:rsidR="003C74EB" w:rsidRPr="008B29F0" w:rsidRDefault="003C74EB" w:rsidP="003C74EB">
      <w:pPr>
        <w:pStyle w:val="af1"/>
        <w:spacing w:line="240" w:lineRule="auto"/>
        <w:rPr>
          <w:szCs w:val="24"/>
        </w:rPr>
      </w:pPr>
      <w:proofErr w:type="spellStart"/>
      <w:r w:rsidRPr="008B29F0">
        <w:rPr>
          <w:rStyle w:val="af2"/>
          <w:b w:val="0"/>
          <w:szCs w:val="24"/>
        </w:rPr>
        <w:t>ст-ца</w:t>
      </w:r>
      <w:proofErr w:type="spellEnd"/>
      <w:r w:rsidRPr="008B29F0">
        <w:rPr>
          <w:rStyle w:val="af2"/>
          <w:b w:val="0"/>
          <w:szCs w:val="24"/>
        </w:rPr>
        <w:t xml:space="preserve"> Выселки                                                     </w:t>
      </w:r>
      <w:r>
        <w:rPr>
          <w:rStyle w:val="af2"/>
          <w:b w:val="0"/>
          <w:szCs w:val="24"/>
        </w:rPr>
        <w:t xml:space="preserve">                         </w:t>
      </w:r>
      <w:r w:rsidR="00C42DDC">
        <w:rPr>
          <w:rStyle w:val="af2"/>
          <w:b w:val="0"/>
          <w:szCs w:val="24"/>
        </w:rPr>
        <w:t xml:space="preserve">     </w:t>
      </w:r>
      <w:r>
        <w:rPr>
          <w:rStyle w:val="af2"/>
          <w:b w:val="0"/>
          <w:szCs w:val="24"/>
        </w:rPr>
        <w:t xml:space="preserve"> </w:t>
      </w:r>
      <w:r w:rsidRPr="008B29F0">
        <w:rPr>
          <w:rStyle w:val="af2"/>
          <w:b w:val="0"/>
          <w:szCs w:val="24"/>
        </w:rPr>
        <w:t xml:space="preserve"> «___» ____________</w:t>
      </w:r>
      <w:r w:rsidRPr="008B29F0">
        <w:rPr>
          <w:szCs w:val="24"/>
        </w:rPr>
        <w:t xml:space="preserve"> 2026 г.</w:t>
      </w:r>
    </w:p>
    <w:p w:rsidR="003C74EB" w:rsidRDefault="003C74EB" w:rsidP="003C74EB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74EB" w:rsidRPr="008B29F0" w:rsidRDefault="003C74EB" w:rsidP="00FB0DC8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Краснодарского края </w:t>
      </w:r>
      <w:r w:rsidRPr="00B60A37">
        <w:rPr>
          <w:rFonts w:ascii="Times New Roman" w:hAnsi="Times New Roman" w:cs="Times New Roman"/>
          <w:b/>
          <w:sz w:val="24"/>
          <w:szCs w:val="24"/>
        </w:rPr>
        <w:t xml:space="preserve">(сельское поселение) </w:t>
      </w:r>
      <w:r w:rsidRPr="00B60A37">
        <w:rPr>
          <w:rFonts w:ascii="Times New Roman" w:hAnsi="Times New Roman" w:cs="Times New Roman"/>
          <w:sz w:val="24"/>
          <w:szCs w:val="24"/>
        </w:rPr>
        <w:t xml:space="preserve">в лице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Краснодарского края,</w:t>
      </w:r>
      <w:r w:rsidRPr="00B60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Хлыстуна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Михаила Ильича, </w:t>
      </w:r>
      <w:r w:rsidRPr="00B60A37">
        <w:rPr>
          <w:rFonts w:ascii="Times New Roman" w:hAnsi="Times New Roman" w:cs="Times New Roman"/>
          <w:sz w:val="24"/>
          <w:szCs w:val="24"/>
        </w:rPr>
        <w:t>действующего на основании Устава, именуемый в дальнейшем «Продавец»</w:t>
      </w:r>
      <w:r w:rsidRPr="008B29F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Pr="008B29F0">
        <w:rPr>
          <w:rFonts w:ascii="Times New Roman" w:hAnsi="Times New Roman" w:cs="Times New Roman"/>
          <w:bCs/>
          <w:sz w:val="24"/>
          <w:szCs w:val="24"/>
        </w:rPr>
        <w:t>___________________________</w:t>
      </w:r>
      <w:r w:rsidRPr="008B29F0">
        <w:rPr>
          <w:rFonts w:ascii="Times New Roman" w:hAnsi="Times New Roman" w:cs="Times New Roman"/>
          <w:sz w:val="24"/>
          <w:szCs w:val="24"/>
        </w:rPr>
        <w:t xml:space="preserve">, победитель открытого аукциона или лицо, признанное единственным участником аукциона, проведенного в электронной форме (извещение № _______________, опубликованное на сайте </w:t>
      </w:r>
      <w:proofErr w:type="spellStart"/>
      <w:r w:rsidRPr="008B29F0">
        <w:rPr>
          <w:rFonts w:ascii="Times New Roman" w:hAnsi="Times New Roman" w:cs="Times New Roman"/>
          <w:sz w:val="24"/>
          <w:szCs w:val="24"/>
          <w:lang w:val="en-US"/>
        </w:rPr>
        <w:t>torgi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B29F0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B29F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), именуемый далее «Покупатель</w:t>
      </w:r>
      <w:proofErr w:type="gramEnd"/>
      <w:r w:rsidRPr="008B29F0">
        <w:rPr>
          <w:rFonts w:ascii="Times New Roman" w:hAnsi="Times New Roman" w:cs="Times New Roman"/>
          <w:sz w:val="24"/>
          <w:szCs w:val="24"/>
        </w:rPr>
        <w:t>» с другой стороны, заключили настоящий Договор (далее – Договор) о нижеследующем:</w:t>
      </w:r>
    </w:p>
    <w:p w:rsidR="003C74EB" w:rsidRPr="008B29F0" w:rsidRDefault="003C74EB" w:rsidP="003C74EB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74EB" w:rsidRPr="008B29F0" w:rsidRDefault="003C74EB" w:rsidP="003C74EB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9F0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3C74EB" w:rsidRPr="008B29F0" w:rsidRDefault="003C74EB" w:rsidP="003C7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74EB" w:rsidRDefault="003C74EB" w:rsidP="003C74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>Продавец продает, а Покупатель приобретает в собственность на условиях, изложенных в настоящем Договоре</w:t>
      </w:r>
      <w:r w:rsidR="00D103D4">
        <w:rPr>
          <w:rFonts w:ascii="Times New Roman" w:hAnsi="Times New Roman" w:cs="Times New Roman"/>
          <w:sz w:val="24"/>
          <w:szCs w:val="24"/>
        </w:rPr>
        <w:t xml:space="preserve"> ЛОТ № 1(далее-Объект)</w:t>
      </w:r>
      <w:proofErr w:type="gramStart"/>
      <w:r w:rsidR="00D103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E031BA" w:rsidRPr="008B29F0" w:rsidRDefault="003C74EB" w:rsidP="00E03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 xml:space="preserve"> </w:t>
      </w:r>
      <w:r w:rsidR="00E031B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.1.н</w:t>
      </w:r>
      <w:r w:rsidRPr="008B29F0">
        <w:rPr>
          <w:rFonts w:ascii="Times New Roman" w:hAnsi="Times New Roman" w:cs="Times New Roman"/>
          <w:sz w:val="24"/>
          <w:szCs w:val="24"/>
        </w:rPr>
        <w:t xml:space="preserve">ежилое здание. Площадь 95,8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.</w:t>
      </w:r>
      <w:r w:rsidRPr="008B29F0">
        <w:rPr>
          <w:rFonts w:ascii="Times New Roman" w:hAnsi="Times New Roman"/>
          <w:sz w:val="24"/>
          <w:szCs w:val="24"/>
        </w:rPr>
        <w:t xml:space="preserve"> </w:t>
      </w:r>
      <w:r w:rsidRPr="008B29F0">
        <w:rPr>
          <w:rFonts w:ascii="Times New Roman" w:hAnsi="Times New Roman" w:cs="Times New Roman"/>
          <w:sz w:val="24"/>
          <w:szCs w:val="24"/>
        </w:rPr>
        <w:t>кадастровый номер 23:05:0602026:476,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31BA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8B29F0">
        <w:rPr>
          <w:rFonts w:ascii="Times New Roman" w:hAnsi="Times New Roman" w:cs="Times New Roman"/>
          <w:sz w:val="24"/>
          <w:szCs w:val="24"/>
        </w:rPr>
        <w:t>Российская Федерация, Краснодарский край,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 xml:space="preserve">-н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8B29F0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8B29F0">
        <w:rPr>
          <w:rFonts w:ascii="Times New Roman" w:hAnsi="Times New Roman" w:cs="Times New Roman"/>
          <w:sz w:val="24"/>
          <w:szCs w:val="24"/>
        </w:rPr>
        <w:t>ыселковское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ст-ца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 xml:space="preserve"> Выселки,ул.Ленина,д.66</w:t>
      </w:r>
      <w:r w:rsidR="00E031B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31BA" w:rsidRPr="008B29F0">
        <w:rPr>
          <w:rFonts w:ascii="Times New Roman" w:hAnsi="Times New Roman"/>
          <w:sz w:val="24"/>
          <w:szCs w:val="24"/>
        </w:rPr>
        <w:t xml:space="preserve">обозначенный в выписке из Единого государственного реестра недвижимости от </w:t>
      </w:r>
      <w:r w:rsidR="00E031BA">
        <w:rPr>
          <w:rFonts w:ascii="Times New Roman" w:hAnsi="Times New Roman"/>
          <w:sz w:val="24"/>
          <w:szCs w:val="24"/>
        </w:rPr>
        <w:t>10</w:t>
      </w:r>
      <w:r w:rsidR="00E031BA" w:rsidRPr="00E031BA">
        <w:rPr>
          <w:rFonts w:ascii="Times New Roman" w:hAnsi="Times New Roman"/>
          <w:sz w:val="24"/>
          <w:szCs w:val="24"/>
        </w:rPr>
        <w:t>.06.2026г. № КУВИ-001/2026-79012</w:t>
      </w:r>
      <w:r w:rsidR="00E031BA">
        <w:rPr>
          <w:rFonts w:ascii="Times New Roman" w:hAnsi="Times New Roman"/>
          <w:sz w:val="24"/>
          <w:szCs w:val="24"/>
        </w:rPr>
        <w:t>546</w:t>
      </w:r>
      <w:r w:rsidR="00E031BA" w:rsidRPr="00E031BA">
        <w:rPr>
          <w:rFonts w:ascii="Times New Roman" w:hAnsi="Times New Roman"/>
          <w:sz w:val="24"/>
          <w:szCs w:val="24"/>
        </w:rPr>
        <w:t xml:space="preserve">, </w:t>
      </w:r>
      <w:r w:rsidR="00E031BA" w:rsidRPr="008B29F0">
        <w:rPr>
          <w:rFonts w:ascii="Times New Roman" w:hAnsi="Times New Roman"/>
          <w:sz w:val="24"/>
          <w:szCs w:val="24"/>
        </w:rPr>
        <w:t>являющейся неотъемлемой частью Договора (приложение № 1).</w:t>
      </w:r>
    </w:p>
    <w:p w:rsidR="00E031BA" w:rsidRDefault="003C74EB" w:rsidP="00E03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9267D7">
        <w:rPr>
          <w:rFonts w:ascii="Times New Roman" w:hAnsi="Times New Roman"/>
          <w:sz w:val="24"/>
          <w:szCs w:val="24"/>
        </w:rPr>
        <w:t>емельный участок</w:t>
      </w:r>
      <w:r w:rsidR="00E031BA">
        <w:rPr>
          <w:rFonts w:ascii="Times New Roman" w:hAnsi="Times New Roman"/>
          <w:sz w:val="24"/>
          <w:szCs w:val="24"/>
        </w:rPr>
        <w:t>.</w:t>
      </w:r>
      <w:r w:rsidRPr="00B87F76">
        <w:rPr>
          <w:rFonts w:ascii="Times New Roman" w:hAnsi="Times New Roman"/>
          <w:sz w:val="24"/>
          <w:szCs w:val="24"/>
        </w:rPr>
        <w:t xml:space="preserve"> </w:t>
      </w:r>
      <w:r w:rsidR="00E031BA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лощадь 1090+/-12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 категория земель</w:t>
      </w:r>
      <w:r w:rsidR="00E031B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земли населенных пунктов, виды разрешенного использования: деловое управление, кадастровый номер 23:05:0602026:477,</w:t>
      </w:r>
      <w:r w:rsidR="00E031BA">
        <w:rPr>
          <w:rFonts w:ascii="Times New Roman" w:hAnsi="Times New Roman"/>
          <w:sz w:val="24"/>
          <w:szCs w:val="24"/>
        </w:rPr>
        <w:t xml:space="preserve"> адрес: </w:t>
      </w:r>
      <w:r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</w:t>
      </w:r>
      <w:proofErr w:type="spellStart"/>
      <w:r>
        <w:rPr>
          <w:rFonts w:ascii="Times New Roman" w:hAnsi="Times New Roman"/>
          <w:sz w:val="24"/>
          <w:szCs w:val="24"/>
        </w:rPr>
        <w:t>м.р</w:t>
      </w:r>
      <w:proofErr w:type="spellEnd"/>
      <w:r>
        <w:rPr>
          <w:rFonts w:ascii="Times New Roman" w:hAnsi="Times New Roman"/>
          <w:sz w:val="24"/>
          <w:szCs w:val="24"/>
        </w:rPr>
        <w:t xml:space="preserve">-н </w:t>
      </w:r>
      <w:proofErr w:type="spellStart"/>
      <w:r>
        <w:rPr>
          <w:rFonts w:ascii="Times New Roman" w:hAnsi="Times New Roman"/>
          <w:sz w:val="24"/>
          <w:szCs w:val="24"/>
        </w:rPr>
        <w:t>Выселковский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с.п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gramEnd"/>
      <w:r>
        <w:rPr>
          <w:rFonts w:ascii="Times New Roman" w:hAnsi="Times New Roman"/>
          <w:sz w:val="24"/>
          <w:szCs w:val="24"/>
        </w:rPr>
        <w:t>ыселковское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ст-ца</w:t>
      </w:r>
      <w:proofErr w:type="spellEnd"/>
      <w:r>
        <w:rPr>
          <w:rFonts w:ascii="Times New Roman" w:hAnsi="Times New Roman"/>
          <w:sz w:val="24"/>
          <w:szCs w:val="24"/>
        </w:rPr>
        <w:t xml:space="preserve"> Выселки, </w:t>
      </w:r>
      <w:proofErr w:type="spellStart"/>
      <w:r>
        <w:rPr>
          <w:rFonts w:ascii="Times New Roman" w:hAnsi="Times New Roman"/>
          <w:sz w:val="24"/>
          <w:szCs w:val="24"/>
        </w:rPr>
        <w:t>ул.Ленина,з</w:t>
      </w:r>
      <w:proofErr w:type="spellEnd"/>
      <w:r>
        <w:rPr>
          <w:rFonts w:ascii="Times New Roman" w:hAnsi="Times New Roman"/>
          <w:sz w:val="24"/>
          <w:szCs w:val="24"/>
        </w:rPr>
        <w:t>/у 66;</w:t>
      </w:r>
      <w:r w:rsidRPr="008B29F0">
        <w:rPr>
          <w:rFonts w:ascii="Times New Roman" w:hAnsi="Times New Roman"/>
          <w:sz w:val="24"/>
          <w:szCs w:val="24"/>
        </w:rPr>
        <w:t xml:space="preserve"> обозначенный в выписке из Единого государственного реестра недвижимости от </w:t>
      </w:r>
      <w:r w:rsidR="00E031BA">
        <w:rPr>
          <w:rFonts w:ascii="Times New Roman" w:hAnsi="Times New Roman"/>
          <w:sz w:val="24"/>
          <w:szCs w:val="24"/>
        </w:rPr>
        <w:t>10</w:t>
      </w:r>
      <w:r w:rsidRPr="00E031BA">
        <w:rPr>
          <w:rFonts w:ascii="Times New Roman" w:hAnsi="Times New Roman"/>
          <w:sz w:val="24"/>
          <w:szCs w:val="24"/>
        </w:rPr>
        <w:t>.0</w:t>
      </w:r>
      <w:r w:rsidR="00E031BA" w:rsidRPr="00E031BA">
        <w:rPr>
          <w:rFonts w:ascii="Times New Roman" w:hAnsi="Times New Roman"/>
          <w:sz w:val="24"/>
          <w:szCs w:val="24"/>
        </w:rPr>
        <w:t>6</w:t>
      </w:r>
      <w:r w:rsidRPr="00E031BA">
        <w:rPr>
          <w:rFonts w:ascii="Times New Roman" w:hAnsi="Times New Roman"/>
          <w:sz w:val="24"/>
          <w:szCs w:val="24"/>
        </w:rPr>
        <w:t>.2026г. № КУВИ-001/2026-</w:t>
      </w:r>
      <w:r w:rsidR="00E031BA" w:rsidRPr="00E031BA">
        <w:rPr>
          <w:rFonts w:ascii="Times New Roman" w:hAnsi="Times New Roman"/>
          <w:sz w:val="24"/>
          <w:szCs w:val="24"/>
        </w:rPr>
        <w:t>79012805</w:t>
      </w:r>
      <w:r w:rsidRPr="00E031BA">
        <w:rPr>
          <w:rFonts w:ascii="Times New Roman" w:hAnsi="Times New Roman"/>
          <w:sz w:val="24"/>
          <w:szCs w:val="24"/>
        </w:rPr>
        <w:t xml:space="preserve">, </w:t>
      </w:r>
      <w:r w:rsidRPr="008B29F0">
        <w:rPr>
          <w:rFonts w:ascii="Times New Roman" w:hAnsi="Times New Roman"/>
          <w:sz w:val="24"/>
          <w:szCs w:val="24"/>
        </w:rPr>
        <w:t>являющейся неотъемлемой частью Договора (приложение № 1).</w:t>
      </w:r>
    </w:p>
    <w:p w:rsidR="00E031BA" w:rsidRPr="00D103D4" w:rsidRDefault="003C74EB" w:rsidP="00E03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B29F0">
        <w:rPr>
          <w:rFonts w:ascii="Times New Roman" w:hAnsi="Times New Roman"/>
          <w:sz w:val="24"/>
          <w:szCs w:val="24"/>
        </w:rPr>
        <w:t>Объект принадлеж</w:t>
      </w:r>
      <w:r w:rsidR="00D103D4">
        <w:rPr>
          <w:rFonts w:ascii="Times New Roman" w:hAnsi="Times New Roman"/>
          <w:sz w:val="24"/>
          <w:szCs w:val="24"/>
        </w:rPr>
        <w:t>ит</w:t>
      </w:r>
      <w:r w:rsidRPr="008B29F0">
        <w:rPr>
          <w:rFonts w:ascii="Times New Roman" w:hAnsi="Times New Roman"/>
          <w:sz w:val="24"/>
          <w:szCs w:val="24"/>
        </w:rPr>
        <w:t xml:space="preserve"> Продавцу на праве собственности, о чем в Едином государственном реестре прав на недвижимое имущество и сделок с ним </w:t>
      </w:r>
      <w:r w:rsidRPr="00D103D4">
        <w:rPr>
          <w:rFonts w:ascii="Times New Roman" w:hAnsi="Times New Roman"/>
          <w:sz w:val="24"/>
          <w:szCs w:val="24"/>
        </w:rPr>
        <w:t xml:space="preserve">сделана регистрационная запись </w:t>
      </w:r>
      <w:r w:rsidR="00E031BA" w:rsidRPr="00D103D4">
        <w:rPr>
          <w:rFonts w:ascii="Times New Roman" w:hAnsi="Times New Roman"/>
          <w:sz w:val="24"/>
          <w:szCs w:val="24"/>
        </w:rPr>
        <w:t>соответственно:</w:t>
      </w:r>
    </w:p>
    <w:p w:rsidR="00E031BA" w:rsidRPr="00D103D4" w:rsidRDefault="00E031BA" w:rsidP="00E03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103D4">
        <w:rPr>
          <w:rFonts w:ascii="Times New Roman" w:hAnsi="Times New Roman"/>
          <w:sz w:val="24"/>
          <w:szCs w:val="24"/>
        </w:rPr>
        <w:t>Собственность 23:05:0602026:476-23/257/2025-2</w:t>
      </w:r>
      <w:r w:rsidR="00D103D4" w:rsidRPr="00D103D4">
        <w:rPr>
          <w:rFonts w:ascii="Times New Roman" w:hAnsi="Times New Roman"/>
          <w:sz w:val="24"/>
          <w:szCs w:val="24"/>
        </w:rPr>
        <w:t>;</w:t>
      </w:r>
    </w:p>
    <w:p w:rsidR="004E0AD5" w:rsidRDefault="00D103D4" w:rsidP="004E0A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103D4">
        <w:rPr>
          <w:rFonts w:ascii="Times New Roman" w:hAnsi="Times New Roman"/>
          <w:sz w:val="24"/>
          <w:szCs w:val="24"/>
        </w:rPr>
        <w:t>Собственность 23:05:0602026:477-23/257/2025-1</w:t>
      </w:r>
      <w:r>
        <w:rPr>
          <w:rFonts w:ascii="Times New Roman" w:hAnsi="Times New Roman"/>
          <w:sz w:val="24"/>
          <w:szCs w:val="24"/>
        </w:rPr>
        <w:t>.</w:t>
      </w:r>
    </w:p>
    <w:p w:rsidR="004E0AD5" w:rsidRDefault="004E0AD5" w:rsidP="004E0A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="003C74EB" w:rsidRPr="008B29F0">
        <w:rPr>
          <w:rFonts w:ascii="Times New Roman" w:hAnsi="Times New Roman"/>
          <w:sz w:val="24"/>
          <w:szCs w:val="24"/>
        </w:rPr>
        <w:t>Продавец гарантирует, что на дату заключения настоящего Договора Объе</w:t>
      </w:r>
      <w:proofErr w:type="gramStart"/>
      <w:r w:rsidR="003C74EB" w:rsidRPr="008B29F0">
        <w:rPr>
          <w:rFonts w:ascii="Times New Roman" w:hAnsi="Times New Roman"/>
          <w:sz w:val="24"/>
          <w:szCs w:val="24"/>
        </w:rPr>
        <w:t>кт в сп</w:t>
      </w:r>
      <w:proofErr w:type="gramEnd"/>
      <w:r w:rsidR="003C74EB" w:rsidRPr="008B29F0">
        <w:rPr>
          <w:rFonts w:ascii="Times New Roman" w:hAnsi="Times New Roman"/>
          <w:sz w:val="24"/>
          <w:szCs w:val="24"/>
        </w:rPr>
        <w:t>оре или под арестом не состоит и не является предметом залога, обременения и прочие ограничения отсутствуют.</w:t>
      </w:r>
    </w:p>
    <w:p w:rsidR="003C74EB" w:rsidRDefault="004E0AD5" w:rsidP="004E0A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 w:rsidR="003C74EB" w:rsidRPr="008B29F0">
        <w:rPr>
          <w:rFonts w:ascii="Times New Roman" w:hAnsi="Times New Roman"/>
          <w:sz w:val="24"/>
          <w:szCs w:val="24"/>
        </w:rPr>
        <w:t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</w:t>
      </w:r>
      <w:proofErr w:type="gramStart"/>
      <w:r w:rsidR="003C74EB" w:rsidRPr="008B29F0">
        <w:rPr>
          <w:rFonts w:ascii="Times New Roman" w:hAnsi="Times New Roman"/>
          <w:sz w:val="24"/>
          <w:szCs w:val="24"/>
        </w:rPr>
        <w:t xml:space="preserve">переустройств) </w:t>
      </w:r>
      <w:proofErr w:type="gramEnd"/>
      <w:r w:rsidR="003C74EB" w:rsidRPr="008B29F0">
        <w:rPr>
          <w:rFonts w:ascii="Times New Roman" w:hAnsi="Times New Roman"/>
          <w:sz w:val="24"/>
          <w:szCs w:val="24"/>
        </w:rPr>
        <w:t>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:rsidR="00FB0DC8" w:rsidRDefault="00FB0DC8" w:rsidP="00FB0DC8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</w:p>
    <w:p w:rsidR="00DB489F" w:rsidRPr="00DB489F" w:rsidRDefault="00DB489F" w:rsidP="00DB4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489F">
        <w:rPr>
          <w:rFonts w:ascii="Times New Roman" w:hAnsi="Times New Roman" w:cs="Times New Roman"/>
          <w:sz w:val="24"/>
          <w:szCs w:val="24"/>
        </w:rPr>
        <w:t xml:space="preserve">1.4.  В отношении земельного участка с кадастровым номером  23:05:0602026:477 сведения об ограничениях права на объект недвижимости, обременениях данного объекта отсутствуют. </w:t>
      </w:r>
    </w:p>
    <w:p w:rsidR="00DB489F" w:rsidRPr="00DB489F" w:rsidRDefault="00DB489F" w:rsidP="00DB4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489F">
        <w:rPr>
          <w:rFonts w:ascii="Times New Roman" w:hAnsi="Times New Roman" w:cs="Times New Roman"/>
          <w:sz w:val="24"/>
          <w:szCs w:val="24"/>
        </w:rPr>
        <w:t>Земельный участок с кадастровым номером 23:05:0602026:477 полностью расположен в зоне с особыми условиями территории в соответствии со статьей 56 Земельного кодекса РФ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B48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B489F" w:rsidRPr="008B29F0" w:rsidRDefault="00DB489F" w:rsidP="004E0A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C74EB" w:rsidRPr="008B29F0" w:rsidRDefault="003C74EB" w:rsidP="003C74EB">
      <w:pPr>
        <w:spacing w:after="0" w:line="240" w:lineRule="auto"/>
        <w:jc w:val="center"/>
        <w:rPr>
          <w:rStyle w:val="af2"/>
          <w:rFonts w:ascii="Times New Roman" w:hAnsi="Times New Roman" w:cs="Times New Roman"/>
          <w:sz w:val="24"/>
          <w:szCs w:val="24"/>
        </w:rPr>
      </w:pPr>
      <w:r w:rsidRPr="008B29F0">
        <w:rPr>
          <w:rStyle w:val="af2"/>
          <w:rFonts w:ascii="Times New Roman" w:hAnsi="Times New Roman" w:cs="Times New Roman"/>
          <w:sz w:val="24"/>
          <w:szCs w:val="24"/>
        </w:rPr>
        <w:t>2. Цена Объекта</w:t>
      </w:r>
    </w:p>
    <w:p w:rsidR="00DB489F" w:rsidRDefault="00DB489F" w:rsidP="003C74EB">
      <w:pPr>
        <w:spacing w:after="0" w:line="240" w:lineRule="auto"/>
        <w:ind w:firstLine="708"/>
        <w:jc w:val="both"/>
        <w:rPr>
          <w:rStyle w:val="af2"/>
          <w:rFonts w:ascii="Times New Roman" w:hAnsi="Times New Roman" w:cs="Times New Roman"/>
          <w:b w:val="0"/>
          <w:sz w:val="24"/>
          <w:szCs w:val="24"/>
        </w:rPr>
      </w:pPr>
    </w:p>
    <w:p w:rsidR="003C74EB" w:rsidRDefault="003C74EB" w:rsidP="003C74EB">
      <w:pPr>
        <w:spacing w:after="0" w:line="240" w:lineRule="auto"/>
        <w:ind w:firstLine="708"/>
        <w:jc w:val="both"/>
        <w:rPr>
          <w:rStyle w:val="af2"/>
          <w:rFonts w:ascii="Times New Roman" w:hAnsi="Times New Roman" w:cs="Times New Roman"/>
          <w:b w:val="0"/>
          <w:sz w:val="24"/>
          <w:szCs w:val="24"/>
        </w:rPr>
      </w:pPr>
      <w:r w:rsidRPr="008B29F0">
        <w:rPr>
          <w:rStyle w:val="af2"/>
          <w:rFonts w:ascii="Times New Roman" w:hAnsi="Times New Roman" w:cs="Times New Roman"/>
          <w:b w:val="0"/>
          <w:sz w:val="24"/>
          <w:szCs w:val="24"/>
        </w:rPr>
        <w:t xml:space="preserve">2.1. Цена Объекта по настоящему Договору определена по итогам аукциона, проведенного в электронной форме, в соответствии с протоколом об итогах аукциона по лоту № ____________ от «____»__________ 2026 г. и составляет </w:t>
      </w:r>
      <w:r w:rsidRPr="008B29F0">
        <w:rPr>
          <w:rFonts w:ascii="Times New Roman" w:hAnsi="Times New Roman" w:cs="Times New Roman"/>
          <w:b/>
          <w:bCs/>
          <w:sz w:val="24"/>
          <w:szCs w:val="24"/>
        </w:rPr>
        <w:t>__________ рублей ___ копеек, в том числе НДС 22% - _______ рублей ___ копеек</w:t>
      </w:r>
      <w:r w:rsidRPr="008B29F0">
        <w:rPr>
          <w:rStyle w:val="af2"/>
          <w:rFonts w:ascii="Times New Roman" w:hAnsi="Times New Roman" w:cs="Times New Roman"/>
          <w:b w:val="0"/>
          <w:sz w:val="24"/>
          <w:szCs w:val="24"/>
        </w:rPr>
        <w:t>.</w:t>
      </w:r>
    </w:p>
    <w:p w:rsidR="00DB489F" w:rsidRPr="00DB489F" w:rsidRDefault="00DB489F" w:rsidP="00DB489F">
      <w:pPr>
        <w:widowControl w:val="0"/>
        <w:snapToGrid w:val="0"/>
        <w:spacing w:after="0" w:line="240" w:lineRule="auto"/>
        <w:ind w:firstLine="720"/>
        <w:jc w:val="both"/>
        <w:rPr>
          <w:rFonts w:ascii="Courier New" w:eastAsia="Times New Roman" w:hAnsi="Courier New" w:cs="Times New Roman"/>
          <w:sz w:val="20"/>
          <w:szCs w:val="20"/>
        </w:rPr>
      </w:pPr>
      <w:r w:rsidRPr="00DB489F">
        <w:rPr>
          <w:rFonts w:ascii="Times New Roman" w:eastAsia="Times New Roman" w:hAnsi="Times New Roman" w:cs="Times New Roman"/>
          <w:sz w:val="24"/>
          <w:szCs w:val="24"/>
        </w:rPr>
        <w:t xml:space="preserve">Цена  договора является твердой и изменению не подлежит. </w:t>
      </w:r>
    </w:p>
    <w:p w:rsidR="00DB489F" w:rsidRPr="00DB489F" w:rsidRDefault="00DB489F" w:rsidP="003C74EB">
      <w:pPr>
        <w:pStyle w:val="af1"/>
        <w:numPr>
          <w:ilvl w:val="12"/>
          <w:numId w:val="0"/>
        </w:numPr>
        <w:spacing w:line="240" w:lineRule="auto"/>
        <w:ind w:firstLine="680"/>
        <w:jc w:val="center"/>
        <w:rPr>
          <w:rStyle w:val="af2"/>
          <w:szCs w:val="24"/>
        </w:rPr>
      </w:pPr>
    </w:p>
    <w:p w:rsidR="003C74EB" w:rsidRDefault="003C74EB" w:rsidP="003C74EB">
      <w:pPr>
        <w:pStyle w:val="af1"/>
        <w:numPr>
          <w:ilvl w:val="12"/>
          <w:numId w:val="0"/>
        </w:numPr>
        <w:spacing w:line="240" w:lineRule="auto"/>
        <w:ind w:firstLine="680"/>
        <w:jc w:val="center"/>
        <w:rPr>
          <w:rStyle w:val="af2"/>
          <w:szCs w:val="24"/>
        </w:rPr>
      </w:pPr>
      <w:r w:rsidRPr="008B29F0">
        <w:rPr>
          <w:rStyle w:val="af2"/>
          <w:szCs w:val="24"/>
        </w:rPr>
        <w:t>3. Расчеты по Договору</w:t>
      </w:r>
    </w:p>
    <w:p w:rsidR="00033E4B" w:rsidRDefault="00033E4B" w:rsidP="003C74EB">
      <w:pPr>
        <w:pStyle w:val="af1"/>
        <w:numPr>
          <w:ilvl w:val="12"/>
          <w:numId w:val="0"/>
        </w:numPr>
        <w:spacing w:line="240" w:lineRule="auto"/>
        <w:ind w:firstLine="680"/>
        <w:jc w:val="center"/>
        <w:rPr>
          <w:rStyle w:val="af2"/>
          <w:szCs w:val="24"/>
        </w:rPr>
      </w:pPr>
    </w:p>
    <w:p w:rsidR="00033E4B" w:rsidRDefault="00033E4B" w:rsidP="00033E4B">
      <w:pPr>
        <w:pStyle w:val="af1"/>
        <w:numPr>
          <w:ilvl w:val="12"/>
          <w:numId w:val="0"/>
        </w:numPr>
        <w:spacing w:line="240" w:lineRule="auto"/>
        <w:ind w:firstLine="680"/>
        <w:rPr>
          <w:rStyle w:val="af2"/>
          <w:b w:val="0"/>
          <w:szCs w:val="24"/>
        </w:rPr>
      </w:pPr>
      <w:r w:rsidRPr="00033E4B">
        <w:rPr>
          <w:rStyle w:val="af2"/>
          <w:b w:val="0"/>
          <w:szCs w:val="24"/>
        </w:rPr>
        <w:t xml:space="preserve">3.1.Стоимость приобретаемого </w:t>
      </w:r>
      <w:r w:rsidR="001303C4">
        <w:rPr>
          <w:rStyle w:val="af2"/>
          <w:b w:val="0"/>
          <w:szCs w:val="24"/>
        </w:rPr>
        <w:t>Объекта</w:t>
      </w:r>
      <w:r w:rsidRPr="00033E4B">
        <w:rPr>
          <w:rStyle w:val="af2"/>
          <w:b w:val="0"/>
          <w:szCs w:val="24"/>
        </w:rPr>
        <w:t>,</w:t>
      </w:r>
      <w:r w:rsidR="008770B5">
        <w:rPr>
          <w:rStyle w:val="af2"/>
          <w:b w:val="0"/>
          <w:szCs w:val="24"/>
        </w:rPr>
        <w:t xml:space="preserve"> </w:t>
      </w:r>
      <w:r w:rsidRPr="00033E4B">
        <w:rPr>
          <w:rStyle w:val="af2"/>
          <w:b w:val="0"/>
          <w:szCs w:val="24"/>
        </w:rPr>
        <w:t>указанного в п.1.1</w:t>
      </w:r>
      <w:r w:rsidR="008770B5">
        <w:rPr>
          <w:rStyle w:val="af2"/>
          <w:b w:val="0"/>
          <w:szCs w:val="24"/>
        </w:rPr>
        <w:t>.</w:t>
      </w:r>
      <w:r w:rsidRPr="00033E4B">
        <w:rPr>
          <w:rStyle w:val="af2"/>
          <w:b w:val="0"/>
          <w:szCs w:val="24"/>
        </w:rPr>
        <w:t xml:space="preserve"> настоящего договора составляет __________________________________рублей, в том числе стоимость имущества:______________________________________________, в том числе:</w:t>
      </w:r>
      <w:r w:rsidR="008770B5">
        <w:rPr>
          <w:rStyle w:val="af2"/>
          <w:b w:val="0"/>
          <w:szCs w:val="24"/>
        </w:rPr>
        <w:t xml:space="preserve"> </w:t>
      </w:r>
      <w:r w:rsidRPr="00033E4B">
        <w:rPr>
          <w:rStyle w:val="af2"/>
          <w:b w:val="0"/>
          <w:szCs w:val="24"/>
        </w:rPr>
        <w:t xml:space="preserve">НДС в </w:t>
      </w:r>
      <w:proofErr w:type="spellStart"/>
      <w:r w:rsidRPr="00033E4B">
        <w:rPr>
          <w:rStyle w:val="af2"/>
          <w:b w:val="0"/>
          <w:szCs w:val="24"/>
        </w:rPr>
        <w:t>сумме______________________________________рублей</w:t>
      </w:r>
      <w:proofErr w:type="spellEnd"/>
      <w:r w:rsidRPr="00033E4B">
        <w:rPr>
          <w:rStyle w:val="af2"/>
          <w:b w:val="0"/>
          <w:szCs w:val="24"/>
        </w:rPr>
        <w:t xml:space="preserve">, стоимость земельного </w:t>
      </w:r>
      <w:proofErr w:type="spellStart"/>
      <w:r w:rsidRPr="00033E4B">
        <w:rPr>
          <w:rStyle w:val="af2"/>
          <w:b w:val="0"/>
          <w:szCs w:val="24"/>
        </w:rPr>
        <w:t>участка____________________________рублей</w:t>
      </w:r>
      <w:proofErr w:type="spellEnd"/>
      <w:r w:rsidRPr="00033E4B">
        <w:rPr>
          <w:rStyle w:val="af2"/>
          <w:b w:val="0"/>
          <w:szCs w:val="24"/>
        </w:rPr>
        <w:t>,</w:t>
      </w:r>
      <w:r w:rsidR="008770B5">
        <w:rPr>
          <w:rStyle w:val="af2"/>
          <w:b w:val="0"/>
          <w:szCs w:val="24"/>
        </w:rPr>
        <w:t xml:space="preserve"> </w:t>
      </w:r>
      <w:r w:rsidRPr="00033E4B">
        <w:rPr>
          <w:rStyle w:val="af2"/>
          <w:b w:val="0"/>
          <w:szCs w:val="24"/>
        </w:rPr>
        <w:t>(НДС не предусмотрен</w:t>
      </w:r>
      <w:r w:rsidR="008770B5">
        <w:rPr>
          <w:rStyle w:val="af2"/>
          <w:b w:val="0"/>
          <w:szCs w:val="24"/>
        </w:rPr>
        <w:t>)</w:t>
      </w:r>
      <w:r w:rsidRPr="00033E4B">
        <w:rPr>
          <w:rStyle w:val="af2"/>
          <w:b w:val="0"/>
          <w:szCs w:val="24"/>
        </w:rPr>
        <w:t>.</w:t>
      </w:r>
    </w:p>
    <w:p w:rsidR="008770B5" w:rsidRPr="008770B5" w:rsidRDefault="008770B5" w:rsidP="00033E4B">
      <w:pPr>
        <w:pStyle w:val="af1"/>
        <w:numPr>
          <w:ilvl w:val="12"/>
          <w:numId w:val="0"/>
        </w:numPr>
        <w:spacing w:line="240" w:lineRule="auto"/>
        <w:ind w:firstLine="680"/>
        <w:rPr>
          <w:rStyle w:val="af2"/>
          <w:b w:val="0"/>
          <w:szCs w:val="24"/>
        </w:rPr>
      </w:pPr>
      <w:r w:rsidRPr="008770B5">
        <w:rPr>
          <w:rStyle w:val="af2"/>
          <w:b w:val="0"/>
          <w:szCs w:val="24"/>
        </w:rPr>
        <w:t xml:space="preserve">3.2. Сумма задатка в размере </w:t>
      </w:r>
      <w:r w:rsidRPr="008770B5">
        <w:rPr>
          <w:b/>
          <w:bCs/>
          <w:szCs w:val="24"/>
        </w:rPr>
        <w:t xml:space="preserve"> </w:t>
      </w:r>
      <w:r w:rsidRPr="008770B5">
        <w:rPr>
          <w:szCs w:val="24"/>
        </w:rPr>
        <w:t>500</w:t>
      </w:r>
      <w:r w:rsidR="003E7616">
        <w:rPr>
          <w:szCs w:val="24"/>
        </w:rPr>
        <w:t xml:space="preserve"> </w:t>
      </w:r>
      <w:r w:rsidRPr="008770B5">
        <w:rPr>
          <w:szCs w:val="24"/>
        </w:rPr>
        <w:t>000(пятьсот тысяч рублей) 00 копеек,</w:t>
      </w:r>
      <w:r w:rsidRPr="008770B5">
        <w:rPr>
          <w:rStyle w:val="af2"/>
          <w:b w:val="0"/>
          <w:szCs w:val="24"/>
        </w:rPr>
        <w:t xml:space="preserve"> внесенная Покупателем на расчетный счет оператора электронной площадки ООО «РТС-тендер» для участия в аукционе, засчитывается в сумму стоимости </w:t>
      </w:r>
      <w:r w:rsidR="001303C4">
        <w:rPr>
          <w:rStyle w:val="af2"/>
          <w:b w:val="0"/>
          <w:szCs w:val="24"/>
        </w:rPr>
        <w:t>Объекта</w:t>
      </w:r>
      <w:r w:rsidRPr="008770B5">
        <w:rPr>
          <w:rStyle w:val="af2"/>
          <w:b w:val="0"/>
          <w:szCs w:val="24"/>
        </w:rPr>
        <w:t>.</w:t>
      </w:r>
      <w:r w:rsidR="001303C4">
        <w:rPr>
          <w:rStyle w:val="af2"/>
          <w:b w:val="0"/>
          <w:szCs w:val="24"/>
        </w:rPr>
        <w:t xml:space="preserve"> </w:t>
      </w:r>
      <w:r w:rsidRPr="008770B5">
        <w:rPr>
          <w:rStyle w:val="af2"/>
          <w:b w:val="0"/>
          <w:szCs w:val="24"/>
        </w:rPr>
        <w:t xml:space="preserve">Покупатель обязуется уплатить Продавцу сумму в </w:t>
      </w:r>
      <w:proofErr w:type="spellStart"/>
      <w:r w:rsidRPr="008770B5">
        <w:rPr>
          <w:rStyle w:val="af2"/>
          <w:b w:val="0"/>
          <w:szCs w:val="24"/>
        </w:rPr>
        <w:t>размере______________________________________рублей</w:t>
      </w:r>
      <w:proofErr w:type="spellEnd"/>
      <w:r w:rsidRPr="008770B5">
        <w:rPr>
          <w:rStyle w:val="af2"/>
          <w:b w:val="0"/>
          <w:szCs w:val="24"/>
        </w:rPr>
        <w:t>, представляющую собой стоимость Имущества</w:t>
      </w:r>
      <w:r w:rsidR="001176B9">
        <w:rPr>
          <w:rStyle w:val="af2"/>
          <w:b w:val="0"/>
          <w:szCs w:val="24"/>
        </w:rPr>
        <w:t xml:space="preserve"> </w:t>
      </w:r>
      <w:r w:rsidRPr="008770B5">
        <w:rPr>
          <w:rStyle w:val="af2"/>
          <w:b w:val="0"/>
          <w:szCs w:val="24"/>
        </w:rPr>
        <w:t>(за вычетом суммы задатка)</w:t>
      </w:r>
      <w:r w:rsidR="001176B9">
        <w:rPr>
          <w:rStyle w:val="af2"/>
          <w:b w:val="0"/>
          <w:szCs w:val="24"/>
        </w:rPr>
        <w:t xml:space="preserve"> </w:t>
      </w:r>
      <w:r w:rsidRPr="008770B5">
        <w:rPr>
          <w:rStyle w:val="af2"/>
          <w:b w:val="0"/>
          <w:szCs w:val="24"/>
        </w:rPr>
        <w:t xml:space="preserve">путем единовременного перечисления денежных средств по безналичному расчету </w:t>
      </w:r>
      <w:r w:rsidR="001303C4">
        <w:rPr>
          <w:rStyle w:val="af2"/>
          <w:b w:val="0"/>
          <w:szCs w:val="24"/>
        </w:rPr>
        <w:t xml:space="preserve">не позднее 15(пятнадцати) рабочих дней со дня заключения настоящего договора </w:t>
      </w:r>
      <w:r w:rsidRPr="008770B5">
        <w:rPr>
          <w:rStyle w:val="af2"/>
          <w:b w:val="0"/>
          <w:szCs w:val="24"/>
        </w:rPr>
        <w:t>на следующие реквизиты</w:t>
      </w:r>
      <w:r w:rsidR="001303C4">
        <w:rPr>
          <w:rStyle w:val="af2"/>
          <w:b w:val="0"/>
          <w:szCs w:val="24"/>
        </w:rPr>
        <w:t>:</w:t>
      </w:r>
    </w:p>
    <w:p w:rsidR="007D3797" w:rsidRPr="007D205D" w:rsidRDefault="007D3797" w:rsidP="00AC16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получателя платежа:</w:t>
      </w:r>
      <w:r w:rsidRPr="008B29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3797" w:rsidRPr="00D52711" w:rsidRDefault="007D3797" w:rsidP="007D3797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52711">
        <w:rPr>
          <w:rFonts w:ascii="Times New Roman" w:hAnsi="Times New Roman" w:cs="Times New Roman"/>
          <w:b/>
          <w:sz w:val="24"/>
          <w:szCs w:val="24"/>
        </w:rPr>
        <w:t>АДМИНИСТРАЦИЯ ВЫСЕЛКОВСКОГО СЕЛЬСКОГО ПОСЕЛЕНИЯ ВЫСЕЛКОВСКОГО МУНИЦИПАЛЬНОГО РАЙОНА КРАСНОДАРСКОГО КРАЯ</w:t>
      </w:r>
    </w:p>
    <w:p w:rsidR="00D52711" w:rsidRPr="00D52711" w:rsidRDefault="00D52711" w:rsidP="00D527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711">
        <w:rPr>
          <w:rFonts w:ascii="Times New Roman" w:hAnsi="Times New Roman" w:cs="Times New Roman"/>
          <w:sz w:val="24"/>
          <w:szCs w:val="24"/>
        </w:rPr>
        <w:t>ИНН 2328012307</w:t>
      </w:r>
    </w:p>
    <w:p w:rsidR="00D52711" w:rsidRPr="00D52711" w:rsidRDefault="00D52711" w:rsidP="00D52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711">
        <w:rPr>
          <w:rFonts w:ascii="Times New Roman" w:hAnsi="Times New Roman" w:cs="Times New Roman"/>
          <w:sz w:val="24"/>
          <w:szCs w:val="24"/>
        </w:rPr>
        <w:t>КПП 232801001</w:t>
      </w:r>
    </w:p>
    <w:p w:rsidR="008770B5" w:rsidRPr="00D52711" w:rsidRDefault="008770B5" w:rsidP="0087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2711">
        <w:rPr>
          <w:rFonts w:ascii="Times New Roman" w:hAnsi="Times New Roman" w:cs="Times New Roman"/>
          <w:sz w:val="28"/>
          <w:szCs w:val="28"/>
        </w:rPr>
        <w:t>ОГРН 1052315826133</w:t>
      </w:r>
    </w:p>
    <w:p w:rsidR="008770B5" w:rsidRPr="00D52711" w:rsidRDefault="008770B5" w:rsidP="0087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2711">
        <w:rPr>
          <w:rFonts w:ascii="Times New Roman" w:hAnsi="Times New Roman" w:cs="Times New Roman"/>
          <w:sz w:val="28"/>
          <w:szCs w:val="28"/>
        </w:rPr>
        <w:t>ОКТМО 03612413</w:t>
      </w:r>
    </w:p>
    <w:p w:rsidR="008770B5" w:rsidRPr="00D52711" w:rsidRDefault="008770B5" w:rsidP="00877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2711">
        <w:rPr>
          <w:rFonts w:ascii="Times New Roman" w:hAnsi="Times New Roman" w:cs="Times New Roman"/>
          <w:sz w:val="28"/>
          <w:szCs w:val="28"/>
        </w:rPr>
        <w:t>ОКПО 04091206</w:t>
      </w:r>
    </w:p>
    <w:p w:rsidR="00D52711" w:rsidRPr="00D52711" w:rsidRDefault="00D52711" w:rsidP="00D52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711">
        <w:rPr>
          <w:rFonts w:ascii="Times New Roman" w:hAnsi="Times New Roman" w:cs="Times New Roman"/>
          <w:sz w:val="24"/>
          <w:szCs w:val="24"/>
        </w:rPr>
        <w:t xml:space="preserve">Банковские реквизиты: </w:t>
      </w:r>
    </w:p>
    <w:p w:rsidR="00D52711" w:rsidRPr="00D52711" w:rsidRDefault="00D52711" w:rsidP="00D52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711">
        <w:rPr>
          <w:rFonts w:ascii="Times New Roman" w:hAnsi="Times New Roman" w:cs="Times New Roman"/>
          <w:sz w:val="24"/>
          <w:szCs w:val="24"/>
        </w:rPr>
        <w:t xml:space="preserve">УФК по Краснодарскому краю (Администрация </w:t>
      </w:r>
      <w:proofErr w:type="spellStart"/>
      <w:r w:rsidRPr="00D52711"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 w:rsidRPr="00D5271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D52711"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 w:rsidRPr="00D5271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gramStart"/>
      <w:r w:rsidRPr="00D5271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52711">
        <w:rPr>
          <w:rFonts w:ascii="Times New Roman" w:hAnsi="Times New Roman" w:cs="Times New Roman"/>
          <w:sz w:val="24"/>
          <w:szCs w:val="24"/>
        </w:rPr>
        <w:t>/с 04183001890)</w:t>
      </w:r>
    </w:p>
    <w:p w:rsidR="00D52711" w:rsidRPr="00D52711" w:rsidRDefault="00D52711" w:rsidP="00D52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711">
        <w:rPr>
          <w:rFonts w:ascii="Times New Roman" w:hAnsi="Times New Roman" w:cs="Times New Roman"/>
          <w:sz w:val="24"/>
          <w:szCs w:val="24"/>
        </w:rPr>
        <w:t>Единый казначейский счет № 40102810945370000010</w:t>
      </w:r>
    </w:p>
    <w:p w:rsidR="00D52711" w:rsidRPr="00D52711" w:rsidRDefault="00D52711" w:rsidP="00D52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711">
        <w:rPr>
          <w:rFonts w:ascii="Times New Roman" w:hAnsi="Times New Roman" w:cs="Times New Roman"/>
          <w:sz w:val="24"/>
          <w:szCs w:val="24"/>
        </w:rPr>
        <w:t>Казначейский счет № 03100643000000011800</w:t>
      </w:r>
    </w:p>
    <w:p w:rsidR="00D52711" w:rsidRPr="00D52711" w:rsidRDefault="00D52711" w:rsidP="00D52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2711">
        <w:rPr>
          <w:rFonts w:ascii="Times New Roman" w:hAnsi="Times New Roman" w:cs="Times New Roman"/>
          <w:sz w:val="24"/>
          <w:szCs w:val="24"/>
        </w:rPr>
        <w:t>БИК 010349101Банк: ОКЦ № 1 Южного ГУ Банка России//УФК по Краснодарскому краю г. Краснодар</w:t>
      </w:r>
    </w:p>
    <w:p w:rsidR="00D52711" w:rsidRDefault="00C42DDC" w:rsidP="00C42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КБК  99211406025100000430 .</w:t>
      </w:r>
      <w:r w:rsidR="008770B5" w:rsidRPr="001303C4">
        <w:rPr>
          <w:rFonts w:ascii="Times New Roman" w:hAnsi="Times New Roman" w:cs="Times New Roman"/>
          <w:sz w:val="24"/>
          <w:szCs w:val="24"/>
        </w:rPr>
        <w:t xml:space="preserve"> </w:t>
      </w:r>
      <w:r w:rsidR="00D52711" w:rsidRPr="001303C4">
        <w:rPr>
          <w:rFonts w:ascii="Times New Roman" w:hAnsi="Times New Roman" w:cs="Times New Roman"/>
          <w:b/>
          <w:sz w:val="24"/>
          <w:szCs w:val="24"/>
        </w:rPr>
        <w:t>Назначение платежа:</w:t>
      </w:r>
      <w:r w:rsidR="00D52711" w:rsidRPr="001303C4">
        <w:rPr>
          <w:rFonts w:ascii="Times New Roman" w:hAnsi="Times New Roman" w:cs="Times New Roman"/>
          <w:sz w:val="24"/>
          <w:szCs w:val="24"/>
        </w:rPr>
        <w:t xml:space="preserve"> «оплата по договору купли-продажи имущества, находящегося в собственности </w:t>
      </w:r>
      <w:proofErr w:type="spellStart"/>
      <w:r w:rsidR="00D52711" w:rsidRPr="001303C4"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 w:rsidR="00D52711" w:rsidRPr="001303C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D52711" w:rsidRPr="001303C4"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 w:rsidR="00D52711" w:rsidRPr="001303C4">
        <w:rPr>
          <w:rFonts w:ascii="Times New Roman" w:hAnsi="Times New Roman" w:cs="Times New Roman"/>
          <w:sz w:val="24"/>
          <w:szCs w:val="24"/>
        </w:rPr>
        <w:t xml:space="preserve"> муниц</w:t>
      </w:r>
      <w:r>
        <w:rPr>
          <w:rFonts w:ascii="Times New Roman" w:hAnsi="Times New Roman" w:cs="Times New Roman"/>
          <w:sz w:val="24"/>
          <w:szCs w:val="24"/>
        </w:rPr>
        <w:t xml:space="preserve">ипального района Краснодарского </w:t>
      </w:r>
      <w:r w:rsidR="00D52711" w:rsidRPr="001303C4">
        <w:rPr>
          <w:rFonts w:ascii="Times New Roman" w:hAnsi="Times New Roman" w:cs="Times New Roman"/>
          <w:sz w:val="24"/>
          <w:szCs w:val="24"/>
        </w:rPr>
        <w:t>края</w:t>
      </w:r>
      <w:r w:rsidR="004B2C7D">
        <w:rPr>
          <w:rFonts w:ascii="Times New Roman" w:hAnsi="Times New Roman" w:cs="Times New Roman"/>
          <w:sz w:val="24"/>
          <w:szCs w:val="24"/>
        </w:rPr>
        <w:t>»</w:t>
      </w:r>
      <w:r w:rsidR="00D52711" w:rsidRPr="001303C4">
        <w:rPr>
          <w:rFonts w:ascii="Times New Roman" w:hAnsi="Times New Roman" w:cs="Times New Roman"/>
          <w:sz w:val="24"/>
          <w:szCs w:val="24"/>
        </w:rPr>
        <w:br/>
        <w:t>№ ____, дата ____</w:t>
      </w:r>
      <w:proofErr w:type="gramStart"/>
      <w:r w:rsidR="00D52711" w:rsidRPr="001303C4">
        <w:rPr>
          <w:rFonts w:ascii="Times New Roman" w:hAnsi="Times New Roman" w:cs="Times New Roman"/>
          <w:sz w:val="24"/>
          <w:szCs w:val="24"/>
        </w:rPr>
        <w:t xml:space="preserve"> </w:t>
      </w:r>
      <w:r w:rsidR="004B2C7D">
        <w:rPr>
          <w:rFonts w:ascii="Times New Roman" w:hAnsi="Times New Roman" w:cs="Times New Roman"/>
          <w:sz w:val="24"/>
          <w:szCs w:val="24"/>
        </w:rPr>
        <w:t xml:space="preserve"> </w:t>
      </w:r>
      <w:r w:rsidR="003C0DE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B0DC8" w:rsidRPr="001303C4" w:rsidRDefault="00FB0DC8" w:rsidP="00FB0D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9F3" w:rsidRDefault="008519F3" w:rsidP="008519F3">
      <w:pPr>
        <w:pStyle w:val="af1"/>
        <w:spacing w:line="240" w:lineRule="auto"/>
        <w:rPr>
          <w:rStyle w:val="af2"/>
          <w:b w:val="0"/>
          <w:szCs w:val="24"/>
        </w:rPr>
      </w:pPr>
      <w:r>
        <w:rPr>
          <w:color w:val="C00000"/>
          <w:szCs w:val="24"/>
        </w:rPr>
        <w:t xml:space="preserve">          </w:t>
      </w:r>
      <w:r w:rsidR="001303C4">
        <w:rPr>
          <w:color w:val="C00000"/>
          <w:szCs w:val="24"/>
        </w:rPr>
        <w:t xml:space="preserve">  </w:t>
      </w:r>
      <w:r w:rsidR="00256621">
        <w:rPr>
          <w:rStyle w:val="af2"/>
          <w:b w:val="0"/>
          <w:szCs w:val="24"/>
        </w:rPr>
        <w:t>3.</w:t>
      </w:r>
      <w:r w:rsidR="001303C4">
        <w:rPr>
          <w:rStyle w:val="af2"/>
          <w:b w:val="0"/>
          <w:szCs w:val="24"/>
        </w:rPr>
        <w:t>3</w:t>
      </w:r>
      <w:r w:rsidR="00256621">
        <w:rPr>
          <w:rStyle w:val="af2"/>
          <w:b w:val="0"/>
          <w:szCs w:val="24"/>
        </w:rPr>
        <w:t>.</w:t>
      </w:r>
      <w:r w:rsidR="001303C4">
        <w:rPr>
          <w:rStyle w:val="af2"/>
          <w:b w:val="0"/>
          <w:szCs w:val="24"/>
        </w:rPr>
        <w:t>Юридические лица и индивидуальные предприниматели уплачивают НДС</w:t>
      </w:r>
    </w:p>
    <w:p w:rsidR="001303C4" w:rsidRDefault="001303C4" w:rsidP="001303C4">
      <w:pPr>
        <w:pStyle w:val="af1"/>
        <w:spacing w:line="240" w:lineRule="auto"/>
        <w:rPr>
          <w:rStyle w:val="af2"/>
          <w:b w:val="0"/>
          <w:szCs w:val="24"/>
        </w:rPr>
      </w:pPr>
      <w:r>
        <w:rPr>
          <w:rStyle w:val="af2"/>
          <w:b w:val="0"/>
          <w:szCs w:val="24"/>
        </w:rPr>
        <w:t xml:space="preserve">в соответствии с налоговым кодексом Российской Федерации. </w:t>
      </w: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ind w:firstLine="680"/>
        <w:rPr>
          <w:rStyle w:val="af2"/>
          <w:b w:val="0"/>
          <w:szCs w:val="24"/>
        </w:rPr>
      </w:pPr>
      <w:r w:rsidRPr="008B29F0">
        <w:rPr>
          <w:rStyle w:val="af2"/>
          <w:b w:val="0"/>
          <w:szCs w:val="24"/>
        </w:rPr>
        <w:t>3.</w:t>
      </w:r>
      <w:r w:rsidR="00BC1D97">
        <w:rPr>
          <w:rStyle w:val="af2"/>
          <w:b w:val="0"/>
          <w:szCs w:val="24"/>
        </w:rPr>
        <w:t>4</w:t>
      </w:r>
      <w:r w:rsidRPr="008B29F0">
        <w:rPr>
          <w:rStyle w:val="af2"/>
          <w:b w:val="0"/>
          <w:szCs w:val="24"/>
        </w:rPr>
        <w:t xml:space="preserve">. </w:t>
      </w:r>
      <w:r w:rsidR="00BC1D97">
        <w:rPr>
          <w:rStyle w:val="af2"/>
          <w:b w:val="0"/>
          <w:szCs w:val="24"/>
        </w:rPr>
        <w:t>Моментом надлежащего исполнения обязанности Покупателя по оплате стоимости Объекта является дата поступления денежных средств на счет Продавца в сумме и в срок, указанные</w:t>
      </w:r>
      <w:r w:rsidRPr="008B29F0">
        <w:rPr>
          <w:rStyle w:val="af2"/>
          <w:b w:val="0"/>
          <w:szCs w:val="24"/>
        </w:rPr>
        <w:t xml:space="preserve"> в </w:t>
      </w:r>
      <w:r w:rsidR="001176B9">
        <w:rPr>
          <w:rStyle w:val="af2"/>
          <w:b w:val="0"/>
          <w:szCs w:val="24"/>
        </w:rPr>
        <w:t>пункте 3.2.</w:t>
      </w:r>
      <w:r w:rsidRPr="008B29F0">
        <w:rPr>
          <w:rStyle w:val="af2"/>
          <w:b w:val="0"/>
          <w:szCs w:val="24"/>
        </w:rPr>
        <w:t xml:space="preserve"> настоящего Договора.</w:t>
      </w: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rPr>
          <w:rStyle w:val="af2"/>
          <w:color w:val="000000"/>
          <w:szCs w:val="24"/>
        </w:rPr>
      </w:pP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jc w:val="center"/>
        <w:rPr>
          <w:rStyle w:val="af2"/>
          <w:color w:val="000000"/>
          <w:szCs w:val="24"/>
        </w:rPr>
      </w:pPr>
      <w:r w:rsidRPr="008B29F0">
        <w:rPr>
          <w:rStyle w:val="af2"/>
          <w:color w:val="000000"/>
          <w:szCs w:val="24"/>
        </w:rPr>
        <w:t>4. Передача Объекта</w:t>
      </w: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rPr>
          <w:rStyle w:val="af2"/>
          <w:color w:val="000000"/>
          <w:szCs w:val="24"/>
        </w:rPr>
      </w:pP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ind w:firstLine="680"/>
        <w:rPr>
          <w:rStyle w:val="af2"/>
          <w:b w:val="0"/>
          <w:color w:val="000000"/>
          <w:szCs w:val="24"/>
        </w:rPr>
      </w:pPr>
      <w:r w:rsidRPr="008B29F0">
        <w:rPr>
          <w:rStyle w:val="af2"/>
          <w:b w:val="0"/>
          <w:color w:val="000000"/>
          <w:szCs w:val="24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szCs w:val="24"/>
        </w:rPr>
      </w:pPr>
      <w:r w:rsidRPr="008B29F0">
        <w:rPr>
          <w:rStyle w:val="af2"/>
          <w:b w:val="0"/>
          <w:color w:val="000000"/>
          <w:szCs w:val="24"/>
        </w:rPr>
        <w:t xml:space="preserve">4.2. </w:t>
      </w:r>
      <w:r w:rsidRPr="008B29F0">
        <w:rPr>
          <w:color w:val="000000"/>
          <w:szCs w:val="24"/>
        </w:rPr>
        <w:t>Риск случайной гибели или порчи Объекта переходит к Покупателю с момента подписания акта приема-передачи.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color w:val="000000"/>
          <w:szCs w:val="24"/>
        </w:rPr>
      </w:pPr>
      <w:r w:rsidRPr="008B29F0">
        <w:rPr>
          <w:color w:val="000000"/>
          <w:szCs w:val="24"/>
        </w:rPr>
        <w:t>4.3. Ответственность за вред, причиненный третьим лицам в связи</w:t>
      </w:r>
      <w:r w:rsidRPr="008B29F0">
        <w:rPr>
          <w:color w:val="000000"/>
          <w:szCs w:val="24"/>
        </w:rPr>
        <w:br/>
        <w:t>с использованием Объекта, переходит к Покупателю с момента подписания акта приема-передачи.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color w:val="000000"/>
          <w:szCs w:val="24"/>
        </w:rPr>
      </w:pP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jc w:val="center"/>
        <w:rPr>
          <w:rStyle w:val="af2"/>
          <w:szCs w:val="24"/>
        </w:rPr>
      </w:pPr>
      <w:r w:rsidRPr="008B29F0">
        <w:rPr>
          <w:rStyle w:val="af2"/>
          <w:szCs w:val="24"/>
        </w:rPr>
        <w:t>5. Переход права собственности на Объект</w:t>
      </w: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ind w:firstLine="680"/>
        <w:rPr>
          <w:rStyle w:val="af2"/>
          <w:szCs w:val="24"/>
        </w:rPr>
      </w:pP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szCs w:val="24"/>
        </w:rPr>
      </w:pPr>
      <w:r w:rsidRPr="008B29F0">
        <w:rPr>
          <w:rStyle w:val="af2"/>
          <w:b w:val="0"/>
          <w:szCs w:val="24"/>
        </w:rPr>
        <w:t xml:space="preserve">5.1. Право собственности на Объект переходит к Покупателю </w:t>
      </w:r>
      <w:proofErr w:type="gramStart"/>
      <w:r w:rsidRPr="008B29F0">
        <w:rPr>
          <w:rStyle w:val="af2"/>
          <w:b w:val="0"/>
          <w:szCs w:val="24"/>
        </w:rPr>
        <w:t>с даты</w:t>
      </w:r>
      <w:proofErr w:type="gramEnd"/>
      <w:r w:rsidRPr="008B29F0">
        <w:rPr>
          <w:rStyle w:val="af2"/>
          <w:b w:val="0"/>
          <w:szCs w:val="24"/>
        </w:rPr>
        <w:t xml:space="preserve"> государственной регистрации этого права в Управлении Федеральной службы государственной регистрации, кадастра и картографии по </w:t>
      </w:r>
      <w:proofErr w:type="spellStart"/>
      <w:r>
        <w:rPr>
          <w:rStyle w:val="af2"/>
          <w:b w:val="0"/>
          <w:szCs w:val="24"/>
        </w:rPr>
        <w:t>Выселковскому</w:t>
      </w:r>
      <w:proofErr w:type="spellEnd"/>
      <w:r>
        <w:rPr>
          <w:rStyle w:val="af2"/>
          <w:b w:val="0"/>
          <w:szCs w:val="24"/>
        </w:rPr>
        <w:t xml:space="preserve"> району Краснодарского края </w:t>
      </w:r>
      <w:r w:rsidRPr="008B29F0">
        <w:rPr>
          <w:rStyle w:val="af2"/>
          <w:b w:val="0"/>
          <w:szCs w:val="24"/>
        </w:rPr>
        <w:t>в установленном порядке.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szCs w:val="24"/>
        </w:rPr>
      </w:pPr>
      <w:r w:rsidRPr="008B29F0">
        <w:rPr>
          <w:rStyle w:val="af2"/>
          <w:b w:val="0"/>
          <w:szCs w:val="24"/>
        </w:rPr>
        <w:t>5.2. Покупатель не вправе распоряжаться Объектом до регистрации права собственности на Объект.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szCs w:val="24"/>
        </w:rPr>
      </w:pPr>
    </w:p>
    <w:p w:rsidR="003C74EB" w:rsidRPr="008B29F0" w:rsidRDefault="003C74EB" w:rsidP="003C74EB">
      <w:pPr>
        <w:pStyle w:val="af1"/>
        <w:spacing w:line="240" w:lineRule="auto"/>
        <w:jc w:val="center"/>
        <w:rPr>
          <w:rStyle w:val="af2"/>
          <w:szCs w:val="24"/>
        </w:rPr>
      </w:pPr>
      <w:r w:rsidRPr="008B29F0">
        <w:rPr>
          <w:rStyle w:val="af2"/>
          <w:szCs w:val="24"/>
        </w:rPr>
        <w:t>6. Права и обязательства сторон</w:t>
      </w:r>
    </w:p>
    <w:p w:rsidR="003C74EB" w:rsidRPr="008B29F0" w:rsidRDefault="003C74EB" w:rsidP="003C74EB">
      <w:pPr>
        <w:pStyle w:val="af1"/>
        <w:spacing w:line="240" w:lineRule="auto"/>
        <w:rPr>
          <w:rStyle w:val="af2"/>
          <w:szCs w:val="24"/>
        </w:rPr>
      </w:pP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i/>
          <w:szCs w:val="24"/>
        </w:rPr>
      </w:pPr>
      <w:r w:rsidRPr="008B29F0">
        <w:rPr>
          <w:rStyle w:val="af2"/>
          <w:b w:val="0"/>
          <w:i/>
          <w:szCs w:val="24"/>
        </w:rPr>
        <w:t>Права и обязательства Продавца: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color w:val="000000"/>
          <w:szCs w:val="24"/>
        </w:rPr>
      </w:pPr>
      <w:r w:rsidRPr="008B29F0">
        <w:rPr>
          <w:rStyle w:val="af2"/>
          <w:b w:val="0"/>
          <w:color w:val="000000"/>
          <w:szCs w:val="24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ind w:firstLine="680"/>
        <w:rPr>
          <w:rStyle w:val="af2"/>
          <w:b w:val="0"/>
          <w:i/>
          <w:szCs w:val="24"/>
        </w:rPr>
      </w:pPr>
      <w:r w:rsidRPr="008B29F0">
        <w:rPr>
          <w:rStyle w:val="af2"/>
          <w:b w:val="0"/>
          <w:i/>
          <w:szCs w:val="24"/>
        </w:rPr>
        <w:t>Права и обязательства Покупателя:</w:t>
      </w:r>
    </w:p>
    <w:p w:rsidR="003C74EB" w:rsidRPr="008B29F0" w:rsidRDefault="003C74EB" w:rsidP="003C74EB">
      <w:pPr>
        <w:pStyle w:val="af1"/>
        <w:numPr>
          <w:ilvl w:val="12"/>
          <w:numId w:val="0"/>
        </w:numPr>
        <w:spacing w:line="240" w:lineRule="auto"/>
        <w:ind w:firstLine="680"/>
        <w:rPr>
          <w:rStyle w:val="af2"/>
          <w:b w:val="0"/>
          <w:szCs w:val="24"/>
        </w:rPr>
      </w:pPr>
      <w:r w:rsidRPr="008B29F0">
        <w:rPr>
          <w:rStyle w:val="af2"/>
          <w:b w:val="0"/>
          <w:szCs w:val="24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:rsidR="003C74EB" w:rsidRPr="008B29F0" w:rsidRDefault="003C74EB" w:rsidP="003C74E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:rsidR="003C74EB" w:rsidRPr="008B29F0" w:rsidRDefault="003C74EB" w:rsidP="003C74EB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 xml:space="preserve">6.4. </w:t>
      </w:r>
      <w:r w:rsidRPr="008B29F0">
        <w:rPr>
          <w:rFonts w:ascii="Times New Roman" w:hAnsi="Times New Roman" w:cs="Times New Roman"/>
          <w:color w:val="000000"/>
          <w:sz w:val="24"/>
          <w:szCs w:val="24"/>
        </w:rPr>
        <w:t>Покупатель обязан нести бремя затрат, связанных:</w:t>
      </w:r>
    </w:p>
    <w:p w:rsidR="003C74EB" w:rsidRPr="008B29F0" w:rsidRDefault="003C74EB" w:rsidP="003C74EB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29F0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содержанием Объекта, в том числе в период </w:t>
      </w:r>
      <w:proofErr w:type="gramStart"/>
      <w:r w:rsidRPr="008B29F0">
        <w:rPr>
          <w:rFonts w:ascii="Times New Roman" w:hAnsi="Times New Roman" w:cs="Times New Roman"/>
          <w:color w:val="000000"/>
          <w:sz w:val="24"/>
          <w:szCs w:val="24"/>
        </w:rPr>
        <w:t>с даты принятия</w:t>
      </w:r>
      <w:proofErr w:type="gramEnd"/>
      <w:r w:rsidRPr="008B29F0">
        <w:rPr>
          <w:rFonts w:ascii="Times New Roman" w:hAnsi="Times New Roman" w:cs="Times New Roman"/>
          <w:color w:val="000000"/>
          <w:sz w:val="24"/>
          <w:szCs w:val="24"/>
        </w:rPr>
        <w:t xml:space="preserve"> Объекта по акту приема-передачи и до государственной регистрации перехода права собственности на Объект;</w:t>
      </w:r>
    </w:p>
    <w:p w:rsidR="003C74EB" w:rsidRPr="008B29F0" w:rsidRDefault="003C74EB" w:rsidP="003C74E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:rsidR="003C74EB" w:rsidRPr="008B29F0" w:rsidRDefault="003C74EB" w:rsidP="003C74E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 xml:space="preserve">6.5. </w:t>
      </w:r>
      <w:r w:rsidRPr="008B29F0">
        <w:rPr>
          <w:rFonts w:ascii="Times New Roman" w:hAnsi="Times New Roman" w:cs="Times New Roman"/>
          <w:color w:val="000000"/>
          <w:sz w:val="24"/>
          <w:szCs w:val="24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 w:rsidRPr="008B29F0">
        <w:rPr>
          <w:rFonts w:ascii="Times New Roman" w:hAnsi="Times New Roman" w:cs="Times New Roman"/>
          <w:sz w:val="24"/>
          <w:szCs w:val="24"/>
        </w:rPr>
        <w:t xml:space="preserve"> Объекта.</w:t>
      </w:r>
    </w:p>
    <w:p w:rsidR="003C74EB" w:rsidRPr="008B29F0" w:rsidRDefault="003C74EB" w:rsidP="003C74E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:rsidR="00FB0DC8" w:rsidRDefault="00FB0DC8" w:rsidP="00FB0D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0DC8" w:rsidRPr="00FB0DC8" w:rsidRDefault="00FB0DC8" w:rsidP="00FB0D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0DC8">
        <w:rPr>
          <w:rFonts w:ascii="Times New Roman" w:hAnsi="Times New Roman" w:cs="Times New Roman"/>
          <w:sz w:val="24"/>
          <w:szCs w:val="24"/>
        </w:rPr>
        <w:lastRenderedPageBreak/>
        <w:t>4</w:t>
      </w:r>
    </w:p>
    <w:p w:rsidR="003C74EB" w:rsidRPr="008B29F0" w:rsidRDefault="003C74EB" w:rsidP="003C74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9F0">
        <w:rPr>
          <w:rFonts w:ascii="Times New Roman" w:hAnsi="Times New Roman" w:cs="Times New Roman"/>
          <w:b/>
          <w:sz w:val="24"/>
          <w:szCs w:val="24"/>
        </w:rPr>
        <w:t>7. Изменение и расторжение Договора</w:t>
      </w:r>
    </w:p>
    <w:p w:rsidR="003C74EB" w:rsidRPr="008B29F0" w:rsidRDefault="003C74EB" w:rsidP="003C74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4EB" w:rsidRPr="008B29F0" w:rsidRDefault="003C74EB" w:rsidP="003C74EB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 xml:space="preserve">7.1. Изменения настоящего Договора возможны </w:t>
      </w:r>
      <w:proofErr w:type="gramStart"/>
      <w:r w:rsidRPr="008B29F0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</w:t>
      </w:r>
      <w:proofErr w:type="gramEnd"/>
      <w:r w:rsidRPr="008B29F0">
        <w:rPr>
          <w:rFonts w:ascii="Times New Roman" w:hAnsi="Times New Roman" w:cs="Times New Roman"/>
          <w:sz w:val="24"/>
          <w:szCs w:val="24"/>
        </w:rPr>
        <w:t>.</w:t>
      </w:r>
    </w:p>
    <w:p w:rsidR="003C74EB" w:rsidRPr="008B29F0" w:rsidRDefault="003C74EB" w:rsidP="003C74EB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>7.2. Все изменения к настоящему Договору оформляются письменно в виде дополнительных соглашений к Договору.</w:t>
      </w:r>
    </w:p>
    <w:p w:rsidR="003C74EB" w:rsidRPr="008B29F0" w:rsidRDefault="003C74EB" w:rsidP="003C74EB">
      <w:pPr>
        <w:pStyle w:val="2"/>
        <w:spacing w:after="0" w:line="240" w:lineRule="auto"/>
        <w:jc w:val="both"/>
        <w:rPr>
          <w:rStyle w:val="af2"/>
          <w:rFonts w:ascii="Times New Roman" w:hAnsi="Times New Roman" w:cs="Times New Roman"/>
          <w:b w:val="0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 xml:space="preserve">7.3. Настоящий </w:t>
      </w:r>
      <w:proofErr w:type="gramStart"/>
      <w:r w:rsidRPr="008B29F0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8B29F0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сторон,</w:t>
      </w:r>
      <w:r w:rsidRPr="008B29F0">
        <w:rPr>
          <w:rFonts w:ascii="Times New Roman" w:hAnsi="Times New Roman" w:cs="Times New Roman"/>
          <w:sz w:val="24"/>
          <w:szCs w:val="24"/>
        </w:rPr>
        <w:br/>
        <w:t>а также по иным основаниям, установленным действующим законодательством Российской Федерации.</w:t>
      </w:r>
    </w:p>
    <w:p w:rsidR="003C74EB" w:rsidRPr="008B29F0" w:rsidRDefault="003C74EB" w:rsidP="003C74EB">
      <w:pPr>
        <w:pStyle w:val="af1"/>
        <w:spacing w:line="240" w:lineRule="auto"/>
        <w:jc w:val="center"/>
        <w:rPr>
          <w:rStyle w:val="af2"/>
          <w:szCs w:val="24"/>
        </w:rPr>
      </w:pPr>
      <w:r w:rsidRPr="008B29F0">
        <w:rPr>
          <w:rStyle w:val="af2"/>
          <w:szCs w:val="24"/>
        </w:rPr>
        <w:t>8. Ответственность сторон</w:t>
      </w:r>
    </w:p>
    <w:p w:rsidR="003C74EB" w:rsidRPr="008B29F0" w:rsidRDefault="003C74EB" w:rsidP="003C74EB">
      <w:pPr>
        <w:pStyle w:val="af1"/>
        <w:spacing w:line="240" w:lineRule="auto"/>
        <w:jc w:val="center"/>
        <w:rPr>
          <w:rStyle w:val="af2"/>
          <w:szCs w:val="24"/>
        </w:rPr>
      </w:pP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szCs w:val="24"/>
        </w:rPr>
      </w:pPr>
      <w:r w:rsidRPr="008B29F0">
        <w:rPr>
          <w:rStyle w:val="af2"/>
          <w:b w:val="0"/>
          <w:szCs w:val="24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3C74EB" w:rsidRPr="008B29F0" w:rsidRDefault="003C74EB" w:rsidP="003C74EB">
      <w:pPr>
        <w:pStyle w:val="af1"/>
        <w:spacing w:line="240" w:lineRule="auto"/>
        <w:rPr>
          <w:rStyle w:val="af2"/>
          <w:b w:val="0"/>
          <w:szCs w:val="24"/>
        </w:rPr>
      </w:pPr>
    </w:p>
    <w:p w:rsidR="003C74EB" w:rsidRPr="008B29F0" w:rsidRDefault="003C74EB" w:rsidP="003C74EB">
      <w:pPr>
        <w:pStyle w:val="af1"/>
        <w:spacing w:line="240" w:lineRule="auto"/>
        <w:jc w:val="center"/>
        <w:rPr>
          <w:rStyle w:val="af2"/>
          <w:szCs w:val="24"/>
        </w:rPr>
      </w:pPr>
      <w:r w:rsidRPr="008B29F0">
        <w:rPr>
          <w:rStyle w:val="af2"/>
          <w:szCs w:val="24"/>
        </w:rPr>
        <w:t>9. Прочие положения</w:t>
      </w:r>
    </w:p>
    <w:p w:rsidR="003C74EB" w:rsidRPr="008B29F0" w:rsidRDefault="003C74EB" w:rsidP="003C74EB">
      <w:pPr>
        <w:pStyle w:val="af1"/>
        <w:spacing w:line="240" w:lineRule="auto"/>
        <w:rPr>
          <w:rStyle w:val="af2"/>
          <w:b w:val="0"/>
          <w:bCs/>
          <w:szCs w:val="24"/>
        </w:rPr>
      </w:pP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szCs w:val="24"/>
        </w:rPr>
      </w:pPr>
      <w:r w:rsidRPr="008B29F0">
        <w:rPr>
          <w:rStyle w:val="af2"/>
          <w:b w:val="0"/>
          <w:szCs w:val="24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rStyle w:val="af2"/>
          <w:b w:val="0"/>
          <w:szCs w:val="24"/>
        </w:rPr>
      </w:pPr>
      <w:r w:rsidRPr="008B29F0">
        <w:rPr>
          <w:rStyle w:val="af2"/>
          <w:b w:val="0"/>
          <w:szCs w:val="24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szCs w:val="24"/>
          <w:u w:val="single"/>
        </w:rPr>
      </w:pPr>
      <w:r w:rsidRPr="008B29F0">
        <w:rPr>
          <w:rStyle w:val="af2"/>
          <w:b w:val="0"/>
          <w:szCs w:val="24"/>
        </w:rPr>
        <w:t xml:space="preserve">9.3. </w:t>
      </w:r>
      <w:r w:rsidRPr="008B29F0">
        <w:rPr>
          <w:szCs w:val="24"/>
        </w:rPr>
        <w:t>Настоящий договор составлен в форме электронного документа, подписывается электронными подписями сторон.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szCs w:val="24"/>
        </w:rPr>
      </w:pPr>
      <w:r w:rsidRPr="008B29F0">
        <w:rPr>
          <w:szCs w:val="24"/>
        </w:rPr>
        <w:t>9.4. Неотъемлемой частью настоящего договора является акт приема-передачи (приложение № 2).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szCs w:val="24"/>
        </w:rPr>
      </w:pPr>
      <w:r w:rsidRPr="008B29F0">
        <w:rPr>
          <w:szCs w:val="24"/>
        </w:rPr>
        <w:t>9.5. Приложения, указанные в договоре купли-продажи недвижимости, являются его неотъемлемой частью:</w:t>
      </w:r>
    </w:p>
    <w:p w:rsidR="003C74EB" w:rsidRPr="008519F3" w:rsidRDefault="003C74EB" w:rsidP="003C74EB">
      <w:pPr>
        <w:pStyle w:val="af1"/>
        <w:spacing w:line="240" w:lineRule="auto"/>
        <w:ind w:firstLine="680"/>
        <w:rPr>
          <w:szCs w:val="24"/>
        </w:rPr>
      </w:pPr>
      <w:r w:rsidRPr="008B29F0">
        <w:rPr>
          <w:szCs w:val="24"/>
        </w:rPr>
        <w:t xml:space="preserve">приложение № 1 – выписки из Единого государственного реестра недвижимости </w:t>
      </w:r>
      <w:r w:rsidRPr="008519F3">
        <w:rPr>
          <w:szCs w:val="24"/>
        </w:rPr>
        <w:t xml:space="preserve">на </w:t>
      </w:r>
      <w:r w:rsidR="00936A62">
        <w:rPr>
          <w:szCs w:val="24"/>
        </w:rPr>
        <w:t>7</w:t>
      </w:r>
      <w:r w:rsidRPr="008519F3">
        <w:rPr>
          <w:szCs w:val="24"/>
        </w:rPr>
        <w:t xml:space="preserve"> л.</w:t>
      </w:r>
    </w:p>
    <w:p w:rsidR="003C74EB" w:rsidRPr="008519F3" w:rsidRDefault="003C74EB" w:rsidP="003C74EB">
      <w:pPr>
        <w:pStyle w:val="af1"/>
        <w:spacing w:line="240" w:lineRule="auto"/>
        <w:ind w:firstLine="680"/>
        <w:rPr>
          <w:szCs w:val="24"/>
        </w:rPr>
      </w:pPr>
      <w:r w:rsidRPr="008B29F0">
        <w:rPr>
          <w:szCs w:val="24"/>
        </w:rPr>
        <w:t xml:space="preserve">приложение № 2 – акт приема-передачи на </w:t>
      </w:r>
      <w:r w:rsidRPr="008519F3">
        <w:rPr>
          <w:szCs w:val="24"/>
        </w:rPr>
        <w:t>1 л.</w:t>
      </w:r>
    </w:p>
    <w:p w:rsidR="002243D6" w:rsidRDefault="002243D6" w:rsidP="003C74EB">
      <w:pPr>
        <w:pStyle w:val="af1"/>
        <w:spacing w:line="240" w:lineRule="auto"/>
        <w:ind w:firstLine="680"/>
        <w:rPr>
          <w:szCs w:val="24"/>
        </w:rPr>
      </w:pPr>
    </w:p>
    <w:p w:rsidR="002243D6" w:rsidRPr="002243D6" w:rsidRDefault="002243D6" w:rsidP="002243D6">
      <w:pPr>
        <w:widowControl w:val="0"/>
        <w:ind w:firstLine="22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43D6">
        <w:rPr>
          <w:rFonts w:ascii="Times New Roman" w:hAnsi="Times New Roman" w:cs="Times New Roman"/>
          <w:bCs/>
          <w:sz w:val="24"/>
          <w:szCs w:val="24"/>
        </w:rPr>
        <w:t>10. РЕКВИЗИТЫ И ПОДПИСИ СТОРОН.</w:t>
      </w:r>
    </w:p>
    <w:p w:rsidR="002243D6" w:rsidRPr="008B29F0" w:rsidRDefault="002243D6" w:rsidP="003C74EB">
      <w:pPr>
        <w:pStyle w:val="af1"/>
        <w:spacing w:line="240" w:lineRule="auto"/>
        <w:ind w:firstLine="680"/>
        <w:rPr>
          <w:szCs w:val="24"/>
        </w:rPr>
      </w:pPr>
    </w:p>
    <w:p w:rsidR="003C74EB" w:rsidRPr="008B29F0" w:rsidRDefault="003C74EB" w:rsidP="003C7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Ind w:w="-245" w:type="dxa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3C74EB" w:rsidRPr="008B29F0" w:rsidTr="00FA4098">
        <w:trPr>
          <w:jc w:val="center"/>
        </w:trPr>
        <w:tc>
          <w:tcPr>
            <w:tcW w:w="4840" w:type="dxa"/>
            <w:hideMark/>
          </w:tcPr>
          <w:p w:rsidR="003C74EB" w:rsidRPr="008B29F0" w:rsidRDefault="003C74EB" w:rsidP="00FA4098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F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6" w:type="dxa"/>
          </w:tcPr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F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EB" w:rsidRPr="008B29F0" w:rsidTr="00FA4098">
        <w:trPr>
          <w:jc w:val="center"/>
        </w:trPr>
        <w:tc>
          <w:tcPr>
            <w:tcW w:w="4840" w:type="dxa"/>
          </w:tcPr>
          <w:p w:rsidR="003C74EB" w:rsidRPr="00C844A1" w:rsidRDefault="003C74EB" w:rsidP="00FA4098">
            <w:pPr>
              <w:spacing w:after="0"/>
              <w:ind w:firstLine="53"/>
              <w:rPr>
                <w:rFonts w:ascii="Times New Roman" w:hAnsi="Times New Roman" w:cs="Times New Roman"/>
                <w:sz w:val="24"/>
                <w:szCs w:val="24"/>
              </w:rPr>
            </w:pPr>
            <w:r w:rsidRPr="00C844A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ВЫСЕЛКОВСКОГО СЕЛЬСКОГО ПОСЕЛЕНИЯ ВЫСЕЛКОВСКОГО МУНИЦИПАЛЬНОГО РАЙОНА КРАСНОДАРСКОГО КРАЯ</w:t>
            </w:r>
          </w:p>
          <w:p w:rsidR="00B00216" w:rsidRPr="00D52711" w:rsidRDefault="00B00216" w:rsidP="00B002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ИНН 2328012307</w:t>
            </w:r>
          </w:p>
          <w:p w:rsidR="00B00216" w:rsidRPr="00D52711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КПП 232801001</w:t>
            </w:r>
          </w:p>
          <w:p w:rsidR="00B00216" w:rsidRPr="00D52711" w:rsidRDefault="00B00216" w:rsidP="00B002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</w:t>
            </w:r>
          </w:p>
          <w:p w:rsidR="00B00216" w:rsidRPr="00D52711" w:rsidRDefault="00B00216" w:rsidP="00B002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 xml:space="preserve">УФК по Краснодарскому краю (Администрация </w:t>
            </w:r>
            <w:proofErr w:type="spellStart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Выселковского</w:t>
            </w:r>
            <w:proofErr w:type="spellEnd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Выселковского</w:t>
            </w:r>
            <w:proofErr w:type="spellEnd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gramStart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/с 04183001890)</w:t>
            </w:r>
          </w:p>
          <w:p w:rsidR="00B00216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№ 40102810945370000010</w:t>
            </w:r>
          </w:p>
          <w:p w:rsidR="00FB0DC8" w:rsidRPr="00D52711" w:rsidRDefault="00FB0DC8" w:rsidP="00FB0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5</w:t>
            </w:r>
          </w:p>
          <w:p w:rsidR="00B00216" w:rsidRPr="00D52711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Казначейский счет № 03100643000000011800</w:t>
            </w:r>
          </w:p>
          <w:p w:rsidR="00B00216" w:rsidRPr="00D52711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БИК 010349101</w:t>
            </w:r>
          </w:p>
          <w:p w:rsidR="00B00216" w:rsidRPr="00D52711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Банк: ОКЦ № 1 Южного ГУ Банка России//УФК по Краснодарскому краю г. Краснодар</w:t>
            </w:r>
          </w:p>
          <w:p w:rsidR="00B00216" w:rsidRPr="003C0DE7" w:rsidRDefault="00B00216" w:rsidP="00B002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proofErr w:type="spellStart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>очты</w:t>
            </w:r>
            <w:proofErr w:type="spellEnd"/>
            <w:r w:rsidRPr="00D5271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" w:history="1">
              <w:r w:rsidRPr="003C0DE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admvsp</w:t>
              </w:r>
              <w:r w:rsidRPr="003C0DE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Pr="003C0DE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Pr="003C0DE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3C0DE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00216" w:rsidRPr="00D52711" w:rsidRDefault="00B00216" w:rsidP="00B002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7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КБК  99211406025100000430  </w:t>
            </w:r>
          </w:p>
          <w:p w:rsidR="00B00216" w:rsidRPr="00D52711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711">
              <w:rPr>
                <w:rFonts w:ascii="Times New Roman" w:hAnsi="Times New Roman" w:cs="Times New Roman"/>
                <w:sz w:val="28"/>
                <w:szCs w:val="28"/>
              </w:rPr>
              <w:t>ОГРН 1052315826133</w:t>
            </w:r>
          </w:p>
          <w:p w:rsidR="00B00216" w:rsidRPr="00D52711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711">
              <w:rPr>
                <w:rFonts w:ascii="Times New Roman" w:hAnsi="Times New Roman" w:cs="Times New Roman"/>
                <w:sz w:val="28"/>
                <w:szCs w:val="28"/>
              </w:rPr>
              <w:t>ОКТМО 03612413</w:t>
            </w:r>
          </w:p>
          <w:p w:rsidR="00B00216" w:rsidRPr="00D52711" w:rsidRDefault="00B00216" w:rsidP="00B002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711">
              <w:rPr>
                <w:rFonts w:ascii="Times New Roman" w:hAnsi="Times New Roman" w:cs="Times New Roman"/>
                <w:sz w:val="28"/>
                <w:szCs w:val="28"/>
              </w:rPr>
              <w:t>ОКПО 04091206</w:t>
            </w:r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Выселковского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</w:t>
            </w:r>
            <w:proofErr w:type="gramEnd"/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Выселковского</w:t>
            </w:r>
            <w:proofErr w:type="spellEnd"/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Краснодарского края</w:t>
            </w:r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М.И.Хлыстун</w:t>
            </w:r>
            <w:proofErr w:type="spellEnd"/>
          </w:p>
        </w:tc>
        <w:tc>
          <w:tcPr>
            <w:tcW w:w="4836" w:type="dxa"/>
          </w:tcPr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Pr="008B29F0" w:rsidRDefault="003C74EB" w:rsidP="00FA4098">
            <w:pPr>
              <w:pStyle w:val="1"/>
              <w:jc w:val="both"/>
              <w:rPr>
                <w:sz w:val="24"/>
                <w:szCs w:val="24"/>
              </w:rPr>
            </w:pPr>
          </w:p>
        </w:tc>
      </w:tr>
    </w:tbl>
    <w:p w:rsidR="003C74EB" w:rsidRPr="008B29F0" w:rsidRDefault="003C74EB" w:rsidP="003C74EB">
      <w:pPr>
        <w:pStyle w:val="4"/>
        <w:ind w:left="6804"/>
        <w:jc w:val="both"/>
        <w:rPr>
          <w:rStyle w:val="af2"/>
          <w:b w:val="0"/>
          <w:bCs/>
          <w:szCs w:val="24"/>
        </w:rPr>
      </w:pPr>
    </w:p>
    <w:p w:rsidR="003C74EB" w:rsidRPr="008B29F0" w:rsidRDefault="003C74EB" w:rsidP="003C74EB">
      <w:pPr>
        <w:pStyle w:val="4"/>
        <w:ind w:left="6804"/>
        <w:jc w:val="both"/>
        <w:rPr>
          <w:rStyle w:val="af2"/>
          <w:b w:val="0"/>
          <w:bCs/>
          <w:szCs w:val="24"/>
        </w:rPr>
      </w:pPr>
    </w:p>
    <w:p w:rsidR="003C74EB" w:rsidRPr="008B29F0" w:rsidRDefault="003C74EB" w:rsidP="003C7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74EB" w:rsidRPr="008B29F0" w:rsidRDefault="003C74EB" w:rsidP="003C7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74EB" w:rsidRPr="008B29F0" w:rsidRDefault="003C74EB" w:rsidP="003C7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AAE" w:rsidRPr="008B29F0" w:rsidRDefault="002C6AAE" w:rsidP="00FB0DC8">
      <w:pPr>
        <w:pStyle w:val="4"/>
        <w:ind w:left="6804"/>
        <w:jc w:val="left"/>
        <w:rPr>
          <w:szCs w:val="24"/>
        </w:rPr>
      </w:pPr>
      <w:r w:rsidRPr="008B29F0">
        <w:rPr>
          <w:rStyle w:val="af2"/>
          <w:b w:val="0"/>
          <w:bCs/>
          <w:szCs w:val="24"/>
        </w:rPr>
        <w:lastRenderedPageBreak/>
        <w:t xml:space="preserve">Приложение № </w:t>
      </w:r>
      <w:r>
        <w:rPr>
          <w:rStyle w:val="af2"/>
          <w:b w:val="0"/>
          <w:bCs/>
          <w:szCs w:val="24"/>
        </w:rPr>
        <w:t>1</w:t>
      </w:r>
      <w:r w:rsidRPr="008B29F0">
        <w:rPr>
          <w:rStyle w:val="af2"/>
          <w:b w:val="0"/>
          <w:bCs/>
          <w:szCs w:val="24"/>
        </w:rPr>
        <w:br/>
      </w:r>
      <w:r w:rsidRPr="008B29F0">
        <w:rPr>
          <w:szCs w:val="24"/>
        </w:rPr>
        <w:t xml:space="preserve">к </w:t>
      </w:r>
      <w:r w:rsidR="00961294">
        <w:rPr>
          <w:szCs w:val="24"/>
        </w:rPr>
        <w:t>проекту договора</w:t>
      </w:r>
      <w:r w:rsidRPr="008B29F0">
        <w:rPr>
          <w:szCs w:val="24"/>
        </w:rPr>
        <w:t xml:space="preserve"> купли – продажи имущества</w:t>
      </w:r>
      <w:r w:rsidRPr="008B29F0">
        <w:rPr>
          <w:szCs w:val="24"/>
        </w:rPr>
        <w:br/>
        <w:t xml:space="preserve"> </w:t>
      </w:r>
      <w:proofErr w:type="gramStart"/>
      <w:r w:rsidRPr="008B29F0">
        <w:rPr>
          <w:szCs w:val="24"/>
        </w:rPr>
        <w:t>от</w:t>
      </w:r>
      <w:proofErr w:type="gramEnd"/>
      <w:r w:rsidRPr="008B29F0">
        <w:rPr>
          <w:szCs w:val="24"/>
        </w:rPr>
        <w:t xml:space="preserve"> _________ № _____</w:t>
      </w:r>
    </w:p>
    <w:p w:rsidR="002C6AAE" w:rsidRDefault="002C6AAE" w:rsidP="003C74EB">
      <w:pPr>
        <w:pStyle w:val="4"/>
        <w:ind w:left="6804"/>
        <w:jc w:val="both"/>
        <w:rPr>
          <w:rStyle w:val="af2"/>
          <w:b w:val="0"/>
          <w:bCs/>
          <w:szCs w:val="24"/>
        </w:rPr>
      </w:pPr>
    </w:p>
    <w:p w:rsidR="002C6AAE" w:rsidRDefault="002C6AAE" w:rsidP="003C74EB">
      <w:pPr>
        <w:pStyle w:val="4"/>
        <w:ind w:left="6804"/>
        <w:jc w:val="both"/>
        <w:rPr>
          <w:rStyle w:val="af2"/>
          <w:b w:val="0"/>
          <w:bCs/>
          <w:szCs w:val="24"/>
        </w:rPr>
      </w:pPr>
    </w:p>
    <w:p w:rsidR="002C6AAE" w:rsidRDefault="002C6AAE" w:rsidP="003C74EB">
      <w:pPr>
        <w:pStyle w:val="4"/>
        <w:ind w:left="6804"/>
        <w:jc w:val="both"/>
        <w:rPr>
          <w:rStyle w:val="af2"/>
          <w:b w:val="0"/>
          <w:bCs/>
          <w:szCs w:val="24"/>
        </w:rPr>
      </w:pPr>
    </w:p>
    <w:p w:rsidR="002C6AAE" w:rsidRDefault="002C6AAE" w:rsidP="002C6AAE">
      <w:pPr>
        <w:pStyle w:val="4"/>
        <w:ind w:left="1560"/>
        <w:jc w:val="both"/>
        <w:rPr>
          <w:rStyle w:val="af2"/>
          <w:b w:val="0"/>
          <w:bCs/>
          <w:szCs w:val="24"/>
        </w:rPr>
      </w:pPr>
      <w:r>
        <w:rPr>
          <w:szCs w:val="24"/>
        </w:rPr>
        <w:t>В</w:t>
      </w:r>
      <w:r w:rsidRPr="008B29F0">
        <w:rPr>
          <w:szCs w:val="24"/>
        </w:rPr>
        <w:t>ыписки из Единого государственного реестра недвижимости</w:t>
      </w:r>
      <w:r>
        <w:rPr>
          <w:szCs w:val="24"/>
        </w:rPr>
        <w:t>.</w:t>
      </w:r>
    </w:p>
    <w:p w:rsidR="002C6AAE" w:rsidRDefault="002C6AAE" w:rsidP="002C6AAE">
      <w:pPr>
        <w:pStyle w:val="4"/>
        <w:ind w:left="1560"/>
        <w:jc w:val="both"/>
        <w:rPr>
          <w:rStyle w:val="af2"/>
          <w:b w:val="0"/>
          <w:bCs/>
          <w:szCs w:val="24"/>
        </w:rPr>
      </w:pPr>
    </w:p>
    <w:p w:rsidR="002C6AAE" w:rsidRDefault="007954AE" w:rsidP="002C6AAE">
      <w:r>
        <w:rPr>
          <w:noProof/>
        </w:rPr>
        <w:drawing>
          <wp:inline distT="0" distB="0" distL="0" distR="0">
            <wp:extent cx="6134986" cy="4337649"/>
            <wp:effectExtent l="0" t="0" r="0" b="6350"/>
            <wp:docPr id="1" name="Рисунок 1" descr="C:\перевалочная\КАТЯ\ПРИВАТИЗАЦИЯ\К ПРОВЕРКЕ\АУКЦИОН 2026\16-07-2026_13-54-48\Выписка ЕГРН здание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перевалочная\КАТЯ\ПРИВАТИЗАЦИЯ\К ПРОВЕРКЕ\АУКЦИОН 2026\16-07-2026_13-54-48\Выписка ЕГРН здание - 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043" cy="434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AE" w:rsidRDefault="002C6AAE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FB0DC8">
      <w:pPr>
        <w:jc w:val="center"/>
      </w:pPr>
      <w:r>
        <w:lastRenderedPageBreak/>
        <w:t>2</w:t>
      </w:r>
    </w:p>
    <w:p w:rsidR="00FB0DC8" w:rsidRDefault="00961294" w:rsidP="002C6AAE">
      <w:r>
        <w:rPr>
          <w:noProof/>
        </w:rPr>
        <w:drawing>
          <wp:inline distT="0" distB="0" distL="0" distR="0" wp14:anchorId="2505F1C2" wp14:editId="70185CFD">
            <wp:extent cx="5922335" cy="4187129"/>
            <wp:effectExtent l="0" t="0" r="2540" b="4445"/>
            <wp:docPr id="14" name="Рисунок 14" descr="C:\перевалочная\КАТЯ\ПРИВАТИЗАЦИЯ\К ПРОВЕРКЕ\АУКЦИОН 2026\16-07-2026_13-54-48\Выписка ЕГРН здание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перевалочная\КАТЯ\ПРИВАТИЗАЦИЯ\К ПРОВЕРКЕ\АУКЦИОН 2026\16-07-2026_13-54-48\Выписка ЕГРН здание - 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786" cy="41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2C6AAE" w:rsidRDefault="002C6AAE" w:rsidP="002C6AAE"/>
    <w:p w:rsidR="00FB0DC8" w:rsidRDefault="00FB0DC8" w:rsidP="002C6AAE">
      <w:pPr>
        <w:rPr>
          <w:noProof/>
        </w:rPr>
      </w:pPr>
    </w:p>
    <w:p w:rsidR="00FB0DC8" w:rsidRDefault="00FB0DC8" w:rsidP="002C6AAE">
      <w:pPr>
        <w:rPr>
          <w:noProof/>
        </w:rPr>
      </w:pPr>
    </w:p>
    <w:p w:rsidR="00FB0DC8" w:rsidRDefault="00FB0DC8" w:rsidP="002C6AAE">
      <w:pPr>
        <w:rPr>
          <w:noProof/>
        </w:rPr>
      </w:pPr>
    </w:p>
    <w:p w:rsidR="00FB0DC8" w:rsidRDefault="00FB0DC8" w:rsidP="00FB0DC8">
      <w:pPr>
        <w:jc w:val="center"/>
        <w:rPr>
          <w:noProof/>
        </w:rPr>
      </w:pPr>
      <w:r>
        <w:rPr>
          <w:noProof/>
        </w:rPr>
        <w:lastRenderedPageBreak/>
        <w:t>3</w:t>
      </w:r>
    </w:p>
    <w:p w:rsidR="002C6AAE" w:rsidRDefault="007954AE" w:rsidP="00FB0DC8">
      <w:pPr>
        <w:jc w:val="center"/>
      </w:pPr>
      <w:r>
        <w:rPr>
          <w:noProof/>
        </w:rPr>
        <w:drawing>
          <wp:inline distT="0" distB="0" distL="0" distR="0">
            <wp:extent cx="6049926" cy="4277507"/>
            <wp:effectExtent l="0" t="0" r="8255" b="8890"/>
            <wp:docPr id="3" name="Рисунок 3" descr="C:\перевалочная\КАТЯ\ПРИВАТИЗАЦИЯ\К ПРОВЕРКЕ\АУКЦИОН 2026\16-07-2026_13-54-48\Выписка ЕГРН здание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перевалочная\КАТЯ\ПРИВАТИЗАЦИЯ\К ПРОВЕРКЕ\АУКЦИОН 2026\16-07-2026_13-54-48\Выписка ЕГРН здание - 0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548" cy="428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AE" w:rsidRDefault="007954AE" w:rsidP="002C6AAE">
      <w:r>
        <w:rPr>
          <w:noProof/>
        </w:rPr>
        <w:drawing>
          <wp:inline distT="0" distB="0" distL="0" distR="0" wp14:anchorId="3FC4442A" wp14:editId="6777D2F3">
            <wp:extent cx="6049926" cy="4275947"/>
            <wp:effectExtent l="0" t="0" r="8255" b="0"/>
            <wp:docPr id="4" name="Рисунок 4" descr="C:\перевалочная\КАТЯ\ПРИВАТИЗАЦИЯ\К ПРОВЕРКЕ\АУКЦИОН 2026\16-07-2026_13-54-48\Выписка ЕГРН здание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перевалочная\КАТЯ\ПРИВАТИЗАЦИЯ\К ПРОВЕРКЕ\АУКЦИОН 2026\16-07-2026_13-54-48\Выписка ЕГРН здание - 0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548" cy="427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AE" w:rsidRDefault="00FB0DC8" w:rsidP="00FB0DC8">
      <w:pPr>
        <w:jc w:val="center"/>
      </w:pPr>
      <w:r>
        <w:lastRenderedPageBreak/>
        <w:t>4</w:t>
      </w:r>
    </w:p>
    <w:p w:rsidR="00FB0DC8" w:rsidRDefault="00E3324E" w:rsidP="002C6AAE">
      <w:r>
        <w:rPr>
          <w:noProof/>
        </w:rPr>
        <w:drawing>
          <wp:inline distT="0" distB="0" distL="0" distR="0">
            <wp:extent cx="6230679" cy="4403699"/>
            <wp:effectExtent l="0" t="0" r="0" b="0"/>
            <wp:docPr id="10" name="Рисунок 10" descr="C:\перевалочная\КАТЯ\ПРИВАТИЗАЦИЯ\К ПРОВЕРКЕ\АУКЦИОН 2026\Выписка ЕГРН зу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перевалочная\КАТЯ\ПРИВАТИЗАЦИЯ\К ПРОВЕРКЕ\АУКЦИОН 2026\Выписка ЕГРН зу - 0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439" cy="44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Pr="00FB0DC8" w:rsidRDefault="00FB0DC8" w:rsidP="00FB0DC8"/>
    <w:p w:rsidR="00FB0DC8" w:rsidRDefault="00FB0DC8" w:rsidP="00FB0DC8"/>
    <w:p w:rsidR="00FB0DC8" w:rsidRPr="00FB0DC8" w:rsidRDefault="00FB0DC8" w:rsidP="00FB0DC8"/>
    <w:p w:rsidR="00FB0DC8" w:rsidRDefault="00FB0DC8" w:rsidP="00FB0DC8"/>
    <w:p w:rsidR="00961294" w:rsidRPr="00FB0DC8" w:rsidRDefault="00FB0DC8" w:rsidP="00FB0DC8">
      <w:pPr>
        <w:jc w:val="center"/>
      </w:pPr>
      <w:r>
        <w:lastRenderedPageBreak/>
        <w:t>5</w:t>
      </w:r>
    </w:p>
    <w:p w:rsidR="00961294" w:rsidRPr="00961294" w:rsidRDefault="00961294" w:rsidP="00961294">
      <w:r>
        <w:rPr>
          <w:noProof/>
        </w:rPr>
        <w:drawing>
          <wp:inline distT="0" distB="0" distL="0" distR="0" wp14:anchorId="49A49183" wp14:editId="496F2C2D">
            <wp:extent cx="6166884" cy="4511222"/>
            <wp:effectExtent l="0" t="0" r="5715" b="3810"/>
            <wp:docPr id="19" name="Рисунок 19" descr="C:\перевалочная\КАТЯ\ПРИВАТИЗАЦИЯ\К ПРОВЕРКЕ\АУКЦИОН 2026\Выписка ЕГРН зу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перевалочная\КАТЯ\ПРИВАТИЗАЦИЯ\К ПРОВЕРКЕ\АУКЦИОН 2026\Выписка ЕГРН зу - 0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219" cy="451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FB0DC8" w:rsidRDefault="00FB0DC8" w:rsidP="00961294"/>
    <w:p w:rsidR="00FB0DC8" w:rsidRDefault="00FB0DC8" w:rsidP="00961294"/>
    <w:p w:rsidR="00961294" w:rsidRDefault="00FB0DC8" w:rsidP="00FB0DC8">
      <w:pPr>
        <w:jc w:val="center"/>
      </w:pPr>
      <w:r>
        <w:lastRenderedPageBreak/>
        <w:t>6</w:t>
      </w:r>
    </w:p>
    <w:p w:rsidR="00961294" w:rsidRDefault="00961294" w:rsidP="00961294">
      <w:r>
        <w:rPr>
          <w:noProof/>
        </w:rPr>
        <w:drawing>
          <wp:inline distT="0" distB="0" distL="0" distR="0" wp14:anchorId="3D878171" wp14:editId="127DAB36">
            <wp:extent cx="6283842" cy="4440869"/>
            <wp:effectExtent l="0" t="0" r="3175" b="0"/>
            <wp:docPr id="18" name="Рисунок 18" descr="C:\перевалочная\КАТЯ\ПРИВАТИЗАЦИЯ\К ПРОВЕРКЕ\АУКЦИОН 2026\Выписка ЕГРН зу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перевалочная\КАТЯ\ПРИВАТИЗАЦИЯ\К ПРОВЕРКЕ\АУКЦИОН 2026\Выписка ЕГРН зу - 00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047" cy="444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Default="00961294" w:rsidP="00961294"/>
    <w:p w:rsidR="00961294" w:rsidRPr="00961294" w:rsidRDefault="00961294" w:rsidP="00961294"/>
    <w:p w:rsidR="00961294" w:rsidRDefault="00961294" w:rsidP="00961294"/>
    <w:p w:rsidR="00FB0DC8" w:rsidRDefault="00FB0DC8" w:rsidP="00961294">
      <w:pPr>
        <w:tabs>
          <w:tab w:val="left" w:pos="2310"/>
        </w:tabs>
      </w:pPr>
    </w:p>
    <w:p w:rsidR="00FB0DC8" w:rsidRDefault="00FB0DC8" w:rsidP="00961294">
      <w:pPr>
        <w:tabs>
          <w:tab w:val="left" w:pos="2310"/>
        </w:tabs>
      </w:pPr>
    </w:p>
    <w:p w:rsidR="00FB0DC8" w:rsidRDefault="00FB0DC8" w:rsidP="00961294">
      <w:pPr>
        <w:tabs>
          <w:tab w:val="left" w:pos="2310"/>
        </w:tabs>
      </w:pPr>
    </w:p>
    <w:p w:rsidR="002C6AAE" w:rsidRPr="00961294" w:rsidRDefault="00FB0DC8" w:rsidP="00FB0DC8">
      <w:pPr>
        <w:tabs>
          <w:tab w:val="left" w:pos="2310"/>
        </w:tabs>
        <w:jc w:val="center"/>
      </w:pPr>
      <w:r>
        <w:lastRenderedPageBreak/>
        <w:t>7</w:t>
      </w:r>
    </w:p>
    <w:p w:rsidR="00E3324E" w:rsidRDefault="00E3324E" w:rsidP="002C6AAE">
      <w:r>
        <w:rPr>
          <w:noProof/>
        </w:rPr>
        <w:drawing>
          <wp:inline distT="0" distB="0" distL="0" distR="0">
            <wp:extent cx="6251944" cy="4418729"/>
            <wp:effectExtent l="0" t="0" r="0" b="1270"/>
            <wp:docPr id="13" name="Рисунок 13" descr="C:\перевалочная\КАТЯ\ПРИВАТИЗАЦИЯ\К ПРОВЕРКЕ\АУКЦИОН 2026\Выписка ЕГРН зу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перевалочная\КАТЯ\ПРИВАТИЗАЦИЯ\К ПРОВЕРКЕ\АУКЦИОН 2026\Выписка ЕГРН зу - 0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721" cy="442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24E" w:rsidRDefault="00E3324E" w:rsidP="002C6AAE"/>
    <w:p w:rsidR="00E3324E" w:rsidRDefault="00E3324E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FB0DC8" w:rsidRDefault="00FB0DC8" w:rsidP="002C6AAE"/>
    <w:p w:rsidR="00E3324E" w:rsidRDefault="00E3324E" w:rsidP="002C6AAE"/>
    <w:p w:rsidR="003C74EB" w:rsidRPr="008B29F0" w:rsidRDefault="003C74EB" w:rsidP="00FB0DC8">
      <w:pPr>
        <w:pStyle w:val="4"/>
        <w:ind w:left="6804"/>
        <w:jc w:val="left"/>
        <w:rPr>
          <w:szCs w:val="24"/>
        </w:rPr>
      </w:pPr>
      <w:r w:rsidRPr="008B29F0">
        <w:rPr>
          <w:rStyle w:val="af2"/>
          <w:b w:val="0"/>
          <w:bCs/>
          <w:szCs w:val="24"/>
        </w:rPr>
        <w:lastRenderedPageBreak/>
        <w:t>Приложение № 2</w:t>
      </w:r>
      <w:r w:rsidRPr="008B29F0">
        <w:rPr>
          <w:rStyle w:val="af2"/>
          <w:b w:val="0"/>
          <w:bCs/>
          <w:szCs w:val="24"/>
        </w:rPr>
        <w:br/>
      </w:r>
      <w:r w:rsidRPr="008B29F0">
        <w:rPr>
          <w:szCs w:val="24"/>
        </w:rPr>
        <w:t xml:space="preserve">к </w:t>
      </w:r>
      <w:r w:rsidR="00A57919">
        <w:rPr>
          <w:szCs w:val="24"/>
        </w:rPr>
        <w:t xml:space="preserve">проекту </w:t>
      </w:r>
      <w:r w:rsidRPr="008B29F0">
        <w:rPr>
          <w:szCs w:val="24"/>
        </w:rPr>
        <w:t>договор</w:t>
      </w:r>
      <w:r w:rsidR="00A57919">
        <w:rPr>
          <w:szCs w:val="24"/>
        </w:rPr>
        <w:t>а</w:t>
      </w:r>
      <w:r w:rsidRPr="008B29F0">
        <w:rPr>
          <w:szCs w:val="24"/>
        </w:rPr>
        <w:t xml:space="preserve"> купли – продажи имущества</w:t>
      </w:r>
      <w:r w:rsidRPr="008B29F0">
        <w:rPr>
          <w:szCs w:val="24"/>
        </w:rPr>
        <w:br/>
        <w:t xml:space="preserve"> </w:t>
      </w:r>
      <w:proofErr w:type="gramStart"/>
      <w:r w:rsidRPr="008B29F0">
        <w:rPr>
          <w:szCs w:val="24"/>
        </w:rPr>
        <w:t>от</w:t>
      </w:r>
      <w:proofErr w:type="gramEnd"/>
      <w:r w:rsidRPr="008B29F0">
        <w:rPr>
          <w:szCs w:val="24"/>
        </w:rPr>
        <w:t xml:space="preserve"> _________ № _____</w:t>
      </w:r>
    </w:p>
    <w:p w:rsidR="003C74EB" w:rsidRPr="008B29F0" w:rsidRDefault="003C74EB" w:rsidP="003C74EB">
      <w:pPr>
        <w:pStyle w:val="4"/>
        <w:ind w:left="0" w:firstLine="6946"/>
        <w:jc w:val="both"/>
        <w:rPr>
          <w:rStyle w:val="af2"/>
          <w:b w:val="0"/>
          <w:bCs/>
          <w:szCs w:val="24"/>
        </w:rPr>
      </w:pPr>
    </w:p>
    <w:p w:rsidR="00FB0DC8" w:rsidRDefault="00FB0DC8" w:rsidP="003C74EB">
      <w:pPr>
        <w:pStyle w:val="4"/>
        <w:ind w:left="0"/>
        <w:rPr>
          <w:rStyle w:val="af2"/>
          <w:szCs w:val="24"/>
        </w:rPr>
      </w:pPr>
    </w:p>
    <w:p w:rsidR="003C74EB" w:rsidRPr="008B29F0" w:rsidRDefault="003C74EB" w:rsidP="003C74EB">
      <w:pPr>
        <w:pStyle w:val="4"/>
        <w:ind w:left="0"/>
        <w:rPr>
          <w:rStyle w:val="af2"/>
          <w:szCs w:val="24"/>
        </w:rPr>
      </w:pPr>
      <w:r w:rsidRPr="008B29F0">
        <w:rPr>
          <w:rStyle w:val="af2"/>
          <w:szCs w:val="24"/>
        </w:rPr>
        <w:t>АКТ</w:t>
      </w:r>
    </w:p>
    <w:p w:rsidR="003C74EB" w:rsidRPr="008B29F0" w:rsidRDefault="003C74EB" w:rsidP="003C74EB">
      <w:pPr>
        <w:pStyle w:val="4"/>
        <w:rPr>
          <w:szCs w:val="24"/>
        </w:rPr>
      </w:pPr>
      <w:r w:rsidRPr="008B29F0">
        <w:rPr>
          <w:rStyle w:val="af2"/>
          <w:szCs w:val="24"/>
        </w:rPr>
        <w:t>приема-передачи имущества №</w:t>
      </w:r>
    </w:p>
    <w:p w:rsidR="003C74EB" w:rsidRDefault="003C74EB" w:rsidP="003C74EB">
      <w:pPr>
        <w:pStyle w:val="af1"/>
        <w:spacing w:line="240" w:lineRule="auto"/>
        <w:rPr>
          <w:szCs w:val="24"/>
        </w:rPr>
      </w:pPr>
      <w:r w:rsidRPr="008B29F0">
        <w:rPr>
          <w:szCs w:val="24"/>
        </w:rPr>
        <w:t>«</w:t>
      </w:r>
      <w:r w:rsidRPr="008B29F0">
        <w:rPr>
          <w:szCs w:val="24"/>
          <w:u w:val="single"/>
        </w:rPr>
        <w:t xml:space="preserve">      </w:t>
      </w:r>
      <w:r w:rsidRPr="008B29F0">
        <w:rPr>
          <w:szCs w:val="24"/>
        </w:rPr>
        <w:t xml:space="preserve"> » </w:t>
      </w:r>
      <w:r w:rsidRPr="008B29F0">
        <w:rPr>
          <w:szCs w:val="24"/>
          <w:u w:val="single"/>
        </w:rPr>
        <w:t xml:space="preserve">               </w:t>
      </w:r>
      <w:r w:rsidRPr="008B29F0">
        <w:rPr>
          <w:szCs w:val="24"/>
        </w:rPr>
        <w:t xml:space="preserve"> 2026 г.                                                                                     </w:t>
      </w:r>
      <w:r w:rsidR="00FB0DC8">
        <w:rPr>
          <w:szCs w:val="24"/>
        </w:rPr>
        <w:t xml:space="preserve">        </w:t>
      </w:r>
      <w:r w:rsidRPr="008B29F0">
        <w:rPr>
          <w:szCs w:val="24"/>
        </w:rPr>
        <w:t xml:space="preserve">   </w:t>
      </w:r>
      <w:proofErr w:type="spellStart"/>
      <w:r>
        <w:rPr>
          <w:szCs w:val="24"/>
        </w:rPr>
        <w:t>ст-ца</w:t>
      </w:r>
      <w:proofErr w:type="spellEnd"/>
      <w:r>
        <w:rPr>
          <w:szCs w:val="24"/>
        </w:rPr>
        <w:t xml:space="preserve"> Выселки</w:t>
      </w:r>
    </w:p>
    <w:p w:rsidR="003C74EB" w:rsidRPr="008B29F0" w:rsidRDefault="003C74EB" w:rsidP="003C74EB">
      <w:pPr>
        <w:pStyle w:val="af1"/>
        <w:spacing w:line="240" w:lineRule="auto"/>
        <w:rPr>
          <w:szCs w:val="24"/>
        </w:rPr>
      </w:pPr>
      <w:r w:rsidRPr="008B29F0">
        <w:rPr>
          <w:szCs w:val="24"/>
        </w:rPr>
        <w:t xml:space="preserve">   </w:t>
      </w:r>
    </w:p>
    <w:p w:rsidR="003C74EB" w:rsidRPr="008B29F0" w:rsidRDefault="003C74EB" w:rsidP="00FF0130">
      <w:pPr>
        <w:pStyle w:val="2"/>
        <w:spacing w:after="0" w:line="240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Краснодарского края </w:t>
      </w:r>
      <w:r w:rsidRPr="00B60A37">
        <w:rPr>
          <w:rFonts w:ascii="Times New Roman" w:hAnsi="Times New Roman" w:cs="Times New Roman"/>
          <w:b/>
          <w:sz w:val="24"/>
          <w:szCs w:val="24"/>
        </w:rPr>
        <w:t xml:space="preserve">(сельское поселение) </w:t>
      </w:r>
      <w:r w:rsidRPr="00B60A37">
        <w:rPr>
          <w:rFonts w:ascii="Times New Roman" w:hAnsi="Times New Roman" w:cs="Times New Roman"/>
          <w:sz w:val="24"/>
          <w:szCs w:val="24"/>
        </w:rPr>
        <w:t xml:space="preserve">в лице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Краснодарского края,</w:t>
      </w:r>
      <w:r w:rsidRPr="00B60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Хлыстуна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Михаила Ильича, </w:t>
      </w:r>
      <w:r w:rsidRPr="00B60A37">
        <w:rPr>
          <w:rFonts w:ascii="Times New Roman" w:hAnsi="Times New Roman" w:cs="Times New Roman"/>
          <w:sz w:val="24"/>
          <w:szCs w:val="24"/>
        </w:rPr>
        <w:t>действующего на основании Устава, именуемый в дальнейшем «Продавец»</w:t>
      </w:r>
      <w:r w:rsidRPr="008B29F0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____________________________________, победитель открытого аукциона или лицо, признанное единственным участником аукциона, проведенного в электронной форме                           (извещение  № _______________, опубликованное на сайте torgi.gov.ru), именуемый далее «Покупатель</w:t>
      </w:r>
      <w:proofErr w:type="gramEnd"/>
      <w:r w:rsidRPr="008B29F0">
        <w:rPr>
          <w:rFonts w:ascii="Times New Roman" w:hAnsi="Times New Roman" w:cs="Times New Roman"/>
          <w:sz w:val="24"/>
          <w:szCs w:val="24"/>
        </w:rPr>
        <w:t>» с другой стороны, подписали настоящий акт приема-передачи недвижимости о нижеследующем:</w:t>
      </w:r>
    </w:p>
    <w:p w:rsidR="003C74EB" w:rsidRDefault="003C74EB" w:rsidP="00265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29F0">
        <w:rPr>
          <w:rFonts w:ascii="Times New Roman" w:hAnsi="Times New Roman" w:cs="Times New Roman"/>
          <w:sz w:val="24"/>
          <w:szCs w:val="24"/>
        </w:rPr>
        <w:t xml:space="preserve">1. В связи с исполнением Покупателем обязанности, предусмотренной </w:t>
      </w:r>
      <w:r w:rsidR="0026577A">
        <w:rPr>
          <w:rFonts w:ascii="Times New Roman" w:hAnsi="Times New Roman" w:cs="Times New Roman"/>
          <w:sz w:val="24"/>
          <w:szCs w:val="24"/>
        </w:rPr>
        <w:t xml:space="preserve">разделом 3 настоящего </w:t>
      </w:r>
      <w:r w:rsidRPr="008B29F0">
        <w:rPr>
          <w:rFonts w:ascii="Times New Roman" w:hAnsi="Times New Roman" w:cs="Times New Roman"/>
          <w:sz w:val="24"/>
          <w:szCs w:val="24"/>
        </w:rPr>
        <w:t>Договора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</w:t>
      </w:r>
      <w:r w:rsidRPr="002B72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B29F0">
        <w:rPr>
          <w:rFonts w:ascii="Times New Roman" w:hAnsi="Times New Roman" w:cs="Times New Roman"/>
          <w:sz w:val="24"/>
          <w:szCs w:val="24"/>
        </w:rPr>
        <w:t>ежилое здание</w:t>
      </w:r>
      <w:r w:rsidR="00BF4062">
        <w:rPr>
          <w:rFonts w:ascii="Times New Roman" w:hAnsi="Times New Roman" w:cs="Times New Roman"/>
          <w:sz w:val="24"/>
          <w:szCs w:val="24"/>
        </w:rPr>
        <w:t>,</w:t>
      </w:r>
      <w:r w:rsidRPr="008B29F0">
        <w:rPr>
          <w:rFonts w:ascii="Times New Roman" w:hAnsi="Times New Roman" w:cs="Times New Roman"/>
          <w:sz w:val="24"/>
          <w:szCs w:val="24"/>
        </w:rPr>
        <w:t xml:space="preserve"> </w:t>
      </w:r>
      <w:r w:rsidR="00BF4062">
        <w:rPr>
          <w:rFonts w:ascii="Times New Roman" w:hAnsi="Times New Roman" w:cs="Times New Roman"/>
          <w:sz w:val="24"/>
          <w:szCs w:val="24"/>
        </w:rPr>
        <w:t>п</w:t>
      </w:r>
      <w:r w:rsidRPr="008B29F0">
        <w:rPr>
          <w:rFonts w:ascii="Times New Roman" w:hAnsi="Times New Roman" w:cs="Times New Roman"/>
          <w:sz w:val="24"/>
          <w:szCs w:val="24"/>
        </w:rPr>
        <w:t xml:space="preserve">лощадь 95,8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.</w:t>
      </w:r>
      <w:r w:rsidRPr="008B29F0">
        <w:rPr>
          <w:rFonts w:ascii="Times New Roman" w:hAnsi="Times New Roman"/>
          <w:sz w:val="24"/>
          <w:szCs w:val="24"/>
        </w:rPr>
        <w:t xml:space="preserve"> </w:t>
      </w:r>
      <w:r w:rsidRPr="008B29F0">
        <w:rPr>
          <w:rFonts w:ascii="Times New Roman" w:hAnsi="Times New Roman" w:cs="Times New Roman"/>
          <w:sz w:val="24"/>
          <w:szCs w:val="24"/>
        </w:rPr>
        <w:t>кадастровый номер 23:05:0602026:476,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9F0">
        <w:rPr>
          <w:rFonts w:ascii="Times New Roman" w:hAnsi="Times New Roman" w:cs="Times New Roman"/>
          <w:sz w:val="24"/>
          <w:szCs w:val="24"/>
        </w:rPr>
        <w:t>Российская Федерация, Краснодарский край,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 xml:space="preserve">-н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8B29F0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8B29F0">
        <w:rPr>
          <w:rFonts w:ascii="Times New Roman" w:hAnsi="Times New Roman" w:cs="Times New Roman"/>
          <w:sz w:val="24"/>
          <w:szCs w:val="24"/>
        </w:rPr>
        <w:t>ыселковское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9F0">
        <w:rPr>
          <w:rFonts w:ascii="Times New Roman" w:hAnsi="Times New Roman" w:cs="Times New Roman"/>
          <w:sz w:val="24"/>
          <w:szCs w:val="24"/>
        </w:rPr>
        <w:t>ст-ца</w:t>
      </w:r>
      <w:proofErr w:type="spellEnd"/>
      <w:r w:rsidRPr="008B29F0">
        <w:rPr>
          <w:rFonts w:ascii="Times New Roman" w:hAnsi="Times New Roman" w:cs="Times New Roman"/>
          <w:sz w:val="24"/>
          <w:szCs w:val="24"/>
        </w:rPr>
        <w:t xml:space="preserve"> Выселки,ул.Ленина,д.66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C74EB" w:rsidRPr="008B29F0" w:rsidRDefault="003C74EB" w:rsidP="003C74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9267D7">
        <w:rPr>
          <w:rFonts w:ascii="Times New Roman" w:hAnsi="Times New Roman"/>
          <w:sz w:val="24"/>
          <w:szCs w:val="24"/>
        </w:rPr>
        <w:t>емельный участок</w:t>
      </w:r>
      <w:r w:rsidRPr="00B87F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площадь 1090+/-12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 xml:space="preserve">.; категория земель земли населенных пунктов, виды разрешенного использования: деловое управление, кадастровый номер 23:05:0602026:477,Российская Федерация, Краснодарский край, </w:t>
      </w:r>
      <w:proofErr w:type="spellStart"/>
      <w:r>
        <w:rPr>
          <w:rFonts w:ascii="Times New Roman" w:hAnsi="Times New Roman"/>
          <w:sz w:val="24"/>
          <w:szCs w:val="24"/>
        </w:rPr>
        <w:t>м.р</w:t>
      </w:r>
      <w:proofErr w:type="spellEnd"/>
      <w:r>
        <w:rPr>
          <w:rFonts w:ascii="Times New Roman" w:hAnsi="Times New Roman"/>
          <w:sz w:val="24"/>
          <w:szCs w:val="24"/>
        </w:rPr>
        <w:t xml:space="preserve">-н </w:t>
      </w:r>
      <w:proofErr w:type="spellStart"/>
      <w:r>
        <w:rPr>
          <w:rFonts w:ascii="Times New Roman" w:hAnsi="Times New Roman"/>
          <w:sz w:val="24"/>
          <w:szCs w:val="24"/>
        </w:rPr>
        <w:t>Выселковский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с.п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gramEnd"/>
      <w:r>
        <w:rPr>
          <w:rFonts w:ascii="Times New Roman" w:hAnsi="Times New Roman"/>
          <w:sz w:val="24"/>
          <w:szCs w:val="24"/>
        </w:rPr>
        <w:t>ыселковское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ст-ца</w:t>
      </w:r>
      <w:proofErr w:type="spellEnd"/>
      <w:r>
        <w:rPr>
          <w:rFonts w:ascii="Times New Roman" w:hAnsi="Times New Roman"/>
          <w:sz w:val="24"/>
          <w:szCs w:val="24"/>
        </w:rPr>
        <w:t xml:space="preserve"> Выселки, </w:t>
      </w:r>
      <w:proofErr w:type="spellStart"/>
      <w:r>
        <w:rPr>
          <w:rFonts w:ascii="Times New Roman" w:hAnsi="Times New Roman"/>
          <w:sz w:val="24"/>
          <w:szCs w:val="24"/>
        </w:rPr>
        <w:t>ул.Ленина,з</w:t>
      </w:r>
      <w:proofErr w:type="spellEnd"/>
      <w:r>
        <w:rPr>
          <w:rFonts w:ascii="Times New Roman" w:hAnsi="Times New Roman"/>
          <w:sz w:val="24"/>
          <w:szCs w:val="24"/>
        </w:rPr>
        <w:t>/у 66;</w:t>
      </w:r>
      <w:r w:rsidRPr="008B29F0">
        <w:rPr>
          <w:rFonts w:ascii="Times New Roman" w:hAnsi="Times New Roman" w:cs="Times New Roman"/>
          <w:sz w:val="24"/>
          <w:szCs w:val="24"/>
        </w:rPr>
        <w:t xml:space="preserve"> именуемое далее «Объект», согласно данным Единого государственного реестра недвижимости.</w:t>
      </w:r>
    </w:p>
    <w:p w:rsidR="003C74EB" w:rsidRPr="008B29F0" w:rsidRDefault="003C74EB" w:rsidP="003C74EB">
      <w:pPr>
        <w:spacing w:after="0" w:line="240" w:lineRule="auto"/>
        <w:ind w:firstLine="708"/>
        <w:jc w:val="both"/>
        <w:rPr>
          <w:rStyle w:val="af2"/>
          <w:rFonts w:ascii="Times New Roman" w:hAnsi="Times New Roman" w:cs="Times New Roman"/>
          <w:b w:val="0"/>
          <w:sz w:val="24"/>
          <w:szCs w:val="24"/>
        </w:rPr>
      </w:pPr>
      <w:r w:rsidRPr="008B29F0">
        <w:rPr>
          <w:rStyle w:val="af2"/>
          <w:rFonts w:ascii="Times New Roman" w:hAnsi="Times New Roman" w:cs="Times New Roman"/>
          <w:b w:val="0"/>
          <w:sz w:val="24"/>
          <w:szCs w:val="24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szCs w:val="24"/>
        </w:rPr>
      </w:pPr>
      <w:r w:rsidRPr="008B29F0">
        <w:rPr>
          <w:rStyle w:val="af2"/>
          <w:b w:val="0"/>
          <w:szCs w:val="24"/>
        </w:rPr>
        <w:t>3. Настоящий акт приема-передачи</w:t>
      </w:r>
      <w:r w:rsidRPr="008B29F0">
        <w:rPr>
          <w:szCs w:val="24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:rsidR="003C74EB" w:rsidRPr="008B29F0" w:rsidRDefault="003C74EB" w:rsidP="003C74EB">
      <w:pPr>
        <w:pStyle w:val="af1"/>
        <w:spacing w:line="240" w:lineRule="auto"/>
        <w:ind w:firstLine="680"/>
        <w:rPr>
          <w:szCs w:val="24"/>
        </w:rPr>
      </w:pPr>
    </w:p>
    <w:p w:rsidR="003C74EB" w:rsidRPr="008B29F0" w:rsidRDefault="003C74EB" w:rsidP="003C74EB">
      <w:pPr>
        <w:pStyle w:val="4"/>
        <w:jc w:val="both"/>
        <w:rPr>
          <w:b/>
          <w:szCs w:val="24"/>
          <w:lang w:val="en-US"/>
        </w:rPr>
      </w:pPr>
      <w:r w:rsidRPr="008B29F0">
        <w:rPr>
          <w:szCs w:val="24"/>
        </w:rPr>
        <w:t xml:space="preserve"> </w:t>
      </w:r>
      <w:r w:rsidRPr="008B29F0">
        <w:rPr>
          <w:b/>
          <w:szCs w:val="24"/>
        </w:rPr>
        <w:t>Адреса и подписи сторон</w:t>
      </w:r>
    </w:p>
    <w:p w:rsidR="003C74EB" w:rsidRPr="008B29F0" w:rsidRDefault="003C74EB" w:rsidP="003C7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59"/>
        <w:gridCol w:w="5673"/>
      </w:tblGrid>
      <w:tr w:rsidR="003C74EB" w:rsidRPr="008B29F0" w:rsidTr="00FA4098">
        <w:trPr>
          <w:trHeight w:val="1723"/>
        </w:trPr>
        <w:tc>
          <w:tcPr>
            <w:tcW w:w="4959" w:type="dxa"/>
          </w:tcPr>
          <w:p w:rsidR="003C74EB" w:rsidRDefault="003C74EB" w:rsidP="00FA4098">
            <w:pPr>
              <w:spacing w:after="0"/>
              <w:ind w:firstLine="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3C74EB" w:rsidRPr="00C844A1" w:rsidRDefault="003C74EB" w:rsidP="00FA4098">
            <w:pPr>
              <w:spacing w:after="0"/>
              <w:ind w:firstLine="53"/>
              <w:rPr>
                <w:rFonts w:ascii="Times New Roman" w:hAnsi="Times New Roman" w:cs="Times New Roman"/>
                <w:sz w:val="24"/>
                <w:szCs w:val="24"/>
              </w:rPr>
            </w:pPr>
            <w:r w:rsidRPr="00C844A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ВЫСЕЛКОВСКОГО СЕЛЬСКОГО ПОСЕЛЕНИЯ ВЫСЕЛКОВСКОГО МУНИЦИПАЛЬНОГО РАЙОНА КРАСНОДАРСКОГО КРАЯ</w:t>
            </w:r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Выселковского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</w:t>
            </w:r>
            <w:proofErr w:type="gramEnd"/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Выселковского</w:t>
            </w:r>
            <w:proofErr w:type="spellEnd"/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Краснодарского края</w:t>
            </w:r>
          </w:p>
          <w:p w:rsidR="003C74EB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</w:t>
            </w:r>
            <w:r w:rsidR="004C2E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М.И.Хлыстун</w:t>
            </w:r>
          </w:p>
        </w:tc>
        <w:tc>
          <w:tcPr>
            <w:tcW w:w="5673" w:type="dxa"/>
          </w:tcPr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8B29F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74EB" w:rsidRPr="008B29F0" w:rsidTr="00FA4098">
        <w:trPr>
          <w:trHeight w:val="557"/>
        </w:trPr>
        <w:tc>
          <w:tcPr>
            <w:tcW w:w="4959" w:type="dxa"/>
          </w:tcPr>
          <w:p w:rsidR="003C74EB" w:rsidRPr="008B29F0" w:rsidRDefault="003C74EB" w:rsidP="00FA40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3" w:type="dxa"/>
          </w:tcPr>
          <w:p w:rsidR="003C74EB" w:rsidRPr="008B29F0" w:rsidRDefault="003C74EB" w:rsidP="00FA4098">
            <w:pPr>
              <w:pStyle w:val="1"/>
              <w:jc w:val="both"/>
              <w:rPr>
                <w:sz w:val="24"/>
                <w:szCs w:val="24"/>
              </w:rPr>
            </w:pPr>
          </w:p>
        </w:tc>
      </w:tr>
    </w:tbl>
    <w:p w:rsidR="00442DFC" w:rsidRPr="0027228A" w:rsidRDefault="00265EB7" w:rsidP="00265EB7">
      <w:pPr>
        <w:tabs>
          <w:tab w:val="left" w:pos="637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                                                                                       </w:t>
      </w:r>
      <w:r w:rsidR="00442DFC" w:rsidRPr="0027228A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 № 2</w:t>
      </w:r>
    </w:p>
    <w:p w:rsidR="00442DFC" w:rsidRPr="0027228A" w:rsidRDefault="00265EB7" w:rsidP="0027228A">
      <w:pPr>
        <w:keepNext/>
        <w:keepLines/>
        <w:tabs>
          <w:tab w:val="left" w:pos="6379"/>
        </w:tabs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</w:t>
      </w:r>
      <w:r w:rsidR="00442DFC" w:rsidRPr="0027228A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</w:t>
      </w:r>
      <w:r w:rsidR="00442DFC" w:rsidRPr="0027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сообщени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</w:p>
    <w:p w:rsidR="00442DFC" w:rsidRPr="00442DFC" w:rsidRDefault="00442DFC" w:rsidP="00442DFC">
      <w:pPr>
        <w:keepNext/>
        <w:keepLines/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42DFC" w:rsidRPr="00442DFC" w:rsidRDefault="00442DFC" w:rsidP="00442DF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>ФОРМА ЗАЯВКИ НА УЧАСТИЕ В АУКЦИОНЕ В ЭЛЕКТРОННОЙ ФОРМЕ</w:t>
      </w:r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>по приватизации муниципального имущества</w:t>
      </w:r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</w:pPr>
    </w:p>
    <w:p w:rsidR="00442DFC" w:rsidRPr="00442DFC" w:rsidRDefault="00442DFC" w:rsidP="00442DFC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>Информационное сообщение №</w:t>
      </w:r>
      <w:r w:rsidRPr="00442DFC"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  <w:t>________________________________</w:t>
      </w:r>
    </w:p>
    <w:p w:rsidR="00442DFC" w:rsidRPr="00442DFC" w:rsidRDefault="00442DFC" w:rsidP="00442DFC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</w:pPr>
    </w:p>
    <w:p w:rsidR="00442DFC" w:rsidRPr="00442DFC" w:rsidRDefault="00442DFC" w:rsidP="00442DFC">
      <w:pPr>
        <w:spacing w:after="0" w:line="240" w:lineRule="auto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 xml:space="preserve">Наименование имущества: </w:t>
      </w:r>
      <w:r w:rsidRPr="00442DFC"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  <w:t>____________________________________________________________________________</w:t>
      </w:r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</w:p>
    <w:p w:rsidR="00442DFC" w:rsidRPr="00442DFC" w:rsidRDefault="00442DFC" w:rsidP="00442DFC">
      <w:pPr>
        <w:spacing w:after="0" w:line="240" w:lineRule="auto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>Претендент</w:t>
      </w:r>
      <w:r w:rsidRPr="00442DFC"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  <w:t>___________________________________________________________________________________________</w:t>
      </w:r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</w:pPr>
      <w:proofErr w:type="gramStart"/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(Ф.И.О. физического лица, индивидуального предпринимателя,</w:t>
      </w:r>
      <w:proofErr w:type="gramEnd"/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</w:pPr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наименование юридического лица с указанием организационно-правовой формы)</w:t>
      </w:r>
    </w:p>
    <w:p w:rsidR="00442DFC" w:rsidRPr="00442DFC" w:rsidRDefault="00442DFC" w:rsidP="00442DF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>в лице</w:t>
      </w:r>
      <w:r w:rsidRPr="00442DFC"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  <w:t xml:space="preserve"> _______________________________________________________________________________________________</w:t>
      </w:r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</w:pPr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(Ф.И.О. руководителя юридического лица или уполномоченного лица)</w:t>
      </w:r>
    </w:p>
    <w:p w:rsidR="00442DFC" w:rsidRPr="00442DFC" w:rsidRDefault="00442DFC" w:rsidP="00442DFC">
      <w:pPr>
        <w:spacing w:after="0" w:line="240" w:lineRule="auto"/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</w:pPr>
      <w:proofErr w:type="gramStart"/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>действующего</w:t>
      </w:r>
      <w:proofErr w:type="gramEnd"/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 xml:space="preserve"> на основании</w:t>
      </w:r>
      <w:r w:rsidRPr="00442DFC">
        <w:rPr>
          <w:rFonts w:ascii="Times New Roman" w:eastAsia="Calibri" w:hAnsi="Times New Roman" w:cs="Times New Roman"/>
          <w:kern w:val="2"/>
          <w:sz w:val="20"/>
          <w:szCs w:val="20"/>
          <w:lang w:eastAsia="en-US"/>
        </w:rPr>
        <w:t>____________________________________________________________________________</w:t>
      </w:r>
    </w:p>
    <w:p w:rsidR="00442DFC" w:rsidRPr="00442DFC" w:rsidRDefault="00442DFC" w:rsidP="00442DFC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</w:pPr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(устав, положение, соглашение, доверенность и т.д.)</w:t>
      </w:r>
    </w:p>
    <w:tbl>
      <w:tblPr>
        <w:tblW w:w="9923" w:type="dxa"/>
        <w:tblInd w:w="-34" w:type="dxa"/>
        <w:tblBorders>
          <w:top w:val="double" w:sz="6" w:space="0" w:color="A6A6A6"/>
          <w:left w:val="double" w:sz="6" w:space="0" w:color="A6A6A6"/>
          <w:bottom w:val="double" w:sz="6" w:space="0" w:color="A6A6A6"/>
          <w:right w:val="double" w:sz="6" w:space="0" w:color="A6A6A6"/>
          <w:insideH w:val="double" w:sz="6" w:space="0" w:color="A6A6A6"/>
          <w:insideV w:val="doub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442DFC" w:rsidRPr="00442DFC" w:rsidTr="00FB0DC8">
        <w:trPr>
          <w:trHeight w:val="1464"/>
        </w:trPr>
        <w:tc>
          <w:tcPr>
            <w:tcW w:w="9923" w:type="dxa"/>
          </w:tcPr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eastAsia="en-US"/>
              </w:rPr>
              <w:t>(заполняется физическим лицом, индивидуальным предпринимателем)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Паспортные данные: серия…………………№ …………………………, дата выдачи</w:t>
            </w:r>
            <w:proofErr w:type="gramStart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 «….... » …………………………….</w:t>
            </w:r>
            <w:proofErr w:type="gramEnd"/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кем </w:t>
            </w:r>
            <w:proofErr w:type="gramStart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выдан</w:t>
            </w:r>
            <w:proofErr w:type="gramEnd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Адрес места жительства (по паспорту) ………………………………………………………………………………………..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Почтовый адрес (для корреспонденции): ……………………………………………………………………………………..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Контактный телефон ……………………………………………………………………………………………………………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eastAsia="en-US"/>
              </w:rPr>
              <w:t>E</w:t>
            </w: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-</w:t>
            </w: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eastAsia="en-US"/>
              </w:rPr>
              <w:t>mail</w:t>
            </w: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 …………………………………………………………………………………………………………………………….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ОГРНИП ……………………………………………………………………………………………………………….…..…….</w:t>
            </w:r>
          </w:p>
        </w:tc>
      </w:tr>
      <w:tr w:rsidR="00442DFC" w:rsidRPr="00442DFC" w:rsidTr="00FB0DC8">
        <w:trPr>
          <w:trHeight w:val="1088"/>
        </w:trPr>
        <w:tc>
          <w:tcPr>
            <w:tcW w:w="9923" w:type="dxa"/>
          </w:tcPr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eastAsia="en-US"/>
              </w:rPr>
              <w:t>(заполняется юридическим лицом)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Адрес местонахождения…………………………………………………………………………………………………………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Почтовый адрес (для корреспонденции): ………………………………………………………………………………………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Контактный телефон …………………………………………………………………………………………………………….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E-</w:t>
            </w:r>
            <w:proofErr w:type="spellStart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mail</w:t>
            </w:r>
            <w:proofErr w:type="spellEnd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 ……………………………………………………………………………………………………………………………..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ИНН………………………………………КПП………………………………ОГРН……………………………………….…..</w:t>
            </w:r>
          </w:p>
        </w:tc>
      </w:tr>
    </w:tbl>
    <w:p w:rsidR="00FB0DC8" w:rsidRPr="00FB0DC8" w:rsidRDefault="00FB0DC8" w:rsidP="00FB0DC8">
      <w:pPr>
        <w:jc w:val="center"/>
        <w:rPr>
          <w:rFonts w:ascii="Times New Roman" w:hAnsi="Times New Roman" w:cs="Times New Roman"/>
        </w:rPr>
      </w:pPr>
      <w:r>
        <w:br w:type="page"/>
      </w:r>
      <w:r w:rsidRPr="00FB0DC8">
        <w:rPr>
          <w:rFonts w:ascii="Times New Roman" w:hAnsi="Times New Roman" w:cs="Times New Roman"/>
        </w:rPr>
        <w:lastRenderedPageBreak/>
        <w:t>2</w:t>
      </w:r>
    </w:p>
    <w:tbl>
      <w:tblPr>
        <w:tblW w:w="9923" w:type="dxa"/>
        <w:tblInd w:w="-34" w:type="dxa"/>
        <w:tblBorders>
          <w:top w:val="double" w:sz="6" w:space="0" w:color="A6A6A6"/>
          <w:left w:val="double" w:sz="6" w:space="0" w:color="A6A6A6"/>
          <w:bottom w:val="double" w:sz="6" w:space="0" w:color="A6A6A6"/>
          <w:right w:val="double" w:sz="6" w:space="0" w:color="A6A6A6"/>
          <w:insideH w:val="double" w:sz="6" w:space="0" w:color="A6A6A6"/>
          <w:insideV w:val="doub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442DFC" w:rsidRPr="00442DFC" w:rsidTr="00FB0DC8">
        <w:trPr>
          <w:trHeight w:val="1088"/>
        </w:trPr>
        <w:tc>
          <w:tcPr>
            <w:tcW w:w="9923" w:type="dxa"/>
          </w:tcPr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:lang w:eastAsia="en-US"/>
              </w:rPr>
              <w:t>(заполняется представителем по доверенности)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Действует на основании доверенности </w:t>
            </w:r>
            <w:proofErr w:type="gramStart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от</w:t>
            </w:r>
            <w:proofErr w:type="gramEnd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………………………………№……………………………………………………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Паспортные данные представителя: серия</w:t>
            </w:r>
            <w:proofErr w:type="gramStart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 …………....……№ ………………., </w:t>
            </w:r>
            <w:proofErr w:type="gramEnd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дата выдачи «…....» ……...………………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кем выдан</w:t>
            </w:r>
            <w:proofErr w:type="gramStart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 .</w:t>
            </w:r>
            <w:proofErr w:type="gramEnd"/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.……………………………………………….……………………………..………………………………………..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Адрес места жительства (по паспорту) ………………………………………………………………………………………...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Почтовый адрес (для корреспонденции): ……………………………………………………………………………………...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>Контактный телефон …………………………………………………………………………………………………………….</w:t>
            </w:r>
          </w:p>
          <w:p w:rsidR="00442DFC" w:rsidRPr="00442DFC" w:rsidRDefault="00442DFC" w:rsidP="00442D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</w:pP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val="en-US" w:eastAsia="en-US"/>
              </w:rPr>
              <w:t>E-mail</w:t>
            </w:r>
            <w:r w:rsidRPr="00442DFC">
              <w:rPr>
                <w:rFonts w:ascii="Times New Roman" w:eastAsia="Calibri" w:hAnsi="Times New Roman" w:cs="Times New Roman"/>
                <w:kern w:val="2"/>
                <w:sz w:val="20"/>
                <w:szCs w:val="20"/>
                <w:lang w:eastAsia="en-US"/>
              </w:rPr>
              <w:t xml:space="preserve"> ……………………………………………………………………………………………………………………………..</w:t>
            </w:r>
          </w:p>
        </w:tc>
      </w:tr>
    </w:tbl>
    <w:p w:rsidR="00442DFC" w:rsidRPr="00442DFC" w:rsidRDefault="00442DFC" w:rsidP="00442DFC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t>принял решение об участии в аукционе в электронной форме по продаже имущества, расположенного</w:t>
      </w: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br/>
        <w:t>по адресу: ____________________________________________________________________________________________</w:t>
      </w:r>
      <w:r w:rsidRPr="00442DFC">
        <w:rPr>
          <w:rFonts w:ascii="Times New Roman" w:eastAsia="Calibri" w:hAnsi="Times New Roman" w:cs="Times New Roman"/>
          <w:b/>
          <w:bCs/>
          <w:kern w:val="2"/>
          <w:sz w:val="20"/>
          <w:szCs w:val="20"/>
          <w:lang w:eastAsia="en-US"/>
        </w:rPr>
        <w:br/>
        <w:t>с кадастровым номером__________________________________________ и обязуется обеспечить поступление задатка в размере _______________________________________руб. в сроки и в порядке, установленные в информационном сообщении на указанное имущество и в соответствии с регламентом оператора электронной площадки.</w:t>
      </w:r>
    </w:p>
    <w:p w:rsidR="00442DFC" w:rsidRPr="00442DFC" w:rsidRDefault="00442DFC" w:rsidP="00442DFC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1.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Претендент обязуется:</w:t>
      </w:r>
    </w:p>
    <w:p w:rsidR="00442DFC" w:rsidRPr="00442DFC" w:rsidRDefault="00442DFC" w:rsidP="00442DFC">
      <w:pPr>
        <w:suppressAutoHyphens/>
        <w:spacing w:after="0" w:line="240" w:lineRule="atLeast"/>
        <w:ind w:left="-142"/>
        <w:contextualSpacing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1.1.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Соблюдать условия и порядок проведения аукциона в электронной форме, содержащиеся в информационном сообщении и регламенте оператора электронной площадки.</w:t>
      </w:r>
      <w:r w:rsidRPr="00442DFC">
        <w:rPr>
          <w:rFonts w:ascii="Times New Roman" w:eastAsia="Calibri" w:hAnsi="Times New Roman" w:cs="Times New Roman"/>
          <w:kern w:val="2"/>
          <w:sz w:val="24"/>
          <w:vertAlign w:val="superscript"/>
          <w:lang w:eastAsia="en-US"/>
        </w:rPr>
        <w:footnoteReference w:id="1"/>
      </w:r>
    </w:p>
    <w:p w:rsidR="00442DFC" w:rsidRPr="00442DFC" w:rsidRDefault="00442DFC" w:rsidP="00442DFC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1.2.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В случае признания победителем аукциона в электронной форме заключить договор купли-продажи с Продавцом, подписать акт приема-передачи в соответствии с порядком, сроками и требованиями, установленными информационным сообщением и договором купли-продажи. </w:t>
      </w:r>
    </w:p>
    <w:p w:rsidR="00442DFC" w:rsidRPr="00442DFC" w:rsidRDefault="00442DFC" w:rsidP="00442DFC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2.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Задаток победителя аукциона засчитывается в счет оплаты приобретаемого имущества.</w:t>
      </w:r>
    </w:p>
    <w:p w:rsidR="00442DFC" w:rsidRPr="00442DFC" w:rsidRDefault="00442DFC" w:rsidP="00442DFC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20"/>
          <w:szCs w:val="18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3.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Претендент согласен и принимает все условия, требования, положения информационного сообщения, проекта договора купли-продажи и регламента оператора электронной площадки, и они ему понятны. Претенденту известно фактическое состояние и технические характеристики имущества</w:t>
      </w:r>
      <w:r w:rsidR="00B31494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</w:t>
      </w:r>
      <w:r w:rsidRPr="00442DFC">
        <w:rPr>
          <w:rFonts w:ascii="Times New Roman" w:eastAsia="Calibri" w:hAnsi="Times New Roman" w:cs="Times New Roman"/>
          <w:b/>
          <w:kern w:val="2"/>
          <w:sz w:val="18"/>
          <w:szCs w:val="17"/>
          <w:lang w:eastAsia="en-US"/>
        </w:rPr>
        <w:t>и он не имеет претензий к ним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>.</w:t>
      </w:r>
    </w:p>
    <w:p w:rsidR="00442DFC" w:rsidRPr="00442DFC" w:rsidRDefault="00442DFC" w:rsidP="00442DFC">
      <w:pPr>
        <w:suppressAutoHyphens/>
        <w:spacing w:after="0" w:line="240" w:lineRule="auto"/>
        <w:ind w:left="-142"/>
        <w:contextualSpacing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4.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Претендент извещен о том, что он вправе отозвать заявку в любое время до установленных даты и времени окончания приема/подачи заявок на участие в аукционе в электронной форме, в порядке, установленном в информационном сообщении.</w:t>
      </w:r>
    </w:p>
    <w:p w:rsidR="00442DFC" w:rsidRPr="00442DFC" w:rsidRDefault="00442DFC" w:rsidP="00442DFC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5.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Ответственность за достоверность представленных документов и информации несет претендент. </w:t>
      </w:r>
    </w:p>
    <w:p w:rsidR="00442DFC" w:rsidRPr="00442DFC" w:rsidRDefault="00442DFC" w:rsidP="008C5398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6.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Претендент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</w:t>
      </w:r>
      <w:proofErr w:type="gramStart"/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>дств в к</w:t>
      </w:r>
      <w:proofErr w:type="gramEnd"/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>ачестве задатка, информационным сообщением и проектом</w:t>
      </w:r>
      <w:r w:rsidRPr="00442DFC">
        <w:rPr>
          <w:rFonts w:ascii="Times New Roman" w:eastAsia="Calibri" w:hAnsi="Times New Roman" w:cs="Times New Roman"/>
          <w:color w:val="FF0000"/>
          <w:kern w:val="2"/>
          <w:sz w:val="18"/>
          <w:szCs w:val="17"/>
          <w:lang w:eastAsia="en-US"/>
        </w:rPr>
        <w:t xml:space="preserve"> 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>договора купли-продажи, и они ему понятны. Претендент подтверждает, что надлежащим образом идентифицировал и ознакомлен с реальным состоянием выставляемого на аукцион имущества в результате осмотра, который осуществляется по адресу местонахождения имущества.</w:t>
      </w:r>
    </w:p>
    <w:p w:rsidR="008C5398" w:rsidRDefault="00442DFC" w:rsidP="008C5398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7.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</w:t>
      </w:r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 xml:space="preserve">Претендент осведомлен и согласен с тем, что </w:t>
      </w:r>
      <w:r w:rsidR="007878A1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Продавец</w:t>
      </w:r>
      <w:r w:rsidRPr="000F23F3">
        <w:rPr>
          <w:rFonts w:ascii="Times New Roman" w:eastAsia="Calibri" w:hAnsi="Times New Roman" w:cs="Times New Roman"/>
          <w:color w:val="C00000"/>
          <w:kern w:val="2"/>
          <w:sz w:val="18"/>
          <w:szCs w:val="18"/>
          <w:lang w:eastAsia="en-US"/>
        </w:rPr>
        <w:t xml:space="preserve"> </w:t>
      </w:r>
      <w:r w:rsidRPr="00FD6BE5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торгов</w:t>
      </w:r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 xml:space="preserve">, оператор электронной площадки не несут ответственности за ущерб, который может быть причинен претенденту отменой продажи, внесением изменений в информационное сообщение, а также приостановлением процедуры проведения продажи. При этом претендент считается уведомленным об отмене продажи, внесении изменений в информационное сообщение с даты публикации информации об отмене продажи, внесении изменений в информационное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www.torgi.gov.ru, официальном сайте, </w:t>
      </w:r>
      <w:r w:rsidR="008C5398" w:rsidRPr="008C5398">
        <w:rPr>
          <w:rFonts w:ascii="Times New Roman" w:hAnsi="Times New Roman"/>
          <w:sz w:val="20"/>
          <w:szCs w:val="20"/>
        </w:rPr>
        <w:t xml:space="preserve">администрации </w:t>
      </w:r>
      <w:proofErr w:type="spellStart"/>
      <w:r w:rsidR="008C5398" w:rsidRPr="008C5398">
        <w:rPr>
          <w:rFonts w:ascii="Times New Roman" w:hAnsi="Times New Roman"/>
          <w:sz w:val="20"/>
          <w:szCs w:val="20"/>
        </w:rPr>
        <w:t>Выселковского</w:t>
      </w:r>
      <w:proofErr w:type="spellEnd"/>
      <w:r w:rsidR="008C5398" w:rsidRPr="008C5398">
        <w:rPr>
          <w:rFonts w:ascii="Times New Roman" w:hAnsi="Times New Roman"/>
          <w:sz w:val="20"/>
          <w:szCs w:val="20"/>
        </w:rPr>
        <w:t xml:space="preserve"> сельского поселения </w:t>
      </w:r>
      <w:proofErr w:type="spellStart"/>
      <w:r w:rsidR="008C5398" w:rsidRPr="008C5398">
        <w:rPr>
          <w:rFonts w:ascii="Times New Roman" w:hAnsi="Times New Roman"/>
          <w:sz w:val="20"/>
          <w:szCs w:val="20"/>
        </w:rPr>
        <w:t>Выселковского</w:t>
      </w:r>
      <w:proofErr w:type="spellEnd"/>
      <w:r w:rsidR="008C5398" w:rsidRPr="008C5398">
        <w:rPr>
          <w:rFonts w:ascii="Times New Roman" w:hAnsi="Times New Roman"/>
          <w:sz w:val="20"/>
          <w:szCs w:val="20"/>
        </w:rPr>
        <w:t xml:space="preserve"> муниципального района Краснодарского края </w:t>
      </w:r>
      <w:r w:rsidR="008C5398" w:rsidRPr="008C5398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8C5398" w:rsidRPr="008C5398">
        <w:rPr>
          <w:rFonts w:ascii="Times New Roman" w:hAnsi="Times New Roman"/>
          <w:sz w:val="20"/>
          <w:szCs w:val="20"/>
          <w:lang w:val="en-US"/>
        </w:rPr>
        <w:t>http</w:t>
      </w:r>
      <w:r w:rsidR="008C5398" w:rsidRPr="008C5398">
        <w:rPr>
          <w:rFonts w:ascii="Times New Roman" w:hAnsi="Times New Roman"/>
          <w:sz w:val="20"/>
          <w:szCs w:val="20"/>
        </w:rPr>
        <w:t>://</w:t>
      </w:r>
      <w:proofErr w:type="spellStart"/>
      <w:r w:rsidR="008C5398" w:rsidRPr="008C5398">
        <w:rPr>
          <w:rFonts w:ascii="Times New Roman" w:hAnsi="Times New Roman"/>
          <w:sz w:val="20"/>
          <w:szCs w:val="20"/>
        </w:rPr>
        <w:t>выселковское-сп.РФ</w:t>
      </w:r>
      <w:proofErr w:type="gramStart"/>
      <w:r w:rsidR="008C5398" w:rsidRPr="008C5398">
        <w:rPr>
          <w:rFonts w:ascii="Times New Roman" w:hAnsi="Times New Roman"/>
          <w:sz w:val="24"/>
          <w:szCs w:val="24"/>
        </w:rPr>
        <w:t>.</w:t>
      </w:r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и</w:t>
      </w:r>
      <w:proofErr w:type="spellEnd"/>
      <w:proofErr w:type="gramEnd"/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 xml:space="preserve"> </w:t>
      </w:r>
      <w:proofErr w:type="gramStart"/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сайте</w:t>
      </w:r>
      <w:proofErr w:type="gramEnd"/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 xml:space="preserve"> оператора электронной площадки</w:t>
      </w:r>
      <w:r w:rsidR="008C5398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 xml:space="preserve"> </w:t>
      </w:r>
      <w:hyperlink r:id="rId18" w:history="1"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  <w:lang w:val="en-US"/>
          </w:rPr>
          <w:t>https</w:t>
        </w:r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</w:rPr>
          <w:t>://</w:t>
        </w:r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  <w:lang w:val="en-US"/>
          </w:rPr>
          <w:t>www</w:t>
        </w:r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</w:rPr>
          <w:t>.</w:t>
        </w:r>
        <w:proofErr w:type="spellStart"/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  <w:lang w:val="en-US"/>
          </w:rPr>
          <w:t>rts</w:t>
        </w:r>
        <w:proofErr w:type="spellEnd"/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</w:rPr>
          <w:t>-</w:t>
        </w:r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  <w:lang w:val="en-US"/>
          </w:rPr>
          <w:t>tender</w:t>
        </w:r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</w:rPr>
          <w:t>.</w:t>
        </w:r>
        <w:proofErr w:type="spellStart"/>
        <w:r w:rsidR="008C5398" w:rsidRPr="008C5398">
          <w:rPr>
            <w:rStyle w:val="a4"/>
            <w:rFonts w:ascii="Times New Roman" w:hAnsi="Times New Roman"/>
            <w:color w:val="auto"/>
            <w:sz w:val="20"/>
            <w:szCs w:val="20"/>
            <w:lang w:val="en-US"/>
          </w:rPr>
          <w:t>ru</w:t>
        </w:r>
        <w:proofErr w:type="spellEnd"/>
      </w:hyperlink>
      <w:r w:rsidRPr="00442DFC">
        <w:rPr>
          <w:rFonts w:ascii="Times New Roman" w:eastAsia="Calibri" w:hAnsi="Times New Roman" w:cs="Times New Roman"/>
          <w:kern w:val="2"/>
          <w:sz w:val="18"/>
          <w:szCs w:val="18"/>
          <w:lang w:eastAsia="en-US"/>
        </w:rPr>
        <w:t>.</w:t>
      </w:r>
    </w:p>
    <w:p w:rsidR="00442DFC" w:rsidRPr="00442DFC" w:rsidRDefault="00442DFC" w:rsidP="008C5398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b/>
          <w:bCs/>
          <w:kern w:val="2"/>
          <w:sz w:val="18"/>
          <w:szCs w:val="17"/>
          <w:lang w:eastAsia="en-US"/>
        </w:rPr>
        <w:t>8.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 xml:space="preserve"> </w:t>
      </w:r>
      <w:proofErr w:type="gramStart"/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>Условия аукциона в электронной форме по данному имуществу с участником аукциона являются условиями публичной оферты,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Федерации.</w:t>
      </w:r>
      <w:proofErr w:type="gramEnd"/>
    </w:p>
    <w:p w:rsidR="00442DFC" w:rsidRPr="00442DFC" w:rsidRDefault="00442DFC" w:rsidP="008C5398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</w:p>
    <w:p w:rsidR="00442DFC" w:rsidRPr="00442DFC" w:rsidRDefault="00442DFC" w:rsidP="00442DFC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42DFC" w:rsidRPr="00442DFC" w:rsidRDefault="00442DFC" w:rsidP="00442DF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</w:pPr>
      <w:r w:rsidRPr="00442DFC">
        <w:rPr>
          <w:rFonts w:ascii="Times New Roman" w:eastAsia="Calibri" w:hAnsi="Times New Roman" w:cs="Times New Roman"/>
          <w:sz w:val="24"/>
          <w:szCs w:val="24"/>
          <w:lang w:eastAsia="en-US"/>
        </w:rPr>
        <w:t>«___»_____________ 202__г</w:t>
      </w:r>
      <w:proofErr w:type="gramStart"/>
      <w:r w:rsidRPr="00442D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.____________________ (__________________) </w:t>
      </w:r>
      <w:proofErr w:type="gramEnd"/>
      <w:r w:rsidRPr="00442D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или </w:t>
      </w:r>
      <w:r w:rsidRPr="00442DFC">
        <w:rPr>
          <w:rFonts w:ascii="Times New Roman" w:eastAsia="Calibri" w:hAnsi="Times New Roman" w:cs="Times New Roman"/>
          <w:kern w:val="2"/>
          <w:sz w:val="18"/>
          <w:szCs w:val="17"/>
          <w:lang w:eastAsia="en-US"/>
        </w:rPr>
        <w:t>ЭП.</w:t>
      </w:r>
    </w:p>
    <w:p w:rsidR="00442DFC" w:rsidRDefault="00442DFC" w:rsidP="00442DFC">
      <w:pPr>
        <w:spacing w:line="254" w:lineRule="auto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442DFC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(подпись)</w:t>
      </w:r>
    </w:p>
    <w:p w:rsidR="007D7810" w:rsidRDefault="007D7810" w:rsidP="00442DFC">
      <w:pPr>
        <w:spacing w:line="254" w:lineRule="auto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7D7810" w:rsidRDefault="007D7810" w:rsidP="00442DFC">
      <w:pPr>
        <w:spacing w:line="254" w:lineRule="auto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7D7810" w:rsidRDefault="007D7810" w:rsidP="007D7810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38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заявке </w:t>
      </w:r>
    </w:p>
    <w:p w:rsidR="007D7810" w:rsidRPr="007D7810" w:rsidRDefault="007D7810" w:rsidP="007D7810">
      <w:pPr>
        <w:spacing w:after="0" w:line="240" w:lineRule="auto"/>
        <w:ind w:left="6237"/>
        <w:rPr>
          <w:rFonts w:ascii="Times New Roman" w:eastAsia="Calibri" w:hAnsi="Times New Roman" w:cs="Times New Roman"/>
          <w:bCs/>
          <w:kern w:val="2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bCs/>
          <w:kern w:val="2"/>
          <w:sz w:val="28"/>
          <w:szCs w:val="28"/>
          <w:lang w:eastAsia="en-US"/>
        </w:rPr>
        <w:t>на участие в аукционе в электронной форме</w:t>
      </w:r>
    </w:p>
    <w:p w:rsidR="007D7810" w:rsidRPr="007D7810" w:rsidRDefault="007D7810" w:rsidP="007D7810">
      <w:pPr>
        <w:spacing w:after="0" w:line="240" w:lineRule="auto"/>
        <w:ind w:left="6237"/>
        <w:rPr>
          <w:rFonts w:ascii="Times New Roman" w:eastAsia="Calibri" w:hAnsi="Times New Roman" w:cs="Times New Roman"/>
          <w:bCs/>
          <w:kern w:val="2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bCs/>
          <w:kern w:val="2"/>
          <w:sz w:val="28"/>
          <w:szCs w:val="28"/>
          <w:lang w:eastAsia="en-US"/>
        </w:rPr>
        <w:t xml:space="preserve">по приватизации </w:t>
      </w:r>
    </w:p>
    <w:p w:rsidR="007D7810" w:rsidRPr="007D7810" w:rsidRDefault="007D7810" w:rsidP="007D7810">
      <w:pPr>
        <w:spacing w:after="0" w:line="240" w:lineRule="auto"/>
        <w:ind w:left="6237"/>
        <w:rPr>
          <w:rFonts w:ascii="Times New Roman" w:eastAsia="Calibri" w:hAnsi="Times New Roman" w:cs="Times New Roman"/>
          <w:bCs/>
          <w:kern w:val="2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bCs/>
          <w:kern w:val="2"/>
          <w:sz w:val="28"/>
          <w:szCs w:val="28"/>
          <w:lang w:eastAsia="en-US"/>
        </w:rPr>
        <w:t>муниципального имущества</w:t>
      </w:r>
    </w:p>
    <w:p w:rsidR="007D7810" w:rsidRDefault="007D7810" w:rsidP="007D7810">
      <w:pPr>
        <w:spacing w:line="254" w:lineRule="auto"/>
        <w:jc w:val="right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7D7810" w:rsidRDefault="007D7810" w:rsidP="00442DFC">
      <w:pPr>
        <w:spacing w:line="254" w:lineRule="auto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7D7810" w:rsidRDefault="007D7810" w:rsidP="00442DFC">
      <w:pPr>
        <w:spacing w:line="254" w:lineRule="auto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7D7810" w:rsidRDefault="007D7810" w:rsidP="00442DFC">
      <w:pPr>
        <w:spacing w:line="254" w:lineRule="auto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</w:p>
    <w:p w:rsidR="007D7810" w:rsidRDefault="007D7810" w:rsidP="007D7810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ОПИСЬ ДОКУМЕНТОВ, ПРЕДСТАВЛЕННЫХ </w:t>
      </w:r>
    </w:p>
    <w:p w:rsidR="007D7810" w:rsidRDefault="007D7810" w:rsidP="007D7810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ОДНОВРЕМЕННО С ЗАЯВКОЙ </w:t>
      </w:r>
      <w:proofErr w:type="gramStart"/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D7810" w:rsidRDefault="007D7810" w:rsidP="007D7810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>УЧАСТИЕ В АУКЦИОНЕ</w:t>
      </w:r>
    </w:p>
    <w:p w:rsidR="007D7810" w:rsidRDefault="007D7810" w:rsidP="007D7810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7810" w:rsidRDefault="007D7810" w:rsidP="007D7810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1"/>
        <w:gridCol w:w="4965"/>
        <w:gridCol w:w="3298"/>
      </w:tblGrid>
      <w:tr w:rsidR="007D7810" w:rsidTr="007D7810">
        <w:tc>
          <w:tcPr>
            <w:tcW w:w="1668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279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Наименование документа</w:t>
            </w:r>
          </w:p>
        </w:tc>
        <w:tc>
          <w:tcPr>
            <w:tcW w:w="3474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Количество страниц</w:t>
            </w:r>
          </w:p>
        </w:tc>
      </w:tr>
      <w:tr w:rsidR="007D7810" w:rsidTr="007D7810">
        <w:tc>
          <w:tcPr>
            <w:tcW w:w="1668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79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4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D7810" w:rsidTr="007D7810">
        <w:tc>
          <w:tcPr>
            <w:tcW w:w="1668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79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4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D7810" w:rsidTr="007D7810">
        <w:tc>
          <w:tcPr>
            <w:tcW w:w="1668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79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4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D7810" w:rsidTr="007D7810">
        <w:tc>
          <w:tcPr>
            <w:tcW w:w="1668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279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74" w:type="dxa"/>
          </w:tcPr>
          <w:p w:rsidR="007D7810" w:rsidRDefault="007D7810" w:rsidP="007D7810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7D7810" w:rsidRPr="007D7810" w:rsidRDefault="007D7810" w:rsidP="007D7810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D7810" w:rsidRPr="007D7810" w:rsidRDefault="007D7810" w:rsidP="007D7810">
      <w:pPr>
        <w:spacing w:line="254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7D7810" w:rsidRPr="007D7810" w:rsidRDefault="007D7810" w:rsidP="00442DFC">
      <w:pPr>
        <w:spacing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 представ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ил</w:t>
      </w: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7D7810" w:rsidRPr="007D7810" w:rsidRDefault="007D7810" w:rsidP="00442DFC">
      <w:pPr>
        <w:spacing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>Подпись заявителя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>(его уполномоченного представителя):_____________________________________</w:t>
      </w:r>
    </w:p>
    <w:p w:rsidR="007D7810" w:rsidRPr="007D7810" w:rsidRDefault="007D7810" w:rsidP="00442DFC">
      <w:pPr>
        <w:spacing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7810">
        <w:rPr>
          <w:rFonts w:ascii="Times New Roman" w:eastAsia="Calibri" w:hAnsi="Times New Roman" w:cs="Times New Roman"/>
          <w:sz w:val="28"/>
          <w:szCs w:val="28"/>
          <w:lang w:eastAsia="en-US"/>
        </w:rPr>
        <w:t>Дата____________________</w:t>
      </w:r>
    </w:p>
    <w:p w:rsidR="00DE1BA0" w:rsidRPr="00FC4977" w:rsidRDefault="00DE1BA0" w:rsidP="003319F7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C497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№ 3</w:t>
      </w:r>
    </w:p>
    <w:p w:rsidR="00DE1BA0" w:rsidRPr="00FC4977" w:rsidRDefault="00DC5EE8" w:rsidP="003319F7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</w:t>
      </w:r>
      <w:r w:rsidR="00DE1BA0" w:rsidRPr="00FC4977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</w:t>
      </w:r>
      <w:r w:rsidR="00DE1BA0" w:rsidRPr="00FC497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сообщени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</w:p>
    <w:p w:rsidR="00DE1BA0" w:rsidRPr="00FC4977" w:rsidRDefault="00DE1BA0" w:rsidP="00DE1BA0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1BA0" w:rsidRPr="00DE1BA0" w:rsidRDefault="00DE1BA0" w:rsidP="00DE1BA0">
      <w:pPr>
        <w:keepNext/>
        <w:keepLines/>
        <w:spacing w:after="0" w:line="240" w:lineRule="auto"/>
        <w:ind w:left="4111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Раздел 2</w:t>
      </w:r>
    </w:p>
    <w:p w:rsidR="00DE1BA0" w:rsidRPr="00DE1BA0" w:rsidRDefault="00DE1BA0" w:rsidP="00DE1BA0">
      <w:pPr>
        <w:keepNext/>
        <w:keepLines/>
        <w:spacing w:after="0" w:line="240" w:lineRule="auto"/>
        <w:ind w:left="623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Toc399773144"/>
      <w:bookmarkStart w:id="2" w:name="_Toc445799706"/>
      <w:bookmarkStart w:id="3" w:name="_Toc488073428"/>
      <w:bookmarkStart w:id="4" w:name="_Toc533070459"/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1. Основные положения</w:t>
      </w:r>
      <w:bookmarkEnd w:id="1"/>
      <w:bookmarkEnd w:id="2"/>
      <w:bookmarkEnd w:id="3"/>
      <w:bookmarkEnd w:id="4"/>
    </w:p>
    <w:p w:rsidR="00DE1BA0" w:rsidRPr="00DE1BA0" w:rsidRDefault="00DE1BA0" w:rsidP="00DE1BA0">
      <w:pPr>
        <w:keepNext/>
        <w:keepLines/>
        <w:spacing w:after="0" w:line="240" w:lineRule="auto"/>
        <w:ind w:left="623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1"/>
          <w:numId w:val="1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Информационное сообщение о проведении открытого аукциона в электронной форме по приватизации муниципального имущества (дале</w:t>
      </w:r>
      <w:proofErr w:type="gramStart"/>
      <w:r w:rsidRPr="00DE1BA0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информационное сообщение) разработан</w:t>
      </w:r>
      <w:r w:rsidR="009A550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 в целях дополнительного информирования заинтересованных лиц о порядке оформления участия в аукционе, порядке проведения аукциона, а также о порядке оформления результатов аукциона и заключения по результатам аукциона договора купли-продажи имущества с победителем аукциона</w:t>
      </w:r>
      <w:r w:rsidRPr="00DE1BA0">
        <w:rPr>
          <w:rFonts w:ascii="Arial" w:eastAsia="Times New Roman" w:hAnsi="Arial" w:cs="Arial"/>
          <w:sz w:val="20"/>
          <w:szCs w:val="20"/>
        </w:rPr>
        <w:t xml:space="preserve"> 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>или лицом, признанным единственным участником аукциона.</w:t>
      </w:r>
    </w:p>
    <w:p w:rsidR="00DE1BA0" w:rsidRPr="00DE1BA0" w:rsidRDefault="00DE1BA0" w:rsidP="00DE1BA0">
      <w:pPr>
        <w:keepNext/>
        <w:keepLines/>
        <w:numPr>
          <w:ilvl w:val="1"/>
          <w:numId w:val="19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Настоящее информационное сообщение разработано в соответствии </w:t>
      </w:r>
      <w:proofErr w:type="gramStart"/>
      <w:r w:rsidRPr="00DE1BA0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DE1BA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1BA0" w:rsidRPr="00DE1BA0" w:rsidRDefault="00DE1BA0" w:rsidP="00DE1BA0">
      <w:pPr>
        <w:keepNext/>
        <w:keepLines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Федеральным законом от 21 декабря 2001 года № 178-ФЗ «О приватизации государственного и муниципального имущества» (далее – Закон о приватизации);</w:t>
      </w:r>
    </w:p>
    <w:p w:rsidR="00DE1BA0" w:rsidRDefault="00DE1BA0" w:rsidP="00DE1BA0">
      <w:pPr>
        <w:keepNext/>
        <w:keepLines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форме», утвержденным постановлением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27 августа 2012 года № 860 «Об организации и проведении продажи государственного и муниципального имущества в электронной форме» (далее – Положение);</w:t>
      </w:r>
    </w:p>
    <w:p w:rsidR="00DE1BA0" w:rsidRPr="00E6678A" w:rsidRDefault="00055F35" w:rsidP="00DE1BA0">
      <w:pPr>
        <w:keepNext/>
        <w:keepLines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F35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26 июля 2006 года № 135-ФЗ «О защите конкуренции», Федеральным законом от 29 декабря 2025 года №577-ФЗ «О внесении изменений в Федеральный закон «О защите конкуренции» и отдельные законодательные акты Российской Федерации»,</w:t>
      </w:r>
    </w:p>
    <w:p w:rsidR="00E6678A" w:rsidRPr="00754772" w:rsidRDefault="00E6678A" w:rsidP="00DE1BA0">
      <w:pPr>
        <w:keepNext/>
        <w:keepLines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772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Pr="00754772">
        <w:rPr>
          <w:rFonts w:ascii="Times New Roman" w:eastAsia="Times New Roman" w:hAnsi="Times New Roman" w:cs="Times New Roman"/>
          <w:sz w:val="24"/>
          <w:szCs w:val="24"/>
        </w:rPr>
        <w:t>Выселковского</w:t>
      </w:r>
      <w:proofErr w:type="spellEnd"/>
      <w:r w:rsidRPr="0075477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754772">
        <w:rPr>
          <w:rFonts w:ascii="Times New Roman" w:eastAsia="Times New Roman" w:hAnsi="Times New Roman" w:cs="Times New Roman"/>
          <w:sz w:val="24"/>
          <w:szCs w:val="24"/>
        </w:rPr>
        <w:t>Выселковского</w:t>
      </w:r>
      <w:proofErr w:type="spellEnd"/>
      <w:r w:rsidRPr="0075477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от  </w:t>
      </w:r>
      <w:r w:rsidR="00754772" w:rsidRPr="00754772">
        <w:rPr>
          <w:rFonts w:ascii="Times New Roman" w:eastAsia="Times New Roman" w:hAnsi="Times New Roman" w:cs="Times New Roman"/>
          <w:sz w:val="24"/>
          <w:szCs w:val="24"/>
        </w:rPr>
        <w:t xml:space="preserve">16.07.2026 года № 594 </w:t>
      </w:r>
      <w:r w:rsidRPr="00754772">
        <w:rPr>
          <w:rFonts w:ascii="Times New Roman" w:eastAsia="Times New Roman" w:hAnsi="Times New Roman" w:cs="Times New Roman"/>
          <w:sz w:val="24"/>
          <w:szCs w:val="24"/>
        </w:rPr>
        <w:t>«Об  условиях приватизации муниципального имущества».</w:t>
      </w:r>
    </w:p>
    <w:p w:rsidR="00DE1BA0" w:rsidRPr="00DE1BA0" w:rsidRDefault="00DE1BA0" w:rsidP="00DE1BA0">
      <w:pPr>
        <w:keepNext/>
        <w:keepLines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1.3. Продавец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Выселковского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Выселковского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муниципального района Краснодарского края</w:t>
      </w:r>
      <w:r w:rsidR="00212370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proofErr w:type="gramStart"/>
      <w:r w:rsidR="00212370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="00212370">
        <w:rPr>
          <w:rFonts w:ascii="Times New Roman" w:eastAsia="Times New Roman" w:hAnsi="Times New Roman" w:cs="Times New Roman"/>
          <w:sz w:val="24"/>
          <w:szCs w:val="24"/>
        </w:rPr>
        <w:t xml:space="preserve"> Продавец)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1BA0" w:rsidRPr="00DE1BA0" w:rsidRDefault="00DE1BA0" w:rsidP="00DE1BA0">
      <w:pPr>
        <w:keepNext/>
        <w:keepLines/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tabs>
          <w:tab w:val="left" w:pos="142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Toc533070460"/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 xml:space="preserve">2. Покупатели муниципального имущества </w:t>
      </w:r>
      <w:bookmarkEnd w:id="5"/>
    </w:p>
    <w:p w:rsidR="00DE1BA0" w:rsidRPr="00DE1BA0" w:rsidRDefault="00DE1BA0" w:rsidP="00DE1BA0">
      <w:pPr>
        <w:keepNext/>
        <w:keepLines/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2.1. Покупателями муниципального имущества могут быть любые физические и юридические лица, за исключением:</w:t>
      </w:r>
    </w:p>
    <w:p w:rsidR="00DE1BA0" w:rsidRDefault="00DE1BA0" w:rsidP="00DE1BA0">
      <w:pPr>
        <w:keepNext/>
        <w:keepLines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319F7" w:rsidRDefault="003319F7" w:rsidP="003319F7">
      <w:pPr>
        <w:keepNext/>
        <w:keepLines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772">
        <w:rPr>
          <w:rFonts w:ascii="Times New Roman" w:eastAsia="Times New Roman" w:hAnsi="Times New Roman" w:cs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указанного Федерального закона;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54772">
        <w:rPr>
          <w:rFonts w:ascii="Times New Roman" w:eastAsia="Times New Roman" w:hAnsi="Times New Roman" w:cs="Times New Roman"/>
          <w:sz w:val="24"/>
          <w:szCs w:val="24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754772">
        <w:rPr>
          <w:rFonts w:ascii="Times New Roman" w:eastAsia="Times New Roman" w:hAnsi="Times New Roman" w:cs="Times New Roman"/>
          <w:sz w:val="24"/>
          <w:szCs w:val="24"/>
        </w:rPr>
        <w:t>бенефициарных</w:t>
      </w:r>
      <w:proofErr w:type="spellEnd"/>
      <w:r w:rsidRPr="00754772">
        <w:rPr>
          <w:rFonts w:ascii="Times New Roman" w:eastAsia="Times New Roman" w:hAnsi="Times New Roman" w:cs="Times New Roman"/>
          <w:sz w:val="24"/>
          <w:szCs w:val="24"/>
        </w:rPr>
        <w:t xml:space="preserve"> владельцах и контролирующих лицах в порядке, установленном Правительст</w:t>
      </w:r>
      <w:r>
        <w:rPr>
          <w:rFonts w:ascii="Times New Roman" w:eastAsia="Times New Roman" w:hAnsi="Times New Roman" w:cs="Times New Roman"/>
          <w:sz w:val="24"/>
          <w:szCs w:val="24"/>
        </w:rPr>
        <w:t>вом Российской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Федерации.</w:t>
      </w:r>
    </w:p>
    <w:p w:rsidR="003319F7" w:rsidRDefault="003319F7" w:rsidP="003319F7">
      <w:pPr>
        <w:keepNext/>
        <w:keepLines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19F7" w:rsidRDefault="003319F7" w:rsidP="003319F7">
      <w:pPr>
        <w:keepNext/>
        <w:keepLines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19F7" w:rsidRDefault="003319F7" w:rsidP="003319F7">
      <w:pPr>
        <w:keepNext/>
        <w:keepLines/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</w:t>
      </w:r>
    </w:p>
    <w:p w:rsidR="00DE1BA0" w:rsidRPr="00DE1BA0" w:rsidRDefault="003319F7" w:rsidP="003319F7">
      <w:pPr>
        <w:keepNext/>
        <w:keepLines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1BA0"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2.2. </w:t>
      </w:r>
      <w:proofErr w:type="gramStart"/>
      <w:r w:rsidR="00DE1BA0" w:rsidRPr="00DE1BA0">
        <w:rPr>
          <w:rFonts w:ascii="Times New Roman" w:eastAsia="Times New Roman" w:hAnsi="Times New Roman" w:cs="Times New Roman"/>
          <w:bCs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DE1BA0" w:rsidRPr="00DE1BA0" w:rsidRDefault="00DE1BA0" w:rsidP="00DE1BA0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2.3.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</w:r>
    </w:p>
    <w:p w:rsidR="00DE1BA0" w:rsidRPr="00DE1BA0" w:rsidRDefault="00DE1BA0" w:rsidP="00DE1BA0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2.4. 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указанным Федеральным законом.</w:t>
      </w:r>
    </w:p>
    <w:p w:rsidR="00DE1BA0" w:rsidRPr="00DE1BA0" w:rsidRDefault="00DE1BA0" w:rsidP="00DE1BA0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2.5. В случае</w:t>
      </w:r>
      <w:proofErr w:type="gramStart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proofErr w:type="gramEnd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</w:r>
    </w:p>
    <w:p w:rsidR="00DE1BA0" w:rsidRPr="00DE1BA0" w:rsidRDefault="00DE1BA0" w:rsidP="00DE1BA0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1BA0" w:rsidRPr="00DE1BA0" w:rsidRDefault="00DE1BA0" w:rsidP="00DE1BA0">
      <w:pPr>
        <w:keepNext/>
        <w:keepLines/>
        <w:numPr>
          <w:ilvl w:val="0"/>
          <w:numId w:val="23"/>
        </w:numPr>
        <w:tabs>
          <w:tab w:val="left" w:pos="1134"/>
        </w:tabs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Toc533070462"/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оформления права на участие в </w:t>
      </w:r>
      <w:bookmarkEnd w:id="6"/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аукционе</w:t>
      </w:r>
    </w:p>
    <w:p w:rsidR="00DE1BA0" w:rsidRPr="00DE1BA0" w:rsidRDefault="00DE1BA0" w:rsidP="00DE1BA0">
      <w:pPr>
        <w:keepNext/>
        <w:keepLine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E1BA0">
        <w:rPr>
          <w:rFonts w:ascii="Times New Roman" w:eastAsia="Times New Roman" w:hAnsi="Times New Roman" w:cs="Times New Roman"/>
          <w:sz w:val="24"/>
          <w:szCs w:val="24"/>
        </w:rPr>
        <w:t>К участию в аукционе допускаются физические и юридические лица, соответствующие требованиям, установленным пунктом 2 настоящего информационного сообщения, своевременно подавшие заявку и представившие одновременно с заявкой документы в соответствии с перечнем, указанным в информационном сообщении о проведении аукциона (далее – информационное сообщение), обеспечившие внесение и поступление на счет, указанный в информационном сообщении, установленной суммы задатка, в размере, порядке и сроки, предусмотренные информационным</w:t>
      </w:r>
      <w:proofErr w:type="gramEnd"/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 сообщением, оформившие представляемые с заявкой документы в соответствии с требованиями, установленными Законом о приватизации, указанными также в информационном сообщении.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Для участия в аукционе юридические и физические лица, в том числе индивидуальные предприниматели (далее – претенденты) должны зарегистрироваться на электронной площадке, указанной в информационном сообщении, в порядке, установленном данным информационным сообщением и регламентом электронной площадки.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получения регистрации на электронной площадке претенденты представляют оператору электронной площадки в соответствии с регламентом электронной площадки необходимые документы, в том числе:</w:t>
      </w:r>
    </w:p>
    <w:p w:rsidR="00DE1BA0" w:rsidRPr="00DE1BA0" w:rsidRDefault="00DE1BA0" w:rsidP="00DE1BA0">
      <w:pPr>
        <w:keepNext/>
        <w:keepLines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DE1BA0" w:rsidRPr="00DE1BA0" w:rsidRDefault="00DE1BA0" w:rsidP="00DE1BA0">
      <w:pPr>
        <w:keepNext/>
        <w:keepLines/>
        <w:numPr>
          <w:ilvl w:val="1"/>
          <w:numId w:val="18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Положением.</w:t>
      </w:r>
    </w:p>
    <w:p w:rsidR="00DE1BA0" w:rsidRPr="00DE1BA0" w:rsidRDefault="00DE1BA0" w:rsidP="00DE1BA0">
      <w:pPr>
        <w:keepNext/>
        <w:keepLines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bookmarkStart w:id="7" w:name="Par5"/>
      <w:bookmarkEnd w:id="7"/>
      <w:r w:rsidRPr="00DE1BA0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ab/>
      </w:r>
      <w:proofErr w:type="gramStart"/>
      <w:r w:rsidRPr="00DE1BA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 срок, не превышающий 3 рабочих дней со дня поступления заявления и информации, указанных в 3.3. настоящего информационного сообщения,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действующим законодательством, и не позднее 1 рабочего дня, следующего за днем регистрации (отказа в регистрации) претендента, направляет ему уведомление о принятом решении.</w:t>
      </w:r>
      <w:proofErr w:type="gramEnd"/>
    </w:p>
    <w:p w:rsid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ar7"/>
      <w:bookmarkEnd w:id="8"/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 в соответствии с действующим законодательством.</w:t>
      </w:r>
    </w:p>
    <w:p w:rsidR="003319F7" w:rsidRDefault="003319F7" w:rsidP="003319F7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19F7" w:rsidRPr="00DE1BA0" w:rsidRDefault="003319F7" w:rsidP="003319F7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принятии оператором электронной площадки решения об отказе в регистрации претендента уведомление, предусмотренное пунктом 3.4. информационного сообщения,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в соответствии с действующим законодательством, для получения регистрации на электронной площадке.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DE1BA0" w:rsidRPr="00DE1BA0" w:rsidRDefault="00DE1BA0" w:rsidP="00DE1BA0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При этом претенденты, прошедшие с 1 января 2019 года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законом о контрактной системе, вправе участвовать в продаже имущества в электронной форме без регистрации на такой электронной площадке, предусмотренной Положением.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Для участия в аукционе претендент обязан:</w:t>
      </w:r>
    </w:p>
    <w:p w:rsidR="00DE1BA0" w:rsidRPr="00DE1BA0" w:rsidRDefault="00DE1BA0" w:rsidP="00DE1BA0">
      <w:pPr>
        <w:keepNext/>
        <w:keepLines/>
        <w:numPr>
          <w:ilvl w:val="1"/>
          <w:numId w:val="1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подготовить и представить заявку и одновременно с заявкой документы, перечень и </w:t>
      </w:r>
      <w:proofErr w:type="gramStart"/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proofErr w:type="gramEnd"/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оформлению которых установлены информационным сообщении.</w:t>
      </w:r>
    </w:p>
    <w:p w:rsidR="00DE1BA0" w:rsidRPr="00DE1BA0" w:rsidRDefault="00DE1BA0" w:rsidP="00DE1BA0">
      <w:pPr>
        <w:keepNext/>
        <w:keepLines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 подается путем заполнения ее электронной формы, в соответствии с приложением № 2 информационного сообщения «Заявка на участие в аукционе» в разделе, находящемся в открытом доступе, и подписания ее электронной подписью Претендента (его уполномоченного представителя);</w:t>
      </w:r>
    </w:p>
    <w:p w:rsidR="00DE1BA0" w:rsidRPr="00DE1BA0" w:rsidRDefault="00DE1BA0" w:rsidP="00DE1BA0">
      <w:pPr>
        <w:keepNext/>
        <w:keepLines/>
        <w:numPr>
          <w:ilvl w:val="1"/>
          <w:numId w:val="1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 задаток в порядке, установленном информационным сообщением.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Подача заявки означает согласие претендента с условиями аукциона и принятие им обязательств соблюдать эти условия.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к заявке должен быть приложен документ, подтверждающий полномочия этого лица.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 задатка, срок и порядок его внесения, реквизиты счета, порядок возврата задатка и иные условия договора о задатке, определенные продавцом имущества содержатся в информационном сообщении и настояще</w:t>
      </w:r>
      <w:r w:rsidR="00055F3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информационном сообщении.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Документом, подтверждающим поступление задатка, является выписка со счета, указанного в информационном сообщении о проведении продажи имущества.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Один претендент имеет право подать только одну заявку</w:t>
      </w:r>
      <w:r w:rsidR="007E032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Прием заявок и прилагаемых к ним документов начинается с даты и времени, указанных в информационном сообщении, осуществляется в течение не менее </w:t>
      </w:r>
      <w:r w:rsidRPr="00FD6BE5">
        <w:rPr>
          <w:rFonts w:ascii="Times New Roman" w:eastAsia="Times New Roman" w:hAnsi="Times New Roman" w:cs="Times New Roman"/>
          <w:bCs/>
          <w:sz w:val="24"/>
          <w:szCs w:val="24"/>
        </w:rPr>
        <w:t xml:space="preserve">25 календарных </w:t>
      </w: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дней.</w:t>
      </w:r>
    </w:p>
    <w:p w:rsid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приеме заявок от претендентов электронная площадка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3319F7" w:rsidRPr="00DE1BA0" w:rsidRDefault="003319F7" w:rsidP="003319F7">
      <w:pPr>
        <w:keepNext/>
        <w:keepLines/>
        <w:tabs>
          <w:tab w:val="left" w:pos="1134"/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4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течение одного часа со времени поступления заявки электронная площадка сообщает претенденту о ее поступлении путем направления </w:t>
      </w:r>
      <w:proofErr w:type="gramStart"/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уведомления</w:t>
      </w:r>
      <w:proofErr w:type="gramEnd"/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случае отзыва претендентом заявки в порядке, установленном пунктом 3.19 настоящего информационного сообщения, уведомление об отзыве заявки вместе с заявкой в течение одного часа поступает в «личный кабинет» </w:t>
      </w:r>
      <w:r w:rsidR="000148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продавца</w:t>
      </w: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продажи, о чем претенденту направляется соответствующее уведомление.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заявки, в соответствии с регламентом электронной площадки.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DE1BA0" w:rsidRPr="00DE1BA0" w:rsidRDefault="00DE1BA0" w:rsidP="00DE1BA0">
      <w:pPr>
        <w:keepNext/>
        <w:keepLine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0"/>
          <w:numId w:val="23"/>
        </w:numPr>
        <w:tabs>
          <w:tab w:val="left" w:pos="284"/>
        </w:tabs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Toc445799708"/>
      <w:bookmarkStart w:id="10" w:name="_Toc488073430"/>
      <w:bookmarkStart w:id="11" w:name="_Toc533070463"/>
      <w:bookmarkStart w:id="12" w:name="_Toc399773146"/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Порядок рассмотрения заявок</w:t>
      </w:r>
      <w:bookmarkEnd w:id="9"/>
      <w:bookmarkEnd w:id="10"/>
      <w:bookmarkEnd w:id="11"/>
      <w:bookmarkEnd w:id="12"/>
    </w:p>
    <w:p w:rsidR="00DE1BA0" w:rsidRPr="00DE1BA0" w:rsidRDefault="00DE1BA0" w:rsidP="00DE1BA0">
      <w:pPr>
        <w:keepNext/>
        <w:keepLine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В день определения участников, указанный в информационном сообщении, оператор электронной площадки через «личный кабинет» </w:t>
      </w:r>
      <w:r w:rsidR="00212370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родавца обеспечивает доступ продавцу к поданным претендентами заявкам и документам, а также к журналу приема заявок.</w:t>
      </w:r>
      <w:r w:rsidR="00C206F4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Решение </w:t>
      </w:r>
      <w:r w:rsidR="00212370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C206F4">
        <w:rPr>
          <w:rFonts w:ascii="Times New Roman" w:eastAsia="Times New Roman" w:hAnsi="Times New Roman" w:cs="Times New Roman"/>
          <w:bCs/>
          <w:sz w:val="24"/>
          <w:szCs w:val="24"/>
        </w:rPr>
        <w:t xml:space="preserve">родавца о признании претендентов участниками аукциона принимается в течение 5 рабочих дней </w:t>
      </w:r>
      <w:proofErr w:type="gramStart"/>
      <w:r w:rsidR="00C206F4">
        <w:rPr>
          <w:rFonts w:ascii="Times New Roman" w:eastAsia="Times New Roman" w:hAnsi="Times New Roman" w:cs="Times New Roman"/>
          <w:bCs/>
          <w:sz w:val="24"/>
          <w:szCs w:val="24"/>
        </w:rPr>
        <w:t>с даты окончания</w:t>
      </w:r>
      <w:proofErr w:type="gramEnd"/>
      <w:r w:rsidR="00C206F4"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срока приема заявок.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продажи, в котором </w:t>
      </w:r>
      <w:r w:rsidR="008807D3">
        <w:rPr>
          <w:rFonts w:ascii="Times New Roman" w:eastAsia="Times New Roman" w:hAnsi="Times New Roman" w:cs="Times New Roman"/>
          <w:bCs/>
          <w:sz w:val="24"/>
          <w:szCs w:val="24"/>
        </w:rPr>
        <w:t>указывают дату, время, номер извещения, данные организатора</w:t>
      </w:r>
      <w:r w:rsidR="00B7397B">
        <w:rPr>
          <w:rFonts w:ascii="Times New Roman" w:eastAsia="Times New Roman" w:hAnsi="Times New Roman" w:cs="Times New Roman"/>
          <w:bCs/>
          <w:sz w:val="24"/>
          <w:szCs w:val="24"/>
        </w:rPr>
        <w:t xml:space="preserve"> (продавца)</w:t>
      </w:r>
      <w:r w:rsidR="008807D3">
        <w:rPr>
          <w:rFonts w:ascii="Times New Roman" w:eastAsia="Times New Roman" w:hAnsi="Times New Roman" w:cs="Times New Roman"/>
          <w:bCs/>
          <w:sz w:val="24"/>
          <w:szCs w:val="24"/>
        </w:rPr>
        <w:t>, характеристика имущества,</w:t>
      </w:r>
      <w:r w:rsidR="004A4C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807D3">
        <w:rPr>
          <w:rFonts w:ascii="Times New Roman" w:eastAsia="Times New Roman" w:hAnsi="Times New Roman" w:cs="Times New Roman"/>
          <w:bCs/>
          <w:sz w:val="24"/>
          <w:szCs w:val="24"/>
        </w:rPr>
        <w:t>начальная цена лота,</w:t>
      </w:r>
      <w:r w:rsidR="004A4C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</w:t>
      </w:r>
      <w:proofErr w:type="gramEnd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допуске к участию в аукционе, с указанием оснований отказа.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Не позднее следующего рабочего дня после дня подписания протокола о признании претендентов участниками аукциона всем претендентам, подавшим заявки, направляется уведомление о признании их участниками аукцион или об отказе в признании участниками аукциона с указанием оснований отказа.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Информация о претендентах, не допущенных к участию в аукционе, размещается в открытой части электронной площадки и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(далее – официальный сайт).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1BA0" w:rsidRPr="00DE1BA0" w:rsidRDefault="00DE1BA0" w:rsidP="00DE1BA0">
      <w:pPr>
        <w:keepNext/>
        <w:keepLines/>
        <w:numPr>
          <w:ilvl w:val="0"/>
          <w:numId w:val="23"/>
        </w:numPr>
        <w:tabs>
          <w:tab w:val="left" w:pos="426"/>
        </w:tabs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3" w:name="_Toc533070464"/>
      <w:r w:rsidRPr="00DE1B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Порядок проведения </w:t>
      </w:r>
      <w:bookmarkEnd w:id="13"/>
      <w:r w:rsidRPr="00DE1B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аукциона</w:t>
      </w:r>
    </w:p>
    <w:p w:rsidR="00DE1BA0" w:rsidRPr="00DE1BA0" w:rsidRDefault="00DE1BA0" w:rsidP="00DE1BA0">
      <w:pPr>
        <w:keepNext/>
        <w:keepLine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Проведение процедуры аукциона должно состояться не позднее 3-го рабочего дня со дня определения участников, указанного в информационном сообщении.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ии ау</w:t>
      </w:r>
      <w:proofErr w:type="gramEnd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319F7" w:rsidRPr="00DE1BA0" w:rsidRDefault="003319F7" w:rsidP="003319F7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5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Во время проведения процедуры аукциона электронная площадка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Со времени начала проведения процедуры аукциона электронной площадкой размещается: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- 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 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- в закрытой части электронной площадки –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В течени</w:t>
      </w:r>
      <w:proofErr w:type="gramStart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proofErr w:type="gramEnd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одного часа со времени начала проведения процедуры аукциона участникам аукциона предлагается заявить о приобретении имущества по начальной цене. 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br/>
        <w:t>В случае если в течение указанного времени: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</w:t>
      </w:r>
      <w:proofErr w:type="gramStart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proofErr w:type="gramEnd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- не поступило ни одного предложения о начальной цене имущества, то аукцион с помощью программно-аппаратных средств электронной площадкой завершается. В этом случае временем окончания представления предложений о цене имущества является время завершения аукциона. 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При этом программными средствами электронной площадки обеспечивается: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DE1BA0" w:rsidRPr="00DE1BA0" w:rsidRDefault="00DE1BA0" w:rsidP="00DE1BA0">
      <w:pPr>
        <w:keepNext/>
        <w:keepLines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Победителем признается участник, предложивший наиболее высокую цену имущества. 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Ход проведения процедуры продажи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(результатах) аукциона (далее – протокол об итогах аукциона).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Процедура аукциона считается завершенной со времени подписания продавцом протокола об итогах аукциона.</w:t>
      </w:r>
    </w:p>
    <w:p w:rsidR="00DE1BA0" w:rsidRPr="00DE1BA0" w:rsidRDefault="00DE1BA0" w:rsidP="00DE1BA0">
      <w:pPr>
        <w:keepNext/>
        <w:keepLines/>
        <w:numPr>
          <w:ilvl w:val="1"/>
          <w:numId w:val="2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а) наименование имущества и иные позволяющие его индивидуализировать сведения (спецификация лота);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б) цена сделки;</w:t>
      </w:r>
    </w:p>
    <w:p w:rsidR="003319F7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в) фамилия, имя, отчество физического лица или наименование юридического лица - победителя или лица, признанного единственным участником аукциона.</w:t>
      </w:r>
    </w:p>
    <w:p w:rsidR="003319F7" w:rsidRDefault="003319F7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1BA0" w:rsidRDefault="003319F7" w:rsidP="003319F7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6</w:t>
      </w:r>
    </w:p>
    <w:p w:rsidR="00DE1BA0" w:rsidRPr="00DE1BA0" w:rsidRDefault="00DE1BA0" w:rsidP="00DE1BA0">
      <w:pPr>
        <w:keepNext/>
        <w:keepLines/>
        <w:numPr>
          <w:ilvl w:val="0"/>
          <w:numId w:val="2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14" w:name="_Toc533070465"/>
      <w:r w:rsidRPr="00DE1B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Признание аукциона </w:t>
      </w:r>
      <w:proofErr w:type="gramStart"/>
      <w:r w:rsidRPr="00DE1B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несостоявш</w:t>
      </w:r>
      <w:bookmarkEnd w:id="14"/>
      <w:r w:rsidRPr="00DE1B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имся</w:t>
      </w:r>
      <w:proofErr w:type="gramEnd"/>
    </w:p>
    <w:p w:rsidR="00DE1BA0" w:rsidRPr="00DE1BA0" w:rsidRDefault="00DE1BA0" w:rsidP="00DE1BA0">
      <w:pPr>
        <w:keepNext/>
        <w:keepLines/>
        <w:tabs>
          <w:tab w:val="left" w:pos="1134"/>
        </w:tabs>
        <w:autoSpaceDE w:val="0"/>
        <w:autoSpaceDN w:val="0"/>
        <w:adjustRightInd w:val="0"/>
        <w:spacing w:after="0" w:line="240" w:lineRule="auto"/>
        <w:ind w:left="360"/>
        <w:contextualSpacing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DE1BA0" w:rsidRPr="00DE1BA0" w:rsidRDefault="00DE1BA0" w:rsidP="00DE1BA0">
      <w:pPr>
        <w:keepNext/>
        <w:keepLines/>
        <w:numPr>
          <w:ilvl w:val="1"/>
          <w:numId w:val="20"/>
        </w:numPr>
        <w:tabs>
          <w:tab w:val="left" w:pos="1276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 Аукцион признается несостоявшейся в следующих случаях:</w:t>
      </w:r>
    </w:p>
    <w:p w:rsidR="00DE1BA0" w:rsidRDefault="00DE1BA0" w:rsidP="00DE1BA0">
      <w:pPr>
        <w:keepNext/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1B1BD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- не подано ни одной заявки на участие </w:t>
      </w:r>
      <w:r w:rsidR="001B1BDA" w:rsidRPr="001B1BD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в </w:t>
      </w:r>
      <w:r w:rsidR="001B1BD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аукционе</w:t>
      </w:r>
      <w:r w:rsidR="001B1BDA" w:rsidRPr="001B1BD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либо принято решение об отказе в допуске к участию в </w:t>
      </w:r>
      <w:r w:rsidR="001B1BD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аукционе</w:t>
      </w:r>
      <w:r w:rsidR="001B1BDA" w:rsidRPr="001B1BD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всех заявителей</w:t>
      </w:r>
      <w:r w:rsidRPr="001B1BD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1B1BDA" w:rsidRDefault="001B1BDA" w:rsidP="00DE1BA0">
      <w:pPr>
        <w:keepNext/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на день окончания срока подачи заявок на участие в торгах подана единственная заявка на участие в торгах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;</w:t>
      </w:r>
    </w:p>
    <w:p w:rsidR="001B1BDA" w:rsidRDefault="001B1BDA" w:rsidP="00DE1BA0">
      <w:pPr>
        <w:keepNext/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-только один заявитель допущен к участию в торгах;</w:t>
      </w:r>
    </w:p>
    <w:p w:rsidR="001B1BDA" w:rsidRDefault="001B1BDA" w:rsidP="00DE1BA0">
      <w:pPr>
        <w:keepNext/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-в торгах участвовал один участник торгов;</w:t>
      </w:r>
    </w:p>
    <w:p w:rsidR="001B1BDA" w:rsidRDefault="001B1BDA" w:rsidP="00DE1BA0">
      <w:pPr>
        <w:keepNext/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-в ходе проведения торгов в форме аукциона ни один из участников торгов не подал предложение о цене предмета аукциона;</w:t>
      </w:r>
    </w:p>
    <w:p w:rsidR="001B1BDA" w:rsidRPr="001B1BDA" w:rsidRDefault="001B1BDA" w:rsidP="00DE1BA0">
      <w:pPr>
        <w:keepNext/>
        <w:keepLines/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-в иных случаях,</w:t>
      </w:r>
      <w:r w:rsidR="00AD4DB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предусмотренных федеральными законами. </w:t>
      </w:r>
    </w:p>
    <w:p w:rsidR="00DE1BA0" w:rsidRPr="00DE1BA0" w:rsidRDefault="00DE1BA0" w:rsidP="00DE1BA0">
      <w:pPr>
        <w:keepNext/>
        <w:keepLines/>
        <w:numPr>
          <w:ilvl w:val="1"/>
          <w:numId w:val="20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Решение о признан</w:t>
      </w:r>
      <w:proofErr w:type="gramStart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ии ау</w:t>
      </w:r>
      <w:proofErr w:type="gramEnd"/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кциона несостоявшимся оформляется протоколом об итогах аукциона.</w:t>
      </w:r>
      <w:r w:rsidR="00C6068F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нем указываются дата и время составления, сведения о единственном заявителе или участнике, либо информация об отсутствии заявок или отказа всем заявителям.</w:t>
      </w:r>
    </w:p>
    <w:p w:rsidR="00DE1BA0" w:rsidRPr="00DE1BA0" w:rsidRDefault="00DE1BA0" w:rsidP="00DE1BA0">
      <w:pPr>
        <w:keepNext/>
        <w:keepLines/>
        <w:tabs>
          <w:tab w:val="left" w:pos="1276"/>
        </w:tabs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1BA0" w:rsidRPr="00DE1BA0" w:rsidRDefault="00DE1BA0" w:rsidP="00DE1BA0">
      <w:pPr>
        <w:keepNext/>
        <w:keepLines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Toc399773148"/>
      <w:bookmarkStart w:id="16" w:name="_Toc445799710"/>
      <w:bookmarkStart w:id="17" w:name="_Toc488073432"/>
      <w:bookmarkStart w:id="18" w:name="_Toc533070466"/>
      <w:r w:rsidRPr="00DE1B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Порядок заключения с Победителем аукциона, либо лицом, признанным единственным участником аукциона, договора купли-продажи имущества</w:t>
      </w:r>
      <w:bookmarkEnd w:id="15"/>
      <w:bookmarkEnd w:id="16"/>
      <w:bookmarkEnd w:id="17"/>
      <w:bookmarkEnd w:id="18"/>
    </w:p>
    <w:p w:rsidR="00DE1BA0" w:rsidRPr="00DE1BA0" w:rsidRDefault="006A0A41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6BE5">
        <w:rPr>
          <w:rFonts w:ascii="Times New Roman" w:hAnsi="Times New Roman"/>
          <w:sz w:val="24"/>
          <w:szCs w:val="24"/>
        </w:rPr>
        <w:t>Заключение д</w:t>
      </w:r>
      <w:r w:rsidRPr="00FD6BE5">
        <w:rPr>
          <w:rFonts w:ascii="Times New Roman" w:eastAsia="Times New Roman" w:hAnsi="Times New Roman"/>
          <w:sz w:val="24"/>
          <w:szCs w:val="24"/>
        </w:rPr>
        <w:t>оговора купли-продажи имущества между Продавцом и победителем аукциона либо лицом, признанным единственным участником аукциона</w:t>
      </w:r>
      <w:r w:rsidR="00BF3785" w:rsidRPr="00FD6BE5">
        <w:rPr>
          <w:rFonts w:ascii="Times New Roman" w:eastAsia="Times New Roman" w:hAnsi="Times New Roman"/>
          <w:sz w:val="24"/>
          <w:szCs w:val="24"/>
        </w:rPr>
        <w:t xml:space="preserve"> </w:t>
      </w:r>
      <w:r w:rsidRPr="00FD6BE5">
        <w:rPr>
          <w:rFonts w:ascii="Times New Roman" w:eastAsia="Times New Roman" w:hAnsi="Times New Roman"/>
          <w:sz w:val="24"/>
          <w:szCs w:val="24"/>
        </w:rPr>
        <w:t>осуществляется не ранее чем через десять дней и не позднее двадцати дней со дня размещения на официальном сайте в сети «Интернет» протокола об итогах аукциона</w:t>
      </w:r>
      <w:r w:rsidR="00A40C46" w:rsidRPr="00FD6BE5">
        <w:rPr>
          <w:rFonts w:ascii="Times New Roman" w:eastAsia="Times New Roman" w:hAnsi="Times New Roman"/>
          <w:sz w:val="24"/>
          <w:szCs w:val="24"/>
        </w:rPr>
        <w:t>.</w:t>
      </w:r>
      <w:r w:rsidR="00DE1BA0" w:rsidRPr="00FD6BE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1BA0" w:rsidRPr="00DE1BA0">
        <w:rPr>
          <w:rFonts w:ascii="Times New Roman" w:eastAsia="Times New Roman" w:hAnsi="Times New Roman" w:cs="Times New Roman"/>
          <w:bCs/>
          <w:sz w:val="24"/>
          <w:szCs w:val="24"/>
        </w:rPr>
        <w:t>Продавец (</w:t>
      </w:r>
      <w:r w:rsidR="004C11B2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администрация </w:t>
      </w:r>
      <w:proofErr w:type="spellStart"/>
      <w:r w:rsidR="004C11B2">
        <w:rPr>
          <w:rFonts w:ascii="Times New Roman" w:eastAsia="Times New Roman" w:hAnsi="Times New Roman" w:cs="Times New Roman"/>
          <w:bCs/>
          <w:sz w:val="24"/>
          <w:szCs w:val="24"/>
        </w:rPr>
        <w:t>Выселковского</w:t>
      </w:r>
      <w:proofErr w:type="spellEnd"/>
      <w:r w:rsidR="004C11B2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</w:t>
      </w:r>
      <w:proofErr w:type="spellStart"/>
      <w:r w:rsidR="004C11B2">
        <w:rPr>
          <w:rFonts w:ascii="Times New Roman" w:eastAsia="Times New Roman" w:hAnsi="Times New Roman" w:cs="Times New Roman"/>
          <w:bCs/>
          <w:sz w:val="24"/>
          <w:szCs w:val="24"/>
        </w:rPr>
        <w:t>Выселковского</w:t>
      </w:r>
      <w:proofErr w:type="spellEnd"/>
      <w:r w:rsidR="004C11B2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 К</w:t>
      </w:r>
      <w:r w:rsidR="003F35AF">
        <w:rPr>
          <w:rFonts w:ascii="Times New Roman" w:eastAsia="Times New Roman" w:hAnsi="Times New Roman" w:cs="Times New Roman"/>
          <w:bCs/>
          <w:sz w:val="24"/>
          <w:szCs w:val="24"/>
        </w:rPr>
        <w:t>раснодарского края</w:t>
      </w:r>
      <w:r w:rsidR="00DE1BA0" w:rsidRPr="00DE1BA0">
        <w:rPr>
          <w:rFonts w:ascii="Times New Roman" w:eastAsia="Times New Roman" w:hAnsi="Times New Roman" w:cs="Times New Roman"/>
          <w:bCs/>
          <w:sz w:val="24"/>
          <w:szCs w:val="24"/>
        </w:rPr>
        <w:t>) с победителем аукциона либо лицом, признанным единственным участником аукциона, заключает договор купли-продажи имущества в форме электронного документа.</w:t>
      </w:r>
    </w:p>
    <w:p w:rsidR="00DE1BA0" w:rsidRPr="00DE1BA0" w:rsidRDefault="00DE1BA0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Оплата приобретаемого на аукционе имущества производится путем перечисления денежных средств на счет, указанный в информационном сообщении и в договоре купли-продажи имущества. Внесенный победителем либо лицом, признанным единственным участником аукциона, задаток засчитывается в счет оплаты приобретаемого имущества.</w:t>
      </w:r>
    </w:p>
    <w:p w:rsidR="00DE1BA0" w:rsidRPr="00DE1BA0" w:rsidRDefault="00DE1BA0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Ответственность покупателя либо лица, признанного единственным участником аукциона, в случае их отказа или уклонения от оплаты имущества в установленные сроки предусматривается в соответствии с законодательством Российской Федерации в договоре 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br/>
        <w:t>купли-продажи имущества.</w:t>
      </w:r>
    </w:p>
    <w:p w:rsidR="00DE1BA0" w:rsidRPr="00DE1BA0" w:rsidRDefault="00DE1BA0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При уклонении или отказе победителя либо лица, признанного единственным участником аукциона, от заключения в установленный срок договора купли-продажи имущества результаты продажи аннулируются продавцом, указанные лица утрачивают право на заключение указанного договора, задаток им не возвращается.</w:t>
      </w:r>
    </w:p>
    <w:p w:rsidR="00DE1BA0" w:rsidRPr="00DE1BA0" w:rsidRDefault="00DE1BA0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Ответственность покупателя либо лица, признанного единственным участником аукциона, в случае их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им не возвращается.</w:t>
      </w:r>
    </w:p>
    <w:p w:rsidR="00DE1BA0" w:rsidRDefault="00DE1BA0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Задаток победителя либо лица, признанного единственным участником аукциона, утративших право на заключение договора купли-продажи имущества, подлежит перечислению в установленном порядке на счет продавца в течение 5 календарных дней со дня истечения срока, установленного для заключения договора купли-продажи имущества, с учетом требований Закона о приватизации.</w:t>
      </w:r>
    </w:p>
    <w:p w:rsidR="003319F7" w:rsidRDefault="003319F7" w:rsidP="003319F7">
      <w:pPr>
        <w:keepNext/>
        <w:keepLines/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19F7" w:rsidRDefault="003319F7" w:rsidP="003319F7">
      <w:pPr>
        <w:keepNext/>
        <w:keepLines/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19F7" w:rsidRPr="00DE1BA0" w:rsidRDefault="003319F7" w:rsidP="003319F7">
      <w:pPr>
        <w:keepNext/>
        <w:keepLines/>
        <w:tabs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7</w:t>
      </w:r>
    </w:p>
    <w:p w:rsidR="00DE1BA0" w:rsidRPr="00DE1BA0" w:rsidRDefault="00DE1BA0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Передача имущества и подача документов для оформления перехода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со дня поступления на счет продавца полной оплаты, приобретенного на аукционе имущества.</w:t>
      </w:r>
    </w:p>
    <w:p w:rsidR="00DE1BA0" w:rsidRPr="00DE1BA0" w:rsidRDefault="00DE1BA0" w:rsidP="00DE1BA0">
      <w:pPr>
        <w:keepNext/>
        <w:keepLines/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 договора купли-продажи имущества представлен в приложении № 1 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br/>
        <w:t>к информационному сообщению.</w:t>
      </w:r>
    </w:p>
    <w:p w:rsidR="00DE1BA0" w:rsidRPr="00DE1BA0" w:rsidRDefault="00DE1BA0" w:rsidP="00DE1BA0">
      <w:pPr>
        <w:keepNext/>
        <w:keepLines/>
        <w:tabs>
          <w:tab w:val="left" w:pos="333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8.Ограничения участия отдельных категорий физических и юридических лиц в приватизации имущества: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К участию в аукционе в электронной форме (далее – аукцион) допускаются физические и юридические лица, соответствующие требованиям, установленным статьей 5 Закона о приватизации и настоящим информационным сообщением к покупателям муниципального имущества, своевременно подавшие заявки на участие в аукционе и представившие документы в соответствии с перечнем, объявленным в настоящем информационном сообщении, обеспечившие поступление на счет, указанный в настоящем информационном сообщении, установленной суммы</w:t>
      </w:r>
      <w:proofErr w:type="gramEnd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задатка в порядке и сроки, предусмотренные настоящим информационным сообщением 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(далее – Претенденты).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Покупателями государственного и муниципального имущества могут быть любые физические лица и юридические лица, за исключением: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бенефициарных</w:t>
      </w:r>
      <w:proofErr w:type="spellEnd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Федерации.</w:t>
      </w:r>
      <w:r w:rsidRPr="00DE1BA0"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footnoteReference w:id="2"/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Акционерные общества, общества с ограниченной ответственностью не могут являться покупателями своих акций, своих долей в уставных капиталах, приватизируемых в соответствии с Законом о приватизации. 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Иностранные физические и юридические лица допускаются к участию в аукционе с соблюдением требований, установленных законодательством Российской Федерации. 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9.Порядок регистрации на электронной площадке</w:t>
      </w:r>
    </w:p>
    <w:p w:rsidR="003319F7" w:rsidRDefault="003319F7" w:rsidP="00DE1BA0">
      <w:pPr>
        <w:keepNext/>
        <w:keepLines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19F7" w:rsidRDefault="003319F7" w:rsidP="00DE1BA0">
      <w:pPr>
        <w:keepNext/>
        <w:keepLines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19F7" w:rsidRDefault="003319F7" w:rsidP="00DE1BA0">
      <w:pPr>
        <w:keepNext/>
        <w:keepLines/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1BA0" w:rsidRPr="003319F7" w:rsidRDefault="003319F7" w:rsidP="003319F7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19F7">
        <w:rPr>
          <w:rFonts w:ascii="Times New Roman" w:eastAsia="Times New Roman" w:hAnsi="Times New Roman" w:cs="Times New Roman"/>
          <w:sz w:val="24"/>
          <w:szCs w:val="24"/>
        </w:rPr>
        <w:lastRenderedPageBreak/>
        <w:t>8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Для обеспечения доступа к участию в электронной продаже Претендентам необходимо пройти процедуру регистрации (аккредитации) на электронной площадке, указанной в настоящем Информационном сообщении.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Регистрация на электронной площадке осуществляется без взимания платы. Регистрации на электронной площадке подлежат Претенденты, ранее не зарегистрированные на электронной площадке, или регистрация которых на электронной площадке, была ими прекращена. 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Регистрация на электронной площадке проводится в соответствии с регламентом электронной площадки и согласно порядку, указанному в настоящем информационном сообщении.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spacing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10.Оформление участия в аукционе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оформления участия в электронном аукционе физические лица, в том числе индивидуальные предприниматели, и юридические лица, намеревающиеся принять участие в электронном аукционе (далее – Претенденты), подают на электронную площадку в установленный информационном сообщении срок заявку, путем заполнения ее электронной формы, размещенной в открытой для доступа неограниченного круга лиц части электронной площадки 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(далее - открытая часть электронной площадки), а также одновременно с заявкой</w:t>
      </w:r>
      <w:proofErr w:type="gramEnd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представляют </w:t>
      </w:r>
      <w:r w:rsidR="00A665E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описи 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документы, обязательный перечень которых указан ниже. Представляемые одновременно с заявкой на участие в электронном аукционе документы должны быть оформлены в соответствии с указанными в настоящем Информационном сообщении и документации об аукционе в электронной форме требованиями.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Одно лицо имеет право подать только одну заявку на участие в электронном аукционе по одному лоту.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приеме заявок от Претендентов электронная площадка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течение одного часа со времени поступления заявки электронная площадка сообщает претенденту о ее поступлении путем направления </w:t>
      </w:r>
      <w:proofErr w:type="gram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уведомления</w:t>
      </w:r>
      <w:proofErr w:type="gramEnd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приложением электронных копий зарегистрированной заявки и прилагаемых к ней документов.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Заявки с прилагаемыми к ним документами, а также предложения о цене имущества 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(при проведении продажи имущества на конкурсе и без объявления цены), поданные с нарушением установленного срока, на электронной площадке не регистрируются.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отзыва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ретендентом заявки уведомление об отзыве заявки вместе с заявкой в течение одного часа поступает в «личный кабинет»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родавца, о чем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ретенденту направляется соответствующее уведомление.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участия в торгах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ретендент вносит задаток на указанный в настоящем Информационном сообщении счет для оплаты задатка.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должен быть внесен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ретендентом в размере, порядке и сроки, указанные в настоящем Информационном сообщении. Задаток вносится в счет обеспечения оплаты приобретаемого на аукционе имущества и засчитывается победителю аукциона в счет оплаты приобретаемого на аукционе имущества.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Лицам, не выигравшим аукцион, а также иным лицам задаток возвращается в порядке и сроки, указанные в настоящем Информационном сообщении.</w:t>
      </w: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0"/>
          <w:numId w:val="22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Срок и порядок внесения и возврата задатка для участия в аукционе</w:t>
      </w:r>
    </w:p>
    <w:p w:rsidR="003319F7" w:rsidRDefault="003319F7" w:rsidP="00DE1BA0">
      <w:pPr>
        <w:keepNext/>
        <w:keepLine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319F7" w:rsidRDefault="003319F7" w:rsidP="00DE1BA0">
      <w:pPr>
        <w:keepNext/>
        <w:keepLine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3319F7" w:rsidP="003319F7">
      <w:pPr>
        <w:keepNext/>
        <w:keepLine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9</w:t>
      </w:r>
    </w:p>
    <w:p w:rsidR="00DE1BA0" w:rsidRPr="00DE1BA0" w:rsidRDefault="00DE1BA0" w:rsidP="00DE1BA0">
      <w:pPr>
        <w:keepNext/>
        <w:keepLine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участия в продаже имущества на аукционе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ретенденты перечисляют задаток в размере 20 процентов начальной цены продажи имущества, составляющей 100 млн. рублей и более, 10 процентов начальной цены продажи имущества, составляющей менее 100 млн. рублей. 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Реквизиты </w:t>
      </w:r>
      <w:proofErr w:type="gramStart"/>
      <w:r w:rsidRPr="00DE1BA0">
        <w:rPr>
          <w:rFonts w:ascii="Times New Roman" w:eastAsia="Times New Roman" w:hAnsi="Times New Roman" w:cs="Times New Roman"/>
          <w:sz w:val="24"/>
          <w:szCs w:val="24"/>
        </w:rPr>
        <w:t>для перечисления денежных средств за участие в электронных процедурах по имущественным торгам на электронной площадке</w:t>
      </w:r>
      <w:proofErr w:type="gramEnd"/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, указаны в информационном сообщении. Указанные денежные средства зачисляются оператором электронной площадки на аналитический счет </w:t>
      </w:r>
      <w:r w:rsidR="005C54EB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>ретендента и блокируются оператором электронной площадки в срок, установленный в информационном сообщении.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Аналитический счет – это счет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ретендента, открытый ему оператором электронной площадки при регистрации </w:t>
      </w:r>
      <w:r w:rsidR="005C54EB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ретендента на электронной площадке.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Задаток для участия в продаже служит обеспечением исполнения обязательства победителя продажи по заключению договора купли-продажи имущества и оплате приобретенного на торгах имущества, вносится единым платежом аналитический счет </w:t>
      </w:r>
      <w:r w:rsidR="005C54EB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открытый при регистрации на электронной площадке. 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Задаток возвращается всем участникам продажи, кроме победителя 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>либо лица, признанного единственным участником аукциона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, в течение 5 (пяти) календарных дней </w:t>
      </w:r>
      <w:proofErr w:type="gramStart"/>
      <w:r w:rsidRPr="00DE1BA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 итогов продажи. 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Задаток, перечисленный победителем продажи</w:t>
      </w:r>
      <w:r w:rsidRPr="00DE1BA0">
        <w:rPr>
          <w:rFonts w:ascii="Times New Roman" w:eastAsia="Times New Roman" w:hAnsi="Times New Roman" w:cs="Times New Roman"/>
          <w:bCs/>
          <w:sz w:val="24"/>
          <w:szCs w:val="24"/>
        </w:rPr>
        <w:t xml:space="preserve"> либо лицом, признанным единственным участником аукциона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, засчитывается в сумму платежа по договору купли-продажи имущества и подлежит перечислению электронной площадкой в соответствии с действующим законодательством </w:t>
      </w:r>
      <w:r w:rsidR="005C54EB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>родавцу.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0"/>
          <w:numId w:val="22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Порядок признания претендентов участниками аукциона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В соответствии с действующим законодательством и информационным сообщением.</w:t>
      </w:r>
    </w:p>
    <w:p w:rsidR="00DE1BA0" w:rsidRPr="00DE1BA0" w:rsidRDefault="00DE1BA0" w:rsidP="00DE1BA0">
      <w:pPr>
        <w:keepNext/>
        <w:keepLine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Претендент не допускается к участию в аукционе по следующим основаниям: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1) 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2)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3) заявка на участие в аукционе подана лицом, не уполномоченным претендентом на осуществление таких действий;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4) не подтверждено поступление в установленный срок задатка на счет, указанный в информационном сообщении. </w:t>
      </w:r>
    </w:p>
    <w:p w:rsidR="00DE1BA0" w:rsidRPr="00DE1BA0" w:rsidRDefault="00DE1BA0" w:rsidP="00DE1BA0">
      <w:pPr>
        <w:keepNext/>
        <w:keepLine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DE1BA0" w:rsidRDefault="00DE1BA0" w:rsidP="00DE1BA0">
      <w:pPr>
        <w:keepNext/>
        <w:keepLines/>
        <w:numPr>
          <w:ilvl w:val="0"/>
          <w:numId w:val="22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аукциона</w:t>
      </w:r>
    </w:p>
    <w:p w:rsidR="003319F7" w:rsidRDefault="003319F7" w:rsidP="00DE1BA0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19F7" w:rsidRDefault="003319F7" w:rsidP="00DE1BA0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1BA0" w:rsidRPr="003319F7" w:rsidRDefault="003319F7" w:rsidP="003319F7">
      <w:pPr>
        <w:keepNext/>
        <w:keepLine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19F7">
        <w:rPr>
          <w:rFonts w:ascii="Times New Roman" w:eastAsia="Times New Roman" w:hAnsi="Times New Roman" w:cs="Times New Roman"/>
          <w:sz w:val="24"/>
          <w:szCs w:val="24"/>
        </w:rPr>
        <w:lastRenderedPageBreak/>
        <w:t>10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информационным сообщением, действующим законодательством и регламентом электронной площадки. 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numPr>
          <w:ilvl w:val="0"/>
          <w:numId w:val="22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Порядок определения победителя продажи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Победителем признается участник, предложивший наиболее высокую цену имущества.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Ход проведения процедуры аукциона фиксируется электронной площадкой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DE1BA0" w:rsidRPr="0039116C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об итогах аукциона удостоверяет право победителя на заключение договора купли-продажи имущества</w:t>
      </w:r>
      <w:r w:rsidR="00F927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содержит информацию </w:t>
      </w:r>
      <w:r w:rsidR="00F92729" w:rsidRPr="0039116C">
        <w:rPr>
          <w:rFonts w:ascii="Times New Roman" w:eastAsia="Calibri" w:hAnsi="Times New Roman" w:cs="Times New Roman"/>
          <w:sz w:val="24"/>
          <w:szCs w:val="24"/>
          <w:lang w:eastAsia="en-US"/>
        </w:rPr>
        <w:t>(дату и время проведения аукциона, полные наименования (для юридических лиц) или фамилии, имена, отчества (при наличии) (для физических лиц) участников аукциона, начальная (минимальная) цена договор</w:t>
      </w:r>
      <w:proofErr w:type="gramStart"/>
      <w:r w:rsidR="00F92729" w:rsidRPr="0039116C">
        <w:rPr>
          <w:rFonts w:ascii="Times New Roman" w:eastAsia="Calibri" w:hAnsi="Times New Roman" w:cs="Times New Roman"/>
          <w:sz w:val="24"/>
          <w:szCs w:val="24"/>
          <w:lang w:eastAsia="en-US"/>
        </w:rPr>
        <w:t>а(</w:t>
      </w:r>
      <w:proofErr w:type="gramEnd"/>
      <w:r w:rsidR="00F92729" w:rsidRPr="0039116C">
        <w:rPr>
          <w:rFonts w:ascii="Times New Roman" w:eastAsia="Calibri" w:hAnsi="Times New Roman" w:cs="Times New Roman"/>
          <w:sz w:val="24"/>
          <w:szCs w:val="24"/>
          <w:lang w:eastAsia="en-US"/>
        </w:rPr>
        <w:t>цена лота), последнее и предпоследнее предложение о цене договора, полные наименования(для юридического лица)или фамилии, имена, отчества(при наличии)(для физического лица) победителя аукциона и участника аукциона, который сделал предпоследнее предложение о цене договора.</w:t>
      </w:r>
    </w:p>
    <w:p w:rsidR="00DE1BA0" w:rsidRPr="00DE1BA0" w:rsidRDefault="00DE1BA0" w:rsidP="00DE1BA0">
      <w:pPr>
        <w:keepNext/>
        <w:keepLines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DE1BA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Pr="00DE1BA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Pr="00DE1BA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</w:t>
      </w:r>
      <w:r w:rsidR="00C07B8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</w:t>
      </w:r>
      <w:r w:rsidRPr="00DE1BA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родавцом в течение одного часа с момента получения электронного журнала, но не позднее </w:t>
      </w:r>
      <w:r w:rsidR="0004226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одного </w:t>
      </w:r>
      <w:r w:rsidRPr="00DE1BA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рабочего дня, следующего за днем подведения итогов аукциона, либо не позднее </w:t>
      </w:r>
      <w:r w:rsidR="0004226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одного </w:t>
      </w:r>
      <w:r w:rsidRPr="00DE1BA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рабочего</w:t>
      </w:r>
      <w:proofErr w:type="gramEnd"/>
      <w:r w:rsidRPr="00DE1BA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Протокол об итогах аукциона подписывается продавцом в течение одного часа с момента получения электронного журнала, но не позднее </w:t>
      </w:r>
      <w:r w:rsidR="0004226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одного 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рабочего дня, следующего за днем подведения итогов аукциона, либо не позднее </w:t>
      </w:r>
      <w:r w:rsidR="0004226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одного </w:t>
      </w: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  <w:proofErr w:type="gramEnd"/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Процедура аукциона считается завершенной со времени подписания </w:t>
      </w:r>
      <w:r w:rsidR="00C07B8F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>родавцом протокола об итогах аукциона.</w:t>
      </w:r>
      <w:r w:rsidR="00C07B8F">
        <w:rPr>
          <w:rFonts w:ascii="Times New Roman" w:eastAsia="Times New Roman" w:hAnsi="Times New Roman" w:cs="Times New Roman"/>
          <w:sz w:val="24"/>
          <w:szCs w:val="24"/>
        </w:rPr>
        <w:t xml:space="preserve"> Протокол направляется победителю торгов и размещается на официальном сайте торгов</w:t>
      </w:r>
    </w:p>
    <w:p w:rsidR="00F92729" w:rsidRPr="00F92729" w:rsidRDefault="00DE1BA0" w:rsidP="00F92729">
      <w:pPr>
        <w:keepNext/>
        <w:keepLine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электронное уведомление о признании его победителем или единственным участником аукциона, с приложением этого </w:t>
      </w:r>
      <w:r w:rsidRPr="00FD6B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протокола, </w:t>
      </w:r>
      <w:r w:rsidR="00F92729" w:rsidRPr="00F92729">
        <w:rPr>
          <w:rFonts w:ascii="Times New Roman" w:eastAsia="Calibri" w:hAnsi="Times New Roman" w:cs="Times New Roman"/>
          <w:sz w:val="24"/>
          <w:szCs w:val="24"/>
          <w:lang w:eastAsia="en-US"/>
        </w:rPr>
        <w:t>а также размещается в открытой части электронной площадки следующая информация: а) наименование имущества и иные позволяющие его индивидуализировать сведения (спецификация лота);</w:t>
      </w:r>
      <w:proofErr w:type="gramEnd"/>
      <w:r w:rsidR="00F92729" w:rsidRPr="00F927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б) цена сделки; в) фамилия, имя, отчество физического лица, в том числе индивидуального предпринимателя, или наименование юридического лица – победителя аукционных торгов или лица, признанного единственным участником аукциона.</w:t>
      </w:r>
    </w:p>
    <w:p w:rsidR="003319F7" w:rsidRDefault="003319F7" w:rsidP="00F92729">
      <w:pPr>
        <w:keepNext/>
        <w:keepLines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2729" w:rsidRPr="003319F7" w:rsidRDefault="003319F7" w:rsidP="00F92729">
      <w:pPr>
        <w:keepNext/>
        <w:keepLines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19F7">
        <w:rPr>
          <w:rFonts w:ascii="Times New Roman" w:eastAsia="Times New Roman" w:hAnsi="Times New Roman" w:cs="Times New Roman"/>
          <w:sz w:val="24"/>
          <w:szCs w:val="24"/>
        </w:rPr>
        <w:lastRenderedPageBreak/>
        <w:t>11</w:t>
      </w:r>
    </w:p>
    <w:p w:rsidR="00DE1BA0" w:rsidRPr="00DE1BA0" w:rsidRDefault="00DE1BA0" w:rsidP="00F92729">
      <w:pPr>
        <w:keepNext/>
        <w:keepLines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b/>
          <w:sz w:val="24"/>
          <w:szCs w:val="24"/>
        </w:rPr>
        <w:t>Порядок и срок заключения договора купли-продажи имущества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Договор купли-продажи имущества </w:t>
      </w:r>
      <w:r w:rsidRPr="00FD6BE5">
        <w:rPr>
          <w:rFonts w:ascii="Times New Roman" w:eastAsia="Times New Roman" w:hAnsi="Times New Roman" w:cs="Times New Roman"/>
          <w:sz w:val="24"/>
          <w:szCs w:val="24"/>
        </w:rPr>
        <w:t xml:space="preserve">заключается </w:t>
      </w:r>
      <w:r w:rsidR="009C0253" w:rsidRPr="00FD6BE5">
        <w:rPr>
          <w:rFonts w:ascii="Times New Roman" w:eastAsia="Times New Roman" w:hAnsi="Times New Roman"/>
          <w:sz w:val="24"/>
          <w:szCs w:val="24"/>
        </w:rPr>
        <w:t>не ранее чем через десять дней и не позднее двадцати дней со дня размещения на официальном сайте в сети «Интернет» протокола об итогах аукциона</w:t>
      </w:r>
      <w:r w:rsidR="009C0253" w:rsidRPr="00FD6BE5">
        <w:rPr>
          <w:sz w:val="28"/>
          <w:szCs w:val="28"/>
        </w:rPr>
        <w:t xml:space="preserve"> 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в форме </w:t>
      </w:r>
      <w:r w:rsidRPr="00DE1BA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электронного документа.</w:t>
      </w:r>
      <w:r w:rsidRPr="00DE1BA0">
        <w:rPr>
          <w:rFonts w:ascii="Times New Roman" w:eastAsia="Times New Roman" w:hAnsi="Times New Roman" w:cs="Times New Roman"/>
          <w:sz w:val="24"/>
          <w:szCs w:val="24"/>
        </w:rPr>
        <w:t xml:space="preserve"> Договор купли-продажи имущества подписывается Продавцом и Покупателем, либо их представителями. 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</w:t>
      </w:r>
      <w:proofErr w:type="gramStart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proofErr w:type="gramEnd"/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Полномочия представителей должны быть оформлены в соответствии с действующим законодательством.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Проект договора купли-продажи имущества содержится в приложении № 1 к Информационному сообщению, размещенному в отдельном файле одновременно с настоящим Информационным сообщением.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t>При уклонении или отказе победителя либо лица, признанного единственным участником аукциона, от заключения в установленный срок договора купли-продажи имущества результаты аукционных торгов аннулируются продавцом, победитель утрачивает право на заключение указанного договора, задаток ему не возвращается.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1BA0">
        <w:rPr>
          <w:rFonts w:ascii="Times New Roman" w:eastAsia="Times New Roman" w:hAnsi="Times New Roman" w:cs="Times New Roman"/>
          <w:sz w:val="24"/>
          <w:szCs w:val="24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дней со дня полной оплаты, приобретенного по итогам аукциона.</w:t>
      </w:r>
    </w:p>
    <w:p w:rsidR="00DE1BA0" w:rsidRPr="00DE1BA0" w:rsidRDefault="00DE1BA0" w:rsidP="00DE1BA0">
      <w:pPr>
        <w:keepNext/>
        <w:keepLine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551" w:rsidRPr="00CF4FF4" w:rsidRDefault="00DE1BA0" w:rsidP="00F50551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1BA0"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  <w:r w:rsidR="00F50551" w:rsidRPr="00CF4FF4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4F0CD6" w:rsidRPr="00CF4FF4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</w:p>
    <w:p w:rsidR="00F50551" w:rsidRPr="00F638FF" w:rsidRDefault="00F50551" w:rsidP="00F50551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</w:t>
      </w:r>
      <w:r w:rsidRPr="00F638FF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</w:t>
      </w:r>
      <w:r w:rsidRPr="00F63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сообщени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</w:p>
    <w:p w:rsidR="00F50551" w:rsidRPr="00212370" w:rsidRDefault="00F50551" w:rsidP="003319F7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Pr="00212370" w:rsidRDefault="00F50551" w:rsidP="00F50551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Pr="00212370" w:rsidRDefault="00F50551" w:rsidP="00F50551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Pr="00F50551" w:rsidRDefault="00F50551" w:rsidP="00F50551">
      <w:pPr>
        <w:spacing w:line="240" w:lineRule="auto"/>
        <w:contextualSpacing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ОБРАЗЕЦ ЗАЯВКИ НА ОСМОТР</w:t>
      </w:r>
    </w:p>
    <w:p w:rsidR="00F50551" w:rsidRDefault="00F50551" w:rsidP="00F50551">
      <w:pPr>
        <w:tabs>
          <w:tab w:val="left" w:pos="6237"/>
        </w:tabs>
        <w:suppressAutoHyphens/>
        <w:spacing w:after="0" w:line="240" w:lineRule="auto"/>
        <w:ind w:left="6237"/>
        <w:jc w:val="right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F50551">
        <w:rPr>
          <w:rFonts w:ascii="Times New Roman" w:eastAsia="Times New Roman CYR" w:hAnsi="Times New Roman" w:cs="Times New Roman"/>
          <w:sz w:val="24"/>
          <w:szCs w:val="24"/>
          <w:lang w:eastAsia="ar-SA"/>
        </w:rPr>
        <w:t xml:space="preserve">Организатору </w:t>
      </w:r>
      <w:r>
        <w:rPr>
          <w:rFonts w:ascii="Times New Roman" w:eastAsia="Times New Roman CYR" w:hAnsi="Times New Roman" w:cs="Times New Roman"/>
          <w:sz w:val="24"/>
          <w:szCs w:val="24"/>
          <w:lang w:eastAsia="ar-SA"/>
        </w:rPr>
        <w:t>р</w:t>
      </w:r>
      <w:r w:rsidRPr="00F50551">
        <w:rPr>
          <w:rFonts w:ascii="Times New Roman" w:eastAsia="Times New Roman CYR" w:hAnsi="Times New Roman" w:cs="Times New Roman"/>
          <w:sz w:val="24"/>
          <w:szCs w:val="24"/>
          <w:lang w:eastAsia="ar-SA"/>
        </w:rPr>
        <w:t>еализации</w:t>
      </w:r>
    </w:p>
    <w:p w:rsidR="00F50551" w:rsidRPr="00F50551" w:rsidRDefault="00F50551" w:rsidP="00F50551">
      <w:pPr>
        <w:tabs>
          <w:tab w:val="left" w:pos="6237"/>
        </w:tabs>
        <w:suppressAutoHyphens/>
        <w:spacing w:after="0" w:line="240" w:lineRule="auto"/>
        <w:ind w:left="6237"/>
        <w:jc w:val="right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 CYR" w:hAnsi="Times New Roman" w:cs="Times New Roman"/>
          <w:sz w:val="24"/>
          <w:szCs w:val="24"/>
          <w:lang w:eastAsia="ar-SA"/>
        </w:rPr>
        <w:t>продажи имущества</w:t>
      </w:r>
    </w:p>
    <w:p w:rsidR="00F50551" w:rsidRPr="00F50551" w:rsidRDefault="00F50551" w:rsidP="00F50551">
      <w:pPr>
        <w:tabs>
          <w:tab w:val="left" w:pos="6237"/>
        </w:tabs>
        <w:suppressAutoHyphens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</w:p>
    <w:p w:rsidR="00F50551" w:rsidRPr="00F50551" w:rsidRDefault="00F50551" w:rsidP="00F50551">
      <w:pPr>
        <w:suppressAutoHyphens/>
        <w:autoSpaceDE w:val="0"/>
        <w:spacing w:after="0" w:line="240" w:lineRule="auto"/>
        <w:ind w:firstLine="540"/>
        <w:jc w:val="right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F50551" w:rsidRPr="00F50551" w:rsidRDefault="00F50551" w:rsidP="00F50551">
      <w:pPr>
        <w:tabs>
          <w:tab w:val="left" w:pos="5760"/>
          <w:tab w:val="left" w:pos="10205"/>
        </w:tabs>
        <w:spacing w:after="0" w:line="240" w:lineRule="auto"/>
        <w:ind w:left="3686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0551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____________________________________________,</w:t>
      </w:r>
    </w:p>
    <w:p w:rsidR="00F50551" w:rsidRPr="00F50551" w:rsidRDefault="00F50551" w:rsidP="00F50551">
      <w:pPr>
        <w:spacing w:after="0" w:line="240" w:lineRule="auto"/>
        <w:ind w:left="3686" w:right="-1"/>
        <w:jc w:val="right"/>
        <w:rPr>
          <w:rFonts w:ascii="Times New Roman" w:eastAsia="Times New Roman" w:hAnsi="Times New Roman" w:cs="Times New Roman"/>
          <w:i/>
          <w:sz w:val="16"/>
          <w:szCs w:val="16"/>
        </w:rPr>
      </w:pPr>
      <w:proofErr w:type="gramStart"/>
      <w:r w:rsidRPr="00F50551">
        <w:rPr>
          <w:rFonts w:ascii="Times New Roman" w:eastAsia="Times New Roman" w:hAnsi="Times New Roman" w:cs="Times New Roman"/>
          <w:i/>
          <w:sz w:val="16"/>
          <w:szCs w:val="16"/>
        </w:rPr>
        <w:t>наименование ЮЛ, Ф.И.О полностью физического лица</w:t>
      </w:r>
      <w:proofErr w:type="gramEnd"/>
    </w:p>
    <w:p w:rsidR="00F50551" w:rsidRPr="00F50551" w:rsidRDefault="00F50551" w:rsidP="00F50551">
      <w:pPr>
        <w:spacing w:after="0" w:line="240" w:lineRule="auto"/>
        <w:ind w:left="3686" w:right="-1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0551">
        <w:rPr>
          <w:rFonts w:ascii="Times New Roman" w:eastAsia="Times New Roman" w:hAnsi="Times New Roman" w:cs="Times New Roman"/>
          <w:iCs/>
          <w:sz w:val="24"/>
          <w:szCs w:val="24"/>
        </w:rPr>
        <w:t>адрес:_</w:t>
      </w:r>
      <w:r w:rsidRPr="00F50551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</w:t>
      </w:r>
    </w:p>
    <w:p w:rsidR="00F50551" w:rsidRPr="00F50551" w:rsidRDefault="00F50551" w:rsidP="00F50551">
      <w:pPr>
        <w:spacing w:after="0" w:line="240" w:lineRule="auto"/>
        <w:ind w:left="3686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0551">
        <w:rPr>
          <w:rFonts w:ascii="Times New Roman" w:eastAsia="Times New Roman" w:hAnsi="Times New Roman" w:cs="Times New Roman"/>
          <w:sz w:val="24"/>
          <w:szCs w:val="24"/>
        </w:rPr>
        <w:t>контактный номер телефона</w:t>
      </w:r>
      <w:r w:rsidRPr="00F5055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  <w:r w:rsidRPr="00F50551">
        <w:rPr>
          <w:rFonts w:ascii="Times New Roman" w:eastAsia="Times New Roman" w:hAnsi="Times New Roman" w:cs="Times New Roman"/>
          <w:sz w:val="24"/>
          <w:szCs w:val="24"/>
        </w:rPr>
        <w:t>:_____________________</w:t>
      </w:r>
    </w:p>
    <w:p w:rsidR="00F50551" w:rsidRPr="00F50551" w:rsidRDefault="00F50551" w:rsidP="00F50551">
      <w:pPr>
        <w:spacing w:after="0" w:line="240" w:lineRule="auto"/>
        <w:ind w:left="3686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50551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 ________________________</w:t>
      </w:r>
    </w:p>
    <w:p w:rsidR="00F50551" w:rsidRPr="00F50551" w:rsidRDefault="00F50551" w:rsidP="00F50551">
      <w:pPr>
        <w:spacing w:after="0" w:line="240" w:lineRule="auto"/>
        <w:ind w:left="3686" w:right="-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50551" w:rsidRPr="00F50551" w:rsidRDefault="00F50551" w:rsidP="00F505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50551" w:rsidRPr="00F50551" w:rsidRDefault="00F50551" w:rsidP="00F50551">
      <w:pPr>
        <w:rPr>
          <w:rFonts w:ascii="Times New Roman" w:eastAsia="Times New Roman" w:hAnsi="Times New Roman" w:cs="Times New Roman"/>
          <w:sz w:val="24"/>
          <w:szCs w:val="24"/>
        </w:rPr>
      </w:pPr>
      <w:r w:rsidRPr="00F50551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F50551">
        <w:rPr>
          <w:rFonts w:ascii="Times New Roman" w:eastAsia="Times New Roman" w:hAnsi="Times New Roman" w:cs="Times New Roman"/>
          <w:sz w:val="24"/>
          <w:szCs w:val="24"/>
        </w:rPr>
        <w:tab/>
      </w:r>
      <w:r w:rsidRPr="00F50551">
        <w:rPr>
          <w:rFonts w:ascii="Times New Roman" w:eastAsia="Times New Roman" w:hAnsi="Times New Roman" w:cs="Times New Roman"/>
          <w:sz w:val="24"/>
          <w:szCs w:val="24"/>
        </w:rPr>
        <w:tab/>
      </w:r>
      <w:r w:rsidRPr="00F50551">
        <w:rPr>
          <w:rFonts w:ascii="Times New Roman" w:eastAsia="Times New Roman" w:hAnsi="Times New Roman" w:cs="Times New Roman"/>
          <w:sz w:val="24"/>
          <w:szCs w:val="24"/>
        </w:rPr>
        <w:tab/>
      </w:r>
      <w:r w:rsidRPr="00F50551">
        <w:rPr>
          <w:rFonts w:ascii="Times New Roman" w:eastAsia="Times New Roman" w:hAnsi="Times New Roman" w:cs="Times New Roman"/>
          <w:sz w:val="24"/>
          <w:szCs w:val="24"/>
        </w:rPr>
        <w:tab/>
      </w:r>
      <w:r w:rsidRPr="00F50551">
        <w:rPr>
          <w:rFonts w:ascii="Times New Roman" w:eastAsia="Times New Roman" w:hAnsi="Times New Roman" w:cs="Times New Roman"/>
          <w:sz w:val="24"/>
          <w:szCs w:val="24"/>
        </w:rPr>
        <w:tab/>
        <w:t xml:space="preserve">ЗАЯВЛЕНИЕ </w:t>
      </w:r>
    </w:p>
    <w:p w:rsidR="00F50551" w:rsidRPr="00F50551" w:rsidRDefault="00F50551" w:rsidP="00F50551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Прошу Вас организовать осмотр, а также назначить дату и время осмотра товаров, выставленных на продажу, </w:t>
      </w:r>
      <w:proofErr w:type="gramStart"/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>по</w:t>
      </w:r>
      <w:proofErr w:type="gramEnd"/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>следующим</w:t>
      </w:r>
      <w:proofErr w:type="gramEnd"/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информационн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ому</w:t>
      </w:r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сообщени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ю</w:t>
      </w:r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F50551" w:rsidRPr="00F50551" w:rsidRDefault="00F50551" w:rsidP="00F50551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Pr="00F50551" w:rsidRDefault="00F50551" w:rsidP="00F50551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50551">
        <w:rPr>
          <w:rFonts w:ascii="Times New Roman" w:eastAsiaTheme="minorHAnsi" w:hAnsi="Times New Roman" w:cs="Times New Roman"/>
          <w:sz w:val="24"/>
          <w:szCs w:val="24"/>
          <w:lang w:eastAsia="en-US"/>
        </w:rPr>
        <w:t>Информационное сообщение № _______________________, наименование имущества ____________________________________________________________________________</w:t>
      </w:r>
    </w:p>
    <w:p w:rsidR="00F50551" w:rsidRDefault="00F50551" w:rsidP="00F50551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Default="00F50551" w:rsidP="00F50551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Default="00F50551" w:rsidP="00F50551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Default="00F50551" w:rsidP="00F50551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Pr="00F50551" w:rsidRDefault="00F50551" w:rsidP="00F50551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50551" w:rsidRPr="00F50551" w:rsidRDefault="00F50551" w:rsidP="00F5055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50551">
        <w:rPr>
          <w:rFonts w:ascii="Times New Roman" w:eastAsia="Times New Roman" w:hAnsi="Times New Roman" w:cs="Times New Roman"/>
          <w:sz w:val="24"/>
          <w:szCs w:val="24"/>
        </w:rPr>
        <w:t xml:space="preserve"> «______» _____________ 202__ года                       </w:t>
      </w:r>
      <w:r w:rsidRPr="00F50551">
        <w:rPr>
          <w:rFonts w:ascii="Times New Roman" w:eastAsia="Times New Roman" w:hAnsi="Times New Roman" w:cs="Times New Roman"/>
          <w:sz w:val="24"/>
          <w:szCs w:val="24"/>
        </w:rPr>
        <w:tab/>
      </w:r>
      <w:r w:rsidRPr="00F50551">
        <w:rPr>
          <w:rFonts w:ascii="Times New Roman" w:eastAsia="Times New Roman" w:hAnsi="Times New Roman" w:cs="Times New Roman"/>
          <w:sz w:val="24"/>
          <w:szCs w:val="24"/>
        </w:rPr>
        <w:tab/>
        <w:t xml:space="preserve">/_________________/  </w:t>
      </w:r>
      <w:r w:rsidRPr="00F50551"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</w:p>
    <w:p w:rsidR="00F50551" w:rsidRPr="00F50551" w:rsidRDefault="00F50551" w:rsidP="00F5055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F50551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Подпись                                            расшифровка</w:t>
      </w:r>
    </w:p>
    <w:p w:rsidR="00FA4098" w:rsidRPr="00DE1BA0" w:rsidRDefault="00FA4098" w:rsidP="00FA4098">
      <w:pPr>
        <w:keepNext/>
        <w:keepLines/>
        <w:spacing w:after="0" w:line="240" w:lineRule="auto"/>
        <w:ind w:left="6237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E1BA0" w:rsidRPr="00442DFC" w:rsidRDefault="00DE1BA0" w:rsidP="00442DFC">
      <w:pPr>
        <w:keepNext/>
        <w:keepLines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DE1BA0" w:rsidRPr="00442DFC" w:rsidSect="00EA56D2">
          <w:headerReference w:type="even" r:id="rId19"/>
          <w:pgSz w:w="11906" w:h="16838"/>
          <w:pgMar w:top="1134" w:right="567" w:bottom="1134" w:left="1701" w:header="397" w:footer="284" w:gutter="0"/>
          <w:pgNumType w:start="2"/>
          <w:cols w:space="708"/>
          <w:titlePg/>
          <w:docGrid w:linePitch="360"/>
        </w:sectPr>
      </w:pPr>
    </w:p>
    <w:p w:rsidR="005A72AE" w:rsidRPr="005A72AE" w:rsidRDefault="005A72AE" w:rsidP="005A72AE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38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 w:rsidR="004F0CD6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</w:p>
    <w:p w:rsidR="005A72AE" w:rsidRPr="00F638FF" w:rsidRDefault="005A72AE" w:rsidP="005A72AE">
      <w:pPr>
        <w:keepNext/>
        <w:keepLines/>
        <w:spacing w:after="0" w:line="240" w:lineRule="auto"/>
        <w:ind w:left="623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</w:t>
      </w:r>
      <w:r w:rsidRPr="00F638FF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му</w:t>
      </w:r>
      <w:r w:rsidRPr="00F638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сообщени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</w:p>
    <w:p w:rsidR="005A72AE" w:rsidRDefault="005A72AE" w:rsidP="005A72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72AE" w:rsidRDefault="005A72AE" w:rsidP="005A72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72AE" w:rsidRPr="0097648A" w:rsidRDefault="005A72AE" w:rsidP="003319F7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7648A">
        <w:rPr>
          <w:rFonts w:ascii="Times New Roman" w:hAnsi="Times New Roman" w:cs="Times New Roman"/>
          <w:sz w:val="24"/>
          <w:szCs w:val="24"/>
        </w:rPr>
        <w:t>СОГЛАСИЕ</w:t>
      </w:r>
    </w:p>
    <w:p w:rsidR="005A72AE" w:rsidRPr="0097648A" w:rsidRDefault="005A72AE" w:rsidP="003319F7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7648A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5A72AE" w:rsidRPr="0097648A" w:rsidRDefault="005A72AE" w:rsidP="003319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47F3" w:rsidRPr="0097648A" w:rsidRDefault="005A72AE" w:rsidP="003319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48A">
        <w:rPr>
          <w:rFonts w:ascii="Times New Roman" w:hAnsi="Times New Roman" w:cs="Times New Roman"/>
          <w:sz w:val="24"/>
          <w:szCs w:val="24"/>
        </w:rPr>
        <w:t xml:space="preserve">Я, субъект персональных данных: ___________________________________________ </w:t>
      </w:r>
      <w:r w:rsidRPr="0097648A">
        <w:rPr>
          <w:rFonts w:ascii="Times New Roman" w:hAnsi="Times New Roman" w:cs="Times New Roman"/>
          <w:sz w:val="24"/>
          <w:szCs w:val="24"/>
        </w:rPr>
        <w:br/>
        <w:t>(Ф.И.О. полностью), основной документ, удостоверяющий личность: _______________________________________________________________________ (наименование, серия, номер, дата выдачи, выдавший орган), зарегистрированног</w:t>
      </w:r>
      <w:proofErr w:type="gramStart"/>
      <w:r w:rsidRPr="0097648A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97648A">
        <w:rPr>
          <w:rFonts w:ascii="Times New Roman" w:hAnsi="Times New Roman" w:cs="Times New Roman"/>
          <w:sz w:val="24"/>
          <w:szCs w:val="24"/>
        </w:rPr>
        <w:t xml:space="preserve">-ой) по адресу: ____________________________________________________________________________________, в лице представителя субъекта персональных данных (заполняется в случае получения согласия </w:t>
      </w:r>
      <w:r w:rsidRPr="0097648A">
        <w:rPr>
          <w:rFonts w:ascii="Times New Roman" w:hAnsi="Times New Roman" w:cs="Times New Roman"/>
          <w:sz w:val="24"/>
          <w:szCs w:val="24"/>
        </w:rPr>
        <w:br/>
        <w:t>от представителя субъекта персональных данных) _________________________________________ ___________________________________________ (Ф.И.О. полностью), основной документ, удостоверяющий личность: ___________________________________________ (наименование, серия, номер, дата выдачи, выдавший орган), зарегистрированный(-</w:t>
      </w:r>
      <w:proofErr w:type="spellStart"/>
      <w:r w:rsidRPr="0097648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7648A">
        <w:rPr>
          <w:rFonts w:ascii="Times New Roman" w:hAnsi="Times New Roman" w:cs="Times New Roman"/>
          <w:sz w:val="24"/>
          <w:szCs w:val="24"/>
        </w:rPr>
        <w:t xml:space="preserve">) по адресу: ____________________________________________________________________________________, ____________________________ (реквизиты доверенности или иного документа, подтверждающего полномочия представителя), в соответствии со ст. 9 Федерального закона </w:t>
      </w:r>
      <w:r w:rsidRPr="0097648A">
        <w:rPr>
          <w:rFonts w:ascii="Times New Roman" w:hAnsi="Times New Roman" w:cs="Times New Roman"/>
          <w:sz w:val="24"/>
          <w:szCs w:val="24"/>
        </w:rPr>
        <w:br/>
        <w:t xml:space="preserve">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данных* уполномоченным должностным лицам </w:t>
      </w:r>
      <w:r w:rsidR="000147F3" w:rsidRPr="0097648A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97648A">
        <w:rPr>
          <w:rFonts w:ascii="Times New Roman" w:hAnsi="Times New Roman" w:cs="Times New Roman"/>
          <w:sz w:val="24"/>
          <w:szCs w:val="24"/>
        </w:rPr>
        <w:t>, с целью участия в торгах по продаже имущества, и в которых субъект персональных данных принимает добровольное участие</w:t>
      </w:r>
      <w:r w:rsidR="000147F3" w:rsidRPr="0097648A">
        <w:rPr>
          <w:rFonts w:ascii="Times New Roman" w:hAnsi="Times New Roman" w:cs="Times New Roman"/>
          <w:sz w:val="24"/>
          <w:szCs w:val="24"/>
        </w:rPr>
        <w:t>.</w:t>
      </w:r>
    </w:p>
    <w:p w:rsidR="005A72AE" w:rsidRPr="0097648A" w:rsidRDefault="005A72AE" w:rsidP="003319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648A">
        <w:rPr>
          <w:rFonts w:ascii="Times New Roman" w:hAnsi="Times New Roman" w:cs="Times New Roman"/>
          <w:sz w:val="24"/>
          <w:szCs w:val="24"/>
        </w:rPr>
        <w:t xml:space="preserve">Разрешаю </w:t>
      </w:r>
      <w:r w:rsidR="000147F3" w:rsidRPr="0097648A">
        <w:rPr>
          <w:rFonts w:ascii="Times New Roman" w:hAnsi="Times New Roman" w:cs="Times New Roman"/>
          <w:sz w:val="24"/>
          <w:szCs w:val="24"/>
        </w:rPr>
        <w:t>организатору торгов</w:t>
      </w:r>
      <w:r w:rsidRPr="0097648A">
        <w:rPr>
          <w:rFonts w:ascii="Times New Roman" w:hAnsi="Times New Roman" w:cs="Times New Roman"/>
          <w:sz w:val="24"/>
          <w:szCs w:val="24"/>
        </w:rPr>
        <w:t xml:space="preserve">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5A72AE" w:rsidRPr="0097648A" w:rsidRDefault="005A72AE" w:rsidP="003319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48A">
        <w:rPr>
          <w:rFonts w:ascii="Times New Roman" w:hAnsi="Times New Roman" w:cs="Times New Roman"/>
          <w:sz w:val="24"/>
          <w:szCs w:val="24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5A72AE" w:rsidRPr="0097648A" w:rsidRDefault="005A72AE" w:rsidP="003319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48A">
        <w:rPr>
          <w:rFonts w:ascii="Times New Roman" w:hAnsi="Times New Roman" w:cs="Times New Roman"/>
          <w:sz w:val="24"/>
          <w:szCs w:val="24"/>
        </w:rPr>
        <w:t>Приложение:</w:t>
      </w:r>
    </w:p>
    <w:p w:rsidR="005A72AE" w:rsidRPr="0097648A" w:rsidRDefault="005A72AE" w:rsidP="003319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48A">
        <w:rPr>
          <w:rFonts w:ascii="Times New Roman" w:hAnsi="Times New Roman" w:cs="Times New Roman"/>
          <w:sz w:val="24"/>
          <w:szCs w:val="24"/>
        </w:rPr>
        <w:t>Доверенность представителя (иные документы, подтверждающие полномочия представителя) от «_____» _________ _______ г. №_____________ (если согласие подписывается представителем субъекта персональных данных).</w:t>
      </w:r>
    </w:p>
    <w:p w:rsidR="0097648A" w:rsidRDefault="0097648A" w:rsidP="003319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A72AE" w:rsidRPr="0097648A" w:rsidRDefault="005A72AE" w:rsidP="00331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7648A">
        <w:rPr>
          <w:rFonts w:ascii="Times New Roman" w:hAnsi="Times New Roman" w:cs="Times New Roman"/>
          <w:sz w:val="24"/>
          <w:szCs w:val="24"/>
        </w:rPr>
        <w:t>Субъект персональных данных (представитель):</w:t>
      </w:r>
    </w:p>
    <w:tbl>
      <w:tblPr>
        <w:tblW w:w="0" w:type="auto"/>
        <w:tblInd w:w="40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</w:tblGrid>
      <w:tr w:rsidR="005A72AE" w:rsidRPr="0097648A" w:rsidTr="005A72AE">
        <w:trPr>
          <w:trHeight w:val="302"/>
        </w:trPr>
        <w:tc>
          <w:tcPr>
            <w:tcW w:w="3402" w:type="dxa"/>
            <w:hideMark/>
          </w:tcPr>
          <w:p w:rsidR="005A72AE" w:rsidRPr="0097648A" w:rsidRDefault="005A72AE" w:rsidP="003319F7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7648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2835" w:type="dxa"/>
            <w:hideMark/>
          </w:tcPr>
          <w:p w:rsidR="005A72AE" w:rsidRPr="0097648A" w:rsidRDefault="005A72AE" w:rsidP="003319F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8A">
              <w:rPr>
                <w:rFonts w:ascii="Times New Roman" w:hAnsi="Times New Roman" w:cs="Times New Roman"/>
                <w:sz w:val="24"/>
                <w:szCs w:val="24"/>
              </w:rPr>
              <w:t>/___________________/</w:t>
            </w:r>
          </w:p>
        </w:tc>
      </w:tr>
      <w:tr w:rsidR="005A72AE" w:rsidRPr="0097648A" w:rsidTr="005A72AE">
        <w:trPr>
          <w:trHeight w:val="302"/>
        </w:trPr>
        <w:tc>
          <w:tcPr>
            <w:tcW w:w="3402" w:type="dxa"/>
            <w:hideMark/>
          </w:tcPr>
          <w:p w:rsidR="005A72AE" w:rsidRPr="0097648A" w:rsidRDefault="005A72AE" w:rsidP="003319F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8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  <w:hideMark/>
          </w:tcPr>
          <w:p w:rsidR="005A72AE" w:rsidRPr="0097648A" w:rsidRDefault="005A72AE" w:rsidP="003319F7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48A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5A72AE" w:rsidRPr="0097648A" w:rsidRDefault="0097648A" w:rsidP="003319F7">
      <w:pPr>
        <w:pStyle w:val="ConsPlusNormal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3319F7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</w:t>
      </w:r>
      <w:r w:rsidR="005A72AE" w:rsidRPr="0097648A">
        <w:rPr>
          <w:sz w:val="24"/>
          <w:szCs w:val="24"/>
        </w:rPr>
        <w:t xml:space="preserve">«__» ________ ____ </w:t>
      </w:r>
      <w:proofErr w:type="gramStart"/>
      <w:r w:rsidR="005A72AE" w:rsidRPr="0097648A">
        <w:rPr>
          <w:sz w:val="24"/>
          <w:szCs w:val="24"/>
        </w:rPr>
        <w:t>г</w:t>
      </w:r>
      <w:proofErr w:type="gramEnd"/>
      <w:r w:rsidR="005A72AE" w:rsidRPr="0097648A">
        <w:rPr>
          <w:sz w:val="24"/>
          <w:szCs w:val="24"/>
        </w:rPr>
        <w:t>.</w:t>
      </w:r>
    </w:p>
    <w:p w:rsidR="005A72AE" w:rsidRDefault="005A72AE" w:rsidP="003319F7">
      <w:pPr>
        <w:pStyle w:val="ConsPlusNormal"/>
        <w:spacing w:line="276" w:lineRule="auto"/>
        <w:jc w:val="both"/>
        <w:rPr>
          <w:sz w:val="18"/>
        </w:rPr>
      </w:pPr>
      <w:proofErr w:type="gramStart"/>
      <w:r>
        <w:rPr>
          <w:sz w:val="18"/>
        </w:rPr>
        <w:t>*Перечень персональных данных, на обработку которых дается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номера банковских и расчетных счетов, либо</w:t>
      </w:r>
      <w:proofErr w:type="gramEnd"/>
      <w:r>
        <w:rPr>
          <w:sz w:val="18"/>
        </w:rPr>
        <w:t xml:space="preserve"> иные данные, которые субъект персональных данных пожелал сообщить о себе или необходимые для участия в торгах в соответствии с и</w:t>
      </w:r>
      <w:r w:rsidR="009F035A">
        <w:rPr>
          <w:sz w:val="18"/>
        </w:rPr>
        <w:t xml:space="preserve">нформационным сообщением </w:t>
      </w:r>
      <w:r>
        <w:rPr>
          <w:sz w:val="18"/>
        </w:rPr>
        <w:t xml:space="preserve">о торгах. </w:t>
      </w:r>
    </w:p>
    <w:sectPr w:rsidR="005A72AE" w:rsidSect="003319F7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39D" w:rsidRDefault="001E439D" w:rsidP="003256E6">
      <w:pPr>
        <w:spacing w:after="0" w:line="240" w:lineRule="auto"/>
      </w:pPr>
      <w:r>
        <w:separator/>
      </w:r>
    </w:p>
  </w:endnote>
  <w:endnote w:type="continuationSeparator" w:id="0">
    <w:p w:rsidR="001E439D" w:rsidRDefault="001E439D" w:rsidP="00325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39D" w:rsidRDefault="001E439D" w:rsidP="003256E6">
      <w:pPr>
        <w:spacing w:after="0" w:line="240" w:lineRule="auto"/>
      </w:pPr>
      <w:r>
        <w:separator/>
      </w:r>
    </w:p>
  </w:footnote>
  <w:footnote w:type="continuationSeparator" w:id="0">
    <w:p w:rsidR="001E439D" w:rsidRDefault="001E439D" w:rsidP="003256E6">
      <w:pPr>
        <w:spacing w:after="0" w:line="240" w:lineRule="auto"/>
      </w:pPr>
      <w:r>
        <w:continuationSeparator/>
      </w:r>
    </w:p>
  </w:footnote>
  <w:footnote w:id="1">
    <w:p w:rsidR="00EA56D2" w:rsidRPr="000F1D3E" w:rsidRDefault="00EA56D2" w:rsidP="00442DFC">
      <w:pPr>
        <w:pStyle w:val="ac"/>
        <w:ind w:left="-142"/>
        <w:rPr>
          <w:sz w:val="18"/>
          <w:szCs w:val="18"/>
        </w:rPr>
      </w:pPr>
      <w:r w:rsidRPr="00497295">
        <w:rPr>
          <w:rStyle w:val="ae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</w:t>
      </w:r>
      <w:proofErr w:type="gramStart"/>
      <w:r w:rsidRPr="00497295">
        <w:rPr>
          <w:sz w:val="16"/>
          <w:szCs w:val="16"/>
        </w:rPr>
        <w:t>Ознакомлен</w:t>
      </w:r>
      <w:proofErr w:type="gramEnd"/>
      <w:r w:rsidRPr="00497295">
        <w:rPr>
          <w:sz w:val="16"/>
          <w:szCs w:val="16"/>
        </w:rPr>
        <w:t xml:space="preserve"> с </w:t>
      </w:r>
      <w:r>
        <w:rPr>
          <w:sz w:val="16"/>
          <w:szCs w:val="16"/>
        </w:rPr>
        <w:t>р</w:t>
      </w:r>
      <w:r w:rsidRPr="00497295">
        <w:rPr>
          <w:sz w:val="16"/>
          <w:szCs w:val="16"/>
        </w:rPr>
        <w:t xml:space="preserve">егламентом </w:t>
      </w:r>
      <w:r>
        <w:rPr>
          <w:sz w:val="16"/>
          <w:szCs w:val="16"/>
        </w:rPr>
        <w:t>о</w:t>
      </w:r>
      <w:r w:rsidRPr="00497295">
        <w:rPr>
          <w:sz w:val="16"/>
          <w:szCs w:val="16"/>
        </w:rPr>
        <w:t>ператора электронной площадки при регистрации (аккредитации) на электронной площадке</w:t>
      </w:r>
    </w:p>
  </w:footnote>
  <w:footnote w:id="2">
    <w:p w:rsidR="00EA56D2" w:rsidRPr="007261F1" w:rsidRDefault="00EA56D2" w:rsidP="00DE1BA0">
      <w:pPr>
        <w:pStyle w:val="ac"/>
        <w:jc w:val="both"/>
        <w:rPr>
          <w:sz w:val="18"/>
          <w:szCs w:val="18"/>
        </w:rPr>
      </w:pPr>
      <w:r>
        <w:rPr>
          <w:rStyle w:val="ae"/>
        </w:rPr>
        <w:footnoteRef/>
      </w:r>
      <w:r>
        <w:t xml:space="preserve"> </w:t>
      </w:r>
      <w:r w:rsidRPr="007261F1">
        <w:rPr>
          <w:sz w:val="18"/>
          <w:szCs w:val="18"/>
        </w:rPr>
        <w:t>Понятие «контролирующее лицо» используется в том же значении, что и в статье 5 Федерального закона от 29 апреля 2008 года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</w:r>
      <w:proofErr w:type="spellStart"/>
      <w:r w:rsidRPr="007261F1">
        <w:rPr>
          <w:sz w:val="18"/>
          <w:szCs w:val="18"/>
        </w:rPr>
        <w:t>бенефициарный</w:t>
      </w:r>
      <w:proofErr w:type="spellEnd"/>
      <w:r w:rsidRPr="007261F1">
        <w:rPr>
          <w:sz w:val="18"/>
          <w:szCs w:val="18"/>
        </w:rPr>
        <w:t xml:space="preserve"> владелец» используются в значениях, указанных в статье 3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</w:t>
      </w:r>
    </w:p>
  </w:footnote>
  <w:footnote w:id="3">
    <w:p w:rsidR="00EA56D2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 w:rsidRPr="007F3401">
        <w:rPr>
          <w:rFonts w:ascii="Times New Roman" w:hAnsi="Times New Roman" w:cs="Times New Roman"/>
          <w:sz w:val="16"/>
          <w:szCs w:val="16"/>
        </w:rPr>
        <w:t>Контактный номер телефона</w:t>
      </w:r>
      <w:r>
        <w:rPr>
          <w:rFonts w:ascii="Times New Roman" w:hAnsi="Times New Roman" w:cs="Times New Roman"/>
          <w:sz w:val="16"/>
          <w:szCs w:val="16"/>
        </w:rPr>
        <w:t xml:space="preserve"> и адрес электронной почты </w:t>
      </w:r>
      <w:r w:rsidRPr="007F3401">
        <w:rPr>
          <w:rFonts w:ascii="Times New Roman" w:hAnsi="Times New Roman" w:cs="Times New Roman"/>
          <w:sz w:val="16"/>
          <w:szCs w:val="16"/>
        </w:rPr>
        <w:t>обязателен для заполнения</w:t>
      </w:r>
    </w:p>
    <w:p w:rsidR="00EA56D2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</w:p>
    <w:p w:rsidR="00EA56D2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</w:p>
    <w:p w:rsidR="00EA56D2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</w:p>
    <w:p w:rsidR="00EA56D2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</w:p>
    <w:p w:rsidR="00EA56D2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</w:p>
    <w:p w:rsidR="00EA56D2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</w:p>
    <w:p w:rsidR="00EA56D2" w:rsidRPr="007F3401" w:rsidRDefault="00EA56D2" w:rsidP="00F50551">
      <w:pPr>
        <w:pStyle w:val="ac"/>
        <w:rPr>
          <w:rFonts w:ascii="Times New Roman" w:hAnsi="Times New Roman" w:cs="Times New Roman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6D2" w:rsidRDefault="00EA56D2">
    <w:pPr>
      <w:pStyle w:val="af"/>
    </w:pPr>
    <w:r>
      <w:t>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633"/>
    <w:multiLevelType w:val="hybridMultilevel"/>
    <w:tmpl w:val="CDD02926"/>
    <w:lvl w:ilvl="0" w:tplc="53FA2076">
      <w:start w:val="10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>
    <w:nsid w:val="068264C6"/>
    <w:multiLevelType w:val="hybridMultilevel"/>
    <w:tmpl w:val="9AC89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65AE0"/>
    <w:multiLevelType w:val="multilevel"/>
    <w:tmpl w:val="6EFC3D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color w:val="000000"/>
      </w:rPr>
    </w:lvl>
  </w:abstractNum>
  <w:abstractNum w:abstractNumId="3">
    <w:nsid w:val="104E3995"/>
    <w:multiLevelType w:val="hybridMultilevel"/>
    <w:tmpl w:val="5EA8C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546B4"/>
    <w:multiLevelType w:val="hybridMultilevel"/>
    <w:tmpl w:val="5D4454D4"/>
    <w:lvl w:ilvl="0" w:tplc="2F8A427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322984"/>
    <w:multiLevelType w:val="hybridMultilevel"/>
    <w:tmpl w:val="B8540D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21020F"/>
    <w:multiLevelType w:val="hybridMultilevel"/>
    <w:tmpl w:val="F73A2DC0"/>
    <w:lvl w:ilvl="0" w:tplc="E8F24524">
      <w:start w:val="9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17252874"/>
    <w:multiLevelType w:val="hybridMultilevel"/>
    <w:tmpl w:val="228A7B7A"/>
    <w:lvl w:ilvl="0" w:tplc="1E560EB8">
      <w:start w:val="9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2BC01761"/>
    <w:multiLevelType w:val="hybridMultilevel"/>
    <w:tmpl w:val="2C7C17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DF1925"/>
    <w:multiLevelType w:val="hybridMultilevel"/>
    <w:tmpl w:val="D382D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124CE"/>
    <w:multiLevelType w:val="hybridMultilevel"/>
    <w:tmpl w:val="F23A662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512CE6"/>
    <w:multiLevelType w:val="hybridMultilevel"/>
    <w:tmpl w:val="5A528B80"/>
    <w:lvl w:ilvl="0" w:tplc="4796C6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B5C68E5"/>
    <w:multiLevelType w:val="multilevel"/>
    <w:tmpl w:val="560C94DC"/>
    <w:lvl w:ilvl="0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3">
    <w:nsid w:val="491038C9"/>
    <w:multiLevelType w:val="multilevel"/>
    <w:tmpl w:val="87180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CD7113C"/>
    <w:multiLevelType w:val="multilevel"/>
    <w:tmpl w:val="E464944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5">
    <w:nsid w:val="51B8354C"/>
    <w:multiLevelType w:val="hybridMultilevel"/>
    <w:tmpl w:val="72EAFAB8"/>
    <w:lvl w:ilvl="0" w:tplc="15DAB3C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EA29E0"/>
    <w:multiLevelType w:val="multilevel"/>
    <w:tmpl w:val="4FA605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−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A0420BC"/>
    <w:multiLevelType w:val="hybridMultilevel"/>
    <w:tmpl w:val="7FC63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701125"/>
    <w:multiLevelType w:val="multilevel"/>
    <w:tmpl w:val="2A5A4CDE"/>
    <w:lvl w:ilvl="0">
      <w:start w:val="1"/>
      <w:numFmt w:val="decimal"/>
      <w:lvlText w:val="%1."/>
      <w:lvlJc w:val="left"/>
      <w:pPr>
        <w:ind w:left="612" w:hanging="612"/>
      </w:pPr>
    </w:lvl>
    <w:lvl w:ilvl="1">
      <w:start w:val="1"/>
      <w:numFmt w:val="decimal"/>
      <w:lvlText w:val="%1.%2."/>
      <w:lvlJc w:val="left"/>
      <w:pPr>
        <w:ind w:left="554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9">
    <w:nsid w:val="654853BE"/>
    <w:multiLevelType w:val="hybridMultilevel"/>
    <w:tmpl w:val="0D163F88"/>
    <w:lvl w:ilvl="0" w:tplc="4A8E94B2">
      <w:start w:val="9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>
    <w:nsid w:val="73D63365"/>
    <w:multiLevelType w:val="hybridMultilevel"/>
    <w:tmpl w:val="815E914A"/>
    <w:lvl w:ilvl="0" w:tplc="6250EEA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D21438">
      <w:numFmt w:val="none"/>
      <w:lvlText w:val=""/>
      <w:lvlJc w:val="left"/>
      <w:pPr>
        <w:tabs>
          <w:tab w:val="num" w:pos="360"/>
        </w:tabs>
      </w:pPr>
    </w:lvl>
    <w:lvl w:ilvl="2" w:tplc="E99CCA68">
      <w:numFmt w:val="none"/>
      <w:lvlText w:val=""/>
      <w:lvlJc w:val="left"/>
      <w:pPr>
        <w:tabs>
          <w:tab w:val="num" w:pos="360"/>
        </w:tabs>
      </w:pPr>
    </w:lvl>
    <w:lvl w:ilvl="3" w:tplc="80E0BA84">
      <w:numFmt w:val="none"/>
      <w:lvlText w:val=""/>
      <w:lvlJc w:val="left"/>
      <w:pPr>
        <w:tabs>
          <w:tab w:val="num" w:pos="360"/>
        </w:tabs>
      </w:pPr>
    </w:lvl>
    <w:lvl w:ilvl="4" w:tplc="052EF154">
      <w:numFmt w:val="none"/>
      <w:lvlText w:val=""/>
      <w:lvlJc w:val="left"/>
      <w:pPr>
        <w:tabs>
          <w:tab w:val="num" w:pos="360"/>
        </w:tabs>
      </w:pPr>
    </w:lvl>
    <w:lvl w:ilvl="5" w:tplc="E8D6D9BE">
      <w:numFmt w:val="none"/>
      <w:lvlText w:val=""/>
      <w:lvlJc w:val="left"/>
      <w:pPr>
        <w:tabs>
          <w:tab w:val="num" w:pos="360"/>
        </w:tabs>
      </w:pPr>
    </w:lvl>
    <w:lvl w:ilvl="6" w:tplc="EB3C0DF2">
      <w:numFmt w:val="none"/>
      <w:lvlText w:val=""/>
      <w:lvlJc w:val="left"/>
      <w:pPr>
        <w:tabs>
          <w:tab w:val="num" w:pos="360"/>
        </w:tabs>
      </w:pPr>
    </w:lvl>
    <w:lvl w:ilvl="7" w:tplc="3F36505E">
      <w:numFmt w:val="none"/>
      <w:lvlText w:val=""/>
      <w:lvlJc w:val="left"/>
      <w:pPr>
        <w:tabs>
          <w:tab w:val="num" w:pos="360"/>
        </w:tabs>
      </w:pPr>
    </w:lvl>
    <w:lvl w:ilvl="8" w:tplc="8BFA84B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DB85A68"/>
    <w:multiLevelType w:val="hybridMultilevel"/>
    <w:tmpl w:val="9AC89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611EED"/>
    <w:multiLevelType w:val="multilevel"/>
    <w:tmpl w:val="5D68B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0"/>
  </w:num>
  <w:num w:numId="2">
    <w:abstractNumId w:val="0"/>
  </w:num>
  <w:num w:numId="3">
    <w:abstractNumId w:val="15"/>
  </w:num>
  <w:num w:numId="4">
    <w:abstractNumId w:val="21"/>
  </w:num>
  <w:num w:numId="5">
    <w:abstractNumId w:val="9"/>
  </w:num>
  <w:num w:numId="6">
    <w:abstractNumId w:val="11"/>
  </w:num>
  <w:num w:numId="7">
    <w:abstractNumId w:val="5"/>
  </w:num>
  <w:num w:numId="8">
    <w:abstractNumId w:val="6"/>
  </w:num>
  <w:num w:numId="9">
    <w:abstractNumId w:val="1"/>
  </w:num>
  <w:num w:numId="10">
    <w:abstractNumId w:val="3"/>
  </w:num>
  <w:num w:numId="11">
    <w:abstractNumId w:val="19"/>
  </w:num>
  <w:num w:numId="12">
    <w:abstractNumId w:val="7"/>
  </w:num>
  <w:num w:numId="13">
    <w:abstractNumId w:val="17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4"/>
  </w:num>
  <w:num w:numId="18">
    <w:abstractNumId w:val="13"/>
  </w:num>
  <w:num w:numId="19">
    <w:abstractNumId w:val="22"/>
  </w:num>
  <w:num w:numId="20">
    <w:abstractNumId w:val="14"/>
  </w:num>
  <w:num w:numId="21">
    <w:abstractNumId w:val="2"/>
  </w:num>
  <w:num w:numId="22">
    <w:abstractNumId w:val="10"/>
  </w:num>
  <w:num w:numId="23">
    <w:abstractNumId w:val="12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FB9"/>
    <w:rsid w:val="000147F3"/>
    <w:rsid w:val="000148DA"/>
    <w:rsid w:val="000154DF"/>
    <w:rsid w:val="00016279"/>
    <w:rsid w:val="00020847"/>
    <w:rsid w:val="00023651"/>
    <w:rsid w:val="000253AA"/>
    <w:rsid w:val="00027441"/>
    <w:rsid w:val="00030339"/>
    <w:rsid w:val="00030CF2"/>
    <w:rsid w:val="0003297B"/>
    <w:rsid w:val="00032E02"/>
    <w:rsid w:val="00033E4B"/>
    <w:rsid w:val="00034E5C"/>
    <w:rsid w:val="00042269"/>
    <w:rsid w:val="0004609A"/>
    <w:rsid w:val="00050BDC"/>
    <w:rsid w:val="00051850"/>
    <w:rsid w:val="00051CB2"/>
    <w:rsid w:val="00053517"/>
    <w:rsid w:val="0005553B"/>
    <w:rsid w:val="00055F35"/>
    <w:rsid w:val="00056BA8"/>
    <w:rsid w:val="000611C2"/>
    <w:rsid w:val="00061E5E"/>
    <w:rsid w:val="00062C44"/>
    <w:rsid w:val="00063C9B"/>
    <w:rsid w:val="00063F54"/>
    <w:rsid w:val="00064833"/>
    <w:rsid w:val="00067914"/>
    <w:rsid w:val="00072817"/>
    <w:rsid w:val="00075826"/>
    <w:rsid w:val="00077DF2"/>
    <w:rsid w:val="00084A8A"/>
    <w:rsid w:val="00084E49"/>
    <w:rsid w:val="00091F8D"/>
    <w:rsid w:val="00092FE0"/>
    <w:rsid w:val="00093EFE"/>
    <w:rsid w:val="000A1477"/>
    <w:rsid w:val="000A2D9B"/>
    <w:rsid w:val="000A4B34"/>
    <w:rsid w:val="000A6924"/>
    <w:rsid w:val="000C02CC"/>
    <w:rsid w:val="000C4A79"/>
    <w:rsid w:val="000C59C7"/>
    <w:rsid w:val="000C7409"/>
    <w:rsid w:val="000D30DB"/>
    <w:rsid w:val="000D32C4"/>
    <w:rsid w:val="000E0926"/>
    <w:rsid w:val="000E0F1D"/>
    <w:rsid w:val="000E2032"/>
    <w:rsid w:val="000E667B"/>
    <w:rsid w:val="000E7B98"/>
    <w:rsid w:val="000F23F3"/>
    <w:rsid w:val="000F625D"/>
    <w:rsid w:val="000F73E0"/>
    <w:rsid w:val="00101AC3"/>
    <w:rsid w:val="0010730B"/>
    <w:rsid w:val="00113821"/>
    <w:rsid w:val="00114309"/>
    <w:rsid w:val="00114375"/>
    <w:rsid w:val="001176B9"/>
    <w:rsid w:val="00121C80"/>
    <w:rsid w:val="001239C7"/>
    <w:rsid w:val="001303C4"/>
    <w:rsid w:val="00132774"/>
    <w:rsid w:val="0013347C"/>
    <w:rsid w:val="00133CC7"/>
    <w:rsid w:val="0013539B"/>
    <w:rsid w:val="00146DA0"/>
    <w:rsid w:val="00150029"/>
    <w:rsid w:val="00151ED6"/>
    <w:rsid w:val="001541DD"/>
    <w:rsid w:val="00154695"/>
    <w:rsid w:val="001567D1"/>
    <w:rsid w:val="001665D3"/>
    <w:rsid w:val="00166DAB"/>
    <w:rsid w:val="001674F4"/>
    <w:rsid w:val="0017117B"/>
    <w:rsid w:val="00171418"/>
    <w:rsid w:val="001723B3"/>
    <w:rsid w:val="00173C83"/>
    <w:rsid w:val="00180807"/>
    <w:rsid w:val="0018499C"/>
    <w:rsid w:val="00186115"/>
    <w:rsid w:val="00191972"/>
    <w:rsid w:val="001928A0"/>
    <w:rsid w:val="0019509B"/>
    <w:rsid w:val="00196F54"/>
    <w:rsid w:val="001A2109"/>
    <w:rsid w:val="001A74DD"/>
    <w:rsid w:val="001B16AC"/>
    <w:rsid w:val="001B1A70"/>
    <w:rsid w:val="001B1BDA"/>
    <w:rsid w:val="001B30CA"/>
    <w:rsid w:val="001C1EE5"/>
    <w:rsid w:val="001C4AFD"/>
    <w:rsid w:val="001C66A9"/>
    <w:rsid w:val="001D0437"/>
    <w:rsid w:val="001D1ED0"/>
    <w:rsid w:val="001D2008"/>
    <w:rsid w:val="001D6EED"/>
    <w:rsid w:val="001E1209"/>
    <w:rsid w:val="001E2760"/>
    <w:rsid w:val="001E439D"/>
    <w:rsid w:val="001E66F5"/>
    <w:rsid w:val="001E7BB2"/>
    <w:rsid w:val="001F2014"/>
    <w:rsid w:val="001F3D1B"/>
    <w:rsid w:val="001F42F1"/>
    <w:rsid w:val="001F7D35"/>
    <w:rsid w:val="00200FC4"/>
    <w:rsid w:val="0020742E"/>
    <w:rsid w:val="00212370"/>
    <w:rsid w:val="00214465"/>
    <w:rsid w:val="002155F0"/>
    <w:rsid w:val="0021616B"/>
    <w:rsid w:val="0022113E"/>
    <w:rsid w:val="00221CD1"/>
    <w:rsid w:val="00221D8D"/>
    <w:rsid w:val="002243D6"/>
    <w:rsid w:val="0023041C"/>
    <w:rsid w:val="00231D06"/>
    <w:rsid w:val="00232B5E"/>
    <w:rsid w:val="00234904"/>
    <w:rsid w:val="0023559B"/>
    <w:rsid w:val="00235646"/>
    <w:rsid w:val="00240FB8"/>
    <w:rsid w:val="00242497"/>
    <w:rsid w:val="00247956"/>
    <w:rsid w:val="00250CC9"/>
    <w:rsid w:val="00255FAE"/>
    <w:rsid w:val="00256621"/>
    <w:rsid w:val="00264547"/>
    <w:rsid w:val="0026577A"/>
    <w:rsid w:val="00265E99"/>
    <w:rsid w:val="00265EB7"/>
    <w:rsid w:val="0027228A"/>
    <w:rsid w:val="002724A5"/>
    <w:rsid w:val="00276536"/>
    <w:rsid w:val="00285242"/>
    <w:rsid w:val="002856C7"/>
    <w:rsid w:val="00290C7D"/>
    <w:rsid w:val="00294DD9"/>
    <w:rsid w:val="002955B8"/>
    <w:rsid w:val="0029608E"/>
    <w:rsid w:val="00296C65"/>
    <w:rsid w:val="002A375A"/>
    <w:rsid w:val="002A4D05"/>
    <w:rsid w:val="002A4F2C"/>
    <w:rsid w:val="002B0E85"/>
    <w:rsid w:val="002B23CF"/>
    <w:rsid w:val="002B4943"/>
    <w:rsid w:val="002B7212"/>
    <w:rsid w:val="002C006F"/>
    <w:rsid w:val="002C19C0"/>
    <w:rsid w:val="002C1FAD"/>
    <w:rsid w:val="002C6AAE"/>
    <w:rsid w:val="002D29ED"/>
    <w:rsid w:val="002F1B50"/>
    <w:rsid w:val="0030382A"/>
    <w:rsid w:val="00320D4D"/>
    <w:rsid w:val="003256E6"/>
    <w:rsid w:val="00325C03"/>
    <w:rsid w:val="003316F8"/>
    <w:rsid w:val="003319F7"/>
    <w:rsid w:val="00332EE0"/>
    <w:rsid w:val="00336C25"/>
    <w:rsid w:val="003379CF"/>
    <w:rsid w:val="0034220D"/>
    <w:rsid w:val="00346B59"/>
    <w:rsid w:val="003512F7"/>
    <w:rsid w:val="00360C52"/>
    <w:rsid w:val="00366663"/>
    <w:rsid w:val="00367301"/>
    <w:rsid w:val="00367C7E"/>
    <w:rsid w:val="003708F1"/>
    <w:rsid w:val="003738C7"/>
    <w:rsid w:val="00380460"/>
    <w:rsid w:val="00383E1C"/>
    <w:rsid w:val="003856D3"/>
    <w:rsid w:val="00391044"/>
    <w:rsid w:val="0039116C"/>
    <w:rsid w:val="00391A4C"/>
    <w:rsid w:val="00391AA5"/>
    <w:rsid w:val="00393AEA"/>
    <w:rsid w:val="003A097E"/>
    <w:rsid w:val="003A0AA3"/>
    <w:rsid w:val="003A3F5D"/>
    <w:rsid w:val="003A45C8"/>
    <w:rsid w:val="003A6433"/>
    <w:rsid w:val="003A7E94"/>
    <w:rsid w:val="003B1417"/>
    <w:rsid w:val="003B35F6"/>
    <w:rsid w:val="003B36EE"/>
    <w:rsid w:val="003C0DE7"/>
    <w:rsid w:val="003C74EB"/>
    <w:rsid w:val="003D2DC3"/>
    <w:rsid w:val="003E2695"/>
    <w:rsid w:val="003E3D2D"/>
    <w:rsid w:val="003E656F"/>
    <w:rsid w:val="003E6600"/>
    <w:rsid w:val="003E7616"/>
    <w:rsid w:val="003E76BE"/>
    <w:rsid w:val="003F1A38"/>
    <w:rsid w:val="003F35AF"/>
    <w:rsid w:val="003F4B19"/>
    <w:rsid w:val="003F4C3F"/>
    <w:rsid w:val="00401707"/>
    <w:rsid w:val="00401AF8"/>
    <w:rsid w:val="00401FCC"/>
    <w:rsid w:val="00404132"/>
    <w:rsid w:val="00406F7F"/>
    <w:rsid w:val="0041265F"/>
    <w:rsid w:val="004215EA"/>
    <w:rsid w:val="0042530C"/>
    <w:rsid w:val="00427567"/>
    <w:rsid w:val="00427E51"/>
    <w:rsid w:val="00430614"/>
    <w:rsid w:val="00434BF9"/>
    <w:rsid w:val="00435DD0"/>
    <w:rsid w:val="0044076C"/>
    <w:rsid w:val="00441806"/>
    <w:rsid w:val="00442DFC"/>
    <w:rsid w:val="00444763"/>
    <w:rsid w:val="00445124"/>
    <w:rsid w:val="00445617"/>
    <w:rsid w:val="004550A4"/>
    <w:rsid w:val="00455C7D"/>
    <w:rsid w:val="00460DE2"/>
    <w:rsid w:val="0046235E"/>
    <w:rsid w:val="004635D5"/>
    <w:rsid w:val="00470381"/>
    <w:rsid w:val="004718AE"/>
    <w:rsid w:val="00471CBD"/>
    <w:rsid w:val="00474405"/>
    <w:rsid w:val="004761B3"/>
    <w:rsid w:val="004806EE"/>
    <w:rsid w:val="00480DB6"/>
    <w:rsid w:val="004830C3"/>
    <w:rsid w:val="00486D25"/>
    <w:rsid w:val="00496949"/>
    <w:rsid w:val="004A0167"/>
    <w:rsid w:val="004A2930"/>
    <w:rsid w:val="004A4C8B"/>
    <w:rsid w:val="004A788E"/>
    <w:rsid w:val="004B2C7D"/>
    <w:rsid w:val="004B4A52"/>
    <w:rsid w:val="004B7FE1"/>
    <w:rsid w:val="004C11B2"/>
    <w:rsid w:val="004C1469"/>
    <w:rsid w:val="004C2E3D"/>
    <w:rsid w:val="004C5231"/>
    <w:rsid w:val="004C6C73"/>
    <w:rsid w:val="004D0DC5"/>
    <w:rsid w:val="004D1E52"/>
    <w:rsid w:val="004D4D09"/>
    <w:rsid w:val="004D6AF6"/>
    <w:rsid w:val="004E0AD5"/>
    <w:rsid w:val="004E257E"/>
    <w:rsid w:val="004E74A9"/>
    <w:rsid w:val="004F0CD6"/>
    <w:rsid w:val="004F5382"/>
    <w:rsid w:val="004F6D61"/>
    <w:rsid w:val="0050447F"/>
    <w:rsid w:val="00504EFA"/>
    <w:rsid w:val="0050562C"/>
    <w:rsid w:val="00505D3C"/>
    <w:rsid w:val="0051185D"/>
    <w:rsid w:val="00520C13"/>
    <w:rsid w:val="00522897"/>
    <w:rsid w:val="0052540E"/>
    <w:rsid w:val="00542A42"/>
    <w:rsid w:val="00544DC0"/>
    <w:rsid w:val="00546C99"/>
    <w:rsid w:val="00547D2E"/>
    <w:rsid w:val="00554E2D"/>
    <w:rsid w:val="005631E6"/>
    <w:rsid w:val="00566C1F"/>
    <w:rsid w:val="0057587C"/>
    <w:rsid w:val="005837EA"/>
    <w:rsid w:val="00590AC7"/>
    <w:rsid w:val="0059371D"/>
    <w:rsid w:val="0059455E"/>
    <w:rsid w:val="00596337"/>
    <w:rsid w:val="005A31B7"/>
    <w:rsid w:val="005A3B32"/>
    <w:rsid w:val="005A72AE"/>
    <w:rsid w:val="005B0907"/>
    <w:rsid w:val="005C4430"/>
    <w:rsid w:val="005C54EB"/>
    <w:rsid w:val="005C75A8"/>
    <w:rsid w:val="005D4165"/>
    <w:rsid w:val="005D488A"/>
    <w:rsid w:val="005D548F"/>
    <w:rsid w:val="005D5678"/>
    <w:rsid w:val="005D5DC8"/>
    <w:rsid w:val="005D6B6F"/>
    <w:rsid w:val="005D75C8"/>
    <w:rsid w:val="005E1BF4"/>
    <w:rsid w:val="005E27FE"/>
    <w:rsid w:val="005F2D5E"/>
    <w:rsid w:val="005F3B02"/>
    <w:rsid w:val="00600857"/>
    <w:rsid w:val="00601E2C"/>
    <w:rsid w:val="00607092"/>
    <w:rsid w:val="00607F15"/>
    <w:rsid w:val="0061144C"/>
    <w:rsid w:val="00620394"/>
    <w:rsid w:val="00623273"/>
    <w:rsid w:val="00624508"/>
    <w:rsid w:val="00624AAF"/>
    <w:rsid w:val="006254C1"/>
    <w:rsid w:val="0062596D"/>
    <w:rsid w:val="006312F8"/>
    <w:rsid w:val="0063548D"/>
    <w:rsid w:val="00635D9B"/>
    <w:rsid w:val="006432A1"/>
    <w:rsid w:val="00643A9A"/>
    <w:rsid w:val="006440DA"/>
    <w:rsid w:val="006462D6"/>
    <w:rsid w:val="00650407"/>
    <w:rsid w:val="006545E5"/>
    <w:rsid w:val="00655752"/>
    <w:rsid w:val="006558ED"/>
    <w:rsid w:val="006606E4"/>
    <w:rsid w:val="0066157F"/>
    <w:rsid w:val="00663BE6"/>
    <w:rsid w:val="006666B3"/>
    <w:rsid w:val="006706D0"/>
    <w:rsid w:val="006713AF"/>
    <w:rsid w:val="006737AB"/>
    <w:rsid w:val="00673C35"/>
    <w:rsid w:val="00676F20"/>
    <w:rsid w:val="006776A8"/>
    <w:rsid w:val="006843D6"/>
    <w:rsid w:val="0068503A"/>
    <w:rsid w:val="00686204"/>
    <w:rsid w:val="0069401B"/>
    <w:rsid w:val="006943A0"/>
    <w:rsid w:val="006946A7"/>
    <w:rsid w:val="006958F5"/>
    <w:rsid w:val="00696EA0"/>
    <w:rsid w:val="006A0A41"/>
    <w:rsid w:val="006A2754"/>
    <w:rsid w:val="006B727B"/>
    <w:rsid w:val="006B7ACE"/>
    <w:rsid w:val="006C06F2"/>
    <w:rsid w:val="006C2E48"/>
    <w:rsid w:val="006C5F22"/>
    <w:rsid w:val="006C6201"/>
    <w:rsid w:val="006D17F2"/>
    <w:rsid w:val="006D44C3"/>
    <w:rsid w:val="006D483A"/>
    <w:rsid w:val="006D612D"/>
    <w:rsid w:val="006D6AAA"/>
    <w:rsid w:val="006E0820"/>
    <w:rsid w:val="006E1810"/>
    <w:rsid w:val="00702973"/>
    <w:rsid w:val="007141E1"/>
    <w:rsid w:val="0071748B"/>
    <w:rsid w:val="007212F6"/>
    <w:rsid w:val="0072188D"/>
    <w:rsid w:val="00721E6F"/>
    <w:rsid w:val="00725C3A"/>
    <w:rsid w:val="00726BE9"/>
    <w:rsid w:val="007272DB"/>
    <w:rsid w:val="007308D9"/>
    <w:rsid w:val="00735426"/>
    <w:rsid w:val="007367C7"/>
    <w:rsid w:val="00744EB9"/>
    <w:rsid w:val="00746574"/>
    <w:rsid w:val="007511BF"/>
    <w:rsid w:val="00751583"/>
    <w:rsid w:val="00754772"/>
    <w:rsid w:val="00765FC6"/>
    <w:rsid w:val="007667D8"/>
    <w:rsid w:val="00766819"/>
    <w:rsid w:val="00772DBE"/>
    <w:rsid w:val="00772F1E"/>
    <w:rsid w:val="007737CF"/>
    <w:rsid w:val="00774C65"/>
    <w:rsid w:val="00780A44"/>
    <w:rsid w:val="007817EB"/>
    <w:rsid w:val="00783DBF"/>
    <w:rsid w:val="0078596D"/>
    <w:rsid w:val="00785AA6"/>
    <w:rsid w:val="007878A1"/>
    <w:rsid w:val="007937E7"/>
    <w:rsid w:val="00794BBF"/>
    <w:rsid w:val="007954AE"/>
    <w:rsid w:val="007A15F8"/>
    <w:rsid w:val="007A25F9"/>
    <w:rsid w:val="007A616E"/>
    <w:rsid w:val="007B0002"/>
    <w:rsid w:val="007B2D89"/>
    <w:rsid w:val="007B3DCF"/>
    <w:rsid w:val="007B6E62"/>
    <w:rsid w:val="007B729C"/>
    <w:rsid w:val="007C009A"/>
    <w:rsid w:val="007C0FC7"/>
    <w:rsid w:val="007C5C55"/>
    <w:rsid w:val="007D205D"/>
    <w:rsid w:val="007D2283"/>
    <w:rsid w:val="007D3486"/>
    <w:rsid w:val="007D3797"/>
    <w:rsid w:val="007D7810"/>
    <w:rsid w:val="007E032F"/>
    <w:rsid w:val="007E7B3F"/>
    <w:rsid w:val="007F1E0C"/>
    <w:rsid w:val="007F463F"/>
    <w:rsid w:val="007F48E6"/>
    <w:rsid w:val="00805E37"/>
    <w:rsid w:val="008125A0"/>
    <w:rsid w:val="0081386B"/>
    <w:rsid w:val="00815FFA"/>
    <w:rsid w:val="00816B89"/>
    <w:rsid w:val="0082189E"/>
    <w:rsid w:val="00822440"/>
    <w:rsid w:val="0082486D"/>
    <w:rsid w:val="00824ACC"/>
    <w:rsid w:val="00825991"/>
    <w:rsid w:val="00826C74"/>
    <w:rsid w:val="00832BCD"/>
    <w:rsid w:val="00833C80"/>
    <w:rsid w:val="008361D4"/>
    <w:rsid w:val="008363C7"/>
    <w:rsid w:val="00836954"/>
    <w:rsid w:val="00841E8D"/>
    <w:rsid w:val="00846BA3"/>
    <w:rsid w:val="00850044"/>
    <w:rsid w:val="008519F3"/>
    <w:rsid w:val="0085269C"/>
    <w:rsid w:val="00856F23"/>
    <w:rsid w:val="00862E97"/>
    <w:rsid w:val="008647B7"/>
    <w:rsid w:val="00864E02"/>
    <w:rsid w:val="008664B2"/>
    <w:rsid w:val="00870D97"/>
    <w:rsid w:val="008751EF"/>
    <w:rsid w:val="008755F9"/>
    <w:rsid w:val="008770B5"/>
    <w:rsid w:val="008779F3"/>
    <w:rsid w:val="008807D3"/>
    <w:rsid w:val="008819DE"/>
    <w:rsid w:val="00884EE0"/>
    <w:rsid w:val="0089007C"/>
    <w:rsid w:val="00892969"/>
    <w:rsid w:val="00893422"/>
    <w:rsid w:val="00893778"/>
    <w:rsid w:val="008958D6"/>
    <w:rsid w:val="008A1505"/>
    <w:rsid w:val="008A195F"/>
    <w:rsid w:val="008A2ADE"/>
    <w:rsid w:val="008A701D"/>
    <w:rsid w:val="008B1E23"/>
    <w:rsid w:val="008B29F0"/>
    <w:rsid w:val="008B2E99"/>
    <w:rsid w:val="008B3C85"/>
    <w:rsid w:val="008B3EE4"/>
    <w:rsid w:val="008B5EF1"/>
    <w:rsid w:val="008B635E"/>
    <w:rsid w:val="008C5398"/>
    <w:rsid w:val="008C626A"/>
    <w:rsid w:val="008C74D9"/>
    <w:rsid w:val="008D0227"/>
    <w:rsid w:val="008D2082"/>
    <w:rsid w:val="008D364A"/>
    <w:rsid w:val="008D54F3"/>
    <w:rsid w:val="008F072E"/>
    <w:rsid w:val="008F0E0B"/>
    <w:rsid w:val="008F6E43"/>
    <w:rsid w:val="00901288"/>
    <w:rsid w:val="009026D9"/>
    <w:rsid w:val="00902C47"/>
    <w:rsid w:val="00902DAD"/>
    <w:rsid w:val="00910496"/>
    <w:rsid w:val="00912E2C"/>
    <w:rsid w:val="009140D9"/>
    <w:rsid w:val="00917B2F"/>
    <w:rsid w:val="009206BC"/>
    <w:rsid w:val="00921132"/>
    <w:rsid w:val="00921BAA"/>
    <w:rsid w:val="009267D7"/>
    <w:rsid w:val="00927AAF"/>
    <w:rsid w:val="00934A7D"/>
    <w:rsid w:val="0093563E"/>
    <w:rsid w:val="00936A62"/>
    <w:rsid w:val="00936F91"/>
    <w:rsid w:val="00941323"/>
    <w:rsid w:val="00943BD9"/>
    <w:rsid w:val="009525B7"/>
    <w:rsid w:val="00954275"/>
    <w:rsid w:val="0095665F"/>
    <w:rsid w:val="0095796B"/>
    <w:rsid w:val="00960002"/>
    <w:rsid w:val="00961294"/>
    <w:rsid w:val="00963B64"/>
    <w:rsid w:val="00964451"/>
    <w:rsid w:val="00966150"/>
    <w:rsid w:val="00966F50"/>
    <w:rsid w:val="00973CD7"/>
    <w:rsid w:val="0097648A"/>
    <w:rsid w:val="00980742"/>
    <w:rsid w:val="00980887"/>
    <w:rsid w:val="00980B1D"/>
    <w:rsid w:val="0098415D"/>
    <w:rsid w:val="00985810"/>
    <w:rsid w:val="0098605D"/>
    <w:rsid w:val="009865E0"/>
    <w:rsid w:val="009932F6"/>
    <w:rsid w:val="009A3CD5"/>
    <w:rsid w:val="009A3E3D"/>
    <w:rsid w:val="009A3FBE"/>
    <w:rsid w:val="009A5502"/>
    <w:rsid w:val="009B38B8"/>
    <w:rsid w:val="009B5A13"/>
    <w:rsid w:val="009B665B"/>
    <w:rsid w:val="009B6D9D"/>
    <w:rsid w:val="009C0253"/>
    <w:rsid w:val="009C7561"/>
    <w:rsid w:val="009C7A8A"/>
    <w:rsid w:val="009D0103"/>
    <w:rsid w:val="009D13A7"/>
    <w:rsid w:val="009D38C4"/>
    <w:rsid w:val="009E0755"/>
    <w:rsid w:val="009E40F3"/>
    <w:rsid w:val="009F035A"/>
    <w:rsid w:val="009F5C7E"/>
    <w:rsid w:val="009F6817"/>
    <w:rsid w:val="00A061B7"/>
    <w:rsid w:val="00A0780B"/>
    <w:rsid w:val="00A10B70"/>
    <w:rsid w:val="00A11EC9"/>
    <w:rsid w:val="00A12B7A"/>
    <w:rsid w:val="00A13A67"/>
    <w:rsid w:val="00A1570A"/>
    <w:rsid w:val="00A16D6F"/>
    <w:rsid w:val="00A17887"/>
    <w:rsid w:val="00A17B8D"/>
    <w:rsid w:val="00A223E6"/>
    <w:rsid w:val="00A25AE0"/>
    <w:rsid w:val="00A300AB"/>
    <w:rsid w:val="00A319E4"/>
    <w:rsid w:val="00A33F1B"/>
    <w:rsid w:val="00A3711D"/>
    <w:rsid w:val="00A40C46"/>
    <w:rsid w:val="00A43506"/>
    <w:rsid w:val="00A45936"/>
    <w:rsid w:val="00A47816"/>
    <w:rsid w:val="00A5019B"/>
    <w:rsid w:val="00A5294F"/>
    <w:rsid w:val="00A56918"/>
    <w:rsid w:val="00A56A76"/>
    <w:rsid w:val="00A56F27"/>
    <w:rsid w:val="00A57072"/>
    <w:rsid w:val="00A57919"/>
    <w:rsid w:val="00A57EAE"/>
    <w:rsid w:val="00A617DD"/>
    <w:rsid w:val="00A62AE6"/>
    <w:rsid w:val="00A6394D"/>
    <w:rsid w:val="00A65955"/>
    <w:rsid w:val="00A665E0"/>
    <w:rsid w:val="00A6781B"/>
    <w:rsid w:val="00A67D9B"/>
    <w:rsid w:val="00A70B84"/>
    <w:rsid w:val="00A7658F"/>
    <w:rsid w:val="00A8112F"/>
    <w:rsid w:val="00A815DE"/>
    <w:rsid w:val="00A846DD"/>
    <w:rsid w:val="00A956F7"/>
    <w:rsid w:val="00A97001"/>
    <w:rsid w:val="00AA48C6"/>
    <w:rsid w:val="00AA7E4B"/>
    <w:rsid w:val="00AB1DAE"/>
    <w:rsid w:val="00AB3B66"/>
    <w:rsid w:val="00AC10DD"/>
    <w:rsid w:val="00AC1406"/>
    <w:rsid w:val="00AC16C9"/>
    <w:rsid w:val="00AC38CE"/>
    <w:rsid w:val="00AC4360"/>
    <w:rsid w:val="00AC6D7D"/>
    <w:rsid w:val="00AD04FD"/>
    <w:rsid w:val="00AD05FB"/>
    <w:rsid w:val="00AD4DB7"/>
    <w:rsid w:val="00AD5569"/>
    <w:rsid w:val="00AE17B3"/>
    <w:rsid w:val="00AE3D40"/>
    <w:rsid w:val="00AF6752"/>
    <w:rsid w:val="00B00216"/>
    <w:rsid w:val="00B0178E"/>
    <w:rsid w:val="00B041C3"/>
    <w:rsid w:val="00B07299"/>
    <w:rsid w:val="00B11B8C"/>
    <w:rsid w:val="00B12A7B"/>
    <w:rsid w:val="00B15EA8"/>
    <w:rsid w:val="00B16804"/>
    <w:rsid w:val="00B17F71"/>
    <w:rsid w:val="00B203A5"/>
    <w:rsid w:val="00B20614"/>
    <w:rsid w:val="00B210D5"/>
    <w:rsid w:val="00B2215E"/>
    <w:rsid w:val="00B25C90"/>
    <w:rsid w:val="00B274F7"/>
    <w:rsid w:val="00B27661"/>
    <w:rsid w:val="00B31494"/>
    <w:rsid w:val="00B33558"/>
    <w:rsid w:val="00B33A40"/>
    <w:rsid w:val="00B3454E"/>
    <w:rsid w:val="00B346A1"/>
    <w:rsid w:val="00B43213"/>
    <w:rsid w:val="00B43F35"/>
    <w:rsid w:val="00B43FCE"/>
    <w:rsid w:val="00B527AF"/>
    <w:rsid w:val="00B539C3"/>
    <w:rsid w:val="00B55475"/>
    <w:rsid w:val="00B5752C"/>
    <w:rsid w:val="00B60608"/>
    <w:rsid w:val="00B60A37"/>
    <w:rsid w:val="00B60C56"/>
    <w:rsid w:val="00B659B7"/>
    <w:rsid w:val="00B67828"/>
    <w:rsid w:val="00B70528"/>
    <w:rsid w:val="00B72001"/>
    <w:rsid w:val="00B7397B"/>
    <w:rsid w:val="00B74FB9"/>
    <w:rsid w:val="00B86C7F"/>
    <w:rsid w:val="00B87F76"/>
    <w:rsid w:val="00B93F4C"/>
    <w:rsid w:val="00B97281"/>
    <w:rsid w:val="00BA1E5F"/>
    <w:rsid w:val="00BA2B97"/>
    <w:rsid w:val="00BA31B7"/>
    <w:rsid w:val="00BA5A7B"/>
    <w:rsid w:val="00BB0342"/>
    <w:rsid w:val="00BB12E0"/>
    <w:rsid w:val="00BB3A7E"/>
    <w:rsid w:val="00BB4430"/>
    <w:rsid w:val="00BB4477"/>
    <w:rsid w:val="00BC1D97"/>
    <w:rsid w:val="00BD378D"/>
    <w:rsid w:val="00BD3AF2"/>
    <w:rsid w:val="00BD3B85"/>
    <w:rsid w:val="00BD3F72"/>
    <w:rsid w:val="00BE5490"/>
    <w:rsid w:val="00BE7F31"/>
    <w:rsid w:val="00BF3785"/>
    <w:rsid w:val="00BF4062"/>
    <w:rsid w:val="00C00233"/>
    <w:rsid w:val="00C007B3"/>
    <w:rsid w:val="00C042EA"/>
    <w:rsid w:val="00C07B8F"/>
    <w:rsid w:val="00C14A34"/>
    <w:rsid w:val="00C151D0"/>
    <w:rsid w:val="00C206F4"/>
    <w:rsid w:val="00C21465"/>
    <w:rsid w:val="00C22C01"/>
    <w:rsid w:val="00C24D5A"/>
    <w:rsid w:val="00C24DE5"/>
    <w:rsid w:val="00C27536"/>
    <w:rsid w:val="00C33A24"/>
    <w:rsid w:val="00C342A6"/>
    <w:rsid w:val="00C35365"/>
    <w:rsid w:val="00C3678A"/>
    <w:rsid w:val="00C3718F"/>
    <w:rsid w:val="00C42679"/>
    <w:rsid w:val="00C42DDC"/>
    <w:rsid w:val="00C4402B"/>
    <w:rsid w:val="00C47679"/>
    <w:rsid w:val="00C52492"/>
    <w:rsid w:val="00C6068F"/>
    <w:rsid w:val="00C6291D"/>
    <w:rsid w:val="00C631F2"/>
    <w:rsid w:val="00C844A1"/>
    <w:rsid w:val="00C84A3E"/>
    <w:rsid w:val="00C853E6"/>
    <w:rsid w:val="00C93032"/>
    <w:rsid w:val="00C93D6C"/>
    <w:rsid w:val="00C948B8"/>
    <w:rsid w:val="00CA2159"/>
    <w:rsid w:val="00CA2951"/>
    <w:rsid w:val="00CA354D"/>
    <w:rsid w:val="00CB2F30"/>
    <w:rsid w:val="00CB7DB4"/>
    <w:rsid w:val="00CC07EC"/>
    <w:rsid w:val="00CC1432"/>
    <w:rsid w:val="00CC15CF"/>
    <w:rsid w:val="00CC2175"/>
    <w:rsid w:val="00CC309B"/>
    <w:rsid w:val="00CC53CF"/>
    <w:rsid w:val="00CD0FB1"/>
    <w:rsid w:val="00CD504F"/>
    <w:rsid w:val="00CE0E33"/>
    <w:rsid w:val="00CE10ED"/>
    <w:rsid w:val="00CE36BC"/>
    <w:rsid w:val="00CE52AC"/>
    <w:rsid w:val="00CE6D90"/>
    <w:rsid w:val="00CE7198"/>
    <w:rsid w:val="00CF16E2"/>
    <w:rsid w:val="00CF4E48"/>
    <w:rsid w:val="00CF4FF4"/>
    <w:rsid w:val="00D00BBA"/>
    <w:rsid w:val="00D01754"/>
    <w:rsid w:val="00D025BD"/>
    <w:rsid w:val="00D103D4"/>
    <w:rsid w:val="00D11A70"/>
    <w:rsid w:val="00D13E70"/>
    <w:rsid w:val="00D1535A"/>
    <w:rsid w:val="00D176A0"/>
    <w:rsid w:val="00D22523"/>
    <w:rsid w:val="00D24A2E"/>
    <w:rsid w:val="00D24C42"/>
    <w:rsid w:val="00D25615"/>
    <w:rsid w:val="00D25E76"/>
    <w:rsid w:val="00D33B8D"/>
    <w:rsid w:val="00D3683E"/>
    <w:rsid w:val="00D4004C"/>
    <w:rsid w:val="00D45168"/>
    <w:rsid w:val="00D52711"/>
    <w:rsid w:val="00D538B8"/>
    <w:rsid w:val="00D544DE"/>
    <w:rsid w:val="00D547E6"/>
    <w:rsid w:val="00D55DA4"/>
    <w:rsid w:val="00D55E74"/>
    <w:rsid w:val="00D565B0"/>
    <w:rsid w:val="00D6015E"/>
    <w:rsid w:val="00D62EFE"/>
    <w:rsid w:val="00D65146"/>
    <w:rsid w:val="00D65166"/>
    <w:rsid w:val="00D668E7"/>
    <w:rsid w:val="00D677C7"/>
    <w:rsid w:val="00D708A2"/>
    <w:rsid w:val="00D734B8"/>
    <w:rsid w:val="00D73CC1"/>
    <w:rsid w:val="00D76DCB"/>
    <w:rsid w:val="00D770C5"/>
    <w:rsid w:val="00D7729A"/>
    <w:rsid w:val="00D800ED"/>
    <w:rsid w:val="00D808AB"/>
    <w:rsid w:val="00D83929"/>
    <w:rsid w:val="00D85C6A"/>
    <w:rsid w:val="00D93154"/>
    <w:rsid w:val="00DA709C"/>
    <w:rsid w:val="00DB489F"/>
    <w:rsid w:val="00DB6391"/>
    <w:rsid w:val="00DB74D4"/>
    <w:rsid w:val="00DC5EE8"/>
    <w:rsid w:val="00DC64C2"/>
    <w:rsid w:val="00DD388C"/>
    <w:rsid w:val="00DE1BA0"/>
    <w:rsid w:val="00DE2649"/>
    <w:rsid w:val="00DE275E"/>
    <w:rsid w:val="00DE61ED"/>
    <w:rsid w:val="00DE7453"/>
    <w:rsid w:val="00DE7E45"/>
    <w:rsid w:val="00DF2F56"/>
    <w:rsid w:val="00DF4831"/>
    <w:rsid w:val="00DF7719"/>
    <w:rsid w:val="00E015BF"/>
    <w:rsid w:val="00E031BA"/>
    <w:rsid w:val="00E054A8"/>
    <w:rsid w:val="00E060FA"/>
    <w:rsid w:val="00E14DAF"/>
    <w:rsid w:val="00E173A0"/>
    <w:rsid w:val="00E1783C"/>
    <w:rsid w:val="00E17C25"/>
    <w:rsid w:val="00E31752"/>
    <w:rsid w:val="00E31F56"/>
    <w:rsid w:val="00E32B64"/>
    <w:rsid w:val="00E3324E"/>
    <w:rsid w:val="00E35CE4"/>
    <w:rsid w:val="00E40609"/>
    <w:rsid w:val="00E40AB6"/>
    <w:rsid w:val="00E430F1"/>
    <w:rsid w:val="00E44AFE"/>
    <w:rsid w:val="00E45899"/>
    <w:rsid w:val="00E47E4F"/>
    <w:rsid w:val="00E513C1"/>
    <w:rsid w:val="00E51C81"/>
    <w:rsid w:val="00E52CBF"/>
    <w:rsid w:val="00E533CE"/>
    <w:rsid w:val="00E535F2"/>
    <w:rsid w:val="00E56FE9"/>
    <w:rsid w:val="00E6169F"/>
    <w:rsid w:val="00E6609D"/>
    <w:rsid w:val="00E6678A"/>
    <w:rsid w:val="00E66BE1"/>
    <w:rsid w:val="00E700A6"/>
    <w:rsid w:val="00E71384"/>
    <w:rsid w:val="00E80DAD"/>
    <w:rsid w:val="00E81125"/>
    <w:rsid w:val="00E82DCD"/>
    <w:rsid w:val="00E86668"/>
    <w:rsid w:val="00E90456"/>
    <w:rsid w:val="00E91E5A"/>
    <w:rsid w:val="00E923F7"/>
    <w:rsid w:val="00E965F9"/>
    <w:rsid w:val="00E96D0B"/>
    <w:rsid w:val="00EA1E49"/>
    <w:rsid w:val="00EA21B9"/>
    <w:rsid w:val="00EA4705"/>
    <w:rsid w:val="00EA4818"/>
    <w:rsid w:val="00EA547B"/>
    <w:rsid w:val="00EA56D2"/>
    <w:rsid w:val="00EB6F8A"/>
    <w:rsid w:val="00EB7DBD"/>
    <w:rsid w:val="00EC019E"/>
    <w:rsid w:val="00EC0284"/>
    <w:rsid w:val="00EC6060"/>
    <w:rsid w:val="00EC6A83"/>
    <w:rsid w:val="00ED5864"/>
    <w:rsid w:val="00ED739F"/>
    <w:rsid w:val="00EE7201"/>
    <w:rsid w:val="00EF00D5"/>
    <w:rsid w:val="00EF30C5"/>
    <w:rsid w:val="00EF599A"/>
    <w:rsid w:val="00EF74BE"/>
    <w:rsid w:val="00F02621"/>
    <w:rsid w:val="00F02A63"/>
    <w:rsid w:val="00F03B88"/>
    <w:rsid w:val="00F04860"/>
    <w:rsid w:val="00F12744"/>
    <w:rsid w:val="00F14DC1"/>
    <w:rsid w:val="00F17758"/>
    <w:rsid w:val="00F17A29"/>
    <w:rsid w:val="00F222E8"/>
    <w:rsid w:val="00F24C10"/>
    <w:rsid w:val="00F30DD8"/>
    <w:rsid w:val="00F3165D"/>
    <w:rsid w:val="00F32020"/>
    <w:rsid w:val="00F33600"/>
    <w:rsid w:val="00F3420F"/>
    <w:rsid w:val="00F3635F"/>
    <w:rsid w:val="00F43980"/>
    <w:rsid w:val="00F452E4"/>
    <w:rsid w:val="00F453CD"/>
    <w:rsid w:val="00F462BB"/>
    <w:rsid w:val="00F50551"/>
    <w:rsid w:val="00F50654"/>
    <w:rsid w:val="00F541BE"/>
    <w:rsid w:val="00F61463"/>
    <w:rsid w:val="00F61933"/>
    <w:rsid w:val="00F62F9C"/>
    <w:rsid w:val="00F638FF"/>
    <w:rsid w:val="00F64CEB"/>
    <w:rsid w:val="00F6585C"/>
    <w:rsid w:val="00F65873"/>
    <w:rsid w:val="00F6758D"/>
    <w:rsid w:val="00F708AF"/>
    <w:rsid w:val="00F76D02"/>
    <w:rsid w:val="00F81023"/>
    <w:rsid w:val="00F90D5B"/>
    <w:rsid w:val="00F92729"/>
    <w:rsid w:val="00FA0DC9"/>
    <w:rsid w:val="00FA4098"/>
    <w:rsid w:val="00FA6A7D"/>
    <w:rsid w:val="00FB0DC8"/>
    <w:rsid w:val="00FB1462"/>
    <w:rsid w:val="00FB2143"/>
    <w:rsid w:val="00FB4228"/>
    <w:rsid w:val="00FB45A7"/>
    <w:rsid w:val="00FB6EBD"/>
    <w:rsid w:val="00FB708B"/>
    <w:rsid w:val="00FC2CBA"/>
    <w:rsid w:val="00FC344C"/>
    <w:rsid w:val="00FC4382"/>
    <w:rsid w:val="00FC4977"/>
    <w:rsid w:val="00FD07C3"/>
    <w:rsid w:val="00FD0BB9"/>
    <w:rsid w:val="00FD6BE5"/>
    <w:rsid w:val="00FE0942"/>
    <w:rsid w:val="00FE0ABF"/>
    <w:rsid w:val="00FE297E"/>
    <w:rsid w:val="00FE2CEB"/>
    <w:rsid w:val="00FE49DC"/>
    <w:rsid w:val="00FF0045"/>
    <w:rsid w:val="00FF0130"/>
    <w:rsid w:val="00FF0474"/>
    <w:rsid w:val="00FF2FEC"/>
    <w:rsid w:val="00FF3685"/>
    <w:rsid w:val="00FF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B29F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B29F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8B29F0"/>
    <w:pPr>
      <w:keepNext/>
      <w:spacing w:after="0" w:line="240" w:lineRule="auto"/>
      <w:ind w:left="142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шрифт абзаца1"/>
    <w:rsid w:val="00B74FB9"/>
    <w:rPr>
      <w:sz w:val="24"/>
    </w:rPr>
  </w:style>
  <w:style w:type="character" w:styleId="a4">
    <w:name w:val="Hyperlink"/>
    <w:basedOn w:val="a0"/>
    <w:uiPriority w:val="99"/>
    <w:unhideWhenUsed/>
    <w:rsid w:val="00B74FB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00BB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1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1E8D"/>
    <w:rPr>
      <w:rFonts w:ascii="Tahoma" w:hAnsi="Tahoma" w:cs="Tahoma"/>
      <w:sz w:val="16"/>
      <w:szCs w:val="16"/>
    </w:rPr>
  </w:style>
  <w:style w:type="character" w:customStyle="1" w:styleId="31">
    <w:name w:val="Основной шрифт абзаца3"/>
    <w:rsid w:val="00B43F35"/>
    <w:rPr>
      <w:sz w:val="24"/>
    </w:rPr>
  </w:style>
  <w:style w:type="paragraph" w:customStyle="1" w:styleId="ConsPlusNormal">
    <w:name w:val="ConsPlusNormal"/>
    <w:qFormat/>
    <w:rsid w:val="00B43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32">
    <w:name w:val="Body Text Indent 3"/>
    <w:basedOn w:val="a"/>
    <w:link w:val="33"/>
    <w:rsid w:val="00E430F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</w:rPr>
  </w:style>
  <w:style w:type="character" w:customStyle="1" w:styleId="33">
    <w:name w:val="Основной текст с отступом 3 Знак"/>
    <w:basedOn w:val="a0"/>
    <w:link w:val="32"/>
    <w:rsid w:val="00E430F1"/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TextBoldCenter">
    <w:name w:val="TextBoldCenter"/>
    <w:basedOn w:val="a"/>
    <w:rsid w:val="00E430F1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paragraph" w:styleId="2">
    <w:name w:val="Body Text Indent 2"/>
    <w:basedOn w:val="a"/>
    <w:link w:val="20"/>
    <w:uiPriority w:val="99"/>
    <w:semiHidden/>
    <w:unhideWhenUsed/>
    <w:rsid w:val="003738C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38C7"/>
  </w:style>
  <w:style w:type="paragraph" w:styleId="a8">
    <w:name w:val="Body Text"/>
    <w:basedOn w:val="a"/>
    <w:link w:val="a9"/>
    <w:uiPriority w:val="99"/>
    <w:unhideWhenUsed/>
    <w:rsid w:val="00D0175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01754"/>
  </w:style>
  <w:style w:type="character" w:styleId="aa">
    <w:name w:val="FollowedHyperlink"/>
    <w:basedOn w:val="a0"/>
    <w:uiPriority w:val="99"/>
    <w:semiHidden/>
    <w:unhideWhenUsed/>
    <w:rsid w:val="00BB0342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DE74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DE7E45"/>
    <w:rPr>
      <w:i/>
      <w:iCs/>
    </w:rPr>
  </w:style>
  <w:style w:type="paragraph" w:styleId="ac">
    <w:name w:val="footnote text"/>
    <w:basedOn w:val="a"/>
    <w:link w:val="ad"/>
    <w:unhideWhenUsed/>
    <w:rsid w:val="003256E6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3256E6"/>
    <w:rPr>
      <w:sz w:val="20"/>
      <w:szCs w:val="20"/>
    </w:rPr>
  </w:style>
  <w:style w:type="character" w:styleId="ae">
    <w:name w:val="footnote reference"/>
    <w:uiPriority w:val="99"/>
    <w:unhideWhenUsed/>
    <w:rsid w:val="003256E6"/>
    <w:rPr>
      <w:vertAlign w:val="superscript"/>
    </w:rPr>
  </w:style>
  <w:style w:type="paragraph" w:customStyle="1" w:styleId="Default">
    <w:name w:val="Default"/>
    <w:rsid w:val="00DB74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unhideWhenUsed/>
    <w:rsid w:val="00442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42DFC"/>
  </w:style>
  <w:style w:type="character" w:customStyle="1" w:styleId="10">
    <w:name w:val="Заголовок 1 Знак"/>
    <w:basedOn w:val="a0"/>
    <w:link w:val="1"/>
    <w:rsid w:val="008B29F0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8B29F0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semiHidden/>
    <w:rsid w:val="008B29F0"/>
    <w:rPr>
      <w:rFonts w:ascii="Times New Roman" w:eastAsia="Times New Roman" w:hAnsi="Times New Roman" w:cs="Times New Roman"/>
      <w:sz w:val="24"/>
      <w:szCs w:val="20"/>
    </w:rPr>
  </w:style>
  <w:style w:type="paragraph" w:customStyle="1" w:styleId="af1">
    <w:name w:val="Неотступник"/>
    <w:basedOn w:val="a"/>
    <w:rsid w:val="008B29F0"/>
    <w:pPr>
      <w:tabs>
        <w:tab w:val="right" w:pos="9639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Nonformat">
    <w:name w:val="ConsNonformat"/>
    <w:rsid w:val="008B29F0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2">
    <w:name w:val="Шрифт Жир"/>
    <w:rsid w:val="008B29F0"/>
    <w:rPr>
      <w:b/>
      <w:bCs w:val="0"/>
    </w:rPr>
  </w:style>
  <w:style w:type="paragraph" w:customStyle="1" w:styleId="Preformat">
    <w:name w:val="Preformat"/>
    <w:rsid w:val="001D6EED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EA5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A56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B29F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B29F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8B29F0"/>
    <w:pPr>
      <w:keepNext/>
      <w:spacing w:after="0" w:line="240" w:lineRule="auto"/>
      <w:ind w:left="142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шрифт абзаца1"/>
    <w:rsid w:val="00B74FB9"/>
    <w:rPr>
      <w:sz w:val="24"/>
    </w:rPr>
  </w:style>
  <w:style w:type="character" w:styleId="a4">
    <w:name w:val="Hyperlink"/>
    <w:basedOn w:val="a0"/>
    <w:uiPriority w:val="99"/>
    <w:unhideWhenUsed/>
    <w:rsid w:val="00B74FB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00BB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1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1E8D"/>
    <w:rPr>
      <w:rFonts w:ascii="Tahoma" w:hAnsi="Tahoma" w:cs="Tahoma"/>
      <w:sz w:val="16"/>
      <w:szCs w:val="16"/>
    </w:rPr>
  </w:style>
  <w:style w:type="character" w:customStyle="1" w:styleId="31">
    <w:name w:val="Основной шрифт абзаца3"/>
    <w:rsid w:val="00B43F35"/>
    <w:rPr>
      <w:sz w:val="24"/>
    </w:rPr>
  </w:style>
  <w:style w:type="paragraph" w:customStyle="1" w:styleId="ConsPlusNormal">
    <w:name w:val="ConsPlusNormal"/>
    <w:qFormat/>
    <w:rsid w:val="00B43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32">
    <w:name w:val="Body Text Indent 3"/>
    <w:basedOn w:val="a"/>
    <w:link w:val="33"/>
    <w:rsid w:val="00E430F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</w:rPr>
  </w:style>
  <w:style w:type="character" w:customStyle="1" w:styleId="33">
    <w:name w:val="Основной текст с отступом 3 Знак"/>
    <w:basedOn w:val="a0"/>
    <w:link w:val="32"/>
    <w:rsid w:val="00E430F1"/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TextBoldCenter">
    <w:name w:val="TextBoldCenter"/>
    <w:basedOn w:val="a"/>
    <w:rsid w:val="00E430F1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paragraph" w:styleId="2">
    <w:name w:val="Body Text Indent 2"/>
    <w:basedOn w:val="a"/>
    <w:link w:val="20"/>
    <w:uiPriority w:val="99"/>
    <w:semiHidden/>
    <w:unhideWhenUsed/>
    <w:rsid w:val="003738C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38C7"/>
  </w:style>
  <w:style w:type="paragraph" w:styleId="a8">
    <w:name w:val="Body Text"/>
    <w:basedOn w:val="a"/>
    <w:link w:val="a9"/>
    <w:uiPriority w:val="99"/>
    <w:unhideWhenUsed/>
    <w:rsid w:val="00D0175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01754"/>
  </w:style>
  <w:style w:type="character" w:styleId="aa">
    <w:name w:val="FollowedHyperlink"/>
    <w:basedOn w:val="a0"/>
    <w:uiPriority w:val="99"/>
    <w:semiHidden/>
    <w:unhideWhenUsed/>
    <w:rsid w:val="00BB0342"/>
    <w:rPr>
      <w:color w:val="800080" w:themeColor="followed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DE74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0"/>
    <w:uiPriority w:val="20"/>
    <w:qFormat/>
    <w:rsid w:val="00DE7E45"/>
    <w:rPr>
      <w:i/>
      <w:iCs/>
    </w:rPr>
  </w:style>
  <w:style w:type="paragraph" w:styleId="ac">
    <w:name w:val="footnote text"/>
    <w:basedOn w:val="a"/>
    <w:link w:val="ad"/>
    <w:unhideWhenUsed/>
    <w:rsid w:val="003256E6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3256E6"/>
    <w:rPr>
      <w:sz w:val="20"/>
      <w:szCs w:val="20"/>
    </w:rPr>
  </w:style>
  <w:style w:type="character" w:styleId="ae">
    <w:name w:val="footnote reference"/>
    <w:uiPriority w:val="99"/>
    <w:unhideWhenUsed/>
    <w:rsid w:val="003256E6"/>
    <w:rPr>
      <w:vertAlign w:val="superscript"/>
    </w:rPr>
  </w:style>
  <w:style w:type="paragraph" w:customStyle="1" w:styleId="Default">
    <w:name w:val="Default"/>
    <w:rsid w:val="00DB74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unhideWhenUsed/>
    <w:rsid w:val="00442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42DFC"/>
  </w:style>
  <w:style w:type="character" w:customStyle="1" w:styleId="10">
    <w:name w:val="Заголовок 1 Знак"/>
    <w:basedOn w:val="a0"/>
    <w:link w:val="1"/>
    <w:rsid w:val="008B29F0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8B29F0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semiHidden/>
    <w:rsid w:val="008B29F0"/>
    <w:rPr>
      <w:rFonts w:ascii="Times New Roman" w:eastAsia="Times New Roman" w:hAnsi="Times New Roman" w:cs="Times New Roman"/>
      <w:sz w:val="24"/>
      <w:szCs w:val="20"/>
    </w:rPr>
  </w:style>
  <w:style w:type="paragraph" w:customStyle="1" w:styleId="af1">
    <w:name w:val="Неотступник"/>
    <w:basedOn w:val="a"/>
    <w:rsid w:val="008B29F0"/>
    <w:pPr>
      <w:tabs>
        <w:tab w:val="right" w:pos="9639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Nonformat">
    <w:name w:val="ConsNonformat"/>
    <w:rsid w:val="008B29F0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2">
    <w:name w:val="Шрифт Жир"/>
    <w:rsid w:val="008B29F0"/>
    <w:rPr>
      <w:b/>
      <w:bCs w:val="0"/>
    </w:rPr>
  </w:style>
  <w:style w:type="paragraph" w:customStyle="1" w:styleId="Preformat">
    <w:name w:val="Preformat"/>
    <w:rsid w:val="001D6EED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EA5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A5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6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7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1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1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62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2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7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1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14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0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4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6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6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3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6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40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00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yperlink" Target="https://www.rts-tender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vsp@mail.ru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E9479-686B-4513-9EE8-D0F1E3BAD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1</Pages>
  <Words>8516</Words>
  <Characters>48542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Пастыкова Оксана Владимировна</dc:creator>
  <cp:lastModifiedBy>RePack by Diakov</cp:lastModifiedBy>
  <cp:revision>233</cp:revision>
  <cp:lastPrinted>2026-07-20T12:49:00Z</cp:lastPrinted>
  <dcterms:created xsi:type="dcterms:W3CDTF">2026-07-02T10:35:00Z</dcterms:created>
  <dcterms:modified xsi:type="dcterms:W3CDTF">2026-09-30T05:52:00Z</dcterms:modified>
</cp:coreProperties>
</file>