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22A" w:rsidRDefault="0003098C" w:rsidP="004F522A">
      <w:pPr>
        <w:spacing w:after="0" w:line="360" w:lineRule="auto"/>
        <w:ind w:left="6379"/>
      </w:pPr>
      <w:r>
        <w:t xml:space="preserve"> </w:t>
      </w:r>
    </w:p>
    <w:sdt>
      <w:sdtPr>
        <w:id w:val="1662788"/>
        <w:docPartObj>
          <w:docPartGallery w:val="Cover Pages"/>
          <w:docPartUnique/>
        </w:docPartObj>
      </w:sdtPr>
      <w:sdtContent>
        <w:p w:rsidR="004F522A" w:rsidRDefault="004F522A" w:rsidP="004F522A">
          <w:pPr>
            <w:spacing w:after="0" w:line="360" w:lineRule="auto"/>
            <w:ind w:left="6379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Утверждаю: </w:t>
          </w:r>
        </w:p>
        <w:p w:rsidR="004F522A" w:rsidRDefault="004F522A" w:rsidP="004F522A">
          <w:pPr>
            <w:spacing w:after="0" w:line="360" w:lineRule="auto"/>
            <w:ind w:left="6379"/>
            <w:rPr>
              <w:sz w:val="24"/>
              <w:szCs w:val="24"/>
            </w:rPr>
          </w:pPr>
          <w:r>
            <w:rPr>
              <w:sz w:val="24"/>
              <w:szCs w:val="24"/>
            </w:rPr>
            <w:t>директор МБУ «</w:t>
          </w:r>
          <w:proofErr w:type="spellStart"/>
          <w:r>
            <w:rPr>
              <w:sz w:val="24"/>
              <w:szCs w:val="24"/>
            </w:rPr>
            <w:t>Ладушкинский</w:t>
          </w:r>
          <w:proofErr w:type="spellEnd"/>
          <w:r>
            <w:rPr>
              <w:sz w:val="24"/>
              <w:szCs w:val="24"/>
            </w:rPr>
            <w:t xml:space="preserve"> </w:t>
          </w:r>
        </w:p>
        <w:p w:rsidR="004F522A" w:rsidRDefault="004F522A" w:rsidP="004F522A">
          <w:pPr>
            <w:spacing w:after="0" w:line="360" w:lineRule="auto"/>
            <w:ind w:left="6379"/>
            <w:rPr>
              <w:sz w:val="24"/>
              <w:szCs w:val="24"/>
            </w:rPr>
          </w:pPr>
          <w:r>
            <w:rPr>
              <w:sz w:val="24"/>
              <w:szCs w:val="24"/>
            </w:rPr>
            <w:t>городской центр культуры, досуга и спорта»</w:t>
          </w:r>
        </w:p>
        <w:p w:rsidR="004F522A" w:rsidRDefault="004F522A" w:rsidP="004F522A">
          <w:pPr>
            <w:spacing w:after="0" w:line="360" w:lineRule="auto"/>
            <w:ind w:left="6379"/>
            <w:rPr>
              <w:sz w:val="24"/>
              <w:szCs w:val="24"/>
            </w:rPr>
          </w:pPr>
          <w:proofErr w:type="spellStart"/>
          <w:r>
            <w:rPr>
              <w:sz w:val="24"/>
              <w:szCs w:val="24"/>
            </w:rPr>
            <w:t>Барканова</w:t>
          </w:r>
          <w:proofErr w:type="spellEnd"/>
          <w:r>
            <w:rPr>
              <w:sz w:val="24"/>
              <w:szCs w:val="24"/>
            </w:rPr>
            <w:t xml:space="preserve"> Е.Г.</w:t>
          </w:r>
        </w:p>
        <w:p w:rsidR="004F522A" w:rsidRDefault="004F522A" w:rsidP="004F522A"/>
        <w:p w:rsidR="004F522A" w:rsidRDefault="004F522A" w:rsidP="004F522A">
          <w:pPr>
            <w:ind w:left="426" w:hanging="426"/>
            <w:rPr>
              <w:sz w:val="96"/>
              <w:szCs w:val="96"/>
            </w:rPr>
          </w:pPr>
        </w:p>
        <w:p w:rsidR="004F522A" w:rsidRDefault="004F522A" w:rsidP="004F522A">
          <w:pPr>
            <w:ind w:left="426" w:hanging="426"/>
            <w:jc w:val="center"/>
            <w:rPr>
              <w:sz w:val="96"/>
              <w:szCs w:val="96"/>
            </w:rPr>
          </w:pPr>
          <w:r>
            <w:rPr>
              <w:sz w:val="96"/>
              <w:szCs w:val="96"/>
            </w:rPr>
            <w:t>План работы</w:t>
          </w:r>
        </w:p>
        <w:p w:rsidR="004F522A" w:rsidRDefault="004F522A" w:rsidP="004F522A">
          <w:pPr>
            <w:ind w:left="426" w:hanging="426"/>
            <w:jc w:val="center"/>
            <w:rPr>
              <w:sz w:val="52"/>
              <w:szCs w:val="52"/>
            </w:rPr>
          </w:pPr>
          <w:proofErr w:type="spellStart"/>
          <w:r>
            <w:rPr>
              <w:sz w:val="52"/>
              <w:szCs w:val="52"/>
            </w:rPr>
            <w:t>Ладушкинской</w:t>
          </w:r>
          <w:proofErr w:type="spellEnd"/>
          <w:r>
            <w:rPr>
              <w:sz w:val="52"/>
              <w:szCs w:val="52"/>
            </w:rPr>
            <w:t xml:space="preserve"> городской библиотеки</w:t>
          </w:r>
        </w:p>
        <w:p w:rsidR="004F522A" w:rsidRDefault="004F522A" w:rsidP="004F522A">
          <w:pPr>
            <w:ind w:left="426" w:hanging="426"/>
            <w:jc w:val="center"/>
            <w:rPr>
              <w:sz w:val="24"/>
              <w:szCs w:val="24"/>
            </w:rPr>
          </w:pPr>
        </w:p>
        <w:p w:rsidR="004F522A" w:rsidRDefault="004F522A" w:rsidP="004F522A">
          <w:pPr>
            <w:ind w:left="426" w:hanging="426"/>
            <w:jc w:val="center"/>
            <w:rPr>
              <w:sz w:val="24"/>
              <w:szCs w:val="24"/>
            </w:rPr>
          </w:pPr>
        </w:p>
        <w:p w:rsidR="004F522A" w:rsidRDefault="004F522A" w:rsidP="004F522A">
          <w:pPr>
            <w:ind w:left="426" w:hanging="426"/>
            <w:jc w:val="center"/>
            <w:rPr>
              <w:sz w:val="24"/>
              <w:szCs w:val="24"/>
            </w:rPr>
          </w:pPr>
        </w:p>
        <w:p w:rsidR="004F522A" w:rsidRDefault="004F522A" w:rsidP="004F522A">
          <w:pPr>
            <w:ind w:left="426" w:hanging="426"/>
            <w:jc w:val="center"/>
            <w:rPr>
              <w:sz w:val="24"/>
              <w:szCs w:val="24"/>
            </w:rPr>
          </w:pPr>
        </w:p>
        <w:p w:rsidR="004F522A" w:rsidRDefault="004F522A" w:rsidP="004F522A">
          <w:pPr>
            <w:ind w:left="426" w:hanging="426"/>
            <w:jc w:val="center"/>
            <w:rPr>
              <w:sz w:val="24"/>
              <w:szCs w:val="24"/>
            </w:rPr>
          </w:pPr>
        </w:p>
        <w:p w:rsidR="004F522A" w:rsidRDefault="004F522A" w:rsidP="004F522A">
          <w:pPr>
            <w:ind w:left="426" w:hanging="426"/>
            <w:jc w:val="center"/>
            <w:rPr>
              <w:sz w:val="24"/>
              <w:szCs w:val="24"/>
            </w:rPr>
          </w:pPr>
        </w:p>
        <w:p w:rsidR="004F522A" w:rsidRDefault="004F522A" w:rsidP="004F522A">
          <w:pPr>
            <w:ind w:left="426" w:hanging="426"/>
            <w:jc w:val="center"/>
            <w:rPr>
              <w:sz w:val="24"/>
              <w:szCs w:val="24"/>
            </w:rPr>
          </w:pPr>
        </w:p>
        <w:p w:rsidR="004F522A" w:rsidRDefault="004F522A" w:rsidP="004F522A">
          <w:pPr>
            <w:ind w:left="426" w:hanging="426"/>
            <w:jc w:val="center"/>
            <w:rPr>
              <w:sz w:val="24"/>
              <w:szCs w:val="24"/>
            </w:rPr>
          </w:pPr>
        </w:p>
        <w:p w:rsidR="004F522A" w:rsidRDefault="004F522A" w:rsidP="004F522A">
          <w:pPr>
            <w:ind w:left="426" w:hanging="426"/>
            <w:jc w:val="center"/>
            <w:rPr>
              <w:sz w:val="24"/>
              <w:szCs w:val="24"/>
            </w:rPr>
          </w:pPr>
        </w:p>
        <w:p w:rsidR="004F522A" w:rsidRDefault="004F522A" w:rsidP="004F522A">
          <w:pPr>
            <w:ind w:left="426" w:hanging="426"/>
            <w:jc w:val="center"/>
            <w:rPr>
              <w:sz w:val="24"/>
              <w:szCs w:val="24"/>
            </w:rPr>
          </w:pPr>
        </w:p>
        <w:p w:rsidR="004F522A" w:rsidRDefault="004F522A" w:rsidP="004F522A">
          <w:pPr>
            <w:ind w:left="426" w:hanging="426"/>
            <w:jc w:val="center"/>
            <w:rPr>
              <w:sz w:val="24"/>
              <w:szCs w:val="24"/>
            </w:rPr>
          </w:pPr>
        </w:p>
        <w:p w:rsidR="004F522A" w:rsidRDefault="004F522A" w:rsidP="004F522A">
          <w:pPr>
            <w:ind w:left="426" w:hanging="426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2019 год</w:t>
          </w:r>
        </w:p>
        <w:p w:rsidR="004F522A" w:rsidRDefault="004F522A" w:rsidP="004F522A">
          <w:pPr>
            <w:ind w:left="426" w:hanging="426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Библиотека</w:t>
          </w:r>
        </w:p>
      </w:sdtContent>
    </w:sdt>
    <w:p w:rsidR="006733AA" w:rsidRPr="006733AA" w:rsidRDefault="006733AA" w:rsidP="004F522A">
      <w:pPr>
        <w:spacing w:after="0" w:line="360" w:lineRule="auto"/>
        <w:rPr>
          <w:rFonts w:ascii="Times New Roman" w:hAnsi="Times New Roman" w:cs="Times New Roman"/>
          <w:b/>
          <w:sz w:val="28"/>
          <w:szCs w:val="26"/>
        </w:rPr>
      </w:pPr>
      <w:r w:rsidRPr="006733AA">
        <w:rPr>
          <w:rFonts w:ascii="Times New Roman" w:hAnsi="Times New Roman" w:cs="Times New Roman"/>
          <w:b/>
          <w:sz w:val="28"/>
          <w:szCs w:val="26"/>
        </w:rPr>
        <w:lastRenderedPageBreak/>
        <w:t xml:space="preserve">Цели и задачи, основные направления деятельности. Организация работы библиотеки как информационного, образовательного и </w:t>
      </w:r>
      <w:r w:rsidR="004F522A">
        <w:rPr>
          <w:rFonts w:ascii="Times New Roman" w:hAnsi="Times New Roman" w:cs="Times New Roman"/>
          <w:b/>
          <w:sz w:val="28"/>
          <w:szCs w:val="26"/>
        </w:rPr>
        <w:t xml:space="preserve">                 </w:t>
      </w:r>
      <w:bookmarkStart w:id="0" w:name="_GoBack"/>
      <w:bookmarkEnd w:id="0"/>
      <w:r w:rsidRPr="006733AA">
        <w:rPr>
          <w:rFonts w:ascii="Times New Roman" w:hAnsi="Times New Roman" w:cs="Times New Roman"/>
          <w:b/>
          <w:sz w:val="28"/>
          <w:szCs w:val="26"/>
        </w:rPr>
        <w:t>культурного центра.</w:t>
      </w:r>
    </w:p>
    <w:p w:rsidR="006733AA" w:rsidRDefault="006733AA"/>
    <w:p w:rsidR="002F56D0" w:rsidRPr="008B0E44" w:rsidRDefault="006733AA" w:rsidP="008B0E44">
      <w:pPr>
        <w:rPr>
          <w:rFonts w:cstheme="minorHAnsi"/>
          <w:sz w:val="28"/>
          <w:szCs w:val="28"/>
        </w:rPr>
      </w:pPr>
      <w:r w:rsidRPr="008B0E44">
        <w:rPr>
          <w:rFonts w:cstheme="minorHAnsi"/>
          <w:sz w:val="28"/>
          <w:szCs w:val="28"/>
          <w:u w:val="single"/>
        </w:rPr>
        <w:t>Цель деятельности</w:t>
      </w:r>
      <w:r w:rsidRPr="008B0E44">
        <w:rPr>
          <w:rFonts w:cstheme="minorHAnsi"/>
          <w:sz w:val="28"/>
          <w:szCs w:val="28"/>
        </w:rPr>
        <w:t xml:space="preserve"> - организация библиотечно-информационного обслуживания всех категорий пользователей, обеспечение их свободного и безопасного доступа к информации, знаниям, культурным ценностям.</w:t>
      </w:r>
      <w:r w:rsidR="002F56D0" w:rsidRPr="008B0E44">
        <w:rPr>
          <w:rFonts w:cstheme="minorHAnsi"/>
          <w:sz w:val="28"/>
          <w:szCs w:val="28"/>
        </w:rPr>
        <w:tab/>
      </w:r>
      <w:r w:rsidR="002F56D0" w:rsidRPr="008B0E44">
        <w:rPr>
          <w:rFonts w:cstheme="minorHAnsi"/>
          <w:sz w:val="28"/>
          <w:szCs w:val="28"/>
        </w:rPr>
        <w:tab/>
        <w:t xml:space="preserve"> </w:t>
      </w:r>
      <w:r w:rsidR="002F56D0" w:rsidRPr="008B0E44">
        <w:rPr>
          <w:rFonts w:cstheme="minorHAnsi"/>
          <w:sz w:val="28"/>
          <w:szCs w:val="28"/>
          <w:u w:val="single"/>
        </w:rPr>
        <w:t>Задачи</w:t>
      </w:r>
      <w:r w:rsidR="002F56D0" w:rsidRPr="008B0E44">
        <w:rPr>
          <w:rFonts w:cstheme="minorHAnsi"/>
          <w:sz w:val="28"/>
          <w:szCs w:val="28"/>
        </w:rPr>
        <w:t xml:space="preserve"> - предоставлять  качественные информационно</w:t>
      </w:r>
      <w:r w:rsidR="008B0E44" w:rsidRPr="008B0E44">
        <w:rPr>
          <w:rFonts w:cstheme="minorHAnsi"/>
          <w:sz w:val="28"/>
          <w:szCs w:val="28"/>
        </w:rPr>
        <w:t xml:space="preserve"> </w:t>
      </w:r>
      <w:r w:rsidR="002F56D0" w:rsidRPr="008B0E44">
        <w:rPr>
          <w:rFonts w:cstheme="minorHAnsi"/>
          <w:sz w:val="28"/>
          <w:szCs w:val="28"/>
        </w:rPr>
        <w:t>-</w:t>
      </w:r>
      <w:r w:rsidR="008B0E44" w:rsidRPr="008B0E44">
        <w:rPr>
          <w:rFonts w:cstheme="minorHAnsi"/>
          <w:sz w:val="28"/>
          <w:szCs w:val="28"/>
        </w:rPr>
        <w:t xml:space="preserve"> </w:t>
      </w:r>
      <w:r w:rsidR="002F56D0" w:rsidRPr="008B0E44">
        <w:rPr>
          <w:rFonts w:cstheme="minorHAnsi"/>
          <w:sz w:val="28"/>
          <w:szCs w:val="28"/>
        </w:rPr>
        <w:t>библиографические и культурны</w:t>
      </w:r>
      <w:r w:rsidR="008B0E44" w:rsidRPr="008B0E44">
        <w:rPr>
          <w:rFonts w:cstheme="minorHAnsi"/>
          <w:sz w:val="28"/>
          <w:szCs w:val="28"/>
        </w:rPr>
        <w:t>х услуг населению МО г. Ладушки</w:t>
      </w:r>
      <w:r w:rsidR="00EB1A75">
        <w:rPr>
          <w:rFonts w:cstheme="minorHAnsi"/>
          <w:sz w:val="28"/>
          <w:szCs w:val="28"/>
        </w:rPr>
        <w:t>н</w:t>
      </w:r>
      <w:r w:rsidR="008B0E44" w:rsidRPr="008B0E44">
        <w:rPr>
          <w:rFonts w:cstheme="minorHAnsi"/>
          <w:sz w:val="28"/>
          <w:szCs w:val="28"/>
        </w:rPr>
        <w:t>;</w:t>
      </w:r>
    </w:p>
    <w:p w:rsidR="008B0E44" w:rsidRDefault="008B0E44" w:rsidP="008B0E44">
      <w:pPr>
        <w:rPr>
          <w:rFonts w:cstheme="minorHAnsi"/>
          <w:sz w:val="28"/>
          <w:szCs w:val="28"/>
        </w:rPr>
      </w:pPr>
      <w:r w:rsidRPr="008B0E44">
        <w:rPr>
          <w:rFonts w:cstheme="minorHAnsi"/>
          <w:sz w:val="28"/>
          <w:szCs w:val="28"/>
        </w:rPr>
        <w:t xml:space="preserve">            - выполнение муниципального задания</w:t>
      </w:r>
      <w:r>
        <w:rPr>
          <w:rFonts w:cstheme="minorHAnsi"/>
          <w:sz w:val="28"/>
          <w:szCs w:val="28"/>
        </w:rPr>
        <w:t xml:space="preserve"> на 2019 год;</w:t>
      </w:r>
    </w:p>
    <w:p w:rsidR="008B0E44" w:rsidRDefault="008B0E44" w:rsidP="008B0E4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- координация деятельности с учре</w:t>
      </w:r>
      <w:r w:rsidR="00F75FD7">
        <w:rPr>
          <w:rFonts w:cstheme="minorHAnsi"/>
          <w:sz w:val="28"/>
          <w:szCs w:val="28"/>
        </w:rPr>
        <w:t>ж</w:t>
      </w:r>
      <w:r>
        <w:rPr>
          <w:rFonts w:cstheme="minorHAnsi"/>
          <w:sz w:val="28"/>
          <w:szCs w:val="28"/>
        </w:rPr>
        <w:t xml:space="preserve">дениями образования, </w:t>
      </w:r>
      <w:r w:rsidR="005C583C">
        <w:rPr>
          <w:rFonts w:cstheme="minorHAnsi"/>
          <w:sz w:val="28"/>
          <w:szCs w:val="28"/>
        </w:rPr>
        <w:tab/>
      </w:r>
      <w:r w:rsidR="005C583C">
        <w:rPr>
          <w:rFonts w:cstheme="minorHAnsi"/>
          <w:sz w:val="28"/>
          <w:szCs w:val="28"/>
        </w:rPr>
        <w:tab/>
      </w:r>
      <w:r w:rsidR="005C583C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социальной</w:t>
      </w:r>
      <w:r w:rsidR="00F75FD7">
        <w:rPr>
          <w:rFonts w:cstheme="minorHAnsi"/>
          <w:sz w:val="28"/>
          <w:szCs w:val="28"/>
        </w:rPr>
        <w:t xml:space="preserve"> защиты населения, общественными организациями;</w:t>
      </w:r>
    </w:p>
    <w:p w:rsidR="00F75FD7" w:rsidRDefault="00F75FD7" w:rsidP="008B0E4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- </w:t>
      </w:r>
      <w:r w:rsidR="00860D0F">
        <w:rPr>
          <w:rFonts w:cstheme="minorHAnsi"/>
          <w:sz w:val="28"/>
          <w:szCs w:val="28"/>
        </w:rPr>
        <w:t>укрепление материально технической базы библиотеки;</w:t>
      </w:r>
    </w:p>
    <w:p w:rsidR="00860D0F" w:rsidRDefault="00860D0F" w:rsidP="008B0E4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- реализация </w:t>
      </w:r>
      <w:r w:rsidRPr="008B0E44">
        <w:rPr>
          <w:rFonts w:cstheme="minorHAnsi"/>
          <w:sz w:val="28"/>
          <w:szCs w:val="28"/>
        </w:rPr>
        <w:t>информационно</w:t>
      </w:r>
      <w:r>
        <w:rPr>
          <w:rFonts w:cstheme="minorHAnsi"/>
          <w:sz w:val="28"/>
          <w:szCs w:val="28"/>
        </w:rPr>
        <w:t xml:space="preserve"> – </w:t>
      </w:r>
      <w:r w:rsidRPr="008B0E44">
        <w:rPr>
          <w:rFonts w:cstheme="minorHAnsi"/>
          <w:sz w:val="28"/>
          <w:szCs w:val="28"/>
        </w:rPr>
        <w:t>культурны</w:t>
      </w:r>
      <w:r>
        <w:rPr>
          <w:rFonts w:cstheme="minorHAnsi"/>
          <w:sz w:val="28"/>
          <w:szCs w:val="28"/>
        </w:rPr>
        <w:t>х мероприятий;</w:t>
      </w:r>
    </w:p>
    <w:p w:rsidR="00860D0F" w:rsidRDefault="00860D0F" w:rsidP="008B0E4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- участие в федеральных, областных, городских акциях и конкурсах;</w:t>
      </w:r>
    </w:p>
    <w:p w:rsidR="00860D0F" w:rsidRDefault="00860D0F" w:rsidP="008B0E4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- освещение работы библиотеки на сайте ЛГЦКДС</w:t>
      </w:r>
      <w:r w:rsidR="00DE0C2A">
        <w:rPr>
          <w:rFonts w:cstheme="minorHAnsi"/>
          <w:sz w:val="28"/>
          <w:szCs w:val="28"/>
        </w:rPr>
        <w:t>.</w:t>
      </w:r>
    </w:p>
    <w:p w:rsidR="005C583C" w:rsidRDefault="005C583C" w:rsidP="008B0E4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При организации работы в 2019 году городская библиотека ориентируется на общественно – значимые события, юбилейные и литературные даты;</w:t>
      </w:r>
      <w:r w:rsidR="004F2EA4">
        <w:rPr>
          <w:rFonts w:cstheme="minorHAnsi"/>
          <w:sz w:val="28"/>
          <w:szCs w:val="28"/>
        </w:rPr>
        <w:t xml:space="preserve"> </w:t>
      </w:r>
      <w:r w:rsidR="004F2EA4">
        <w:rPr>
          <w:rFonts w:cstheme="minorHAnsi"/>
          <w:sz w:val="28"/>
          <w:szCs w:val="28"/>
        </w:rPr>
        <w:tab/>
      </w:r>
      <w:r w:rsidR="004F2EA4">
        <w:rPr>
          <w:rFonts w:cstheme="minorHAnsi"/>
          <w:sz w:val="28"/>
          <w:szCs w:val="28"/>
        </w:rPr>
        <w:tab/>
      </w:r>
      <w:r w:rsidR="004F2EA4">
        <w:rPr>
          <w:rFonts w:cstheme="minorHAnsi"/>
          <w:sz w:val="28"/>
          <w:szCs w:val="28"/>
        </w:rPr>
        <w:tab/>
        <w:t>- 2019 год – год Даниила Гранина, 21 декабря 2017 года</w:t>
      </w:r>
      <w:r w:rsidR="0003098C">
        <w:rPr>
          <w:rFonts w:cstheme="minorHAnsi"/>
          <w:sz w:val="28"/>
          <w:szCs w:val="28"/>
        </w:rPr>
        <w:t xml:space="preserve"> Президент </w:t>
      </w:r>
      <w:r w:rsidR="0003098C">
        <w:rPr>
          <w:rFonts w:cstheme="minorHAnsi"/>
          <w:sz w:val="28"/>
          <w:szCs w:val="28"/>
        </w:rPr>
        <w:tab/>
        <w:t xml:space="preserve">     </w:t>
      </w:r>
      <w:r w:rsidR="0003098C">
        <w:rPr>
          <w:rFonts w:cstheme="minorHAnsi"/>
          <w:sz w:val="28"/>
          <w:szCs w:val="28"/>
        </w:rPr>
        <w:tab/>
        <w:t>России В.В. П</w:t>
      </w:r>
      <w:r w:rsidR="00046A33">
        <w:rPr>
          <w:rFonts w:cstheme="minorHAnsi"/>
          <w:sz w:val="28"/>
          <w:szCs w:val="28"/>
        </w:rPr>
        <w:t xml:space="preserve">утин подписал указ о праздновании в 2019 году </w:t>
      </w:r>
      <w:r w:rsidR="0003098C">
        <w:rPr>
          <w:rFonts w:cstheme="minorHAnsi"/>
          <w:sz w:val="28"/>
          <w:szCs w:val="28"/>
        </w:rPr>
        <w:t xml:space="preserve"> </w:t>
      </w:r>
      <w:r w:rsidR="00046A33">
        <w:rPr>
          <w:rFonts w:cstheme="minorHAnsi"/>
          <w:sz w:val="28"/>
          <w:szCs w:val="28"/>
        </w:rPr>
        <w:t xml:space="preserve">100 – </w:t>
      </w:r>
      <w:r w:rsidR="00046A33">
        <w:rPr>
          <w:rFonts w:cstheme="minorHAnsi"/>
          <w:sz w:val="28"/>
          <w:szCs w:val="28"/>
        </w:rPr>
        <w:tab/>
      </w:r>
      <w:r w:rsidR="00046A33">
        <w:rPr>
          <w:rFonts w:cstheme="minorHAnsi"/>
          <w:sz w:val="28"/>
          <w:szCs w:val="28"/>
        </w:rPr>
        <w:tab/>
        <w:t xml:space="preserve">летнего юбилея писателя Даниила Гранина и увековечивании его </w:t>
      </w:r>
      <w:r w:rsidR="00046A33">
        <w:rPr>
          <w:rFonts w:cstheme="minorHAnsi"/>
          <w:sz w:val="28"/>
          <w:szCs w:val="28"/>
        </w:rPr>
        <w:tab/>
        <w:t>-</w:t>
      </w:r>
      <w:r w:rsidR="00046A33">
        <w:rPr>
          <w:rFonts w:cstheme="minorHAnsi"/>
          <w:sz w:val="28"/>
          <w:szCs w:val="28"/>
        </w:rPr>
        <w:tab/>
        <w:t>памяти.</w:t>
      </w:r>
    </w:p>
    <w:p w:rsidR="00046A33" w:rsidRPr="008B0E44" w:rsidRDefault="00046A33" w:rsidP="00941F2E">
      <w:pPr>
        <w:ind w:left="567" w:hanging="56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- 2019 год – Год театра.  28 апреля 2018 года</w:t>
      </w:r>
      <w:r w:rsidR="00941F2E">
        <w:rPr>
          <w:rFonts w:cstheme="minorHAnsi"/>
          <w:sz w:val="28"/>
          <w:szCs w:val="28"/>
        </w:rPr>
        <w:t xml:space="preserve"> Президент России </w:t>
      </w:r>
      <w:r w:rsidR="00941F2E">
        <w:rPr>
          <w:rFonts w:cstheme="minorHAnsi"/>
          <w:sz w:val="28"/>
          <w:szCs w:val="28"/>
        </w:rPr>
        <w:tab/>
      </w:r>
      <w:r w:rsidR="00941F2E">
        <w:rPr>
          <w:rFonts w:cstheme="minorHAnsi"/>
          <w:sz w:val="28"/>
          <w:szCs w:val="28"/>
        </w:rPr>
        <w:tab/>
        <w:t xml:space="preserve">Путин В.В. подписал указ о праздновании в 2019 году  Года  театра в </w:t>
      </w:r>
      <w:r w:rsidR="00941F2E">
        <w:rPr>
          <w:rFonts w:cstheme="minorHAnsi"/>
          <w:sz w:val="28"/>
          <w:szCs w:val="28"/>
        </w:rPr>
        <w:tab/>
        <w:t>России.</w:t>
      </w:r>
      <w:r w:rsidR="00941F2E">
        <w:rPr>
          <w:rFonts w:cstheme="minorHAnsi"/>
          <w:sz w:val="28"/>
          <w:szCs w:val="28"/>
        </w:rPr>
        <w:tab/>
      </w:r>
      <w:r w:rsidR="00941F2E">
        <w:rPr>
          <w:rFonts w:cstheme="minorHAnsi"/>
          <w:sz w:val="28"/>
          <w:szCs w:val="28"/>
        </w:rPr>
        <w:tab/>
      </w:r>
    </w:p>
    <w:p w:rsidR="00B06AE6" w:rsidRPr="00D8399D" w:rsidRDefault="002F56D0" w:rsidP="00B06AE6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0E44">
        <w:rPr>
          <w:rFonts w:cstheme="minorHAnsi"/>
          <w:sz w:val="26"/>
          <w:szCs w:val="26"/>
        </w:rPr>
        <w:tab/>
      </w:r>
      <w:r w:rsidRPr="008B0E44">
        <w:rPr>
          <w:rFonts w:cstheme="minorHAnsi"/>
          <w:sz w:val="26"/>
          <w:szCs w:val="26"/>
        </w:rPr>
        <w:tab/>
      </w:r>
      <w:r w:rsidRPr="008B0E44">
        <w:rPr>
          <w:rFonts w:cstheme="minorHAnsi"/>
          <w:sz w:val="26"/>
          <w:szCs w:val="26"/>
        </w:rPr>
        <w:tab/>
      </w:r>
      <w:r w:rsidRPr="008B0E44">
        <w:rPr>
          <w:rFonts w:cstheme="minorHAnsi"/>
          <w:sz w:val="26"/>
          <w:szCs w:val="26"/>
        </w:rPr>
        <w:tab/>
      </w:r>
      <w:r w:rsidRPr="008B0E44">
        <w:rPr>
          <w:rFonts w:cstheme="minorHAnsi"/>
          <w:sz w:val="26"/>
          <w:szCs w:val="26"/>
        </w:rPr>
        <w:tab/>
      </w:r>
      <w:r w:rsidRPr="008B0E44">
        <w:rPr>
          <w:rFonts w:cstheme="minorHAnsi"/>
          <w:sz w:val="26"/>
          <w:szCs w:val="26"/>
        </w:rPr>
        <w:tab/>
      </w:r>
      <w:r w:rsidRPr="008B0E44">
        <w:rPr>
          <w:rFonts w:cstheme="minorHAnsi"/>
          <w:sz w:val="26"/>
          <w:szCs w:val="26"/>
        </w:rPr>
        <w:tab/>
      </w:r>
      <w:r w:rsidRPr="008B0E44">
        <w:rPr>
          <w:rFonts w:cstheme="minorHAnsi"/>
          <w:sz w:val="26"/>
          <w:szCs w:val="26"/>
        </w:rPr>
        <w:tab/>
      </w:r>
      <w:r w:rsidRPr="008B0E44">
        <w:rPr>
          <w:rFonts w:cstheme="minorHAnsi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730F8">
        <w:rPr>
          <w:rFonts w:ascii="Times New Roman" w:hAnsi="Times New Roman" w:cs="Times New Roman"/>
          <w:sz w:val="26"/>
          <w:szCs w:val="26"/>
        </w:rPr>
        <w:tab/>
      </w:r>
      <w:r w:rsidR="008730F8">
        <w:rPr>
          <w:rFonts w:ascii="Times New Roman" w:hAnsi="Times New Roman" w:cs="Times New Roman"/>
          <w:sz w:val="26"/>
          <w:szCs w:val="26"/>
        </w:rPr>
        <w:tab/>
      </w:r>
      <w:r w:rsidR="008730F8">
        <w:rPr>
          <w:rFonts w:ascii="Times New Roman" w:hAnsi="Times New Roman" w:cs="Times New Roman"/>
          <w:sz w:val="26"/>
          <w:szCs w:val="26"/>
        </w:rPr>
        <w:tab/>
      </w:r>
      <w:r w:rsidR="00B06AE6" w:rsidRPr="00D8399D">
        <w:rPr>
          <w:rFonts w:ascii="Times New Roman" w:hAnsi="Times New Roman" w:cs="Times New Roman"/>
          <w:b/>
          <w:sz w:val="26"/>
          <w:szCs w:val="26"/>
        </w:rPr>
        <w:t>Контрольные показатели на 2018 год</w:t>
      </w:r>
    </w:p>
    <w:p w:rsidR="00B06AE6" w:rsidRPr="00D8399D" w:rsidRDefault="00B06AE6" w:rsidP="00B06AE6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399D">
        <w:rPr>
          <w:rFonts w:ascii="Times New Roman" w:hAnsi="Times New Roman" w:cs="Times New Roman"/>
          <w:b/>
          <w:sz w:val="26"/>
          <w:szCs w:val="26"/>
        </w:rPr>
        <w:t>Читатели</w:t>
      </w:r>
    </w:p>
    <w:tbl>
      <w:tblPr>
        <w:tblW w:w="9611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1"/>
        <w:gridCol w:w="1926"/>
        <w:gridCol w:w="1808"/>
        <w:gridCol w:w="1574"/>
        <w:gridCol w:w="1992"/>
      </w:tblGrid>
      <w:tr w:rsidR="00B06AE6" w:rsidRPr="00D8399D" w:rsidTr="009A3FCD">
        <w:trPr>
          <w:trHeight w:val="309"/>
        </w:trPr>
        <w:tc>
          <w:tcPr>
            <w:tcW w:w="2311" w:type="dxa"/>
          </w:tcPr>
          <w:p w:rsidR="00B06AE6" w:rsidRPr="00D8399D" w:rsidRDefault="00B06AE6" w:rsidP="009A3F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99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926" w:type="dxa"/>
          </w:tcPr>
          <w:p w:rsidR="00B06AE6" w:rsidRPr="00D8399D" w:rsidRDefault="00B06AE6" w:rsidP="009A3F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99D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  <w:tc>
          <w:tcPr>
            <w:tcW w:w="1808" w:type="dxa"/>
          </w:tcPr>
          <w:p w:rsidR="00B06AE6" w:rsidRPr="00D8399D" w:rsidRDefault="00B06AE6" w:rsidP="009A3F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99D">
              <w:rPr>
                <w:rFonts w:ascii="Times New Roman" w:hAnsi="Times New Roman" w:cs="Times New Roman"/>
                <w:sz w:val="26"/>
                <w:szCs w:val="26"/>
              </w:rPr>
              <w:t>1 полугод.</w:t>
            </w:r>
          </w:p>
        </w:tc>
        <w:tc>
          <w:tcPr>
            <w:tcW w:w="1574" w:type="dxa"/>
          </w:tcPr>
          <w:p w:rsidR="00B06AE6" w:rsidRPr="00D8399D" w:rsidRDefault="00B06AE6" w:rsidP="009A3F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99D">
              <w:rPr>
                <w:rFonts w:ascii="Times New Roman" w:hAnsi="Times New Roman" w:cs="Times New Roman"/>
                <w:sz w:val="26"/>
                <w:szCs w:val="26"/>
              </w:rPr>
              <w:t>9 месяц.</w:t>
            </w:r>
          </w:p>
        </w:tc>
        <w:tc>
          <w:tcPr>
            <w:tcW w:w="1992" w:type="dxa"/>
          </w:tcPr>
          <w:p w:rsidR="00B06AE6" w:rsidRPr="00D8399D" w:rsidRDefault="00B06AE6" w:rsidP="009A3F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99D">
              <w:rPr>
                <w:rFonts w:ascii="Times New Roman" w:hAnsi="Times New Roman" w:cs="Times New Roman"/>
                <w:sz w:val="26"/>
                <w:szCs w:val="26"/>
              </w:rPr>
              <w:t>4 кварт.</w:t>
            </w:r>
          </w:p>
        </w:tc>
      </w:tr>
      <w:tr w:rsidR="00B06AE6" w:rsidRPr="00D8399D" w:rsidTr="009A3FCD">
        <w:trPr>
          <w:trHeight w:val="403"/>
        </w:trPr>
        <w:tc>
          <w:tcPr>
            <w:tcW w:w="2311" w:type="dxa"/>
          </w:tcPr>
          <w:p w:rsidR="00B06AE6" w:rsidRPr="00D8399D" w:rsidRDefault="00197E23" w:rsidP="00B06AE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926" w:type="dxa"/>
          </w:tcPr>
          <w:p w:rsidR="00B06AE6" w:rsidRPr="00D8399D" w:rsidRDefault="00B06AE6" w:rsidP="00B06AE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99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808" w:type="dxa"/>
          </w:tcPr>
          <w:p w:rsidR="00B06AE6" w:rsidRPr="00D8399D" w:rsidRDefault="00197E23" w:rsidP="009A3F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574" w:type="dxa"/>
          </w:tcPr>
          <w:p w:rsidR="00B06AE6" w:rsidRPr="00D8399D" w:rsidRDefault="00197E23" w:rsidP="00B06AE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992" w:type="dxa"/>
          </w:tcPr>
          <w:p w:rsidR="00B06AE6" w:rsidRPr="00D8399D" w:rsidRDefault="00197E23" w:rsidP="00B06AE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</w:tbl>
    <w:p w:rsidR="00B06AE6" w:rsidRPr="00D8399D" w:rsidRDefault="00B06AE6" w:rsidP="00B06AE6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06AE6" w:rsidRPr="00D8399D" w:rsidRDefault="00B06AE6" w:rsidP="00B06AE6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399D">
        <w:rPr>
          <w:rFonts w:ascii="Times New Roman" w:hAnsi="Times New Roman" w:cs="Times New Roman"/>
          <w:b/>
          <w:sz w:val="26"/>
          <w:szCs w:val="26"/>
        </w:rPr>
        <w:t>Книговыдача</w:t>
      </w:r>
    </w:p>
    <w:tbl>
      <w:tblPr>
        <w:tblW w:w="962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4"/>
        <w:gridCol w:w="2009"/>
        <w:gridCol w:w="1892"/>
        <w:gridCol w:w="1624"/>
        <w:gridCol w:w="1859"/>
      </w:tblGrid>
      <w:tr w:rsidR="00B06AE6" w:rsidRPr="00D8399D" w:rsidTr="00197E23">
        <w:trPr>
          <w:trHeight w:val="581"/>
        </w:trPr>
        <w:tc>
          <w:tcPr>
            <w:tcW w:w="2244" w:type="dxa"/>
          </w:tcPr>
          <w:p w:rsidR="00B06AE6" w:rsidRPr="00D8399D" w:rsidRDefault="00B06AE6" w:rsidP="009A3FCD">
            <w:pPr>
              <w:spacing w:after="0" w:line="360" w:lineRule="auto"/>
              <w:ind w:left="-1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99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009" w:type="dxa"/>
          </w:tcPr>
          <w:p w:rsidR="00B06AE6" w:rsidRPr="00D8399D" w:rsidRDefault="00B06AE6" w:rsidP="009A3F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99D">
              <w:rPr>
                <w:rFonts w:ascii="Times New Roman" w:hAnsi="Times New Roman" w:cs="Times New Roman"/>
                <w:sz w:val="26"/>
                <w:szCs w:val="26"/>
              </w:rPr>
              <w:t>1квартал</w:t>
            </w:r>
          </w:p>
        </w:tc>
        <w:tc>
          <w:tcPr>
            <w:tcW w:w="1892" w:type="dxa"/>
          </w:tcPr>
          <w:p w:rsidR="00B06AE6" w:rsidRPr="00D8399D" w:rsidRDefault="00B06AE6" w:rsidP="009A3F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99D">
              <w:rPr>
                <w:rFonts w:ascii="Times New Roman" w:hAnsi="Times New Roman" w:cs="Times New Roman"/>
                <w:sz w:val="26"/>
                <w:szCs w:val="26"/>
              </w:rPr>
              <w:t>1 полугод.</w:t>
            </w:r>
          </w:p>
        </w:tc>
        <w:tc>
          <w:tcPr>
            <w:tcW w:w="1624" w:type="dxa"/>
          </w:tcPr>
          <w:p w:rsidR="00B06AE6" w:rsidRPr="00D8399D" w:rsidRDefault="00B06AE6" w:rsidP="009A3F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99D">
              <w:rPr>
                <w:rFonts w:ascii="Times New Roman" w:hAnsi="Times New Roman" w:cs="Times New Roman"/>
                <w:sz w:val="26"/>
                <w:szCs w:val="26"/>
              </w:rPr>
              <w:t>9 месяц.</w:t>
            </w:r>
          </w:p>
        </w:tc>
        <w:tc>
          <w:tcPr>
            <w:tcW w:w="1859" w:type="dxa"/>
          </w:tcPr>
          <w:p w:rsidR="00B06AE6" w:rsidRPr="00D8399D" w:rsidRDefault="00B06AE6" w:rsidP="009A3F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99D">
              <w:rPr>
                <w:rFonts w:ascii="Times New Roman" w:hAnsi="Times New Roman" w:cs="Times New Roman"/>
                <w:sz w:val="26"/>
                <w:szCs w:val="26"/>
              </w:rPr>
              <w:t>4 кварт.</w:t>
            </w:r>
          </w:p>
        </w:tc>
      </w:tr>
      <w:tr w:rsidR="00B06AE6" w:rsidRPr="00D8399D" w:rsidTr="009A3FCD">
        <w:trPr>
          <w:trHeight w:val="361"/>
        </w:trPr>
        <w:tc>
          <w:tcPr>
            <w:tcW w:w="2244" w:type="dxa"/>
          </w:tcPr>
          <w:p w:rsidR="00B06AE6" w:rsidRPr="00D8399D" w:rsidRDefault="00197E23" w:rsidP="00B06AE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11400</w:t>
            </w:r>
          </w:p>
        </w:tc>
        <w:tc>
          <w:tcPr>
            <w:tcW w:w="2009" w:type="dxa"/>
          </w:tcPr>
          <w:p w:rsidR="00B06AE6" w:rsidRPr="00D8399D" w:rsidRDefault="00B06AE6" w:rsidP="00B06AE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99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892" w:type="dxa"/>
          </w:tcPr>
          <w:p w:rsidR="00B06AE6" w:rsidRPr="00D8399D" w:rsidRDefault="00197E23" w:rsidP="00B06AE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</w:t>
            </w:r>
          </w:p>
        </w:tc>
        <w:tc>
          <w:tcPr>
            <w:tcW w:w="1624" w:type="dxa"/>
          </w:tcPr>
          <w:p w:rsidR="00B06AE6" w:rsidRPr="00D8399D" w:rsidRDefault="00197E23" w:rsidP="00B06AE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1859" w:type="dxa"/>
          </w:tcPr>
          <w:p w:rsidR="00B06AE6" w:rsidRPr="00D8399D" w:rsidRDefault="00197E23" w:rsidP="00B06AE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11400</w:t>
            </w:r>
          </w:p>
        </w:tc>
      </w:tr>
    </w:tbl>
    <w:p w:rsidR="00B06AE6" w:rsidRPr="00D8399D" w:rsidRDefault="00B06AE6" w:rsidP="00B06AE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tbl>
      <w:tblPr>
        <w:tblpPr w:leftFromText="180" w:rightFromText="180" w:vertAnchor="text" w:tblpX="-75" w:tblpY="1022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1987"/>
        <w:gridCol w:w="1866"/>
        <w:gridCol w:w="1590"/>
        <w:gridCol w:w="1735"/>
      </w:tblGrid>
      <w:tr w:rsidR="00B06AE6" w:rsidRPr="00D8399D" w:rsidTr="009A3FCD">
        <w:trPr>
          <w:trHeight w:val="139"/>
        </w:trPr>
        <w:tc>
          <w:tcPr>
            <w:tcW w:w="2376" w:type="dxa"/>
          </w:tcPr>
          <w:p w:rsidR="00B06AE6" w:rsidRPr="00D8399D" w:rsidRDefault="00B06AE6" w:rsidP="009A3FC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399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987" w:type="dxa"/>
          </w:tcPr>
          <w:p w:rsidR="00B06AE6" w:rsidRPr="00D8399D" w:rsidRDefault="00B06AE6" w:rsidP="009A3FC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399D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  <w:tc>
          <w:tcPr>
            <w:tcW w:w="1866" w:type="dxa"/>
          </w:tcPr>
          <w:p w:rsidR="00B06AE6" w:rsidRPr="00D8399D" w:rsidRDefault="00B06AE6" w:rsidP="009A3FC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399D">
              <w:rPr>
                <w:rFonts w:ascii="Times New Roman" w:hAnsi="Times New Roman" w:cs="Times New Roman"/>
                <w:sz w:val="26"/>
                <w:szCs w:val="26"/>
              </w:rPr>
              <w:t>1 полугод.</w:t>
            </w:r>
          </w:p>
        </w:tc>
        <w:tc>
          <w:tcPr>
            <w:tcW w:w="1590" w:type="dxa"/>
          </w:tcPr>
          <w:p w:rsidR="00B06AE6" w:rsidRPr="00D8399D" w:rsidRDefault="00B06AE6" w:rsidP="009A3FC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399D">
              <w:rPr>
                <w:rFonts w:ascii="Times New Roman" w:hAnsi="Times New Roman" w:cs="Times New Roman"/>
                <w:sz w:val="26"/>
                <w:szCs w:val="26"/>
              </w:rPr>
              <w:t>9 месяц.</w:t>
            </w:r>
          </w:p>
        </w:tc>
        <w:tc>
          <w:tcPr>
            <w:tcW w:w="1735" w:type="dxa"/>
          </w:tcPr>
          <w:p w:rsidR="00B06AE6" w:rsidRPr="00D8399D" w:rsidRDefault="00B06AE6" w:rsidP="009A3FC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399D">
              <w:rPr>
                <w:rFonts w:ascii="Times New Roman" w:hAnsi="Times New Roman" w:cs="Times New Roman"/>
                <w:sz w:val="26"/>
                <w:szCs w:val="26"/>
              </w:rPr>
              <w:t>4 кварт.</w:t>
            </w:r>
          </w:p>
        </w:tc>
      </w:tr>
    </w:tbl>
    <w:p w:rsidR="00B06AE6" w:rsidRPr="00D8399D" w:rsidRDefault="00B06AE6" w:rsidP="00B06AE6">
      <w:pPr>
        <w:tabs>
          <w:tab w:val="left" w:pos="3349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D8399D">
        <w:rPr>
          <w:rFonts w:ascii="Times New Roman" w:hAnsi="Times New Roman" w:cs="Times New Roman"/>
          <w:b/>
          <w:sz w:val="26"/>
          <w:szCs w:val="26"/>
        </w:rPr>
        <w:t>Посещения</w:t>
      </w:r>
    </w:p>
    <w:tbl>
      <w:tblPr>
        <w:tblpPr w:leftFromText="180" w:rightFromText="180" w:vertAnchor="text" w:tblpX="-75" w:tblpY="1022"/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1"/>
        <w:gridCol w:w="2010"/>
        <w:gridCol w:w="1865"/>
        <w:gridCol w:w="1589"/>
        <w:gridCol w:w="1735"/>
      </w:tblGrid>
      <w:tr w:rsidR="00B06AE6" w:rsidRPr="00D8399D" w:rsidTr="009A3FCD">
        <w:trPr>
          <w:trHeight w:val="750"/>
        </w:trPr>
        <w:tc>
          <w:tcPr>
            <w:tcW w:w="2351" w:type="dxa"/>
            <w:tcBorders>
              <w:top w:val="nil"/>
            </w:tcBorders>
          </w:tcPr>
          <w:p w:rsidR="00B06AE6" w:rsidRPr="00D8399D" w:rsidRDefault="00197E23" w:rsidP="00B06A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3650</w:t>
            </w:r>
          </w:p>
        </w:tc>
        <w:tc>
          <w:tcPr>
            <w:tcW w:w="2010" w:type="dxa"/>
            <w:tcBorders>
              <w:top w:val="nil"/>
            </w:tcBorders>
          </w:tcPr>
          <w:p w:rsidR="00B06AE6" w:rsidRPr="00D8399D" w:rsidRDefault="00B06AE6" w:rsidP="00B06A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399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865" w:type="dxa"/>
            <w:tcBorders>
              <w:top w:val="nil"/>
            </w:tcBorders>
          </w:tcPr>
          <w:p w:rsidR="00B06AE6" w:rsidRPr="00D8399D" w:rsidRDefault="00197E23" w:rsidP="00B06A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3200</w:t>
            </w:r>
          </w:p>
        </w:tc>
        <w:tc>
          <w:tcPr>
            <w:tcW w:w="1589" w:type="dxa"/>
            <w:tcBorders>
              <w:top w:val="nil"/>
            </w:tcBorders>
          </w:tcPr>
          <w:p w:rsidR="00B06AE6" w:rsidRPr="00D8399D" w:rsidRDefault="00197E23" w:rsidP="009A3FC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3400</w:t>
            </w:r>
          </w:p>
        </w:tc>
        <w:tc>
          <w:tcPr>
            <w:tcW w:w="1735" w:type="dxa"/>
            <w:tcBorders>
              <w:top w:val="nil"/>
            </w:tcBorders>
          </w:tcPr>
          <w:p w:rsidR="00B06AE6" w:rsidRPr="00D8399D" w:rsidRDefault="00197E23" w:rsidP="00B06A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3650</w:t>
            </w:r>
          </w:p>
        </w:tc>
      </w:tr>
    </w:tbl>
    <w:p w:rsidR="00B06AE6" w:rsidRPr="00E21F2D" w:rsidRDefault="00B06AE6" w:rsidP="00E21F2D">
      <w:pPr>
        <w:pStyle w:val="a3"/>
        <w:numPr>
          <w:ilvl w:val="0"/>
          <w:numId w:val="6"/>
        </w:numPr>
        <w:tabs>
          <w:tab w:val="left" w:pos="0"/>
          <w:tab w:val="center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6AE6" w:rsidRPr="00D8399D" w:rsidRDefault="00B06AE6" w:rsidP="00B06AE6">
      <w:pPr>
        <w:tabs>
          <w:tab w:val="left" w:pos="171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6AE6" w:rsidRPr="00D8399D" w:rsidRDefault="00C14F16" w:rsidP="00B06AE6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B06AE6" w:rsidRPr="00D8399D">
        <w:rPr>
          <w:rFonts w:ascii="Times New Roman" w:hAnsi="Times New Roman" w:cs="Times New Roman"/>
          <w:b/>
          <w:sz w:val="26"/>
          <w:szCs w:val="26"/>
        </w:rPr>
        <w:t>Индивидуальная работа</w:t>
      </w:r>
    </w:p>
    <w:p w:rsidR="00B06AE6" w:rsidRPr="00D8399D" w:rsidRDefault="00B06AE6" w:rsidP="00B06AE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>Осуществлять библиотечно-библиографическое обслуживание читателей на основе всестороннего учета их интересов  - весь год</w:t>
      </w:r>
    </w:p>
    <w:p w:rsidR="00B06AE6" w:rsidRPr="00D8399D" w:rsidRDefault="00B06AE6" w:rsidP="00B06AE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>Проводить индивидуальные беседы с целью изучения читательских интересов - весь год.</w:t>
      </w:r>
    </w:p>
    <w:p w:rsidR="00C14F16" w:rsidRPr="00C14F16" w:rsidRDefault="00B06AE6" w:rsidP="00C14F16">
      <w:pPr>
        <w:pStyle w:val="a3"/>
        <w:numPr>
          <w:ilvl w:val="0"/>
          <w:numId w:val="3"/>
        </w:numPr>
        <w:ind w:left="709" w:hanging="283"/>
        <w:rPr>
          <w:sz w:val="28"/>
          <w:szCs w:val="28"/>
        </w:rPr>
      </w:pPr>
      <w:r w:rsidRPr="00C14F16">
        <w:rPr>
          <w:rFonts w:ascii="Times New Roman" w:hAnsi="Times New Roman" w:cs="Times New Roman"/>
          <w:sz w:val="26"/>
          <w:szCs w:val="26"/>
        </w:rPr>
        <w:t>Систематически проводить с читателями беседы по культуре чтения и  бережного отношения к книге – весь год</w:t>
      </w:r>
      <w:r w:rsidRPr="00C14F16">
        <w:rPr>
          <w:rFonts w:ascii="Times New Roman" w:hAnsi="Times New Roman" w:cs="Times New Roman"/>
          <w:sz w:val="26"/>
          <w:szCs w:val="26"/>
        </w:rPr>
        <w:tab/>
      </w:r>
      <w:r w:rsidR="00C14F16">
        <w:rPr>
          <w:rFonts w:ascii="Times New Roman" w:hAnsi="Times New Roman" w:cs="Times New Roman"/>
          <w:sz w:val="26"/>
          <w:szCs w:val="26"/>
        </w:rPr>
        <w:tab/>
      </w:r>
      <w:r w:rsidR="00C14F16">
        <w:rPr>
          <w:rFonts w:ascii="Times New Roman" w:hAnsi="Times New Roman" w:cs="Times New Roman"/>
          <w:sz w:val="26"/>
          <w:szCs w:val="26"/>
        </w:rPr>
        <w:tab/>
      </w:r>
      <w:r w:rsidR="00C14F16">
        <w:rPr>
          <w:rFonts w:ascii="Times New Roman" w:hAnsi="Times New Roman" w:cs="Times New Roman"/>
          <w:sz w:val="26"/>
          <w:szCs w:val="26"/>
        </w:rPr>
        <w:tab/>
      </w:r>
      <w:r w:rsidR="00C14F16">
        <w:rPr>
          <w:rFonts w:ascii="Times New Roman" w:hAnsi="Times New Roman" w:cs="Times New Roman"/>
          <w:sz w:val="26"/>
          <w:szCs w:val="26"/>
        </w:rPr>
        <w:tab/>
      </w:r>
      <w:r w:rsidR="00C14F16">
        <w:rPr>
          <w:rFonts w:ascii="Times New Roman" w:hAnsi="Times New Roman" w:cs="Times New Roman"/>
          <w:sz w:val="26"/>
          <w:szCs w:val="26"/>
        </w:rPr>
        <w:tab/>
      </w:r>
      <w:r w:rsidR="00C14F16">
        <w:rPr>
          <w:rFonts w:ascii="Times New Roman" w:hAnsi="Times New Roman" w:cs="Times New Roman"/>
          <w:sz w:val="26"/>
          <w:szCs w:val="26"/>
        </w:rPr>
        <w:tab/>
      </w:r>
      <w:r w:rsidR="00C14F16">
        <w:rPr>
          <w:rFonts w:ascii="Times New Roman" w:hAnsi="Times New Roman" w:cs="Times New Roman"/>
          <w:sz w:val="26"/>
          <w:szCs w:val="26"/>
        </w:rPr>
        <w:tab/>
      </w:r>
      <w:r w:rsidR="00C14F16">
        <w:rPr>
          <w:rFonts w:ascii="Times New Roman" w:hAnsi="Times New Roman" w:cs="Times New Roman"/>
          <w:sz w:val="26"/>
          <w:szCs w:val="26"/>
        </w:rPr>
        <w:tab/>
      </w:r>
      <w:r w:rsidR="00C14F16">
        <w:rPr>
          <w:rFonts w:ascii="Times New Roman" w:hAnsi="Times New Roman" w:cs="Times New Roman"/>
          <w:sz w:val="26"/>
          <w:szCs w:val="26"/>
        </w:rPr>
        <w:tab/>
      </w:r>
      <w:r w:rsidR="00C14F16" w:rsidRPr="00C14F16">
        <w:rPr>
          <w:rFonts w:ascii="Times New Roman" w:hAnsi="Times New Roman" w:cs="Times New Roman"/>
          <w:b/>
          <w:sz w:val="26"/>
          <w:szCs w:val="26"/>
        </w:rPr>
        <w:t>Массовая  работа</w:t>
      </w:r>
    </w:p>
    <w:p w:rsidR="00C14F16" w:rsidRPr="00C14F16" w:rsidRDefault="00C14F16" w:rsidP="008730F8">
      <w:pPr>
        <w:spacing w:after="0" w:line="360" w:lineRule="auto"/>
        <w:ind w:left="106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4F16">
        <w:rPr>
          <w:rFonts w:ascii="Times New Roman" w:hAnsi="Times New Roman" w:cs="Times New Roman"/>
          <w:b/>
          <w:sz w:val="26"/>
          <w:szCs w:val="26"/>
        </w:rPr>
        <w:t>Формирование нравственности. История отечества.</w:t>
      </w:r>
    </w:p>
    <w:p w:rsidR="004A095D" w:rsidRDefault="00C14F16" w:rsidP="008730F8">
      <w:pPr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6798">
        <w:rPr>
          <w:rFonts w:ascii="Times New Roman" w:hAnsi="Times New Roman" w:cs="Times New Roman"/>
          <w:b/>
          <w:sz w:val="26"/>
          <w:szCs w:val="26"/>
        </w:rPr>
        <w:t>Цикл мероприятий к Дням воинской славы Росси</w:t>
      </w:r>
    </w:p>
    <w:p w:rsidR="00C14F16" w:rsidRPr="004A095D" w:rsidRDefault="00C14F16" w:rsidP="004A095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A095D">
        <w:rPr>
          <w:rFonts w:ascii="Times New Roman" w:hAnsi="Times New Roman" w:cs="Times New Roman"/>
          <w:sz w:val="26"/>
          <w:szCs w:val="26"/>
        </w:rPr>
        <w:t>Книжная выставка – «Мы под Москвой стояли насмерть» - январь</w:t>
      </w:r>
    </w:p>
    <w:p w:rsidR="00C14F16" w:rsidRPr="00C14F16" w:rsidRDefault="00C14F16" w:rsidP="00C14F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B6798">
        <w:rPr>
          <w:rFonts w:cstheme="minorHAnsi"/>
          <w:sz w:val="26"/>
          <w:szCs w:val="26"/>
        </w:rPr>
        <w:t>Книжная выставка –</w:t>
      </w:r>
      <w:r w:rsidRPr="00C14F16">
        <w:rPr>
          <w:rFonts w:ascii="Times New Roman" w:hAnsi="Times New Roman" w:cs="Times New Roman"/>
          <w:sz w:val="26"/>
          <w:szCs w:val="26"/>
        </w:rPr>
        <w:t xml:space="preserve"> «900 дне</w:t>
      </w:r>
      <w:r w:rsidR="00EB1A75">
        <w:rPr>
          <w:rFonts w:ascii="Times New Roman" w:hAnsi="Times New Roman" w:cs="Times New Roman"/>
          <w:sz w:val="26"/>
          <w:szCs w:val="26"/>
        </w:rPr>
        <w:t>й</w:t>
      </w:r>
      <w:r w:rsidRPr="00C14F16">
        <w:rPr>
          <w:rFonts w:ascii="Times New Roman" w:hAnsi="Times New Roman" w:cs="Times New Roman"/>
          <w:sz w:val="26"/>
          <w:szCs w:val="26"/>
        </w:rPr>
        <w:t xml:space="preserve"> и ночей Ленинграда </w:t>
      </w:r>
      <w:proofErr w:type="gramStart"/>
      <w:r w:rsidRPr="00C14F16">
        <w:rPr>
          <w:rFonts w:ascii="Times New Roman" w:hAnsi="Times New Roman" w:cs="Times New Roman"/>
          <w:sz w:val="26"/>
          <w:szCs w:val="26"/>
        </w:rPr>
        <w:t>-я</w:t>
      </w:r>
      <w:proofErr w:type="gramEnd"/>
      <w:r w:rsidRPr="00C14F16">
        <w:rPr>
          <w:rFonts w:ascii="Times New Roman" w:hAnsi="Times New Roman" w:cs="Times New Roman"/>
          <w:sz w:val="26"/>
          <w:szCs w:val="26"/>
        </w:rPr>
        <w:t>нварь</w:t>
      </w:r>
    </w:p>
    <w:p w:rsidR="006B6798" w:rsidRPr="006B6798" w:rsidRDefault="006B6798" w:rsidP="006B679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Книжная выставка – «Подвиг твой солдат</w:t>
      </w:r>
      <w:r w:rsidR="00EB1A75">
        <w:rPr>
          <w:rFonts w:ascii="Times New Roman" w:hAnsi="Times New Roman" w:cs="Times New Roman"/>
          <w:sz w:val="26"/>
          <w:szCs w:val="26"/>
        </w:rPr>
        <w:t xml:space="preserve"> Отчизны</w:t>
      </w:r>
      <w:r>
        <w:rPr>
          <w:rFonts w:ascii="Times New Roman" w:hAnsi="Times New Roman" w:cs="Times New Roman"/>
          <w:sz w:val="26"/>
          <w:szCs w:val="26"/>
        </w:rPr>
        <w:t xml:space="preserve"> будет жить в веках» - май</w:t>
      </w:r>
    </w:p>
    <w:p w:rsidR="00793D04" w:rsidRDefault="00793D04" w:rsidP="006B67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3D04">
        <w:rPr>
          <w:rFonts w:ascii="Times New Roman" w:hAnsi="Times New Roman" w:cs="Times New Roman"/>
          <w:sz w:val="24"/>
          <w:szCs w:val="24"/>
        </w:rPr>
        <w:t>Тематическая полка – «Курская дуга – великая победа</w:t>
      </w:r>
      <w:r>
        <w:rPr>
          <w:rFonts w:ascii="Times New Roman" w:hAnsi="Times New Roman" w:cs="Times New Roman"/>
          <w:sz w:val="24"/>
          <w:szCs w:val="24"/>
        </w:rPr>
        <w:t>» - август</w:t>
      </w:r>
    </w:p>
    <w:p w:rsidR="00793D04" w:rsidRDefault="00793D04" w:rsidP="006B67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Книжная выставка</w:t>
      </w:r>
      <w:r w:rsidR="00EB1A75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просмотр – «Недаром помнит вся Россия…</w:t>
      </w:r>
      <w:r w:rsidR="00EB1A7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(ко Дню Бородинского сражения) - ноябрь</w:t>
      </w:r>
    </w:p>
    <w:p w:rsidR="00793D04" w:rsidRPr="00793D04" w:rsidRDefault="00793D04" w:rsidP="006B67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Книжная выставка – «Это нашей истории строки» - (ко Дню народного единства)</w:t>
      </w:r>
    </w:p>
    <w:p w:rsidR="004A095D" w:rsidRPr="004A095D" w:rsidRDefault="00793D04" w:rsidP="006B67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Урок патриотизма </w:t>
      </w:r>
      <w:r w:rsidR="004A095D">
        <w:rPr>
          <w:rFonts w:ascii="Times New Roman" w:hAnsi="Times New Roman" w:cs="Times New Roman"/>
          <w:sz w:val="26"/>
          <w:szCs w:val="26"/>
        </w:rPr>
        <w:t>– «Да будет вечная героям слава» - (ко Дню героев отечества)- декабрь</w:t>
      </w:r>
    </w:p>
    <w:p w:rsidR="004A095D" w:rsidRPr="004A095D" w:rsidRDefault="004A095D" w:rsidP="004A095D">
      <w:pPr>
        <w:tabs>
          <w:tab w:val="left" w:pos="709"/>
          <w:tab w:val="left" w:pos="2127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Pr="004A095D">
        <w:rPr>
          <w:rFonts w:ascii="Times New Roman" w:hAnsi="Times New Roman" w:cs="Times New Roman"/>
          <w:b/>
          <w:sz w:val="26"/>
          <w:szCs w:val="26"/>
        </w:rPr>
        <w:t>Цикл книжных выставок к памятным датам России</w:t>
      </w:r>
    </w:p>
    <w:p w:rsidR="004A095D" w:rsidRPr="004A095D" w:rsidRDefault="00E3298B" w:rsidP="006B67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Вахта памяти «Афганистан. Без права на забвение» (К 30- летию со дня вывода советских войск из Афганистана)</w:t>
      </w:r>
      <w:r w:rsidR="004A095D">
        <w:rPr>
          <w:rFonts w:ascii="Times New Roman" w:hAnsi="Times New Roman" w:cs="Times New Roman"/>
          <w:sz w:val="26"/>
          <w:szCs w:val="26"/>
        </w:rPr>
        <w:t xml:space="preserve"> - февраль</w:t>
      </w:r>
    </w:p>
    <w:p w:rsidR="00E21F2D" w:rsidRPr="00E21F2D" w:rsidRDefault="004A095D" w:rsidP="00E21F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Книжная выставка – «Первый космонавт Земли» - апрель</w:t>
      </w:r>
    </w:p>
    <w:p w:rsidR="00E21F2D" w:rsidRPr="00E21F2D" w:rsidRDefault="00E21F2D" w:rsidP="00E21F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21F2D">
        <w:rPr>
          <w:rFonts w:ascii="Times New Roman" w:hAnsi="Times New Roman" w:cs="Times New Roman"/>
          <w:sz w:val="26"/>
          <w:szCs w:val="26"/>
        </w:rPr>
        <w:t>Выставка –</w:t>
      </w:r>
      <w:r>
        <w:rPr>
          <w:rFonts w:ascii="Times New Roman" w:hAnsi="Times New Roman" w:cs="Times New Roman"/>
          <w:sz w:val="26"/>
          <w:szCs w:val="26"/>
        </w:rPr>
        <w:t xml:space="preserve"> память «Нельзя забыть июньский этот день» -</w:t>
      </w:r>
      <w:r w:rsidR="000700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(ко Дню памяти и скорби) - июнь</w:t>
      </w:r>
    </w:p>
    <w:p w:rsidR="00E21F2D" w:rsidRDefault="00793D04" w:rsidP="00E21F2D">
      <w:pPr>
        <w:tabs>
          <w:tab w:val="left" w:pos="2055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1F2D">
        <w:rPr>
          <w:rFonts w:ascii="Times New Roman" w:hAnsi="Times New Roman" w:cs="Times New Roman"/>
          <w:sz w:val="26"/>
          <w:szCs w:val="26"/>
        </w:rPr>
        <w:tab/>
      </w:r>
      <w:r w:rsidR="00E21F2D">
        <w:rPr>
          <w:rFonts w:ascii="Times New Roman" w:hAnsi="Times New Roman" w:cs="Times New Roman"/>
          <w:b/>
          <w:sz w:val="26"/>
          <w:szCs w:val="26"/>
        </w:rPr>
        <w:t>Профилактика экстремизма и национальной розни</w:t>
      </w:r>
    </w:p>
    <w:p w:rsidR="00E21F2D" w:rsidRDefault="00F55EE3" w:rsidP="00E21F2D">
      <w:pPr>
        <w:pStyle w:val="a3"/>
        <w:numPr>
          <w:ilvl w:val="0"/>
          <w:numId w:val="7"/>
        </w:numPr>
        <w:tabs>
          <w:tab w:val="left" w:pos="2055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F55EE3">
        <w:rPr>
          <w:rFonts w:ascii="Times New Roman" w:hAnsi="Times New Roman" w:cs="Times New Roman"/>
          <w:sz w:val="26"/>
          <w:szCs w:val="26"/>
        </w:rPr>
        <w:t>Выставка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F55EE3">
        <w:rPr>
          <w:rFonts w:ascii="Times New Roman" w:hAnsi="Times New Roman" w:cs="Times New Roman"/>
          <w:sz w:val="26"/>
          <w:szCs w:val="26"/>
        </w:rPr>
        <w:t xml:space="preserve"> предупреждение</w:t>
      </w:r>
      <w:r>
        <w:rPr>
          <w:rFonts w:ascii="Times New Roman" w:hAnsi="Times New Roman" w:cs="Times New Roman"/>
          <w:sz w:val="26"/>
          <w:szCs w:val="26"/>
        </w:rPr>
        <w:t xml:space="preserve"> – «Терроризм – враг всех народов» - сентябрь</w:t>
      </w:r>
    </w:p>
    <w:p w:rsidR="00F55EE3" w:rsidRDefault="008730F8" w:rsidP="00E21F2D">
      <w:pPr>
        <w:pStyle w:val="a3"/>
        <w:numPr>
          <w:ilvl w:val="0"/>
          <w:numId w:val="7"/>
        </w:numPr>
        <w:tabs>
          <w:tab w:val="left" w:pos="2055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Актуальный разговор – </w:t>
      </w:r>
      <w:r w:rsidR="00EB1A75">
        <w:rPr>
          <w:rFonts w:ascii="Times New Roman" w:hAnsi="Times New Roman" w:cs="Times New Roman"/>
          <w:sz w:val="26"/>
          <w:szCs w:val="26"/>
        </w:rPr>
        <w:t>«Экстремизм и общество -</w:t>
      </w:r>
      <w:r>
        <w:rPr>
          <w:rFonts w:ascii="Times New Roman" w:hAnsi="Times New Roman" w:cs="Times New Roman"/>
          <w:sz w:val="26"/>
          <w:szCs w:val="26"/>
        </w:rPr>
        <w:t xml:space="preserve"> угроза и безопасность» - сентябрь</w:t>
      </w:r>
    </w:p>
    <w:p w:rsidR="008730F8" w:rsidRDefault="008730F8" w:rsidP="00E21F2D">
      <w:pPr>
        <w:pStyle w:val="a3"/>
        <w:numPr>
          <w:ilvl w:val="0"/>
          <w:numId w:val="7"/>
        </w:numPr>
        <w:tabs>
          <w:tab w:val="left" w:pos="2055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Урок памяти – «Боль Беслана не утихает»</w:t>
      </w:r>
    </w:p>
    <w:p w:rsidR="008730F8" w:rsidRDefault="008730F8" w:rsidP="008730F8">
      <w:pPr>
        <w:tabs>
          <w:tab w:val="left" w:pos="2055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Краеведение</w:t>
      </w:r>
    </w:p>
    <w:p w:rsidR="008730F8" w:rsidRDefault="008730F8" w:rsidP="008730F8">
      <w:pPr>
        <w:pStyle w:val="a3"/>
        <w:numPr>
          <w:ilvl w:val="0"/>
          <w:numId w:val="9"/>
        </w:numPr>
        <w:spacing w:after="0" w:line="360" w:lineRule="auto"/>
        <w:ind w:left="993" w:hanging="644"/>
        <w:jc w:val="both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 xml:space="preserve">Краеведческий уголок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8399D">
        <w:rPr>
          <w:rFonts w:ascii="Times New Roman" w:hAnsi="Times New Roman" w:cs="Times New Roman"/>
          <w:sz w:val="26"/>
          <w:szCs w:val="26"/>
        </w:rPr>
        <w:t>«Край Калининградский – родина моя</w:t>
      </w:r>
      <w:r w:rsidR="00EB1A75">
        <w:rPr>
          <w:rFonts w:ascii="Times New Roman" w:hAnsi="Times New Roman" w:cs="Times New Roman"/>
          <w:sz w:val="26"/>
          <w:szCs w:val="26"/>
        </w:rPr>
        <w:t>»</w:t>
      </w:r>
      <w:r w:rsidRPr="00D8399D">
        <w:rPr>
          <w:rFonts w:ascii="Times New Roman" w:hAnsi="Times New Roman" w:cs="Times New Roman"/>
          <w:sz w:val="26"/>
          <w:szCs w:val="26"/>
        </w:rPr>
        <w:t xml:space="preserve"> – весь год</w:t>
      </w:r>
    </w:p>
    <w:p w:rsidR="008730F8" w:rsidRPr="00345100" w:rsidRDefault="008730F8" w:rsidP="008730F8">
      <w:pPr>
        <w:pStyle w:val="a3"/>
        <w:numPr>
          <w:ilvl w:val="0"/>
          <w:numId w:val="8"/>
        </w:numPr>
        <w:tabs>
          <w:tab w:val="left" w:pos="2055"/>
        </w:tabs>
        <w:spacing w:after="0" w:line="360" w:lineRule="auto"/>
        <w:ind w:left="851" w:hanging="49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>Тематическая полка</w:t>
      </w:r>
      <w:r>
        <w:rPr>
          <w:rFonts w:ascii="Times New Roman" w:hAnsi="Times New Roman" w:cs="Times New Roman"/>
          <w:sz w:val="26"/>
          <w:szCs w:val="26"/>
        </w:rPr>
        <w:t xml:space="preserve"> – «Наш край родной в стихах и прозе» - июнь</w:t>
      </w:r>
    </w:p>
    <w:p w:rsidR="00345100" w:rsidRDefault="00345100" w:rsidP="00345100">
      <w:pPr>
        <w:pStyle w:val="a3"/>
        <w:numPr>
          <w:ilvl w:val="0"/>
          <w:numId w:val="8"/>
        </w:numPr>
        <w:tabs>
          <w:tab w:val="left" w:pos="2055"/>
        </w:tabs>
        <w:spacing w:after="0" w:line="360" w:lineRule="auto"/>
        <w:ind w:left="851" w:hanging="49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Книжно – иллюстративная выставка – «Мой город любимый – ты сердца частица»-сентябрь  -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45100">
        <w:rPr>
          <w:rFonts w:ascii="Times New Roman" w:hAnsi="Times New Roman" w:cs="Times New Roman"/>
          <w:b/>
          <w:sz w:val="26"/>
          <w:szCs w:val="26"/>
        </w:rPr>
        <w:t>Правовое просвещение</w:t>
      </w:r>
    </w:p>
    <w:p w:rsidR="00345100" w:rsidRDefault="00345100" w:rsidP="00345100">
      <w:pPr>
        <w:pStyle w:val="a3"/>
        <w:numPr>
          <w:ilvl w:val="0"/>
          <w:numId w:val="8"/>
        </w:numPr>
        <w:tabs>
          <w:tab w:val="left" w:pos="2055"/>
        </w:tabs>
        <w:spacing w:after="0" w:line="360" w:lineRule="auto"/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45100">
        <w:rPr>
          <w:rFonts w:ascii="Times New Roman" w:hAnsi="Times New Roman" w:cs="Times New Roman"/>
          <w:sz w:val="26"/>
          <w:szCs w:val="26"/>
        </w:rPr>
        <w:t>Историк</w:t>
      </w:r>
      <w:r w:rsidR="00EB1A75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345100">
        <w:rPr>
          <w:rFonts w:ascii="Times New Roman" w:hAnsi="Times New Roman" w:cs="Times New Roman"/>
          <w:sz w:val="26"/>
          <w:szCs w:val="26"/>
        </w:rPr>
        <w:t xml:space="preserve"> – познавательная программа</w:t>
      </w:r>
      <w:r>
        <w:rPr>
          <w:rFonts w:ascii="Times New Roman" w:hAnsi="Times New Roman" w:cs="Times New Roman"/>
          <w:sz w:val="26"/>
          <w:szCs w:val="26"/>
        </w:rPr>
        <w:t xml:space="preserve"> – «Одна земля – одна страна» -  июнь</w:t>
      </w:r>
    </w:p>
    <w:p w:rsidR="00345100" w:rsidRDefault="00345100" w:rsidP="00345100">
      <w:pPr>
        <w:pStyle w:val="a3"/>
        <w:numPr>
          <w:ilvl w:val="0"/>
          <w:numId w:val="8"/>
        </w:numPr>
        <w:tabs>
          <w:tab w:val="left" w:pos="2055"/>
        </w:tabs>
        <w:spacing w:after="0" w:line="360" w:lineRule="auto"/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Книжная выставка – «Моя Россия» - июнь</w:t>
      </w:r>
    </w:p>
    <w:p w:rsidR="00345100" w:rsidRDefault="00345100" w:rsidP="00345100">
      <w:pPr>
        <w:pStyle w:val="a3"/>
        <w:numPr>
          <w:ilvl w:val="0"/>
          <w:numId w:val="8"/>
        </w:numPr>
        <w:tabs>
          <w:tab w:val="left" w:pos="2055"/>
        </w:tabs>
        <w:spacing w:after="0" w:line="360" w:lineRule="auto"/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Книжная выставка – «Флаг России – гордость наша» - август</w:t>
      </w:r>
    </w:p>
    <w:p w:rsidR="00345100" w:rsidRDefault="00782EEC" w:rsidP="00345100">
      <w:pPr>
        <w:pStyle w:val="a3"/>
        <w:numPr>
          <w:ilvl w:val="0"/>
          <w:numId w:val="8"/>
        </w:numPr>
        <w:tabs>
          <w:tab w:val="left" w:pos="2055"/>
        </w:tabs>
        <w:spacing w:after="0" w:line="360" w:lineRule="auto"/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 толерантности – «Все различны – все раны» - ноябрь</w:t>
      </w:r>
    </w:p>
    <w:p w:rsidR="00782EEC" w:rsidRDefault="00E3298B" w:rsidP="00345100">
      <w:pPr>
        <w:pStyle w:val="a3"/>
        <w:numPr>
          <w:ilvl w:val="0"/>
          <w:numId w:val="8"/>
        </w:numPr>
        <w:tabs>
          <w:tab w:val="left" w:pos="2055"/>
        </w:tabs>
        <w:spacing w:after="0" w:line="360" w:lineRule="auto"/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</w:t>
      </w:r>
      <w:r w:rsidR="00782EEC">
        <w:rPr>
          <w:rFonts w:ascii="Times New Roman" w:hAnsi="Times New Roman" w:cs="Times New Roman"/>
          <w:sz w:val="26"/>
          <w:szCs w:val="26"/>
        </w:rPr>
        <w:t xml:space="preserve"> прав</w:t>
      </w:r>
      <w:r>
        <w:rPr>
          <w:rFonts w:ascii="Times New Roman" w:hAnsi="Times New Roman" w:cs="Times New Roman"/>
          <w:sz w:val="26"/>
          <w:szCs w:val="26"/>
        </w:rPr>
        <w:t xml:space="preserve">овой грамотности </w:t>
      </w:r>
      <w:r w:rsidR="00782EEC">
        <w:rPr>
          <w:rFonts w:ascii="Times New Roman" w:hAnsi="Times New Roman" w:cs="Times New Roman"/>
          <w:sz w:val="26"/>
          <w:szCs w:val="26"/>
        </w:rPr>
        <w:t>- «Хочу</w:t>
      </w:r>
      <w:r>
        <w:rPr>
          <w:rFonts w:ascii="Times New Roman" w:hAnsi="Times New Roman" w:cs="Times New Roman"/>
          <w:sz w:val="26"/>
          <w:szCs w:val="26"/>
        </w:rPr>
        <w:t>! Можно!</w:t>
      </w:r>
      <w:r w:rsidR="00782E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Нельзя!</w:t>
      </w:r>
      <w:r w:rsidR="00782EEC">
        <w:rPr>
          <w:rFonts w:ascii="Times New Roman" w:hAnsi="Times New Roman" w:cs="Times New Roman"/>
          <w:sz w:val="26"/>
          <w:szCs w:val="26"/>
        </w:rPr>
        <w:t>» - декабрь</w:t>
      </w:r>
      <w:r w:rsidR="003031AA">
        <w:rPr>
          <w:rFonts w:ascii="Times New Roman" w:hAnsi="Times New Roman" w:cs="Times New Roman"/>
          <w:sz w:val="26"/>
          <w:szCs w:val="26"/>
        </w:rPr>
        <w:tab/>
      </w:r>
      <w:r w:rsidR="003031AA">
        <w:rPr>
          <w:rFonts w:ascii="Times New Roman" w:hAnsi="Times New Roman" w:cs="Times New Roman"/>
          <w:sz w:val="26"/>
          <w:szCs w:val="26"/>
        </w:rPr>
        <w:tab/>
      </w:r>
      <w:r w:rsidR="003031AA">
        <w:rPr>
          <w:rFonts w:ascii="Times New Roman" w:hAnsi="Times New Roman" w:cs="Times New Roman"/>
          <w:sz w:val="26"/>
          <w:szCs w:val="26"/>
        </w:rPr>
        <w:tab/>
      </w:r>
    </w:p>
    <w:p w:rsidR="00782EEC" w:rsidRPr="00782EEC" w:rsidRDefault="00782EEC" w:rsidP="00782EEC">
      <w:pPr>
        <w:ind w:left="284"/>
        <w:rPr>
          <w:rFonts w:ascii="Times New Roman" w:hAnsi="Times New Roman" w:cs="Times New Roman"/>
          <w:b/>
          <w:sz w:val="26"/>
          <w:szCs w:val="26"/>
        </w:rPr>
      </w:pPr>
      <w:r w:rsidRPr="00782EEC">
        <w:rPr>
          <w:rFonts w:ascii="Times New Roman" w:hAnsi="Times New Roman" w:cs="Times New Roman"/>
          <w:b/>
          <w:sz w:val="26"/>
          <w:szCs w:val="26"/>
        </w:rPr>
        <w:tab/>
      </w:r>
      <w:r w:rsidRPr="00782EEC">
        <w:rPr>
          <w:rFonts w:ascii="Times New Roman" w:hAnsi="Times New Roman" w:cs="Times New Roman"/>
          <w:b/>
          <w:sz w:val="26"/>
          <w:szCs w:val="26"/>
        </w:rPr>
        <w:tab/>
      </w:r>
      <w:r w:rsidR="003031AA">
        <w:rPr>
          <w:rFonts w:ascii="Times New Roman" w:hAnsi="Times New Roman" w:cs="Times New Roman"/>
          <w:b/>
          <w:sz w:val="26"/>
          <w:szCs w:val="26"/>
        </w:rPr>
        <w:tab/>
      </w:r>
      <w:r w:rsidRPr="00782EEC">
        <w:rPr>
          <w:rFonts w:ascii="Times New Roman" w:hAnsi="Times New Roman" w:cs="Times New Roman"/>
          <w:b/>
          <w:sz w:val="26"/>
          <w:szCs w:val="26"/>
        </w:rPr>
        <w:t>Экологическое воспитание</w:t>
      </w:r>
    </w:p>
    <w:p w:rsidR="00782EEC" w:rsidRDefault="00782EEC" w:rsidP="00345100">
      <w:pPr>
        <w:pStyle w:val="a3"/>
        <w:numPr>
          <w:ilvl w:val="0"/>
          <w:numId w:val="8"/>
        </w:numPr>
        <w:tabs>
          <w:tab w:val="left" w:pos="2055"/>
        </w:tabs>
        <w:spacing w:after="0" w:line="360" w:lineRule="auto"/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Урок экологии – «Храните чудо из чудес – леса, озера, синь небес» - июнь</w:t>
      </w:r>
    </w:p>
    <w:p w:rsidR="00782EEC" w:rsidRDefault="00782EEC" w:rsidP="00345100">
      <w:pPr>
        <w:pStyle w:val="a3"/>
        <w:numPr>
          <w:ilvl w:val="0"/>
          <w:numId w:val="8"/>
        </w:numPr>
        <w:tabs>
          <w:tab w:val="left" w:pos="2055"/>
        </w:tabs>
        <w:spacing w:after="0" w:line="360" w:lineRule="auto"/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Турнир знатоков – «</w:t>
      </w:r>
      <w:r w:rsidR="00B66FD1">
        <w:rPr>
          <w:rFonts w:ascii="Times New Roman" w:hAnsi="Times New Roman" w:cs="Times New Roman"/>
          <w:sz w:val="26"/>
          <w:szCs w:val="26"/>
        </w:rPr>
        <w:t>Знатоки родной природы» - июнь</w:t>
      </w:r>
    </w:p>
    <w:p w:rsidR="00B66FD1" w:rsidRPr="00345100" w:rsidRDefault="006C5709" w:rsidP="00345100">
      <w:pPr>
        <w:pStyle w:val="a3"/>
        <w:numPr>
          <w:ilvl w:val="0"/>
          <w:numId w:val="8"/>
        </w:numPr>
        <w:tabs>
          <w:tab w:val="left" w:pos="2055"/>
        </w:tabs>
        <w:spacing w:after="0" w:line="360" w:lineRule="auto"/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Выставка – путешествие – «</w:t>
      </w:r>
      <w:r w:rsidR="00B66FD1">
        <w:rPr>
          <w:rFonts w:ascii="Times New Roman" w:hAnsi="Times New Roman" w:cs="Times New Roman"/>
          <w:sz w:val="26"/>
          <w:szCs w:val="26"/>
        </w:rPr>
        <w:t xml:space="preserve">По заповедным местам планеты» - август </w:t>
      </w:r>
    </w:p>
    <w:p w:rsidR="00345100" w:rsidRDefault="003031AA" w:rsidP="003031AA">
      <w:pPr>
        <w:tabs>
          <w:tab w:val="left" w:pos="2055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3031AA" w:rsidRPr="00D8399D" w:rsidRDefault="003031AA" w:rsidP="003031AA">
      <w:pPr>
        <w:pStyle w:val="a3"/>
        <w:tabs>
          <w:tab w:val="left" w:pos="709"/>
        </w:tabs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D8399D">
        <w:rPr>
          <w:rFonts w:ascii="Times New Roman" w:hAnsi="Times New Roman" w:cs="Times New Roman"/>
          <w:b/>
          <w:sz w:val="26"/>
          <w:szCs w:val="26"/>
        </w:rPr>
        <w:t>Культурно-досуговая работа с различными группами читателей</w:t>
      </w:r>
      <w:r w:rsidRPr="00D8399D">
        <w:rPr>
          <w:rFonts w:ascii="Times New Roman" w:hAnsi="Times New Roman" w:cs="Times New Roman"/>
          <w:sz w:val="26"/>
          <w:szCs w:val="26"/>
        </w:rPr>
        <w:t>.</w:t>
      </w:r>
    </w:p>
    <w:p w:rsidR="003031AA" w:rsidRPr="003031AA" w:rsidRDefault="003031AA" w:rsidP="00EB1A75">
      <w:pPr>
        <w:pStyle w:val="a3"/>
        <w:tabs>
          <w:tab w:val="left" w:pos="709"/>
        </w:tabs>
        <w:ind w:left="0"/>
        <w:rPr>
          <w:rFonts w:ascii="Times New Roman" w:hAnsi="Times New Roman" w:cs="Times New Roman"/>
          <w:b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ab/>
      </w:r>
      <w:r w:rsidRPr="00D8399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Выставка – настроение – «Этот мир очарований, этот мир из серебра» - январь</w:t>
      </w:r>
    </w:p>
    <w:p w:rsidR="003031AA" w:rsidRPr="003031AA" w:rsidRDefault="003031AA" w:rsidP="003031AA">
      <w:pPr>
        <w:pStyle w:val="a3"/>
        <w:numPr>
          <w:ilvl w:val="0"/>
          <w:numId w:val="11"/>
        </w:numPr>
        <w:tabs>
          <w:tab w:val="left" w:pos="851"/>
        </w:tabs>
        <w:ind w:left="851" w:hanging="49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Выставка – «Этот разный Высоцкий» - январь</w:t>
      </w:r>
    </w:p>
    <w:p w:rsidR="003031AA" w:rsidRPr="003031AA" w:rsidRDefault="003031AA" w:rsidP="003031AA">
      <w:pPr>
        <w:pStyle w:val="a3"/>
        <w:numPr>
          <w:ilvl w:val="0"/>
          <w:numId w:val="11"/>
        </w:numPr>
        <w:tabs>
          <w:tab w:val="left" w:pos="851"/>
        </w:tabs>
        <w:ind w:left="851" w:hanging="49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Акция – «Поделись любимой книгой» - февраль</w:t>
      </w:r>
    </w:p>
    <w:p w:rsidR="003031AA" w:rsidRPr="004F3E9E" w:rsidRDefault="003031AA" w:rsidP="003031AA">
      <w:pPr>
        <w:pStyle w:val="a3"/>
        <w:numPr>
          <w:ilvl w:val="0"/>
          <w:numId w:val="11"/>
        </w:numPr>
        <w:tabs>
          <w:tab w:val="left" w:pos="851"/>
        </w:tabs>
        <w:ind w:left="851" w:hanging="49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Акция милосердия – «Согреем теплом сердца</w:t>
      </w:r>
      <w:r w:rsidR="004F3E9E">
        <w:rPr>
          <w:rFonts w:ascii="Times New Roman" w:hAnsi="Times New Roman" w:cs="Times New Roman"/>
          <w:sz w:val="26"/>
          <w:szCs w:val="26"/>
        </w:rPr>
        <w:t>» - (посещение пожилых     читателей на дому) – март</w:t>
      </w:r>
    </w:p>
    <w:p w:rsidR="004F3E9E" w:rsidRPr="002C1F2A" w:rsidRDefault="004F3E9E" w:rsidP="003031AA">
      <w:pPr>
        <w:pStyle w:val="a3"/>
        <w:numPr>
          <w:ilvl w:val="0"/>
          <w:numId w:val="11"/>
        </w:numPr>
        <w:tabs>
          <w:tab w:val="left" w:pos="851"/>
        </w:tabs>
        <w:ind w:left="851" w:hanging="49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Книжная выставка – «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женщина</w:t>
      </w:r>
      <w:proofErr w:type="gramEnd"/>
      <w:r>
        <w:rPr>
          <w:rFonts w:ascii="Times New Roman" w:hAnsi="Times New Roman" w:cs="Times New Roman"/>
          <w:sz w:val="26"/>
          <w:szCs w:val="26"/>
        </w:rPr>
        <w:t>, ведь нет тебя прекрасней» - март</w:t>
      </w:r>
    </w:p>
    <w:p w:rsidR="002C1F2A" w:rsidRPr="003B4108" w:rsidRDefault="002C1F2A" w:rsidP="003B4108">
      <w:pPr>
        <w:tabs>
          <w:tab w:val="left" w:pos="851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3B4108">
        <w:rPr>
          <w:rFonts w:ascii="Times New Roman" w:hAnsi="Times New Roman" w:cs="Times New Roman"/>
          <w:b/>
          <w:sz w:val="26"/>
          <w:szCs w:val="26"/>
        </w:rPr>
        <w:t>Библионочь</w:t>
      </w:r>
      <w:r w:rsidRPr="003B4108">
        <w:rPr>
          <w:rFonts w:ascii="Times New Roman" w:hAnsi="Times New Roman" w:cs="Times New Roman"/>
          <w:sz w:val="26"/>
          <w:szCs w:val="26"/>
        </w:rPr>
        <w:t xml:space="preserve"> – «Театральная бессонница» - апрель</w:t>
      </w:r>
    </w:p>
    <w:p w:rsidR="00EB1A75" w:rsidRPr="00EB1A75" w:rsidRDefault="00EB1A75" w:rsidP="00EB1A75">
      <w:pPr>
        <w:tabs>
          <w:tab w:val="left" w:pos="709"/>
        </w:tabs>
        <w:ind w:left="360"/>
        <w:rPr>
          <w:rFonts w:ascii="Times New Roman" w:hAnsi="Times New Roman" w:cs="Times New Roman"/>
          <w:b/>
          <w:sz w:val="26"/>
          <w:szCs w:val="26"/>
        </w:rPr>
      </w:pPr>
      <w:r w:rsidRPr="00EB1A75">
        <w:rPr>
          <w:rFonts w:ascii="Times New Roman" w:hAnsi="Times New Roman" w:cs="Times New Roman"/>
          <w:b/>
          <w:sz w:val="26"/>
          <w:szCs w:val="26"/>
        </w:rPr>
        <w:t>Организация работы по проектам, клубам:</w:t>
      </w:r>
    </w:p>
    <w:p w:rsidR="00EB1A75" w:rsidRPr="00EB1A75" w:rsidRDefault="00EB1A75" w:rsidP="00EB1A75">
      <w:pPr>
        <w:tabs>
          <w:tab w:val="left" w:pos="851"/>
        </w:tabs>
        <w:ind w:left="360"/>
        <w:rPr>
          <w:rFonts w:ascii="Times New Roman" w:hAnsi="Times New Roman" w:cs="Times New Roman"/>
          <w:sz w:val="26"/>
          <w:szCs w:val="26"/>
        </w:rPr>
      </w:pPr>
    </w:p>
    <w:p w:rsidR="00696F9C" w:rsidRPr="003B4108" w:rsidRDefault="00696F9C" w:rsidP="003B4108">
      <w:pPr>
        <w:tabs>
          <w:tab w:val="left" w:pos="709"/>
        </w:tabs>
        <w:ind w:left="360"/>
        <w:rPr>
          <w:rFonts w:ascii="Times New Roman" w:eastAsia="Times New Roman" w:hAnsi="Times New Roman" w:cs="Times New Roman"/>
          <w:sz w:val="28"/>
          <w:szCs w:val="32"/>
        </w:rPr>
      </w:pPr>
      <w:r w:rsidRPr="003B4108">
        <w:rPr>
          <w:rFonts w:ascii="Times New Roman" w:hAnsi="Times New Roman" w:cs="Times New Roman"/>
          <w:b/>
          <w:sz w:val="26"/>
          <w:szCs w:val="26"/>
        </w:rPr>
        <w:t xml:space="preserve">Проект – </w:t>
      </w:r>
      <w:r w:rsidRPr="003B4108">
        <w:rPr>
          <w:rFonts w:ascii="Times New Roman" w:hAnsi="Times New Roman" w:cs="Times New Roman"/>
          <w:sz w:val="26"/>
          <w:szCs w:val="26"/>
        </w:rPr>
        <w:t xml:space="preserve">«Второе дыхание» - для инвалидов </w:t>
      </w:r>
      <w:r w:rsidRPr="003B4108">
        <w:rPr>
          <w:rFonts w:ascii="Times New Roman" w:eastAsia="Times New Roman" w:hAnsi="Times New Roman" w:cs="Times New Roman"/>
          <w:sz w:val="28"/>
          <w:szCs w:val="32"/>
        </w:rPr>
        <w:t xml:space="preserve">реабилитационного центра «Новые горизонты» </w:t>
      </w:r>
    </w:p>
    <w:p w:rsidR="00452F9F" w:rsidRDefault="00746C0C" w:rsidP="003031AA">
      <w:pPr>
        <w:pStyle w:val="a3"/>
        <w:numPr>
          <w:ilvl w:val="0"/>
          <w:numId w:val="11"/>
        </w:numPr>
        <w:tabs>
          <w:tab w:val="left" w:pos="851"/>
        </w:tabs>
        <w:ind w:left="851" w:hanging="49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Вечер поэтического настроения «Любимые строки поэзии»</w:t>
      </w:r>
      <w:r w:rsidR="00452F9F">
        <w:rPr>
          <w:rFonts w:ascii="Times New Roman" w:hAnsi="Times New Roman" w:cs="Times New Roman"/>
          <w:sz w:val="26"/>
          <w:szCs w:val="26"/>
        </w:rPr>
        <w:t xml:space="preserve"> – март</w:t>
      </w:r>
    </w:p>
    <w:p w:rsidR="00452F9F" w:rsidRDefault="00452F9F" w:rsidP="003031AA">
      <w:pPr>
        <w:pStyle w:val="a3"/>
        <w:numPr>
          <w:ilvl w:val="0"/>
          <w:numId w:val="11"/>
        </w:numPr>
        <w:tabs>
          <w:tab w:val="left" w:pos="851"/>
        </w:tabs>
        <w:ind w:left="851" w:hanging="49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Слайд – журнал «Чай здоровью – лучший друг»</w:t>
      </w:r>
      <w:r w:rsidR="003B4108">
        <w:rPr>
          <w:rFonts w:ascii="Times New Roman" w:hAnsi="Times New Roman" w:cs="Times New Roman"/>
          <w:sz w:val="26"/>
          <w:szCs w:val="26"/>
        </w:rPr>
        <w:t xml:space="preserve"> - апрель</w:t>
      </w:r>
    </w:p>
    <w:p w:rsidR="003B4108" w:rsidRDefault="003B4108" w:rsidP="003031AA">
      <w:pPr>
        <w:pStyle w:val="a3"/>
        <w:numPr>
          <w:ilvl w:val="0"/>
          <w:numId w:val="11"/>
        </w:numPr>
        <w:tabs>
          <w:tab w:val="left" w:pos="851"/>
        </w:tabs>
        <w:ind w:left="851" w:hanging="49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 памяти – «Подвиг твой солдат победы, будет жить в веках» - май</w:t>
      </w:r>
    </w:p>
    <w:p w:rsidR="003B4108" w:rsidRDefault="003B4108" w:rsidP="003B4108">
      <w:pPr>
        <w:pStyle w:val="a3"/>
        <w:numPr>
          <w:ilvl w:val="0"/>
          <w:numId w:val="11"/>
        </w:numPr>
        <w:tabs>
          <w:tab w:val="left" w:pos="851"/>
        </w:tabs>
        <w:ind w:left="851" w:hanging="49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Литературная гостиная «Для вас души моей царицы!» (Пушкинский день Росси</w:t>
      </w:r>
      <w:r w:rsidR="00E6024D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3B4108" w:rsidRPr="003B4108" w:rsidRDefault="003B4108" w:rsidP="003B4108">
      <w:pPr>
        <w:tabs>
          <w:tab w:val="left" w:pos="851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3B4108">
        <w:rPr>
          <w:rFonts w:ascii="Times New Roman" w:hAnsi="Times New Roman" w:cs="Times New Roman"/>
          <w:b/>
          <w:sz w:val="26"/>
          <w:szCs w:val="26"/>
        </w:rPr>
        <w:t>Клуб - «Общение»</w:t>
      </w:r>
    </w:p>
    <w:p w:rsidR="003B4108" w:rsidRDefault="00746C0C" w:rsidP="003B4108">
      <w:pPr>
        <w:pStyle w:val="a3"/>
        <w:numPr>
          <w:ilvl w:val="0"/>
          <w:numId w:val="11"/>
        </w:numPr>
        <w:tabs>
          <w:tab w:val="left" w:pos="851"/>
        </w:tabs>
        <w:ind w:left="851" w:hanging="49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Творческий портрет «Человек должен быть самим собой» (к 100летию со дня рождения Д.А. Гранина 1919-2017)</w:t>
      </w:r>
      <w:r w:rsidR="003B4108">
        <w:rPr>
          <w:rFonts w:ascii="Times New Roman" w:hAnsi="Times New Roman" w:cs="Times New Roman"/>
          <w:sz w:val="26"/>
          <w:szCs w:val="26"/>
        </w:rPr>
        <w:t xml:space="preserve"> - февраль</w:t>
      </w:r>
    </w:p>
    <w:p w:rsidR="003B4108" w:rsidRDefault="00746C0C" w:rsidP="003B4108">
      <w:pPr>
        <w:pStyle w:val="a3"/>
        <w:numPr>
          <w:ilvl w:val="0"/>
          <w:numId w:val="11"/>
        </w:numPr>
        <w:tabs>
          <w:tab w:val="left" w:pos="851"/>
        </w:tabs>
        <w:ind w:left="851" w:hanging="49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Литературный час</w:t>
      </w:r>
      <w:r w:rsidR="003B4108">
        <w:rPr>
          <w:rFonts w:ascii="Times New Roman" w:hAnsi="Times New Roman" w:cs="Times New Roman"/>
          <w:sz w:val="26"/>
          <w:szCs w:val="26"/>
        </w:rPr>
        <w:t xml:space="preserve"> – «Стихи не пишутся, случаются»</w:t>
      </w:r>
      <w:r>
        <w:rPr>
          <w:rFonts w:ascii="Times New Roman" w:hAnsi="Times New Roman" w:cs="Times New Roman"/>
          <w:sz w:val="26"/>
          <w:szCs w:val="26"/>
        </w:rPr>
        <w:t>- март</w:t>
      </w:r>
    </w:p>
    <w:p w:rsidR="003B4108" w:rsidRDefault="003B4108" w:rsidP="003B4108">
      <w:pPr>
        <w:pStyle w:val="a3"/>
        <w:numPr>
          <w:ilvl w:val="0"/>
          <w:numId w:val="11"/>
        </w:numPr>
        <w:tabs>
          <w:tab w:val="left" w:pos="851"/>
        </w:tabs>
        <w:ind w:left="851" w:hanging="49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 весёлого настроения – «Отдохнуть и посмеяться</w:t>
      </w:r>
      <w:r w:rsidR="005B07ED">
        <w:rPr>
          <w:rFonts w:ascii="Times New Roman" w:hAnsi="Times New Roman" w:cs="Times New Roman"/>
          <w:sz w:val="26"/>
          <w:szCs w:val="26"/>
        </w:rPr>
        <w:t>» - апрель</w:t>
      </w:r>
    </w:p>
    <w:p w:rsidR="005B07ED" w:rsidRDefault="005B07ED" w:rsidP="003B4108">
      <w:pPr>
        <w:pStyle w:val="a3"/>
        <w:numPr>
          <w:ilvl w:val="0"/>
          <w:numId w:val="11"/>
        </w:numPr>
        <w:tabs>
          <w:tab w:val="left" w:pos="851"/>
        </w:tabs>
        <w:ind w:left="851" w:hanging="49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Литературный вечер – </w:t>
      </w:r>
      <w:r w:rsidR="00E6024D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Ой ты Русь моя, милая Родина…» -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о творчестве С. Есенина) – октябрь</w:t>
      </w:r>
    </w:p>
    <w:p w:rsidR="005B07ED" w:rsidRDefault="005B07ED" w:rsidP="003B4108">
      <w:pPr>
        <w:pStyle w:val="a3"/>
        <w:numPr>
          <w:ilvl w:val="0"/>
          <w:numId w:val="11"/>
        </w:numPr>
        <w:tabs>
          <w:tab w:val="left" w:pos="851"/>
        </w:tabs>
        <w:ind w:left="851" w:hanging="49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Презентация </w:t>
      </w:r>
      <w:r w:rsidR="00197E23">
        <w:rPr>
          <w:rFonts w:ascii="Times New Roman" w:hAnsi="Times New Roman" w:cs="Times New Roman"/>
          <w:sz w:val="26"/>
          <w:szCs w:val="26"/>
        </w:rPr>
        <w:t xml:space="preserve">и литературный час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E6024D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Раневская может всё</w:t>
      </w:r>
      <w:r w:rsidR="00E6024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– (к году театра) – ноябрь</w:t>
      </w:r>
    </w:p>
    <w:p w:rsidR="005B07ED" w:rsidRDefault="005B07ED" w:rsidP="003B4108">
      <w:pPr>
        <w:pStyle w:val="a3"/>
        <w:numPr>
          <w:ilvl w:val="0"/>
          <w:numId w:val="11"/>
        </w:numPr>
        <w:tabs>
          <w:tab w:val="left" w:pos="851"/>
        </w:tabs>
        <w:ind w:left="851" w:hanging="49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Праздничное ассорти – «На новогодней волне» - декабрь</w:t>
      </w:r>
    </w:p>
    <w:p w:rsidR="005B07ED" w:rsidRDefault="005B07ED" w:rsidP="003B4108">
      <w:pPr>
        <w:pStyle w:val="a3"/>
        <w:numPr>
          <w:ilvl w:val="0"/>
          <w:numId w:val="11"/>
        </w:numPr>
        <w:tabs>
          <w:tab w:val="left" w:pos="851"/>
        </w:tabs>
        <w:ind w:left="851" w:hanging="49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Книжная выставка – «Всему начало буква» - (ко Дню Славянской письменности и культуры</w:t>
      </w:r>
      <w:r w:rsidR="00110539">
        <w:rPr>
          <w:rFonts w:ascii="Times New Roman" w:hAnsi="Times New Roman" w:cs="Times New Roman"/>
          <w:sz w:val="26"/>
          <w:szCs w:val="26"/>
        </w:rPr>
        <w:t>)</w:t>
      </w:r>
    </w:p>
    <w:p w:rsidR="00A832A5" w:rsidRPr="00A832A5" w:rsidRDefault="00A832A5" w:rsidP="00A832A5">
      <w:pPr>
        <w:tabs>
          <w:tab w:val="left" w:pos="851"/>
        </w:tabs>
        <w:ind w:left="284"/>
        <w:rPr>
          <w:rFonts w:ascii="Times New Roman" w:eastAsiaTheme="minorHAnsi" w:hAnsi="Times New Roman" w:cs="Times New Roman"/>
          <w:sz w:val="26"/>
          <w:szCs w:val="26"/>
        </w:rPr>
      </w:pPr>
    </w:p>
    <w:p w:rsidR="00A832A5" w:rsidRPr="00A832A5" w:rsidRDefault="006A2EEC" w:rsidP="003B4108">
      <w:pPr>
        <w:pStyle w:val="a3"/>
        <w:numPr>
          <w:ilvl w:val="0"/>
          <w:numId w:val="11"/>
        </w:numPr>
        <w:tabs>
          <w:tab w:val="left" w:pos="851"/>
        </w:tabs>
        <w:ind w:left="851" w:hanging="49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Клуб по интересам «Ландшафтный дизайн»</w:t>
      </w:r>
      <w:r w:rsidR="00A832A5">
        <w:rPr>
          <w:rFonts w:ascii="Times New Roman" w:eastAsia="Times New Roman" w:hAnsi="Times New Roman" w:cs="Times New Roman"/>
          <w:sz w:val="24"/>
          <w:szCs w:val="24"/>
        </w:rPr>
        <w:t xml:space="preserve"> – (Работа по отдельному плану, </w:t>
      </w:r>
      <w:r>
        <w:rPr>
          <w:rFonts w:ascii="Times New Roman" w:eastAsia="Times New Roman" w:hAnsi="Times New Roman" w:cs="Times New Roman"/>
          <w:sz w:val="24"/>
          <w:szCs w:val="24"/>
        </w:rPr>
        <w:t>два раза в месяц</w:t>
      </w:r>
      <w:r w:rsidR="00A832A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832A5" w:rsidRPr="00A832A5" w:rsidRDefault="00A832A5" w:rsidP="00A832A5">
      <w:pPr>
        <w:tabs>
          <w:tab w:val="left" w:pos="851"/>
        </w:tabs>
        <w:ind w:left="142"/>
        <w:rPr>
          <w:rFonts w:ascii="Times New Roman" w:hAnsi="Times New Roman" w:cs="Times New Roman"/>
          <w:sz w:val="26"/>
          <w:szCs w:val="26"/>
        </w:rPr>
      </w:pPr>
    </w:p>
    <w:p w:rsidR="00110539" w:rsidRDefault="00110539" w:rsidP="009B0935">
      <w:pPr>
        <w:tabs>
          <w:tab w:val="left" w:pos="993"/>
        </w:tabs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2A5" w:rsidRDefault="00A832A5" w:rsidP="009B0935">
      <w:pPr>
        <w:tabs>
          <w:tab w:val="left" w:pos="993"/>
        </w:tabs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32A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</w:p>
    <w:p w:rsidR="00746C0C" w:rsidRPr="009B0935" w:rsidRDefault="00A832A5" w:rsidP="009B0935">
      <w:pPr>
        <w:tabs>
          <w:tab w:val="left" w:pos="993"/>
        </w:tabs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Духовное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возрождении</w:t>
      </w:r>
    </w:p>
    <w:p w:rsidR="00E6024D" w:rsidRPr="009B0935" w:rsidRDefault="00E6024D" w:rsidP="009B0935">
      <w:pPr>
        <w:tabs>
          <w:tab w:val="left" w:pos="993"/>
        </w:tabs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935">
        <w:rPr>
          <w:rFonts w:ascii="Times New Roman" w:eastAsia="Times New Roman" w:hAnsi="Times New Roman" w:cs="Times New Roman"/>
          <w:b/>
          <w:sz w:val="24"/>
          <w:szCs w:val="24"/>
        </w:rPr>
        <w:t>Январь</w:t>
      </w:r>
    </w:p>
    <w:p w:rsidR="00EB1A75" w:rsidRPr="009B0935" w:rsidRDefault="00EB1A75" w:rsidP="00EB1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z w:val="24"/>
          <w:szCs w:val="24"/>
        </w:rPr>
      </w:pPr>
    </w:p>
    <w:p w:rsidR="00EB1A75" w:rsidRPr="009B0935" w:rsidRDefault="00EB1A75" w:rsidP="009B0935">
      <w:pPr>
        <w:shd w:val="clear" w:color="auto" w:fill="FFFFFF"/>
        <w:tabs>
          <w:tab w:val="left" w:pos="1134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</w:t>
      </w:r>
      <w:r w:rsidR="00E6024D"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EB1A75" w:rsidRPr="009B0935" w:rsidRDefault="00EB1A75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09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 января</w:t>
      </w:r>
      <w:r w:rsidR="009B0935"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</w:t>
      </w:r>
      <w:r w:rsidRPr="009B093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100 лет</w:t>
      </w:r>
      <w:r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со дня рождения русского писателя Д.А. Гранина (1919-2017)</w:t>
      </w:r>
    </w:p>
    <w:p w:rsidR="00EB1A75" w:rsidRPr="009B0935" w:rsidRDefault="00EB1A75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09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19 января</w:t>
      </w:r>
      <w:r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- 210 лет со дня рождения американского писателя Э.А. По (1809-1849)</w:t>
      </w:r>
    </w:p>
    <w:p w:rsidR="00EB1A75" w:rsidRPr="009B0935" w:rsidRDefault="00EB1A75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09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27 января</w:t>
      </w:r>
      <w:r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- 140 лет со дня рождения писателя и очеркиста П.П. Бажова (1879-1950)</w:t>
      </w:r>
    </w:p>
    <w:p w:rsidR="00EB1A75" w:rsidRPr="009B0935" w:rsidRDefault="00EB1A75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1A75" w:rsidRPr="009B0935" w:rsidRDefault="00EB1A75" w:rsidP="009B0935">
      <w:pPr>
        <w:shd w:val="clear" w:color="auto" w:fill="FFFFFF"/>
        <w:spacing w:after="0" w:line="380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B09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Февраль</w:t>
      </w:r>
    </w:p>
    <w:p w:rsidR="00EB1A75" w:rsidRPr="009B0935" w:rsidRDefault="00EB1A75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1A75" w:rsidRPr="009B0935" w:rsidRDefault="00EB1A75" w:rsidP="009B0935">
      <w:pPr>
        <w:shd w:val="clear" w:color="auto" w:fill="FFFFFF"/>
        <w:spacing w:after="0" w:line="22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09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 февраля</w:t>
      </w:r>
      <w:r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 </w:t>
      </w:r>
      <w:r w:rsidRPr="009B093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135 лет</w:t>
      </w:r>
      <w:r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со дня рождения русского писателя Е.И. Замятина (1884-1937)</w:t>
      </w:r>
    </w:p>
    <w:p w:rsidR="00EB1A75" w:rsidRPr="009B0935" w:rsidRDefault="00EB1A75" w:rsidP="009B0935">
      <w:pPr>
        <w:shd w:val="clear" w:color="auto" w:fill="FFFFFF"/>
        <w:spacing w:after="0" w:line="22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09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13 февраля</w:t>
      </w:r>
      <w:r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 </w:t>
      </w:r>
      <w:r w:rsidRPr="009B093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250 лет</w:t>
      </w:r>
      <w:r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со дня рождения писателя и драматурга И.А. Крылова (1769-1844)</w:t>
      </w:r>
    </w:p>
    <w:p w:rsidR="00EB1A75" w:rsidRPr="009B0935" w:rsidRDefault="00EB1A75" w:rsidP="009B0935">
      <w:pPr>
        <w:shd w:val="clear" w:color="auto" w:fill="FFFFFF"/>
        <w:spacing w:after="0" w:line="22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09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21 февраля</w:t>
      </w:r>
      <w:r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 Международный день родного языка (с 1999)</w:t>
      </w:r>
    </w:p>
    <w:p w:rsidR="00EB1A75" w:rsidRPr="009B0935" w:rsidRDefault="00EB1A75" w:rsidP="009B0935">
      <w:pPr>
        <w:shd w:val="clear" w:color="auto" w:fill="FFFFFF"/>
        <w:spacing w:after="0" w:line="22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1A75" w:rsidRPr="009B0935" w:rsidRDefault="00EB1A75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09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Март</w:t>
      </w:r>
    </w:p>
    <w:p w:rsidR="00EB1A75" w:rsidRPr="009B0935" w:rsidRDefault="00EB1A75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1A75" w:rsidRPr="009B0935" w:rsidRDefault="006A2EEC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2E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 марта</w:t>
      </w:r>
      <w:r w:rsidR="00EB1A75"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EB1A75" w:rsidRPr="009B093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- 90 лет</w:t>
      </w:r>
      <w:r w:rsidR="00EB1A75"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со дня рождения писателя и поэта Ф.А. Искандера (1929-2016)</w:t>
      </w:r>
    </w:p>
    <w:p w:rsidR="00E6024D" w:rsidRPr="009B0935" w:rsidRDefault="00EB1A75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</w:t>
      </w:r>
    </w:p>
    <w:p w:rsidR="00E6024D" w:rsidRPr="009B0935" w:rsidRDefault="00E6024D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1A75" w:rsidRPr="009B0935" w:rsidRDefault="00EB1A75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09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14 марта</w:t>
      </w:r>
      <w:r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 День православной книги</w:t>
      </w:r>
    </w:p>
    <w:p w:rsidR="00EB1A75" w:rsidRPr="009B0935" w:rsidRDefault="00EB1A75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09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15 марта</w:t>
      </w:r>
      <w:r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 </w:t>
      </w:r>
      <w:r w:rsidRPr="009B093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95 лет</w:t>
      </w:r>
      <w:r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со дня рождения русского писателя Ю.В. Бондарева (1924)</w:t>
      </w:r>
    </w:p>
    <w:p w:rsidR="00EB1A75" w:rsidRPr="009B0935" w:rsidRDefault="00E85093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5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16 марта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</w:t>
      </w:r>
      <w:r w:rsidR="00EB1A75"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EB1A75" w:rsidRPr="009B093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- 135 лет</w:t>
      </w:r>
      <w:r w:rsidR="00EB1A75"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со дня рождения русского писателя-фантаста А.Р. Беляева (1884-1942)</w:t>
      </w:r>
    </w:p>
    <w:p w:rsidR="00EB1A75" w:rsidRPr="009B0935" w:rsidRDefault="004F522A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" w:tgtFrame="_blank" w:history="1">
        <w:r w:rsidR="00EB1A75" w:rsidRPr="009B0935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21 марта</w:t>
        </w:r>
        <w:r w:rsidR="00EB1A75" w:rsidRPr="009B093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 - Всемирный день поэзии (с 1999 г.)</w:t>
        </w:r>
      </w:hyperlink>
    </w:p>
    <w:p w:rsidR="00EB1A75" w:rsidRPr="009B0935" w:rsidRDefault="00EB1A75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09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27 марта</w:t>
      </w:r>
      <w:r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 Международный день театра</w:t>
      </w:r>
    </w:p>
    <w:p w:rsidR="00EB1A75" w:rsidRPr="009B0935" w:rsidRDefault="00EB1A75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1A75" w:rsidRPr="009B0935" w:rsidRDefault="00EB1A75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09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Апрель</w:t>
      </w:r>
    </w:p>
    <w:p w:rsidR="00EB1A75" w:rsidRPr="009B0935" w:rsidRDefault="00EB1A75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1A75" w:rsidRPr="009B0935" w:rsidRDefault="00E85093" w:rsidP="009B0935">
      <w:pPr>
        <w:shd w:val="clear" w:color="auto" w:fill="FFFFFF"/>
        <w:tabs>
          <w:tab w:val="left" w:pos="993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5093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1 апреля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   </w:t>
      </w:r>
      <w:r w:rsidR="009B0935" w:rsidRPr="009B093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-</w:t>
      </w:r>
      <w:r w:rsidR="00EB1A75" w:rsidRPr="009B093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210 лет</w:t>
      </w:r>
      <w:r w:rsidR="00EB1A75"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со дня рождения Н.В. Гоголя (1809-1852)</w:t>
      </w:r>
    </w:p>
    <w:p w:rsidR="00EB1A75" w:rsidRPr="009B0935" w:rsidRDefault="00EB1A75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09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14 апреля</w:t>
      </w:r>
      <w:r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 </w:t>
      </w:r>
      <w:r w:rsidRPr="009B093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275 лет</w:t>
      </w:r>
      <w:r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со дня рождения русского драматурга Д.И. Фонвизина (1744-1792)</w:t>
      </w:r>
    </w:p>
    <w:p w:rsidR="00EB1A75" w:rsidRPr="009B0935" w:rsidRDefault="004F522A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" w:tgtFrame="_blank" w:history="1">
        <w:r w:rsidR="00EB1A75" w:rsidRPr="009B0935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23 апреля</w:t>
        </w:r>
        <w:r w:rsidR="00EB1A75" w:rsidRPr="009B093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 – </w:t>
        </w:r>
      </w:hyperlink>
      <w:r w:rsidR="00EB1A75" w:rsidRPr="009B093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455 лет</w:t>
      </w:r>
      <w:r w:rsidR="00EB1A75"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со дня рождения английского поэта и драматурга У. Шекспира (1564-</w:t>
      </w:r>
      <w:r w:rsidR="00A7115D"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A7115D"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 </w:t>
      </w:r>
      <w:r w:rsidR="00EB1A75"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1616)</w:t>
      </w:r>
    </w:p>
    <w:p w:rsidR="00EB1A75" w:rsidRPr="009B0935" w:rsidRDefault="00EB1A75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1A75" w:rsidRDefault="00EB1A75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B09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Май</w:t>
      </w:r>
    </w:p>
    <w:p w:rsidR="00A832A5" w:rsidRPr="009B0935" w:rsidRDefault="00A832A5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832A5" w:rsidRPr="00A832A5" w:rsidRDefault="00A832A5" w:rsidP="00A832A5">
      <w:pPr>
        <w:tabs>
          <w:tab w:val="left" w:pos="851"/>
        </w:tabs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A832A5">
        <w:rPr>
          <w:rFonts w:ascii="Times New Roman" w:hAnsi="Times New Roman" w:cs="Times New Roman"/>
          <w:sz w:val="26"/>
          <w:szCs w:val="26"/>
        </w:rPr>
        <w:t xml:space="preserve">Книжная выставка – «Всему начало буква» - (ко Дню Славянской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A832A5">
        <w:rPr>
          <w:rFonts w:ascii="Times New Roman" w:hAnsi="Times New Roman" w:cs="Times New Roman"/>
          <w:sz w:val="26"/>
          <w:szCs w:val="26"/>
        </w:rPr>
        <w:t>письменности и культуры)</w:t>
      </w:r>
    </w:p>
    <w:p w:rsidR="00EB1A75" w:rsidRPr="009B0935" w:rsidRDefault="00EB1A75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1A75" w:rsidRPr="009B0935" w:rsidRDefault="00EB1A75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1A75" w:rsidRPr="009B0935" w:rsidRDefault="00E85093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мая </w:t>
      </w:r>
      <w:r w:rsidR="00EB1A75"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 </w:t>
      </w:r>
      <w:r w:rsidR="00EB1A75" w:rsidRPr="009B093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95 лет</w:t>
      </w:r>
      <w:r w:rsidR="00EB1A75"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со дня рождения писателя В.П. Астафьева (1924-2001)</w:t>
      </w:r>
    </w:p>
    <w:p w:rsidR="00EB1A75" w:rsidRPr="009B0935" w:rsidRDefault="00E85093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мая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</w:t>
      </w:r>
      <w:r w:rsidR="00EB1A75"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EB1A75" w:rsidRPr="009B093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- 95 лет</w:t>
      </w:r>
      <w:r w:rsidR="00EB1A75"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со дня рождения поэта и драматурга Б. Ш. Окуджавы (1924-1997)</w:t>
      </w:r>
    </w:p>
    <w:p w:rsidR="00EB1A75" w:rsidRPr="009B0935" w:rsidRDefault="00EB1A75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09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 мая</w:t>
      </w:r>
      <w:r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 </w:t>
      </w:r>
      <w:r w:rsidRPr="009B093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95 лет</w:t>
      </w:r>
      <w:r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со дня рождения поэтессы Ю.В. </w:t>
      </w:r>
      <w:proofErr w:type="spellStart"/>
      <w:r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Друниной</w:t>
      </w:r>
      <w:proofErr w:type="spellEnd"/>
      <w:r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(1924-1991)</w:t>
      </w:r>
    </w:p>
    <w:p w:rsidR="00EB1A75" w:rsidRPr="009B0935" w:rsidRDefault="00EB1A75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09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11 мая</w:t>
      </w:r>
      <w:r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 </w:t>
      </w:r>
      <w:r w:rsidRPr="009B093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155 лет</w:t>
      </w:r>
      <w:r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со дня рождения английской писательницы Э.Л. </w:t>
      </w:r>
      <w:proofErr w:type="spellStart"/>
      <w:r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Войнич</w:t>
      </w:r>
      <w:proofErr w:type="spellEnd"/>
      <w:r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(1864-1960)</w:t>
      </w:r>
    </w:p>
    <w:p w:rsidR="00EB1A75" w:rsidRPr="009B0935" w:rsidRDefault="00EB1A75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09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 мая</w:t>
      </w:r>
      <w:r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 </w:t>
      </w:r>
      <w:r w:rsidRPr="009B093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220 лет</w:t>
      </w:r>
      <w:r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со дня рождения французского писателя О. де Бальзака (1799-1850)</w:t>
      </w:r>
    </w:p>
    <w:p w:rsidR="00EB1A75" w:rsidRPr="009B0935" w:rsidRDefault="00E85093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5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21 мая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EB1A75"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 </w:t>
      </w:r>
      <w:r w:rsidR="00EB1A75" w:rsidRPr="009B093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95 лет</w:t>
      </w:r>
      <w:r w:rsidR="00EB1A75"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со дня рождения русского писателя Б.Л. Васильева (1924-2013)</w:t>
      </w:r>
    </w:p>
    <w:p w:rsidR="00EB1A75" w:rsidRPr="009B0935" w:rsidRDefault="00EB1A75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1A75" w:rsidRPr="009B0935" w:rsidRDefault="00EB1A75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09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Июнь</w:t>
      </w:r>
    </w:p>
    <w:p w:rsidR="00EB1A75" w:rsidRDefault="00EB1A75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85093" w:rsidRPr="009B0935" w:rsidRDefault="00E85093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1A75" w:rsidRPr="009B0935" w:rsidRDefault="00E85093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5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19 июня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EB1A75"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 </w:t>
      </w:r>
      <w:r w:rsidR="00EB1A75" w:rsidRPr="009B093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95 лет</w:t>
      </w:r>
      <w:r w:rsidR="00EB1A75"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со дня рождения белорусского писателя В.В. Быкова (1924-2003)</w:t>
      </w:r>
    </w:p>
    <w:p w:rsidR="00EB1A75" w:rsidRPr="009B0935" w:rsidRDefault="00E85093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5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23 июня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EB1A75"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</w:t>
      </w:r>
      <w:r w:rsidR="00EB1A75" w:rsidRPr="009B093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130 лет</w:t>
      </w:r>
      <w:r w:rsidR="00EB1A75"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со дня рождения русской поэтессы А.А. Ахматовой (1889-1966)</w:t>
      </w:r>
    </w:p>
    <w:p w:rsidR="00EB1A75" w:rsidRPr="009B0935" w:rsidRDefault="00EB1A75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1A75" w:rsidRPr="009B0935" w:rsidRDefault="00EB1A75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09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Июль</w:t>
      </w:r>
    </w:p>
    <w:p w:rsidR="00EB1A75" w:rsidRPr="009B0935" w:rsidRDefault="00EB1A75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1A75" w:rsidRPr="009B0935" w:rsidRDefault="00EB1A75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09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21 июля </w:t>
      </w:r>
      <w:r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</w:t>
      </w:r>
      <w:r w:rsidRPr="009B093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115 лет</w:t>
      </w:r>
      <w:r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со дня рождения американского писателя Э. Хемингуэя (1899-1961)</w:t>
      </w:r>
    </w:p>
    <w:p w:rsidR="00EB1A75" w:rsidRPr="009B0935" w:rsidRDefault="00E85093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5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25 июля</w:t>
      </w:r>
      <w:r w:rsidR="00EB1A75"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 </w:t>
      </w:r>
      <w:r w:rsidR="00EB1A75" w:rsidRPr="009B093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90 лет</w:t>
      </w:r>
      <w:r w:rsidR="00EB1A75"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со дня рождения писателя, актера и режиссёра В.М. Шукшина (1929-1974)</w:t>
      </w:r>
    </w:p>
    <w:p w:rsidR="00EB1A75" w:rsidRPr="009B0935" w:rsidRDefault="00EB1A75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1A75" w:rsidRPr="009B0935" w:rsidRDefault="00EB1A75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09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Август</w:t>
      </w:r>
    </w:p>
    <w:p w:rsidR="00EB1A75" w:rsidRPr="009B0935" w:rsidRDefault="00EB1A75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1A75" w:rsidRPr="009B0935" w:rsidRDefault="00EB1A75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1A75" w:rsidRPr="009B0935" w:rsidRDefault="00EB1A75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09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 августа</w:t>
      </w:r>
      <w:r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 </w:t>
      </w:r>
      <w:r w:rsidRPr="009B093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175 лет</w:t>
      </w:r>
      <w:r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со дня рождения русского художника И.Е. Репина (1844-1930)</w:t>
      </w:r>
    </w:p>
    <w:p w:rsidR="00EB1A75" w:rsidRPr="009B0935" w:rsidRDefault="00E85093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5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10 августа</w:t>
      </w:r>
      <w:r w:rsidR="00EB1A75"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 </w:t>
      </w:r>
      <w:r w:rsidR="00EB1A75" w:rsidRPr="009B093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125 лет</w:t>
      </w:r>
      <w:r w:rsidR="00EB1A75"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со дня рождения писателя и драматурга М.М. Зощенко (1894-1958)</w:t>
      </w:r>
    </w:p>
    <w:p w:rsidR="00EB1A75" w:rsidRPr="009B0935" w:rsidRDefault="00EB1A75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09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28 августа</w:t>
      </w:r>
      <w:r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 </w:t>
      </w:r>
      <w:r w:rsidRPr="009B093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270 лет</w:t>
      </w:r>
      <w:r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со дня рождения немецкого писателя И.В. Гёте (1749-1832)</w:t>
      </w:r>
    </w:p>
    <w:p w:rsidR="00EB1A75" w:rsidRPr="009B0935" w:rsidRDefault="00E85093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5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28 августа</w:t>
      </w:r>
      <w:r w:rsidR="00EB1A75"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 </w:t>
      </w:r>
      <w:r w:rsidR="00EB1A75" w:rsidRPr="009B093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120 лет</w:t>
      </w:r>
      <w:r w:rsidR="00EB1A75"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со дня рождения русского писателя А. Платонова (1899-1951)</w:t>
      </w:r>
    </w:p>
    <w:p w:rsidR="00EB1A75" w:rsidRPr="009B0935" w:rsidRDefault="00EB1A75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09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31 августа</w:t>
      </w:r>
      <w:r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 </w:t>
      </w:r>
      <w:r w:rsidRPr="009B093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270 лет</w:t>
      </w:r>
      <w:r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со дня рождения писателя А.Н. Радищева (1749-1802)</w:t>
      </w:r>
    </w:p>
    <w:p w:rsidR="00EB1A75" w:rsidRPr="009B0935" w:rsidRDefault="00EB1A75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1A75" w:rsidRPr="009B0935" w:rsidRDefault="00EB1A75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09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Сентябрь</w:t>
      </w:r>
    </w:p>
    <w:p w:rsidR="00EB1A75" w:rsidRPr="009B0935" w:rsidRDefault="00EB1A75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1A75" w:rsidRPr="009B0935" w:rsidRDefault="00EB1A75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09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29 сентября</w:t>
      </w:r>
      <w:r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 </w:t>
      </w:r>
      <w:r w:rsidRPr="009B093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115 ле</w:t>
      </w:r>
      <w:r w:rsidRPr="009B093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т</w:t>
      </w:r>
      <w:r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со дня рождения русского писателя Н.А. Островского (1904-1936)</w:t>
      </w:r>
    </w:p>
    <w:p w:rsidR="00EB1A75" w:rsidRPr="009B0935" w:rsidRDefault="00EB1A75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1A75" w:rsidRPr="009B0935" w:rsidRDefault="00EB1A75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09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Октябрь</w:t>
      </w:r>
      <w:r w:rsidR="006A2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6A2EEC" w:rsidRPr="009B0935" w:rsidRDefault="006A2EEC" w:rsidP="006A2EEC">
      <w:pPr>
        <w:shd w:val="clear" w:color="auto" w:fill="FFFFFF"/>
        <w:tabs>
          <w:tab w:val="left" w:pos="1134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EB1A75" w:rsidRPr="009B0935" w:rsidRDefault="00EB1A75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1A75" w:rsidRPr="009B0935" w:rsidRDefault="00EB1A75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09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15 октября</w:t>
      </w:r>
      <w:r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-- </w:t>
      </w:r>
      <w:r w:rsidRPr="009B093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205 лет</w:t>
      </w:r>
      <w:r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со дня рождения русского поэта и драматурга М.Ю. Лермонтова </w:t>
      </w:r>
      <w:r w:rsidR="0017178C"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7178C"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</w:t>
      </w:r>
      <w:r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(1814-1841)</w:t>
      </w:r>
    </w:p>
    <w:p w:rsidR="00EB1A75" w:rsidRPr="009B0935" w:rsidRDefault="00EB1A75" w:rsidP="009B0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09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16 октября</w:t>
      </w:r>
      <w:r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 </w:t>
      </w:r>
      <w:r w:rsidRPr="009B093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165 лет</w:t>
      </w:r>
      <w:r w:rsidRPr="009B0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со дня рождения английского писателя О. Уайльда (1854-1900)</w:t>
      </w:r>
    </w:p>
    <w:p w:rsidR="005F1870" w:rsidRPr="009B0935" w:rsidRDefault="005F1870" w:rsidP="009B093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9B093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Книги-юбиляры 2019 года</w:t>
      </w:r>
    </w:p>
    <w:p w:rsidR="006D1937" w:rsidRPr="009B0935" w:rsidRDefault="006D1937" w:rsidP="009B093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77B74" w:rsidRPr="009B0935" w:rsidRDefault="0017178C" w:rsidP="009B0935">
      <w:pPr>
        <w:shd w:val="clear" w:color="auto" w:fill="FFFFFF"/>
        <w:spacing w:after="0" w:line="240" w:lineRule="auto"/>
        <w:ind w:left="1276" w:hanging="1276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B09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50 лет — Васильев Б.Л. «А зори здесь тихие…» (1969)</w:t>
      </w:r>
    </w:p>
    <w:p w:rsidR="0017178C" w:rsidRPr="009B0935" w:rsidRDefault="0017178C" w:rsidP="009B0935">
      <w:pPr>
        <w:shd w:val="clear" w:color="auto" w:fill="FFFFFF"/>
        <w:spacing w:after="0" w:line="240" w:lineRule="auto"/>
        <w:ind w:left="1276" w:hanging="1276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B09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175 лет — Дюма А. «Три мушкетёра» (1844)</w:t>
      </w:r>
      <w:r w:rsidRPr="009B093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B09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160 лет — Гончаров И.А. «Обломов» (1859)</w:t>
      </w:r>
      <w:r w:rsidRPr="009B093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B09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70 лет — Ожегов С.И. «Словарь русского языка» (1949)</w:t>
      </w:r>
      <w:r w:rsidRPr="009B093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B09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85 лет — Островский Н.А. «Как закалялась сталь» (1934)</w:t>
      </w:r>
    </w:p>
    <w:p w:rsidR="0017178C" w:rsidRPr="009B0935" w:rsidRDefault="0017178C" w:rsidP="009B0935">
      <w:pPr>
        <w:shd w:val="clear" w:color="auto" w:fill="FFFFFF"/>
        <w:spacing w:after="0" w:line="240" w:lineRule="auto"/>
        <w:ind w:left="1276" w:hanging="1276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B09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60 лет — Симонов К.М. «Живые и мёртвые» (1959)</w:t>
      </w:r>
    </w:p>
    <w:p w:rsidR="0017178C" w:rsidRPr="009B0935" w:rsidRDefault="0017178C" w:rsidP="009B0935">
      <w:pPr>
        <w:shd w:val="clear" w:color="auto" w:fill="FFFFFF"/>
        <w:spacing w:after="0" w:line="240" w:lineRule="auto"/>
        <w:ind w:left="1276" w:hanging="1276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B09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90 лет — Ремарк Э.М. «На западном фронте без перемен» (1929)</w:t>
      </w:r>
    </w:p>
    <w:p w:rsidR="0017178C" w:rsidRDefault="0017178C" w:rsidP="009B0935">
      <w:pPr>
        <w:shd w:val="clear" w:color="auto" w:fill="FFFFFF"/>
        <w:spacing w:after="0" w:line="240" w:lineRule="auto"/>
        <w:ind w:left="1276" w:hanging="425"/>
        <w:rPr>
          <w:rFonts w:ascii="Tahoma" w:hAnsi="Tahoma" w:cs="Tahoma"/>
          <w:color w:val="222222"/>
          <w:shd w:val="clear" w:color="auto" w:fill="FFFFFF"/>
        </w:rPr>
      </w:pPr>
      <w:r w:rsidRPr="009B09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90 лет — Хемингуэй Э. «Прощай, оружие!» (1929)</w:t>
      </w:r>
      <w:r w:rsidRPr="009B093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B0935"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  <w:shd w:val="clear" w:color="auto" w:fill="FFFFFF"/>
        </w:rPr>
        <w:t>/</w:t>
      </w:r>
    </w:p>
    <w:p w:rsidR="009B286C" w:rsidRPr="005F1870" w:rsidRDefault="009B286C" w:rsidP="00930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B286C" w:rsidRPr="00D8399D" w:rsidRDefault="009B286C" w:rsidP="009B286C">
      <w:pPr>
        <w:tabs>
          <w:tab w:val="left" w:pos="837"/>
        </w:tabs>
        <w:spacing w:before="24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839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Справочно-библиографическая работа</w:t>
      </w:r>
    </w:p>
    <w:p w:rsidR="009B286C" w:rsidRDefault="009B286C" w:rsidP="009B286C">
      <w:pPr>
        <w:pStyle w:val="a3"/>
        <w:numPr>
          <w:ilvl w:val="0"/>
          <w:numId w:val="12"/>
        </w:numPr>
        <w:tabs>
          <w:tab w:val="left" w:pos="837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399D">
        <w:rPr>
          <w:rFonts w:ascii="Times New Roman" w:hAnsi="Times New Roman" w:cs="Times New Roman"/>
          <w:color w:val="000000" w:themeColor="text1"/>
          <w:sz w:val="26"/>
          <w:szCs w:val="26"/>
        </w:rPr>
        <w:t>Работа со справочно-библиографическим аппаратом - весь год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9B286C" w:rsidRDefault="009B286C" w:rsidP="009B286C">
      <w:pPr>
        <w:pStyle w:val="a3"/>
        <w:numPr>
          <w:ilvl w:val="0"/>
          <w:numId w:val="12"/>
        </w:numPr>
        <w:tabs>
          <w:tab w:val="left" w:pos="837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39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Своевременно расписывать материалы для картотек - весь год. </w:t>
      </w:r>
    </w:p>
    <w:p w:rsidR="009B286C" w:rsidRDefault="009B286C" w:rsidP="009B286C">
      <w:pPr>
        <w:pStyle w:val="a3"/>
        <w:numPr>
          <w:ilvl w:val="0"/>
          <w:numId w:val="12"/>
        </w:numPr>
        <w:tabs>
          <w:tab w:val="left" w:pos="837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39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Подбор документов для написания докладов,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рефератов, сообщений - весь год</w:t>
      </w:r>
    </w:p>
    <w:p w:rsidR="009B286C" w:rsidRDefault="009B286C" w:rsidP="009B286C">
      <w:pPr>
        <w:pStyle w:val="a3"/>
        <w:numPr>
          <w:ilvl w:val="0"/>
          <w:numId w:val="12"/>
        </w:numPr>
        <w:tabs>
          <w:tab w:val="left" w:pos="837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399D">
        <w:rPr>
          <w:rFonts w:ascii="Times New Roman" w:hAnsi="Times New Roman" w:cs="Times New Roman"/>
          <w:color w:val="000000" w:themeColor="text1"/>
          <w:sz w:val="26"/>
          <w:szCs w:val="26"/>
        </w:rPr>
        <w:t>Продолжить вести тетрадь справок, картотеку периодических изданий - весь год</w:t>
      </w:r>
    </w:p>
    <w:p w:rsidR="009B286C" w:rsidRPr="00D8399D" w:rsidRDefault="009B286C" w:rsidP="009B286C">
      <w:pPr>
        <w:pStyle w:val="a3"/>
        <w:numPr>
          <w:ilvl w:val="0"/>
          <w:numId w:val="12"/>
        </w:numPr>
        <w:tabs>
          <w:tab w:val="left" w:pos="837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399D">
        <w:rPr>
          <w:rFonts w:ascii="Times New Roman" w:hAnsi="Times New Roman" w:cs="Times New Roman"/>
          <w:color w:val="000000" w:themeColor="text1"/>
          <w:sz w:val="26"/>
          <w:szCs w:val="26"/>
        </w:rPr>
        <w:t>Продолжить вести тетрадь « Федеральный список экст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ремистских материалов» -  весь </w:t>
      </w:r>
      <w:r w:rsidRPr="00D8399D">
        <w:rPr>
          <w:rFonts w:ascii="Times New Roman" w:hAnsi="Times New Roman" w:cs="Times New Roman"/>
          <w:color w:val="000000" w:themeColor="text1"/>
          <w:sz w:val="26"/>
          <w:szCs w:val="26"/>
        </w:rPr>
        <w:t>год</w:t>
      </w:r>
    </w:p>
    <w:p w:rsidR="009B286C" w:rsidRDefault="009B286C" w:rsidP="009B286C">
      <w:pPr>
        <w:tabs>
          <w:tab w:val="left" w:pos="837"/>
        </w:tabs>
        <w:spacing w:before="24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839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Работа с книжным   фондом</w:t>
      </w:r>
    </w:p>
    <w:p w:rsidR="009B286C" w:rsidRPr="00D8399D" w:rsidRDefault="009B286C" w:rsidP="009B286C">
      <w:pPr>
        <w:pStyle w:val="a3"/>
        <w:numPr>
          <w:ilvl w:val="0"/>
          <w:numId w:val="13"/>
        </w:numPr>
        <w:tabs>
          <w:tab w:val="left" w:pos="837"/>
        </w:tabs>
        <w:spacing w:before="24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8399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Оформление подписки на периодические издания – </w:t>
      </w:r>
      <w:r w:rsidR="00FB22C6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аз в полугодие.</w:t>
      </w:r>
    </w:p>
    <w:p w:rsidR="009B286C" w:rsidRDefault="009B286C" w:rsidP="009B286C">
      <w:pPr>
        <w:pStyle w:val="a3"/>
        <w:numPr>
          <w:ilvl w:val="0"/>
          <w:numId w:val="13"/>
        </w:numPr>
        <w:tabs>
          <w:tab w:val="left" w:pos="837"/>
        </w:tabs>
        <w:spacing w:before="24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8399D">
        <w:rPr>
          <w:rFonts w:ascii="Times New Roman" w:hAnsi="Times New Roman" w:cs="Times New Roman"/>
          <w:color w:val="000000" w:themeColor="text1"/>
          <w:sz w:val="26"/>
          <w:szCs w:val="26"/>
        </w:rPr>
        <w:t>Ведение тетради книг  взамен  утерянных - весь год</w:t>
      </w:r>
    </w:p>
    <w:p w:rsidR="009B286C" w:rsidRPr="00D8399D" w:rsidRDefault="009B286C" w:rsidP="009B286C">
      <w:pPr>
        <w:pStyle w:val="a3"/>
        <w:numPr>
          <w:ilvl w:val="0"/>
          <w:numId w:val="13"/>
        </w:numPr>
        <w:tabs>
          <w:tab w:val="left" w:pos="837"/>
        </w:tabs>
        <w:spacing w:before="24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8399D">
        <w:rPr>
          <w:rFonts w:ascii="Times New Roman" w:hAnsi="Times New Roman" w:cs="Times New Roman"/>
          <w:color w:val="000000" w:themeColor="text1"/>
          <w:sz w:val="26"/>
          <w:szCs w:val="26"/>
        </w:rPr>
        <w:t>Ведение и редактирование алфавитного и систематического каталогов - весь 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</w:p>
    <w:p w:rsidR="009B286C" w:rsidRDefault="009B286C" w:rsidP="009B286C">
      <w:pPr>
        <w:pStyle w:val="a3"/>
        <w:numPr>
          <w:ilvl w:val="0"/>
          <w:numId w:val="13"/>
        </w:numPr>
        <w:tabs>
          <w:tab w:val="left" w:pos="837"/>
        </w:tabs>
        <w:spacing w:before="24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8399D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над правильностью расстановки книг в фонде -</w:t>
      </w:r>
      <w:r w:rsidRPr="00D8399D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1 раз в квартал</w:t>
      </w:r>
    </w:p>
    <w:p w:rsidR="009B286C" w:rsidRDefault="009B286C" w:rsidP="009B286C">
      <w:pPr>
        <w:pStyle w:val="a3"/>
        <w:numPr>
          <w:ilvl w:val="0"/>
          <w:numId w:val="13"/>
        </w:numPr>
        <w:tabs>
          <w:tab w:val="left" w:pos="837"/>
        </w:tabs>
        <w:spacing w:before="24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8399D">
        <w:rPr>
          <w:rFonts w:ascii="Times New Roman" w:hAnsi="Times New Roman" w:cs="Times New Roman"/>
          <w:color w:val="000000" w:themeColor="text1"/>
          <w:sz w:val="26"/>
          <w:szCs w:val="26"/>
        </w:rPr>
        <w:t>Своевременно вести учет книжного фонда и периодических изданий -  весь год</w:t>
      </w:r>
    </w:p>
    <w:p w:rsidR="009B286C" w:rsidRDefault="009B286C" w:rsidP="009B286C">
      <w:pPr>
        <w:pStyle w:val="a3"/>
        <w:numPr>
          <w:ilvl w:val="0"/>
          <w:numId w:val="13"/>
        </w:numPr>
        <w:tabs>
          <w:tab w:val="left" w:pos="837"/>
        </w:tabs>
        <w:spacing w:before="24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8399D">
        <w:rPr>
          <w:rFonts w:ascii="Times New Roman" w:hAnsi="Times New Roman" w:cs="Times New Roman"/>
          <w:color w:val="000000" w:themeColor="text1"/>
          <w:sz w:val="26"/>
          <w:szCs w:val="26"/>
        </w:rPr>
        <w:t>Своевременно расставлять карточки в алфавитный и систематический каталоги  - весь год</w:t>
      </w:r>
    </w:p>
    <w:p w:rsidR="009B286C" w:rsidRDefault="009B286C" w:rsidP="009B286C">
      <w:pPr>
        <w:pStyle w:val="a3"/>
        <w:numPr>
          <w:ilvl w:val="0"/>
          <w:numId w:val="13"/>
        </w:numPr>
        <w:tabs>
          <w:tab w:val="left" w:pos="837"/>
        </w:tabs>
        <w:spacing w:before="24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8399D">
        <w:rPr>
          <w:rFonts w:ascii="Times New Roman" w:hAnsi="Times New Roman" w:cs="Times New Roman"/>
          <w:color w:val="000000" w:themeColor="text1"/>
          <w:sz w:val="26"/>
          <w:szCs w:val="26"/>
        </w:rPr>
        <w:t>Своевременно изымать катало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жные карточки из алфавитного и </w:t>
      </w:r>
      <w:r w:rsidRPr="00D8399D">
        <w:rPr>
          <w:rFonts w:ascii="Times New Roman" w:hAnsi="Times New Roman" w:cs="Times New Roman"/>
          <w:color w:val="000000" w:themeColor="text1"/>
          <w:sz w:val="26"/>
          <w:szCs w:val="26"/>
        </w:rPr>
        <w:t>систематического каталогов на списанную литературу - весь год</w:t>
      </w:r>
    </w:p>
    <w:p w:rsidR="009B286C" w:rsidRDefault="009B286C" w:rsidP="009B286C">
      <w:pPr>
        <w:pStyle w:val="a3"/>
        <w:numPr>
          <w:ilvl w:val="0"/>
          <w:numId w:val="13"/>
        </w:numPr>
        <w:tabs>
          <w:tab w:val="left" w:pos="837"/>
        </w:tabs>
        <w:spacing w:before="24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839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Регулярно проводить отбор устаревшей и ветхой </w:t>
      </w:r>
      <w:r w:rsidRPr="00D8399D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литературы из книжного фонда для её списания – весь год</w:t>
      </w:r>
    </w:p>
    <w:p w:rsidR="009B286C" w:rsidRPr="00D8399D" w:rsidRDefault="009B286C" w:rsidP="009B286C">
      <w:pPr>
        <w:pStyle w:val="a3"/>
        <w:numPr>
          <w:ilvl w:val="0"/>
          <w:numId w:val="13"/>
        </w:numPr>
        <w:tabs>
          <w:tab w:val="left" w:pos="837"/>
        </w:tabs>
        <w:spacing w:before="24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8399D">
        <w:rPr>
          <w:rFonts w:ascii="Times New Roman" w:hAnsi="Times New Roman" w:cs="Times New Roman"/>
          <w:color w:val="000000" w:themeColor="text1"/>
          <w:sz w:val="26"/>
          <w:szCs w:val="26"/>
        </w:rPr>
        <w:t>Производить  мелкий  ремонт книг - весь год</w:t>
      </w:r>
    </w:p>
    <w:p w:rsidR="009B286C" w:rsidRDefault="009B286C" w:rsidP="009B286C">
      <w:pPr>
        <w:pStyle w:val="a3"/>
        <w:tabs>
          <w:tab w:val="left" w:pos="837"/>
        </w:tabs>
        <w:spacing w:before="24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B286C" w:rsidRDefault="009B286C" w:rsidP="009B286C">
      <w:pPr>
        <w:pStyle w:val="a3"/>
        <w:tabs>
          <w:tab w:val="left" w:pos="837"/>
        </w:tabs>
        <w:spacing w:before="24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839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Маркетинговая  деятельность</w:t>
      </w:r>
    </w:p>
    <w:p w:rsidR="00744E0F" w:rsidRPr="00744E0F" w:rsidRDefault="009B286C" w:rsidP="009B286C">
      <w:pPr>
        <w:pStyle w:val="a3"/>
        <w:numPr>
          <w:ilvl w:val="0"/>
          <w:numId w:val="14"/>
        </w:numPr>
        <w:tabs>
          <w:tab w:val="left" w:pos="837"/>
        </w:tabs>
        <w:spacing w:before="240" w:after="0" w:line="240" w:lineRule="auto"/>
        <w:ind w:left="426"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44E0F">
        <w:rPr>
          <w:rFonts w:ascii="Times New Roman" w:hAnsi="Times New Roman" w:cs="Times New Roman"/>
          <w:color w:val="000000" w:themeColor="text1"/>
          <w:sz w:val="26"/>
          <w:szCs w:val="26"/>
        </w:rPr>
        <w:t>Информировать, напоминать и заинтересовывать пользователей -  весь год:</w:t>
      </w:r>
      <w:r w:rsidR="00AA7F23" w:rsidRPr="00744E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44E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посредством информации через </w:t>
      </w:r>
      <w:r w:rsidR="00AA7F23" w:rsidRPr="00744E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газету «Ладушкинский вестник», </w:t>
      </w:r>
      <w:r w:rsidRPr="00744E0F">
        <w:rPr>
          <w:rFonts w:ascii="Times New Roman" w:hAnsi="Times New Roman" w:cs="Times New Roman"/>
          <w:color w:val="000000" w:themeColor="text1"/>
          <w:sz w:val="26"/>
          <w:szCs w:val="26"/>
        </w:rPr>
        <w:t>регулярно освещать работу библиотеки через стенд «</w:t>
      </w:r>
      <w:r w:rsidR="00744E0F" w:rsidRPr="00744E0F">
        <w:rPr>
          <w:rFonts w:ascii="Times New Roman" w:hAnsi="Times New Roman" w:cs="Times New Roman"/>
          <w:color w:val="000000" w:themeColor="text1"/>
          <w:sz w:val="26"/>
          <w:szCs w:val="26"/>
        </w:rPr>
        <w:t>Библиожизнь</w:t>
      </w:r>
      <w:r w:rsidR="00AA7F23" w:rsidRPr="00744E0F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744E0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AA7F23" w:rsidRPr="00744E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44E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Освещать работу </w:t>
      </w:r>
      <w:r w:rsidRPr="00744E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библиотеки на сайте Центра культуры. </w:t>
      </w:r>
    </w:p>
    <w:p w:rsidR="009B286C" w:rsidRPr="00744E0F" w:rsidRDefault="009B286C" w:rsidP="009B286C">
      <w:pPr>
        <w:pStyle w:val="a3"/>
        <w:numPr>
          <w:ilvl w:val="0"/>
          <w:numId w:val="14"/>
        </w:numPr>
        <w:tabs>
          <w:tab w:val="left" w:pos="837"/>
        </w:tabs>
        <w:spacing w:before="240" w:after="0" w:line="240" w:lineRule="auto"/>
        <w:ind w:left="426"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44E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Повышение квалификации</w:t>
      </w:r>
    </w:p>
    <w:p w:rsidR="009B286C" w:rsidRDefault="009B286C" w:rsidP="009B286C">
      <w:pPr>
        <w:pStyle w:val="a3"/>
        <w:numPr>
          <w:ilvl w:val="0"/>
          <w:numId w:val="15"/>
        </w:numPr>
        <w:tabs>
          <w:tab w:val="left" w:pos="837"/>
        </w:tabs>
        <w:spacing w:before="2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399D">
        <w:rPr>
          <w:rFonts w:ascii="Times New Roman" w:hAnsi="Times New Roman" w:cs="Times New Roman"/>
          <w:color w:val="000000" w:themeColor="text1"/>
          <w:sz w:val="26"/>
          <w:szCs w:val="26"/>
        </w:rPr>
        <w:t>Самообразование</w:t>
      </w:r>
    </w:p>
    <w:p w:rsidR="009B286C" w:rsidRPr="00D8399D" w:rsidRDefault="009B286C" w:rsidP="009B286C">
      <w:pPr>
        <w:pStyle w:val="a3"/>
        <w:numPr>
          <w:ilvl w:val="0"/>
          <w:numId w:val="15"/>
        </w:numPr>
        <w:tabs>
          <w:tab w:val="left" w:pos="837"/>
        </w:tabs>
        <w:spacing w:before="2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399D">
        <w:rPr>
          <w:rFonts w:ascii="Times New Roman" w:hAnsi="Times New Roman" w:cs="Times New Roman"/>
          <w:color w:val="000000" w:themeColor="text1"/>
          <w:sz w:val="26"/>
          <w:szCs w:val="26"/>
        </w:rPr>
        <w:t>Выезд на областные курсы, семинары – по мере необходимости</w:t>
      </w:r>
    </w:p>
    <w:p w:rsidR="009B286C" w:rsidRPr="00D8399D" w:rsidRDefault="009B286C" w:rsidP="009B286C">
      <w:pPr>
        <w:pStyle w:val="a3"/>
        <w:tabs>
          <w:tab w:val="left" w:pos="837"/>
        </w:tabs>
        <w:spacing w:before="240"/>
        <w:ind w:left="155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399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8399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8399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9B286C" w:rsidRDefault="009B286C" w:rsidP="009B286C">
      <w:pPr>
        <w:tabs>
          <w:tab w:val="left" w:pos="837"/>
        </w:tabs>
        <w:spacing w:before="240"/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</w:pPr>
    </w:p>
    <w:p w:rsidR="009B286C" w:rsidRDefault="009B286C" w:rsidP="009B286C">
      <w:pPr>
        <w:tabs>
          <w:tab w:val="left" w:pos="837"/>
        </w:tabs>
        <w:spacing w:before="240"/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</w:pPr>
    </w:p>
    <w:p w:rsidR="009B286C" w:rsidRDefault="009B286C" w:rsidP="009B286C">
      <w:pPr>
        <w:tabs>
          <w:tab w:val="left" w:pos="837"/>
        </w:tabs>
        <w:spacing w:before="240"/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</w:pPr>
    </w:p>
    <w:p w:rsidR="009B286C" w:rsidRDefault="009B286C" w:rsidP="009B286C">
      <w:pPr>
        <w:tabs>
          <w:tab w:val="left" w:pos="837"/>
        </w:tabs>
        <w:spacing w:before="240"/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</w:pPr>
    </w:p>
    <w:p w:rsidR="009B286C" w:rsidRDefault="009B286C" w:rsidP="009B286C">
      <w:pPr>
        <w:tabs>
          <w:tab w:val="left" w:pos="837"/>
        </w:tabs>
        <w:spacing w:before="240"/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</w:pPr>
    </w:p>
    <w:p w:rsidR="009B286C" w:rsidRDefault="009B286C" w:rsidP="009B286C">
      <w:pPr>
        <w:tabs>
          <w:tab w:val="left" w:pos="837"/>
        </w:tabs>
        <w:spacing w:before="24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Г</w:t>
      </w:r>
      <w:r w:rsidRPr="00D839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лав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ный библиотекарь городской </w:t>
      </w:r>
      <w:r w:rsidRPr="00D839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библиотеки.</w:t>
      </w:r>
      <w:r w:rsidRPr="00D839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</w:p>
    <w:p w:rsidR="009B286C" w:rsidRPr="00D8399D" w:rsidRDefault="009B286C" w:rsidP="009B286C">
      <w:pPr>
        <w:tabs>
          <w:tab w:val="left" w:pos="837"/>
        </w:tabs>
        <w:spacing w:before="24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D839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Васильева Н.И.</w:t>
      </w:r>
    </w:p>
    <w:p w:rsidR="009B286C" w:rsidRPr="00EB1A75" w:rsidRDefault="009B286C" w:rsidP="00930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1A75" w:rsidRPr="00EB1A75" w:rsidRDefault="00EB1A75" w:rsidP="00EB1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1A75" w:rsidRDefault="00EB1A75" w:rsidP="00EB1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6024D" w:rsidRPr="00EB1A75" w:rsidRDefault="00E6024D" w:rsidP="00EB1A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EB1A75" w:rsidRPr="00EB1A75" w:rsidRDefault="00EB1A75" w:rsidP="00EB1A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EB1A75" w:rsidRDefault="00EB1A75" w:rsidP="00EB1A75">
      <w:pPr>
        <w:tabs>
          <w:tab w:val="left" w:pos="851"/>
        </w:tabs>
        <w:ind w:left="360" w:firstLine="708"/>
        <w:rPr>
          <w:rFonts w:ascii="Times New Roman" w:eastAsia="Times New Roman" w:hAnsi="Times New Roman"/>
          <w:b/>
          <w:sz w:val="28"/>
          <w:szCs w:val="28"/>
        </w:rPr>
      </w:pPr>
    </w:p>
    <w:p w:rsidR="00110539" w:rsidRPr="00110539" w:rsidRDefault="00110539" w:rsidP="00110539">
      <w:pPr>
        <w:tabs>
          <w:tab w:val="left" w:pos="709"/>
        </w:tabs>
        <w:ind w:left="360"/>
        <w:rPr>
          <w:rFonts w:ascii="Times New Roman" w:eastAsia="Times New Roman" w:hAnsi="Times New Roman"/>
          <w:b/>
          <w:sz w:val="28"/>
          <w:szCs w:val="28"/>
        </w:rPr>
      </w:pPr>
    </w:p>
    <w:p w:rsidR="003031AA" w:rsidRPr="00345100" w:rsidRDefault="003031AA" w:rsidP="003031AA">
      <w:pPr>
        <w:tabs>
          <w:tab w:val="left" w:pos="2055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3031AA" w:rsidRPr="00345100" w:rsidSect="002A6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413"/>
    <w:multiLevelType w:val="hybridMultilevel"/>
    <w:tmpl w:val="678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618B1"/>
    <w:multiLevelType w:val="hybridMultilevel"/>
    <w:tmpl w:val="F7BA367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408B0"/>
    <w:multiLevelType w:val="hybridMultilevel"/>
    <w:tmpl w:val="4702A0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74126"/>
    <w:multiLevelType w:val="hybridMultilevel"/>
    <w:tmpl w:val="01B4B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E04CD"/>
    <w:multiLevelType w:val="hybridMultilevel"/>
    <w:tmpl w:val="D3224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67DE0"/>
    <w:multiLevelType w:val="hybridMultilevel"/>
    <w:tmpl w:val="BBF07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F2013"/>
    <w:multiLevelType w:val="hybridMultilevel"/>
    <w:tmpl w:val="6F466D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C9642B8"/>
    <w:multiLevelType w:val="hybridMultilevel"/>
    <w:tmpl w:val="AABA4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1E090B"/>
    <w:multiLevelType w:val="hybridMultilevel"/>
    <w:tmpl w:val="8C506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B157C"/>
    <w:multiLevelType w:val="hybridMultilevel"/>
    <w:tmpl w:val="E0CEC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A857C4"/>
    <w:multiLevelType w:val="hybridMultilevel"/>
    <w:tmpl w:val="85BE4D3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557D5229"/>
    <w:multiLevelType w:val="hybridMultilevel"/>
    <w:tmpl w:val="D9F083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64C2207F"/>
    <w:multiLevelType w:val="hybridMultilevel"/>
    <w:tmpl w:val="C09E28B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7C5A5577"/>
    <w:multiLevelType w:val="hybridMultilevel"/>
    <w:tmpl w:val="10EC8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941E76"/>
    <w:multiLevelType w:val="hybridMultilevel"/>
    <w:tmpl w:val="E70446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2"/>
  </w:num>
  <w:num w:numId="5">
    <w:abstractNumId w:val="4"/>
  </w:num>
  <w:num w:numId="6">
    <w:abstractNumId w:val="7"/>
  </w:num>
  <w:num w:numId="7">
    <w:abstractNumId w:val="10"/>
  </w:num>
  <w:num w:numId="8">
    <w:abstractNumId w:val="1"/>
  </w:num>
  <w:num w:numId="9">
    <w:abstractNumId w:val="6"/>
  </w:num>
  <w:num w:numId="10">
    <w:abstractNumId w:val="3"/>
  </w:num>
  <w:num w:numId="11">
    <w:abstractNumId w:val="2"/>
  </w:num>
  <w:num w:numId="12">
    <w:abstractNumId w:val="13"/>
  </w:num>
  <w:num w:numId="13">
    <w:abstractNumId w:val="9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33AA"/>
    <w:rsid w:val="000052C5"/>
    <w:rsid w:val="0003098C"/>
    <w:rsid w:val="00046A33"/>
    <w:rsid w:val="000700D6"/>
    <w:rsid w:val="000C30AB"/>
    <w:rsid w:val="00110539"/>
    <w:rsid w:val="001336C1"/>
    <w:rsid w:val="0017178C"/>
    <w:rsid w:val="00197E23"/>
    <w:rsid w:val="002A607E"/>
    <w:rsid w:val="002C1F2A"/>
    <w:rsid w:val="002F56D0"/>
    <w:rsid w:val="00302131"/>
    <w:rsid w:val="003031AA"/>
    <w:rsid w:val="00345100"/>
    <w:rsid w:val="003B4108"/>
    <w:rsid w:val="00452F9F"/>
    <w:rsid w:val="004A095D"/>
    <w:rsid w:val="004F2EA4"/>
    <w:rsid w:val="004F3E9E"/>
    <w:rsid w:val="004F522A"/>
    <w:rsid w:val="005B07ED"/>
    <w:rsid w:val="005C583C"/>
    <w:rsid w:val="005F1870"/>
    <w:rsid w:val="00611914"/>
    <w:rsid w:val="00633E60"/>
    <w:rsid w:val="00657610"/>
    <w:rsid w:val="006733AA"/>
    <w:rsid w:val="00696F9C"/>
    <w:rsid w:val="006A2884"/>
    <w:rsid w:val="006A2EEC"/>
    <w:rsid w:val="006B6798"/>
    <w:rsid w:val="006C5709"/>
    <w:rsid w:val="006D1937"/>
    <w:rsid w:val="00726B40"/>
    <w:rsid w:val="00736130"/>
    <w:rsid w:val="00744E0F"/>
    <w:rsid w:val="00746C0C"/>
    <w:rsid w:val="00782EEC"/>
    <w:rsid w:val="0079213D"/>
    <w:rsid w:val="00793D04"/>
    <w:rsid w:val="007A723C"/>
    <w:rsid w:val="00803110"/>
    <w:rsid w:val="00860D0F"/>
    <w:rsid w:val="008730F8"/>
    <w:rsid w:val="008B0E44"/>
    <w:rsid w:val="00930238"/>
    <w:rsid w:val="00931D08"/>
    <w:rsid w:val="00941F2E"/>
    <w:rsid w:val="0099087D"/>
    <w:rsid w:val="009B0935"/>
    <w:rsid w:val="009B286C"/>
    <w:rsid w:val="00A0392D"/>
    <w:rsid w:val="00A7115D"/>
    <w:rsid w:val="00A832A5"/>
    <w:rsid w:val="00A95EA5"/>
    <w:rsid w:val="00AA7F23"/>
    <w:rsid w:val="00AD46BB"/>
    <w:rsid w:val="00AD58DC"/>
    <w:rsid w:val="00B06AE6"/>
    <w:rsid w:val="00B21241"/>
    <w:rsid w:val="00B50CBF"/>
    <w:rsid w:val="00B6612E"/>
    <w:rsid w:val="00B66FD1"/>
    <w:rsid w:val="00B960B8"/>
    <w:rsid w:val="00C03530"/>
    <w:rsid w:val="00C14F16"/>
    <w:rsid w:val="00DE0C2A"/>
    <w:rsid w:val="00E21F2D"/>
    <w:rsid w:val="00E3298B"/>
    <w:rsid w:val="00E6024D"/>
    <w:rsid w:val="00E77B74"/>
    <w:rsid w:val="00E85093"/>
    <w:rsid w:val="00EB1A75"/>
    <w:rsid w:val="00F5550B"/>
    <w:rsid w:val="00F55EE3"/>
    <w:rsid w:val="00F75FD7"/>
    <w:rsid w:val="00F94DEB"/>
    <w:rsid w:val="00FB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6D0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pskov.ru/bookday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pskov.ru/poetday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B418C-0D3D-4A08-BD99-46653571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9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35</cp:revision>
  <dcterms:created xsi:type="dcterms:W3CDTF">2018-12-15T12:27:00Z</dcterms:created>
  <dcterms:modified xsi:type="dcterms:W3CDTF">2019-02-12T12:52:00Z</dcterms:modified>
</cp:coreProperties>
</file>