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1B" w:rsidRPr="00800036" w:rsidRDefault="002C2D1B" w:rsidP="004B3809">
      <w:pPr>
        <w:pStyle w:val="2"/>
      </w:pPr>
    </w:p>
    <w:p w:rsidR="002C2D1B" w:rsidRPr="00800036" w:rsidRDefault="002C2D1B" w:rsidP="0080003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800036">
        <w:rPr>
          <w:rFonts w:ascii="Arial" w:hAnsi="Arial" w:cs="Arial"/>
          <w:b/>
          <w:bCs/>
          <w:color w:val="EE1D24"/>
          <w:sz w:val="28"/>
          <w:szCs w:val="28"/>
        </w:rPr>
        <w:t>Номера телефонов</w:t>
      </w:r>
    </w:p>
    <w:p w:rsidR="002C2D1B" w:rsidRPr="00800036" w:rsidRDefault="002C2D1B" w:rsidP="0080003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800036">
        <w:rPr>
          <w:rFonts w:ascii="Arial" w:hAnsi="Arial" w:cs="Arial"/>
          <w:b/>
          <w:bCs/>
          <w:color w:val="EE1D24"/>
          <w:sz w:val="28"/>
          <w:szCs w:val="28"/>
        </w:rPr>
        <w:t>дежурных служб правоохранительных органов на территории муниципального образования «Ладушкинский городской округ» и Калининградской области для информирования об угрозах совершения (совершении) террористических актов</w:t>
      </w:r>
    </w:p>
    <w:p w:rsidR="002C2D1B" w:rsidRPr="00800036" w:rsidRDefault="002C2D1B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Roboto" w:hAnsi="Roboto"/>
          <w:color w:val="000000"/>
          <w:sz w:val="28"/>
          <w:szCs w:val="28"/>
        </w:rPr>
      </w:pPr>
    </w:p>
    <w:p w:rsidR="002C2D1B" w:rsidRPr="00800036" w:rsidRDefault="002C2D1B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  <w:shd w:val="clear" w:color="auto" w:fill="FFFFFF"/>
        </w:rPr>
      </w:pPr>
      <w:r w:rsidRPr="00800036">
        <w:rPr>
          <w:color w:val="000000"/>
          <w:sz w:val="28"/>
          <w:szCs w:val="28"/>
          <w:shd w:val="clear" w:color="auto" w:fill="FFFFFF"/>
        </w:rPr>
        <w:t>1. Единый номер вызова экстренных служб – 112</w:t>
      </w:r>
    </w:p>
    <w:p w:rsidR="002C2D1B" w:rsidRPr="00800036" w:rsidRDefault="002C2D1B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  <w:shd w:val="clear" w:color="auto" w:fill="FFFFFF"/>
        </w:rPr>
      </w:pPr>
    </w:p>
    <w:p w:rsidR="002C2D1B" w:rsidRPr="00800036" w:rsidRDefault="002C2D1B" w:rsidP="0080003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72727"/>
          <w:sz w:val="28"/>
          <w:szCs w:val="28"/>
        </w:rPr>
      </w:pPr>
      <w:r w:rsidRPr="00800036">
        <w:rPr>
          <w:b w:val="0"/>
          <w:bCs w:val="0"/>
          <w:color w:val="272727"/>
          <w:sz w:val="28"/>
          <w:szCs w:val="28"/>
        </w:rPr>
        <w:t>2. Пункт полиции по Мамоновскому городскому округу</w:t>
      </w:r>
    </w:p>
    <w:p w:rsidR="002C2D1B" w:rsidRPr="00800036" w:rsidRDefault="002C2D1B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  <w:shd w:val="clear" w:color="auto" w:fill="FFFFFF"/>
        </w:rPr>
      </w:pPr>
      <w:r w:rsidRPr="00800036">
        <w:rPr>
          <w:color w:val="000000"/>
          <w:sz w:val="28"/>
          <w:szCs w:val="28"/>
        </w:rPr>
        <w:t xml:space="preserve">Адрес: г. </w:t>
      </w:r>
      <w:proofErr w:type="spellStart"/>
      <w:r w:rsidRPr="00800036">
        <w:rPr>
          <w:color w:val="000000"/>
          <w:sz w:val="28"/>
          <w:szCs w:val="28"/>
          <w:shd w:val="clear" w:color="auto" w:fill="FFFFFF"/>
        </w:rPr>
        <w:t>Мамоново</w:t>
      </w:r>
      <w:proofErr w:type="spellEnd"/>
      <w:r w:rsidRPr="00800036">
        <w:rPr>
          <w:color w:val="000000"/>
          <w:sz w:val="28"/>
          <w:szCs w:val="28"/>
          <w:shd w:val="clear" w:color="auto" w:fill="FFFFFF"/>
        </w:rPr>
        <w:t xml:space="preserve">, улица Советская, 6 </w:t>
      </w:r>
      <w:r w:rsidRPr="00800036">
        <w:rPr>
          <w:rStyle w:val="a5"/>
          <w:b w:val="0"/>
          <w:color w:val="000000"/>
          <w:sz w:val="28"/>
          <w:szCs w:val="28"/>
          <w:shd w:val="clear" w:color="auto" w:fill="FFFFFF"/>
        </w:rPr>
        <w:t>Дежурная часть:</w:t>
      </w:r>
      <w:r w:rsidRPr="00800036">
        <w:rPr>
          <w:color w:val="000000"/>
          <w:sz w:val="28"/>
          <w:szCs w:val="28"/>
          <w:shd w:val="clear" w:color="auto" w:fill="FFFFFF"/>
        </w:rPr>
        <w:t> 8 (40156) </w:t>
      </w:r>
      <w:r w:rsidRPr="00800036">
        <w:rPr>
          <w:rStyle w:val="a5"/>
          <w:b w:val="0"/>
          <w:color w:val="000000"/>
          <w:sz w:val="28"/>
          <w:szCs w:val="28"/>
          <w:shd w:val="clear" w:color="auto" w:fill="FFFFFF"/>
        </w:rPr>
        <w:t>4-00-95</w:t>
      </w:r>
      <w:r w:rsidRPr="00800036">
        <w:rPr>
          <w:color w:val="000000"/>
          <w:sz w:val="28"/>
          <w:szCs w:val="28"/>
          <w:shd w:val="clear" w:color="auto" w:fill="FFFFFF"/>
        </w:rPr>
        <w:t>, 02, 102</w:t>
      </w:r>
    </w:p>
    <w:p w:rsidR="002C2D1B" w:rsidRPr="00800036" w:rsidRDefault="002C2D1B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  <w:shd w:val="clear" w:color="auto" w:fill="FFFFFF"/>
        </w:rPr>
      </w:pPr>
    </w:p>
    <w:p w:rsidR="002C2D1B" w:rsidRPr="00800036" w:rsidRDefault="002C2D1B" w:rsidP="00800036">
      <w:pPr>
        <w:pStyle w:val="1"/>
        <w:spacing w:before="0" w:beforeAutospacing="0" w:after="0" w:afterAutospacing="0" w:line="420" w:lineRule="atLeast"/>
        <w:rPr>
          <w:b w:val="0"/>
          <w:bCs w:val="0"/>
          <w:color w:val="000000"/>
          <w:sz w:val="28"/>
          <w:szCs w:val="28"/>
        </w:rPr>
      </w:pPr>
      <w:r w:rsidRPr="00800036">
        <w:rPr>
          <w:b w:val="0"/>
          <w:bCs w:val="0"/>
          <w:color w:val="000000"/>
          <w:sz w:val="28"/>
          <w:szCs w:val="28"/>
        </w:rPr>
        <w:t xml:space="preserve">3. Единая Дежурно-диспетчерская Служба </w:t>
      </w:r>
      <w:r w:rsidR="00800036" w:rsidRPr="00800036">
        <w:rPr>
          <w:b w:val="0"/>
          <w:bCs w:val="0"/>
          <w:color w:val="000000"/>
          <w:sz w:val="28"/>
          <w:szCs w:val="28"/>
        </w:rPr>
        <w:t>МО</w:t>
      </w:r>
      <w:r w:rsidRPr="00800036">
        <w:rPr>
          <w:b w:val="0"/>
          <w:bCs w:val="0"/>
          <w:color w:val="000000"/>
          <w:sz w:val="28"/>
          <w:szCs w:val="28"/>
        </w:rPr>
        <w:t xml:space="preserve"> Ладушкинский Городской округ. </w:t>
      </w:r>
    </w:p>
    <w:p w:rsidR="002C2D1B" w:rsidRPr="00800036" w:rsidRDefault="002C2D1B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00036">
        <w:rPr>
          <w:color w:val="000000"/>
          <w:sz w:val="28"/>
          <w:szCs w:val="28"/>
        </w:rPr>
        <w:t>Адрес: Ладушкин, Первомайская ул., 5. Ном</w:t>
      </w:r>
      <w:r w:rsidR="00800036" w:rsidRPr="00800036">
        <w:rPr>
          <w:color w:val="000000"/>
          <w:sz w:val="28"/>
          <w:szCs w:val="28"/>
        </w:rPr>
        <w:t>ер телефона: +7 (40156) 6-62-05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4. Отдела УФСБ России по Калининградской области в г. Багратионовске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Адрес: Багратионовск, ул. Пограничная, д.82. Номер телефона: 8(40156)332-22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 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 xml:space="preserve">5. Отдел </w:t>
      </w:r>
      <w:proofErr w:type="spellStart"/>
      <w:r w:rsidRPr="00800036">
        <w:rPr>
          <w:color w:val="000000"/>
          <w:sz w:val="28"/>
          <w:szCs w:val="28"/>
        </w:rPr>
        <w:t>Роспотребнадзора</w:t>
      </w:r>
      <w:proofErr w:type="spellEnd"/>
      <w:r w:rsidRPr="00800036">
        <w:rPr>
          <w:color w:val="000000"/>
          <w:sz w:val="28"/>
          <w:szCs w:val="28"/>
        </w:rPr>
        <w:t xml:space="preserve"> по Калининградской области в Багратионовском и Правдинском районах (в случае признаков применения террористами особо опасных: химических, радиационных веществ, биологических агентов)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0036">
        <w:rPr>
          <w:color w:val="000000"/>
          <w:sz w:val="28"/>
          <w:szCs w:val="28"/>
        </w:rPr>
        <w:t>Адрес: Багратионовск, ул. Багратиона, д.10. Номер телефона: 8(40156)332-22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2D1B" w:rsidRPr="00800036" w:rsidRDefault="002C2D1B" w:rsidP="00800036">
      <w:pPr>
        <w:pStyle w:val="2"/>
        <w:spacing w:before="0" w:line="450" w:lineRule="atLeast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800036">
        <w:rPr>
          <w:rFonts w:ascii="Times New Roman" w:hAnsi="Times New Roman" w:cs="Times New Roman"/>
          <w:color w:val="0000FF"/>
          <w:sz w:val="28"/>
          <w:szCs w:val="28"/>
        </w:rPr>
        <w:t>Калининградская область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1.Федеральное казенное учреждение «Центр управления в кризисных ситуациях Главного управления МЧС России по Калининградской области».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Номера телефонов: дежурный 8-(4012)-529-400; ф. 529-416.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 xml:space="preserve">Адрес: Калининград, 236010, ул. </w:t>
      </w:r>
      <w:proofErr w:type="spellStart"/>
      <w:r w:rsidRPr="00800036">
        <w:rPr>
          <w:color w:val="000000"/>
          <w:sz w:val="28"/>
          <w:szCs w:val="28"/>
        </w:rPr>
        <w:t>Бассейная</w:t>
      </w:r>
      <w:proofErr w:type="spellEnd"/>
      <w:r w:rsidRPr="00800036">
        <w:rPr>
          <w:color w:val="000000"/>
          <w:sz w:val="28"/>
          <w:szCs w:val="28"/>
        </w:rPr>
        <w:t>, 35.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2. Западное линейное управление МВД России на транспорте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Номера телефонов: дежурный 8-(4012)-571-582; ф. 571-550.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Адрес: г. Калининград, 236040, ул. Подполковника Иванникова, д. 8.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 xml:space="preserve">3.  Управление </w:t>
      </w:r>
      <w:proofErr w:type="spellStart"/>
      <w:r w:rsidRPr="00800036">
        <w:rPr>
          <w:color w:val="000000"/>
          <w:sz w:val="28"/>
          <w:szCs w:val="28"/>
        </w:rPr>
        <w:t>Роспотребнадзора</w:t>
      </w:r>
      <w:proofErr w:type="spellEnd"/>
      <w:r w:rsidRPr="00800036">
        <w:rPr>
          <w:color w:val="000000"/>
          <w:sz w:val="28"/>
          <w:szCs w:val="28"/>
        </w:rPr>
        <w:t xml:space="preserve"> по Калининградской области (в случае признаков применения террористами особо опасных: химических, радиационных веществ, биологических агентов информировать наряду с указанными органами внутренних дел, безопасности и МЧС).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Номер телефона: 8-(4012)-536-942.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Адрес: г. Калининград, 236040, ул. Подполковника Иванникова, д. 5.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lastRenderedPageBreak/>
        <w:t>4 .Антитеррористическая комиссия в Калининградской области (аппарат).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Номера телефонов: 8-(4012)-599-467, отдел обеспечения деятельности антитеррористической комиссии 599-425, ф. 599-809.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828282"/>
          <w:sz w:val="28"/>
          <w:szCs w:val="28"/>
        </w:rPr>
      </w:pPr>
      <w:r w:rsidRPr="00800036">
        <w:rPr>
          <w:color w:val="000000"/>
          <w:sz w:val="28"/>
          <w:szCs w:val="28"/>
        </w:rPr>
        <w:t> Адрес: г. Калининград, 236007, ул. Дмитрия Донского, д.1.</w:t>
      </w:r>
    </w:p>
    <w:p w:rsidR="002C2D1B" w:rsidRPr="00800036" w:rsidRDefault="002C2D1B" w:rsidP="0080003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0036">
        <w:rPr>
          <w:color w:val="000000"/>
          <w:sz w:val="28"/>
          <w:szCs w:val="28"/>
        </w:rPr>
        <w:t>Адрес электронной почты: </w:t>
      </w:r>
      <w:hyperlink r:id="rId5" w:history="1">
        <w:r w:rsidRPr="00800036">
          <w:rPr>
            <w:rStyle w:val="a3"/>
            <w:color w:val="157FC4"/>
            <w:sz w:val="28"/>
            <w:szCs w:val="28"/>
            <w:u w:val="none"/>
          </w:rPr>
          <w:t>atk@gov39.ru</w:t>
        </w:r>
      </w:hyperlink>
    </w:p>
    <w:p w:rsidR="00800036" w:rsidRPr="00800036" w:rsidRDefault="00800036" w:rsidP="0080003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</w:p>
    <w:p w:rsidR="00800036" w:rsidRPr="00800036" w:rsidRDefault="00800036" w:rsidP="0080003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</w:p>
    <w:p w:rsidR="002C2D1B" w:rsidRPr="00800036" w:rsidRDefault="002C2D1B" w:rsidP="00800036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5B0EB5" w:rsidRPr="00800036" w:rsidRDefault="005B0EB5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A13D7A" w:rsidRPr="00800036" w:rsidRDefault="00A13D7A" w:rsidP="00800036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2C2D1B" w:rsidRPr="00800036" w:rsidRDefault="002C2D1B" w:rsidP="00800036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EE1D24"/>
          <w:sz w:val="28"/>
          <w:szCs w:val="28"/>
        </w:rPr>
      </w:pPr>
    </w:p>
    <w:p w:rsidR="002C2D1B" w:rsidRPr="00800036" w:rsidRDefault="002C2D1B" w:rsidP="00800036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EE1D24"/>
          <w:sz w:val="28"/>
          <w:szCs w:val="28"/>
        </w:rPr>
      </w:pPr>
    </w:p>
    <w:p w:rsidR="00800036" w:rsidRPr="00800036" w:rsidRDefault="00800036" w:rsidP="00800036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EE1D24"/>
          <w:sz w:val="28"/>
          <w:szCs w:val="28"/>
        </w:rPr>
      </w:pPr>
    </w:p>
    <w:sectPr w:rsidR="00800036" w:rsidRPr="008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64"/>
    <w:rsid w:val="00022653"/>
    <w:rsid w:val="000428F3"/>
    <w:rsid w:val="002C2D1B"/>
    <w:rsid w:val="00466A8B"/>
    <w:rsid w:val="004860A9"/>
    <w:rsid w:val="004B3809"/>
    <w:rsid w:val="005B0EB5"/>
    <w:rsid w:val="007B7CC3"/>
    <w:rsid w:val="00800036"/>
    <w:rsid w:val="00995B64"/>
    <w:rsid w:val="00A13D7A"/>
    <w:rsid w:val="00D70EAC"/>
    <w:rsid w:val="00DE3EDC"/>
    <w:rsid w:val="00E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95B64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E3E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DE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C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95B64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E3E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DE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C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78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k@gov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Ладушкинский ОО</dc:creator>
  <cp:keywords/>
  <dc:description/>
  <cp:lastModifiedBy>user</cp:lastModifiedBy>
  <cp:revision>7</cp:revision>
  <dcterms:created xsi:type="dcterms:W3CDTF">2022-03-30T13:16:00Z</dcterms:created>
  <dcterms:modified xsi:type="dcterms:W3CDTF">2022-03-31T14:25:00Z</dcterms:modified>
</cp:coreProperties>
</file>