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C6" w:rsidRDefault="005B04C6" w:rsidP="005B04C6"/>
    <w:p w:rsidR="005B04C6" w:rsidRPr="00FF23F6" w:rsidRDefault="005B04C6" w:rsidP="005B04C6">
      <w:pPr>
        <w:jc w:val="center"/>
        <w:rPr>
          <w:rFonts w:ascii="Times New Roman" w:hAnsi="Times New Roman" w:cs="Times New Roman"/>
          <w:sz w:val="28"/>
          <w:szCs w:val="28"/>
        </w:rPr>
      </w:pPr>
      <w:r w:rsidRPr="00FF23F6">
        <w:rPr>
          <w:rFonts w:ascii="Times New Roman" w:hAnsi="Times New Roman" w:cs="Times New Roman"/>
          <w:sz w:val="28"/>
          <w:szCs w:val="28"/>
        </w:rPr>
        <w:t>Структура средств обучения М</w:t>
      </w:r>
      <w:r w:rsidR="00926BAE">
        <w:rPr>
          <w:rFonts w:ascii="Times New Roman" w:hAnsi="Times New Roman" w:cs="Times New Roman"/>
          <w:sz w:val="28"/>
          <w:szCs w:val="28"/>
        </w:rPr>
        <w:t>К</w:t>
      </w:r>
      <w:r w:rsidRPr="00FF23F6">
        <w:rPr>
          <w:rFonts w:ascii="Times New Roman" w:hAnsi="Times New Roman" w:cs="Times New Roman"/>
          <w:sz w:val="28"/>
          <w:szCs w:val="28"/>
        </w:rPr>
        <w:t>ОУ СОШ № 1</w:t>
      </w:r>
      <w:r w:rsidR="00926BAE">
        <w:rPr>
          <w:rFonts w:ascii="Times New Roman" w:hAnsi="Times New Roman" w:cs="Times New Roman"/>
          <w:sz w:val="28"/>
          <w:szCs w:val="28"/>
        </w:rPr>
        <w:t>4 ст</w:t>
      </w:r>
      <w:proofErr w:type="gramStart"/>
      <w:r w:rsidR="00926BA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26BAE">
        <w:rPr>
          <w:rFonts w:ascii="Times New Roman" w:hAnsi="Times New Roman" w:cs="Times New Roman"/>
          <w:sz w:val="28"/>
          <w:szCs w:val="28"/>
        </w:rPr>
        <w:t>езамаевской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B04C6" w:rsidRPr="00FF23F6" w:rsidTr="005B04C6">
        <w:tc>
          <w:tcPr>
            <w:tcW w:w="4785" w:type="dxa"/>
          </w:tcPr>
          <w:p w:rsidR="005B04C6" w:rsidRPr="00FF23F6" w:rsidRDefault="005B04C6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F6">
              <w:rPr>
                <w:rFonts w:ascii="Times New Roman" w:hAnsi="Times New Roman" w:cs="Times New Roman"/>
                <w:sz w:val="28"/>
                <w:szCs w:val="28"/>
              </w:rPr>
              <w:t>Идеальные средства обучения</w:t>
            </w:r>
            <w:r w:rsidRPr="00FF23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B04C6" w:rsidRPr="00FF23F6" w:rsidRDefault="005B04C6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04C6" w:rsidRPr="00FF23F6" w:rsidRDefault="005B04C6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F6">
              <w:rPr>
                <w:rFonts w:ascii="Times New Roman" w:hAnsi="Times New Roman" w:cs="Times New Roman"/>
                <w:sz w:val="28"/>
                <w:szCs w:val="28"/>
              </w:rPr>
              <w:t>Материальные средства обучения</w:t>
            </w:r>
          </w:p>
          <w:p w:rsidR="005B04C6" w:rsidRPr="00FF23F6" w:rsidRDefault="005B04C6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C6" w:rsidRPr="00FF23F6" w:rsidTr="007161A7">
        <w:tc>
          <w:tcPr>
            <w:tcW w:w="9571" w:type="dxa"/>
            <w:gridSpan w:val="2"/>
          </w:tcPr>
          <w:p w:rsidR="005B04C6" w:rsidRPr="00FF23F6" w:rsidRDefault="005B04C6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F6">
              <w:rPr>
                <w:rFonts w:ascii="Times New Roman" w:hAnsi="Times New Roman" w:cs="Times New Roman"/>
                <w:sz w:val="28"/>
                <w:szCs w:val="28"/>
              </w:rPr>
              <w:t>1 уровень – на уроке:</w:t>
            </w:r>
          </w:p>
          <w:p w:rsidR="005B04C6" w:rsidRPr="00FF23F6" w:rsidRDefault="005B04C6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C6" w:rsidRPr="00FF23F6" w:rsidTr="005B04C6">
        <w:tc>
          <w:tcPr>
            <w:tcW w:w="4785" w:type="dxa"/>
          </w:tcPr>
          <w:p w:rsidR="005B04C6" w:rsidRPr="00FF23F6" w:rsidRDefault="005B04C6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23F6">
              <w:rPr>
                <w:rFonts w:ascii="Times New Roman" w:hAnsi="Times New Roman" w:cs="Times New Roman"/>
                <w:sz w:val="28"/>
                <w:szCs w:val="28"/>
              </w:rPr>
              <w:t>Произведения искусства, достижения культуры (живопись, музыка, литература), средства наглядности (чертежи, рисунки, схемы), учебные компьютерные программы по теме урока, системы знаков, формы организации учебной деятельности на уроке</w:t>
            </w:r>
            <w:proofErr w:type="gramEnd"/>
          </w:p>
        </w:tc>
        <w:tc>
          <w:tcPr>
            <w:tcW w:w="4786" w:type="dxa"/>
          </w:tcPr>
          <w:p w:rsidR="005B04C6" w:rsidRPr="00FF23F6" w:rsidRDefault="005B04C6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F6">
              <w:rPr>
                <w:rFonts w:ascii="Times New Roman" w:hAnsi="Times New Roman" w:cs="Times New Roman"/>
                <w:sz w:val="28"/>
                <w:szCs w:val="28"/>
              </w:rPr>
              <w:t>Отдельные тексты из учебника, задания, упражнения и задачи для решения учащимися тестовых материалов, лабораторное оборудование, ТСО.</w:t>
            </w:r>
          </w:p>
          <w:p w:rsidR="005B04C6" w:rsidRPr="00FF23F6" w:rsidRDefault="005B04C6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C6" w:rsidRPr="00FF23F6" w:rsidTr="000637D8">
        <w:tc>
          <w:tcPr>
            <w:tcW w:w="9571" w:type="dxa"/>
            <w:gridSpan w:val="2"/>
          </w:tcPr>
          <w:p w:rsidR="005B04C6" w:rsidRPr="00FF23F6" w:rsidRDefault="005B04C6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4C6" w:rsidRPr="00FF23F6" w:rsidRDefault="005B04C6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F6">
              <w:rPr>
                <w:rFonts w:ascii="Times New Roman" w:hAnsi="Times New Roman" w:cs="Times New Roman"/>
                <w:sz w:val="28"/>
                <w:szCs w:val="28"/>
              </w:rPr>
              <w:t>2 уровень – учебный предмет:</w:t>
            </w:r>
          </w:p>
          <w:p w:rsidR="005B04C6" w:rsidRPr="00FF23F6" w:rsidRDefault="005B04C6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C6" w:rsidRPr="00FF23F6" w:rsidTr="005B04C6">
        <w:tc>
          <w:tcPr>
            <w:tcW w:w="4785" w:type="dxa"/>
          </w:tcPr>
          <w:p w:rsidR="005B04C6" w:rsidRPr="00FF23F6" w:rsidRDefault="005B04C6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F6">
              <w:rPr>
                <w:rFonts w:ascii="Times New Roman" w:hAnsi="Times New Roman" w:cs="Times New Roman"/>
                <w:sz w:val="28"/>
                <w:szCs w:val="28"/>
              </w:rPr>
              <w:t>Системы условных обозначений дисциплин, учебные компьютерные программы</w:t>
            </w:r>
            <w:r w:rsidR="00926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23F6">
              <w:rPr>
                <w:rFonts w:ascii="Times New Roman" w:hAnsi="Times New Roman" w:cs="Times New Roman"/>
                <w:sz w:val="28"/>
                <w:szCs w:val="28"/>
              </w:rPr>
              <w:t xml:space="preserve"> охватывающие весь курс обучения предмета, развивающая среда для накопления навыков по предмету.</w:t>
            </w:r>
            <w:r w:rsidRPr="00FF23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B04C6" w:rsidRPr="00FF23F6" w:rsidRDefault="005B04C6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04C6" w:rsidRPr="00FF23F6" w:rsidRDefault="005B04C6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F6">
              <w:rPr>
                <w:rFonts w:ascii="Times New Roman" w:hAnsi="Times New Roman" w:cs="Times New Roman"/>
                <w:sz w:val="28"/>
                <w:szCs w:val="28"/>
              </w:rPr>
              <w:t>Учебники и учебные пособия, дидактические материалы, методические разработки (рекомендации по предмету).</w:t>
            </w:r>
          </w:p>
          <w:p w:rsidR="005B04C6" w:rsidRPr="00FF23F6" w:rsidRDefault="005B04C6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C6" w:rsidRPr="00FF23F6" w:rsidTr="00E51F13">
        <w:tc>
          <w:tcPr>
            <w:tcW w:w="9571" w:type="dxa"/>
            <w:gridSpan w:val="2"/>
          </w:tcPr>
          <w:p w:rsidR="005B04C6" w:rsidRPr="00FF23F6" w:rsidRDefault="005B04C6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F6">
              <w:rPr>
                <w:rFonts w:ascii="Times New Roman" w:hAnsi="Times New Roman" w:cs="Times New Roman"/>
                <w:sz w:val="28"/>
                <w:szCs w:val="28"/>
              </w:rPr>
              <w:t>3 уровень – весь процесс обучения:</w:t>
            </w:r>
          </w:p>
          <w:p w:rsidR="005B04C6" w:rsidRPr="00FF23F6" w:rsidRDefault="005B04C6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C6" w:rsidRPr="00FF23F6" w:rsidTr="005B04C6">
        <w:tc>
          <w:tcPr>
            <w:tcW w:w="4785" w:type="dxa"/>
          </w:tcPr>
          <w:p w:rsidR="005B04C6" w:rsidRPr="00FF23F6" w:rsidRDefault="005B04C6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4C6" w:rsidRPr="00FF23F6" w:rsidRDefault="005B04C6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F6">
              <w:rPr>
                <w:rFonts w:ascii="Times New Roman" w:hAnsi="Times New Roman" w:cs="Times New Roman"/>
                <w:sz w:val="28"/>
                <w:szCs w:val="28"/>
              </w:rPr>
              <w:t>Система обучения, методы обучения, система общешкольных требований.</w:t>
            </w:r>
            <w:r w:rsidRPr="00FF23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B04C6" w:rsidRPr="00FF23F6" w:rsidRDefault="005B04C6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04C6" w:rsidRPr="00FF23F6" w:rsidRDefault="005B04C6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F6">
              <w:rPr>
                <w:rFonts w:ascii="Times New Roman" w:hAnsi="Times New Roman" w:cs="Times New Roman"/>
                <w:sz w:val="28"/>
                <w:szCs w:val="28"/>
              </w:rPr>
              <w:t>Кабинеты для обучения, библиотеки, столовая, медицинский кабинет, помещение для администрации и педагогов, раздевалки, подсобные помещения.</w:t>
            </w:r>
          </w:p>
          <w:p w:rsidR="005B04C6" w:rsidRPr="00FF23F6" w:rsidRDefault="005B04C6" w:rsidP="005B0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4C6" w:rsidRDefault="005B04C6" w:rsidP="005B04C6"/>
    <w:p w:rsidR="005B04C6" w:rsidRDefault="005B04C6" w:rsidP="005B04C6"/>
    <w:p w:rsidR="005B04C6" w:rsidRPr="00214B5B" w:rsidRDefault="005B04C6" w:rsidP="00214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04C6" w:rsidRPr="00214B5B" w:rsidSect="0057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B04C6"/>
    <w:rsid w:val="000B141F"/>
    <w:rsid w:val="00214B5B"/>
    <w:rsid w:val="00230A32"/>
    <w:rsid w:val="002577BF"/>
    <w:rsid w:val="00570178"/>
    <w:rsid w:val="005B04C6"/>
    <w:rsid w:val="005E33EF"/>
    <w:rsid w:val="00926BAE"/>
    <w:rsid w:val="00E1561B"/>
    <w:rsid w:val="00EA5898"/>
    <w:rsid w:val="00FF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ШКОЛА</cp:lastModifiedBy>
  <cp:revision>4</cp:revision>
  <dcterms:created xsi:type="dcterms:W3CDTF">2018-08-09T12:32:00Z</dcterms:created>
  <dcterms:modified xsi:type="dcterms:W3CDTF">2018-08-10T07:58:00Z</dcterms:modified>
</cp:coreProperties>
</file>