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C6" w:rsidRDefault="005B04C6" w:rsidP="005B04C6"/>
    <w:p w:rsidR="005B04C6" w:rsidRPr="00FF23F6" w:rsidRDefault="005B04C6" w:rsidP="005B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3F6">
        <w:rPr>
          <w:rFonts w:ascii="Times New Roman" w:hAnsi="Times New Roman" w:cs="Times New Roman"/>
          <w:sz w:val="28"/>
          <w:szCs w:val="28"/>
        </w:rPr>
        <w:t>Структура средств обучения М</w:t>
      </w:r>
      <w:r w:rsidR="00926BAE">
        <w:rPr>
          <w:rFonts w:ascii="Times New Roman" w:hAnsi="Times New Roman" w:cs="Times New Roman"/>
          <w:sz w:val="28"/>
          <w:szCs w:val="28"/>
        </w:rPr>
        <w:t>К</w:t>
      </w:r>
      <w:r w:rsidRPr="00FF23F6">
        <w:rPr>
          <w:rFonts w:ascii="Times New Roman" w:hAnsi="Times New Roman" w:cs="Times New Roman"/>
          <w:sz w:val="28"/>
          <w:szCs w:val="28"/>
        </w:rPr>
        <w:t>ОУ СОШ № 1</w:t>
      </w:r>
      <w:r w:rsidR="00926BAE">
        <w:rPr>
          <w:rFonts w:ascii="Times New Roman" w:hAnsi="Times New Roman" w:cs="Times New Roman"/>
          <w:sz w:val="28"/>
          <w:szCs w:val="28"/>
        </w:rPr>
        <w:t>4 ст</w:t>
      </w:r>
      <w:proofErr w:type="gramStart"/>
      <w:r w:rsidR="00926BA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26BAE">
        <w:rPr>
          <w:rFonts w:ascii="Times New Roman" w:hAnsi="Times New Roman" w:cs="Times New Roman"/>
          <w:sz w:val="28"/>
          <w:szCs w:val="28"/>
        </w:rPr>
        <w:t>езамаевской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04C6" w:rsidRPr="00FF23F6" w:rsidTr="005B04C6">
        <w:tc>
          <w:tcPr>
            <w:tcW w:w="4785" w:type="dxa"/>
          </w:tcPr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>Идеальные средства обучения</w:t>
            </w: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>Материальные средства обучения</w:t>
            </w: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C6" w:rsidRPr="00FF23F6" w:rsidTr="007161A7">
        <w:tc>
          <w:tcPr>
            <w:tcW w:w="9571" w:type="dxa"/>
            <w:gridSpan w:val="2"/>
          </w:tcPr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>1 уровень – на уроке:</w:t>
            </w: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C6" w:rsidRPr="00FF23F6" w:rsidTr="005B04C6">
        <w:tc>
          <w:tcPr>
            <w:tcW w:w="4785" w:type="dxa"/>
          </w:tcPr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3F6">
              <w:rPr>
                <w:rFonts w:ascii="Times New Roman" w:hAnsi="Times New Roman" w:cs="Times New Roman"/>
                <w:sz w:val="28"/>
                <w:szCs w:val="28"/>
              </w:rPr>
              <w:t>Произведения искусства,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</w:t>
            </w:r>
            <w:proofErr w:type="gramEnd"/>
          </w:p>
        </w:tc>
        <w:tc>
          <w:tcPr>
            <w:tcW w:w="4786" w:type="dxa"/>
          </w:tcPr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C6" w:rsidRPr="00FF23F6" w:rsidTr="000637D8">
        <w:tc>
          <w:tcPr>
            <w:tcW w:w="9571" w:type="dxa"/>
            <w:gridSpan w:val="2"/>
          </w:tcPr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>2 уровень – учебный предмет:</w:t>
            </w: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C6" w:rsidRPr="00FF23F6" w:rsidTr="005B04C6">
        <w:tc>
          <w:tcPr>
            <w:tcW w:w="4785" w:type="dxa"/>
          </w:tcPr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>Системы условных обозначений дисциплин, учебные компьютерные программы</w:t>
            </w:r>
            <w:r w:rsidR="00926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 xml:space="preserve"> охватывающие весь курс обучения предмета, развивающая среда для накопления навыков по предмету.</w:t>
            </w: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C6" w:rsidRPr="00FF23F6" w:rsidTr="00E51F13">
        <w:tc>
          <w:tcPr>
            <w:tcW w:w="9571" w:type="dxa"/>
            <w:gridSpan w:val="2"/>
          </w:tcPr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>3 уровень – весь процесс обучения:</w:t>
            </w: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C6" w:rsidRPr="00FF23F6" w:rsidTr="005B04C6">
        <w:tc>
          <w:tcPr>
            <w:tcW w:w="4785" w:type="dxa"/>
          </w:tcPr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>Система обучения, методы обучения, система общешкольных требований.</w:t>
            </w: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F6">
              <w:rPr>
                <w:rFonts w:ascii="Times New Roman" w:hAnsi="Times New Roman" w:cs="Times New Roman"/>
                <w:sz w:val="28"/>
                <w:szCs w:val="28"/>
              </w:rPr>
              <w:t>Кабинеты для обучения, библиотеки, столовая, медицинский кабинет, помещение для администрации и педагогов, раздевалки, подсобные помещения.</w:t>
            </w:r>
          </w:p>
          <w:p w:rsidR="005B04C6" w:rsidRPr="00FF23F6" w:rsidRDefault="005B04C6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4C6" w:rsidRDefault="005B04C6" w:rsidP="005B04C6"/>
    <w:p w:rsidR="005B04C6" w:rsidRDefault="005B04C6" w:rsidP="005B04C6"/>
    <w:p w:rsidR="005B04C6" w:rsidRPr="00214B5B" w:rsidRDefault="005B04C6" w:rsidP="0021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04C6" w:rsidRPr="00214B5B" w:rsidSect="0057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04C6"/>
    <w:rsid w:val="000B141F"/>
    <w:rsid w:val="00214B5B"/>
    <w:rsid w:val="00230A32"/>
    <w:rsid w:val="002577BF"/>
    <w:rsid w:val="00570178"/>
    <w:rsid w:val="005B04C6"/>
    <w:rsid w:val="005E33EF"/>
    <w:rsid w:val="00926BAE"/>
    <w:rsid w:val="00E1561B"/>
    <w:rsid w:val="00EA5898"/>
    <w:rsid w:val="00FF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ШКОЛА</cp:lastModifiedBy>
  <cp:revision>4</cp:revision>
  <dcterms:created xsi:type="dcterms:W3CDTF">2018-08-09T12:32:00Z</dcterms:created>
  <dcterms:modified xsi:type="dcterms:W3CDTF">2018-08-10T07:58:00Z</dcterms:modified>
</cp:coreProperties>
</file>