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C3" w:rsidRPr="00237A78" w:rsidRDefault="00DE0BC3" w:rsidP="00DE0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7A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Информация для обучающихся и их родителей (законных представителей) о телефонах доверия:</w:t>
      </w:r>
    </w:p>
    <w:p w:rsidR="00DE0BC3" w:rsidRPr="00237A78" w:rsidRDefault="00DE0BC3" w:rsidP="00DE0BC3">
      <w:pPr>
        <w:spacing w:after="0" w:line="240" w:lineRule="auto"/>
        <w:ind w:firstLine="567"/>
        <w:contextualSpacing/>
        <w:jc w:val="both"/>
        <w:rPr>
          <w:rFonts w:ascii="Times New Roman" w:eastAsiaTheme="majorEastAsia" w:hAnsi="Times New Roman" w:cs="Times New Roman"/>
          <w:b/>
          <w:bCs/>
          <w:sz w:val="36"/>
          <w:szCs w:val="36"/>
          <w:lang w:eastAsia="ru-RU"/>
        </w:rPr>
      </w:pPr>
      <w:r w:rsidRPr="00237A78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8 (800) 200-01-22</w:t>
      </w:r>
      <w:r w:rsidRPr="00237A78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. Всероссийский круглосуточный телефон доверия для детей, подростков и их родителей.</w:t>
      </w:r>
      <w:r w:rsidRPr="00237A78">
        <w:rPr>
          <w:rFonts w:ascii="Times New Roman" w:eastAsiaTheme="majorEastAsia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DE0BC3" w:rsidRPr="00237A78" w:rsidRDefault="00DE0BC3" w:rsidP="00DE0B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7A78">
        <w:rPr>
          <w:rFonts w:ascii="Times New Roman" w:eastAsiaTheme="majorEastAsia" w:hAnsi="Times New Roman" w:cs="Times New Roman"/>
          <w:b/>
          <w:bCs/>
          <w:sz w:val="36"/>
          <w:szCs w:val="36"/>
          <w:lang w:eastAsia="ru-RU"/>
        </w:rPr>
        <w:t>8 (861) 268-41-17</w:t>
      </w:r>
      <w:r w:rsidRPr="00237A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-</w:t>
      </w:r>
      <w:r w:rsidRPr="00237A78">
        <w:rPr>
          <w:rFonts w:ascii="Times New Roman" w:eastAsiaTheme="majorEastAsia" w:hAnsi="Times New Roman" w:cs="Times New Roman"/>
          <w:b/>
          <w:bCs/>
          <w:sz w:val="36"/>
          <w:szCs w:val="36"/>
          <w:lang w:eastAsia="ru-RU"/>
        </w:rPr>
        <w:t xml:space="preserve"> детский телефон доверия в Краснодарском крае.</w:t>
      </w:r>
    </w:p>
    <w:p w:rsidR="00DE0BC3" w:rsidRPr="00237A78" w:rsidRDefault="00DE0BC3" w:rsidP="00DE0B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7A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8-800-25-02-955 - телефон доверия психиатрической службы Краснодарского края для детей и подростков.</w:t>
      </w:r>
    </w:p>
    <w:p w:rsidR="00DE0BC3" w:rsidRPr="00237A78" w:rsidRDefault="00DE0BC3" w:rsidP="00DE0B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7A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Информация для родителей (законных представителей) и обучающихся о чате доверия для подростков - </w:t>
      </w:r>
      <w:proofErr w:type="spellStart"/>
      <w:r w:rsidRPr="00237A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мырядом.онлайн</w:t>
      </w:r>
      <w:proofErr w:type="spellEnd"/>
      <w:r w:rsidRPr="00237A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hyperlink r:id="rId4" w:history="1">
        <w:r w:rsidRPr="00237A78">
          <w:rPr>
            <w:rFonts w:ascii="Times New Roman" w:eastAsia="Times New Roman" w:hAnsi="Times New Roman" w:cs="Times New Roman"/>
            <w:b/>
            <w:bCs/>
            <w:color w:val="0563C1" w:themeColor="hyperlink"/>
            <w:sz w:val="36"/>
            <w:szCs w:val="36"/>
            <w:u w:val="single"/>
            <w:lang w:eastAsia="ru-RU"/>
          </w:rPr>
          <w:t>https://www.xn--d1apbhi9d3a.xn--80asehdb/</w:t>
        </w:r>
      </w:hyperlink>
      <w:r w:rsidRPr="00237A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где анонимная психологическая помощь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bookmarkStart w:id="0" w:name="_GoBack"/>
      <w:bookmarkEnd w:id="0"/>
      <w:proofErr w:type="gramStart"/>
      <w:r w:rsidRPr="00237A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он-</w:t>
      </w:r>
      <w:proofErr w:type="spellStart"/>
      <w:r w:rsidRPr="00237A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лайн</w:t>
      </w:r>
      <w:proofErr w:type="spellEnd"/>
      <w:proofErr w:type="gramEnd"/>
      <w:r w:rsidRPr="00237A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2F6A22" w:rsidRDefault="00DE0BC3"/>
    <w:sectPr w:rsidR="002F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59"/>
    <w:rsid w:val="000F70B4"/>
    <w:rsid w:val="005C1459"/>
    <w:rsid w:val="00A87C21"/>
    <w:rsid w:val="00D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740F-E6C4-4B8D-B26C-6522DC38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n--d1apbhi9d3a.xn--80aseh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2020-04-26T22:09:00Z</dcterms:created>
  <dcterms:modified xsi:type="dcterms:W3CDTF">2020-04-26T22:10:00Z</dcterms:modified>
</cp:coreProperties>
</file>