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F19" w:rsidRPr="006F0DC4" w:rsidRDefault="00732F19" w:rsidP="006F0DC4">
      <w:pPr>
        <w:autoSpaceDE w:val="0"/>
        <w:autoSpaceDN w:val="0"/>
        <w:adjustRightInd w:val="0"/>
        <w:spacing w:after="0" w:line="240" w:lineRule="auto"/>
        <w:jc w:val="right"/>
        <w:rPr>
          <w:rFonts w:ascii="Times New Roman" w:hAnsi="Times New Roman" w:cs="Times New Roman"/>
          <w:sz w:val="28"/>
          <w:szCs w:val="28"/>
        </w:rPr>
      </w:pPr>
      <w:r w:rsidRPr="006F0DC4">
        <w:rPr>
          <w:rFonts w:ascii="Times New Roman" w:hAnsi="Times New Roman" w:cs="Times New Roman"/>
          <w:sz w:val="28"/>
          <w:szCs w:val="28"/>
        </w:rPr>
        <w:t>УТВЕРЖДЕНО</w:t>
      </w:r>
    </w:p>
    <w:p w:rsidR="00732F19" w:rsidRPr="006F0DC4" w:rsidRDefault="00732F19" w:rsidP="006F0DC4">
      <w:pPr>
        <w:autoSpaceDE w:val="0"/>
        <w:autoSpaceDN w:val="0"/>
        <w:adjustRightInd w:val="0"/>
        <w:spacing w:after="0" w:line="240" w:lineRule="auto"/>
        <w:jc w:val="right"/>
        <w:rPr>
          <w:rFonts w:ascii="Times New Roman" w:hAnsi="Times New Roman" w:cs="Times New Roman"/>
          <w:sz w:val="28"/>
          <w:szCs w:val="28"/>
        </w:rPr>
      </w:pPr>
      <w:r w:rsidRPr="006F0DC4">
        <w:rPr>
          <w:rFonts w:ascii="Times New Roman" w:hAnsi="Times New Roman" w:cs="Times New Roman"/>
          <w:sz w:val="28"/>
          <w:szCs w:val="28"/>
        </w:rPr>
        <w:t>Решением педагогического совета</w:t>
      </w:r>
    </w:p>
    <w:p w:rsidR="00732F19" w:rsidRPr="006F0DC4" w:rsidRDefault="00732F19" w:rsidP="006F0DC4">
      <w:pPr>
        <w:autoSpaceDE w:val="0"/>
        <w:autoSpaceDN w:val="0"/>
        <w:adjustRightInd w:val="0"/>
        <w:spacing w:after="0" w:line="240" w:lineRule="auto"/>
        <w:jc w:val="right"/>
        <w:rPr>
          <w:rFonts w:ascii="Times New Roman" w:hAnsi="Times New Roman" w:cs="Times New Roman"/>
          <w:sz w:val="28"/>
          <w:szCs w:val="28"/>
        </w:rPr>
      </w:pPr>
      <w:r w:rsidRPr="006F0DC4">
        <w:rPr>
          <w:rFonts w:ascii="Times New Roman" w:hAnsi="Times New Roman" w:cs="Times New Roman"/>
          <w:sz w:val="28"/>
          <w:szCs w:val="28"/>
        </w:rPr>
        <w:t xml:space="preserve">МБОУ ООШ № 19 им. М.Н. </w:t>
      </w:r>
      <w:proofErr w:type="spellStart"/>
      <w:r w:rsidRPr="006F0DC4">
        <w:rPr>
          <w:rFonts w:ascii="Times New Roman" w:hAnsi="Times New Roman" w:cs="Times New Roman"/>
          <w:sz w:val="28"/>
          <w:szCs w:val="28"/>
        </w:rPr>
        <w:t>Полевика</w:t>
      </w:r>
      <w:proofErr w:type="spellEnd"/>
    </w:p>
    <w:p w:rsidR="00732F19" w:rsidRPr="006F0DC4" w:rsidRDefault="00732F19" w:rsidP="006F0DC4">
      <w:pPr>
        <w:autoSpaceDE w:val="0"/>
        <w:autoSpaceDN w:val="0"/>
        <w:adjustRightInd w:val="0"/>
        <w:spacing w:after="0" w:line="240" w:lineRule="auto"/>
        <w:jc w:val="right"/>
        <w:rPr>
          <w:rFonts w:ascii="Times New Roman" w:hAnsi="Times New Roman" w:cs="Times New Roman"/>
          <w:sz w:val="28"/>
          <w:szCs w:val="28"/>
        </w:rPr>
      </w:pPr>
      <w:r w:rsidRPr="006F0DC4">
        <w:rPr>
          <w:rFonts w:ascii="Times New Roman" w:hAnsi="Times New Roman" w:cs="Times New Roman"/>
          <w:sz w:val="28"/>
          <w:szCs w:val="28"/>
        </w:rPr>
        <w:t>х. Красного</w:t>
      </w:r>
    </w:p>
    <w:p w:rsidR="00732F19" w:rsidRPr="006F0DC4" w:rsidRDefault="00732F19" w:rsidP="006F0DC4">
      <w:pPr>
        <w:autoSpaceDE w:val="0"/>
        <w:autoSpaceDN w:val="0"/>
        <w:adjustRightInd w:val="0"/>
        <w:spacing w:after="0" w:line="240" w:lineRule="auto"/>
        <w:jc w:val="right"/>
        <w:rPr>
          <w:rFonts w:ascii="Times New Roman" w:hAnsi="Times New Roman" w:cs="Times New Roman"/>
          <w:sz w:val="28"/>
          <w:szCs w:val="28"/>
        </w:rPr>
      </w:pPr>
      <w:r w:rsidRPr="006F0DC4">
        <w:rPr>
          <w:rFonts w:ascii="Times New Roman" w:hAnsi="Times New Roman" w:cs="Times New Roman"/>
          <w:sz w:val="28"/>
          <w:szCs w:val="28"/>
        </w:rPr>
        <w:t>протокол № 5 от 09.12.2020 года</w:t>
      </w:r>
    </w:p>
    <w:p w:rsidR="00732F19" w:rsidRPr="006F0DC4" w:rsidRDefault="00732F19" w:rsidP="006F0DC4">
      <w:pPr>
        <w:autoSpaceDE w:val="0"/>
        <w:autoSpaceDN w:val="0"/>
        <w:adjustRightInd w:val="0"/>
        <w:spacing w:after="0" w:line="240" w:lineRule="auto"/>
        <w:jc w:val="right"/>
        <w:rPr>
          <w:rFonts w:ascii="Times New Roman" w:hAnsi="Times New Roman" w:cs="Times New Roman"/>
          <w:sz w:val="28"/>
          <w:szCs w:val="28"/>
        </w:rPr>
      </w:pPr>
      <w:r w:rsidRPr="006F0DC4">
        <w:rPr>
          <w:rFonts w:ascii="Times New Roman" w:hAnsi="Times New Roman" w:cs="Times New Roman"/>
          <w:sz w:val="28"/>
          <w:szCs w:val="28"/>
        </w:rPr>
        <w:t>__________________ Т.Н. Щербак</w:t>
      </w:r>
    </w:p>
    <w:p w:rsidR="00732F19" w:rsidRPr="006F0DC4" w:rsidRDefault="00732F19" w:rsidP="006F0DC4">
      <w:pPr>
        <w:autoSpaceDE w:val="0"/>
        <w:autoSpaceDN w:val="0"/>
        <w:adjustRightInd w:val="0"/>
        <w:spacing w:after="0" w:line="240" w:lineRule="auto"/>
        <w:rPr>
          <w:rFonts w:ascii="Times New Roman" w:hAnsi="Times New Roman" w:cs="Times New Roman"/>
          <w:sz w:val="28"/>
          <w:szCs w:val="28"/>
        </w:rPr>
      </w:pPr>
    </w:p>
    <w:p w:rsidR="00732F19" w:rsidRPr="006F0DC4" w:rsidRDefault="00732F19" w:rsidP="006F0DC4">
      <w:pPr>
        <w:autoSpaceDE w:val="0"/>
        <w:autoSpaceDN w:val="0"/>
        <w:adjustRightInd w:val="0"/>
        <w:spacing w:after="0" w:line="240" w:lineRule="auto"/>
        <w:rPr>
          <w:rFonts w:ascii="Times New Roman" w:hAnsi="Times New Roman" w:cs="Times New Roman"/>
          <w:sz w:val="28"/>
          <w:szCs w:val="28"/>
        </w:rPr>
      </w:pPr>
    </w:p>
    <w:p w:rsidR="00732F19" w:rsidRPr="006F0DC4" w:rsidRDefault="00732F19" w:rsidP="006F0DC4">
      <w:pPr>
        <w:autoSpaceDE w:val="0"/>
        <w:autoSpaceDN w:val="0"/>
        <w:adjustRightInd w:val="0"/>
        <w:spacing w:after="0" w:line="240" w:lineRule="auto"/>
        <w:jc w:val="center"/>
        <w:rPr>
          <w:rFonts w:ascii="Times New Roman" w:hAnsi="Times New Roman" w:cs="Times New Roman"/>
          <w:sz w:val="28"/>
          <w:szCs w:val="28"/>
        </w:rPr>
      </w:pPr>
      <w:r w:rsidRPr="006F0DC4">
        <w:rPr>
          <w:rFonts w:ascii="Times New Roman" w:hAnsi="Times New Roman" w:cs="Times New Roman"/>
          <w:sz w:val="28"/>
          <w:szCs w:val="28"/>
        </w:rPr>
        <w:t xml:space="preserve">ИЗМЕНЕНИЯ И ДОПОЛНЕНИЯ </w:t>
      </w:r>
    </w:p>
    <w:p w:rsidR="00732F19" w:rsidRPr="006F0DC4" w:rsidRDefault="00732F19" w:rsidP="006F0DC4">
      <w:pPr>
        <w:autoSpaceDE w:val="0"/>
        <w:autoSpaceDN w:val="0"/>
        <w:adjustRightInd w:val="0"/>
        <w:spacing w:after="0" w:line="240" w:lineRule="auto"/>
        <w:jc w:val="center"/>
        <w:rPr>
          <w:rFonts w:ascii="Times New Roman" w:hAnsi="Times New Roman" w:cs="Times New Roman"/>
          <w:sz w:val="28"/>
          <w:szCs w:val="28"/>
        </w:rPr>
      </w:pPr>
      <w:r w:rsidRPr="006F0DC4">
        <w:rPr>
          <w:rFonts w:ascii="Times New Roman" w:hAnsi="Times New Roman" w:cs="Times New Roman"/>
          <w:sz w:val="28"/>
          <w:szCs w:val="28"/>
        </w:rPr>
        <w:t xml:space="preserve">В ОСНОВНУЮ ОБРАЗОВАТЕЛЬНУЮ ПРОГРАММУ </w:t>
      </w:r>
    </w:p>
    <w:p w:rsidR="00732F19" w:rsidRPr="006F0DC4" w:rsidRDefault="00732F19" w:rsidP="006F0DC4">
      <w:pPr>
        <w:autoSpaceDE w:val="0"/>
        <w:autoSpaceDN w:val="0"/>
        <w:adjustRightInd w:val="0"/>
        <w:spacing w:after="0" w:line="240" w:lineRule="auto"/>
        <w:jc w:val="center"/>
        <w:rPr>
          <w:rFonts w:ascii="Times New Roman" w:hAnsi="Times New Roman" w:cs="Times New Roman"/>
          <w:sz w:val="28"/>
          <w:szCs w:val="28"/>
        </w:rPr>
      </w:pPr>
      <w:r w:rsidRPr="006F0DC4">
        <w:rPr>
          <w:rFonts w:ascii="Times New Roman" w:hAnsi="Times New Roman" w:cs="Times New Roman"/>
          <w:sz w:val="28"/>
          <w:szCs w:val="28"/>
        </w:rPr>
        <w:t>ОСНОВНОГО ОБЩЕГО ОБРАЗОВАНИЯ</w:t>
      </w:r>
    </w:p>
    <w:p w:rsidR="00732F19" w:rsidRPr="006F0DC4" w:rsidRDefault="00732F19" w:rsidP="006F0DC4">
      <w:pPr>
        <w:autoSpaceDE w:val="0"/>
        <w:autoSpaceDN w:val="0"/>
        <w:adjustRightInd w:val="0"/>
        <w:spacing w:after="0" w:line="240" w:lineRule="auto"/>
        <w:jc w:val="center"/>
        <w:rPr>
          <w:rFonts w:ascii="Times New Roman" w:hAnsi="Times New Roman" w:cs="Times New Roman"/>
          <w:sz w:val="28"/>
          <w:szCs w:val="28"/>
        </w:rPr>
      </w:pPr>
      <w:r w:rsidRPr="006F0DC4">
        <w:rPr>
          <w:rFonts w:ascii="Times New Roman" w:hAnsi="Times New Roman" w:cs="Times New Roman"/>
          <w:sz w:val="28"/>
          <w:szCs w:val="28"/>
        </w:rPr>
        <w:t xml:space="preserve">МБОУ ООШ № 19 им. М.Н. </w:t>
      </w:r>
      <w:proofErr w:type="spellStart"/>
      <w:r w:rsidRPr="006F0DC4">
        <w:rPr>
          <w:rFonts w:ascii="Times New Roman" w:hAnsi="Times New Roman" w:cs="Times New Roman"/>
          <w:sz w:val="28"/>
          <w:szCs w:val="28"/>
        </w:rPr>
        <w:t>Полевика</w:t>
      </w:r>
      <w:proofErr w:type="spellEnd"/>
      <w:r w:rsidRPr="006F0DC4">
        <w:rPr>
          <w:rFonts w:ascii="Times New Roman" w:hAnsi="Times New Roman" w:cs="Times New Roman"/>
          <w:sz w:val="28"/>
          <w:szCs w:val="28"/>
        </w:rPr>
        <w:t xml:space="preserve"> х. Красного.</w:t>
      </w:r>
    </w:p>
    <w:p w:rsidR="00732F19" w:rsidRPr="006F0DC4" w:rsidRDefault="00732F19" w:rsidP="006F0DC4">
      <w:pPr>
        <w:autoSpaceDE w:val="0"/>
        <w:autoSpaceDN w:val="0"/>
        <w:adjustRightInd w:val="0"/>
        <w:spacing w:after="0" w:line="240" w:lineRule="auto"/>
        <w:jc w:val="center"/>
        <w:rPr>
          <w:rFonts w:ascii="Times New Roman" w:hAnsi="Times New Roman" w:cs="Times New Roman"/>
          <w:sz w:val="28"/>
          <w:szCs w:val="28"/>
        </w:rPr>
      </w:pPr>
    </w:p>
    <w:p w:rsidR="00732F19" w:rsidRPr="006F0DC4" w:rsidRDefault="00732F19" w:rsidP="006F0DC4">
      <w:pPr>
        <w:autoSpaceDE w:val="0"/>
        <w:autoSpaceDN w:val="0"/>
        <w:adjustRightInd w:val="0"/>
        <w:spacing w:after="0" w:line="240" w:lineRule="auto"/>
        <w:ind w:firstLine="708"/>
        <w:jc w:val="both"/>
        <w:rPr>
          <w:rFonts w:ascii="Times New Roman" w:hAnsi="Times New Roman" w:cs="Times New Roman"/>
          <w:sz w:val="28"/>
          <w:szCs w:val="28"/>
        </w:rPr>
      </w:pPr>
      <w:r w:rsidRPr="006F0DC4">
        <w:rPr>
          <w:rFonts w:ascii="Times New Roman" w:hAnsi="Times New Roman" w:cs="Times New Roman"/>
          <w:sz w:val="28"/>
          <w:szCs w:val="28"/>
        </w:rPr>
        <w:t xml:space="preserve">Изменения и дополнения внесены в соответствии с «Методическими рекомендациями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 проведенных в сентябре-октябре 2020 г.», разработанными министерством просвещения Российской Федерации, от 27.11.2020г., в части обновления программы развития УУД и программы учебных предметов. </w:t>
      </w:r>
    </w:p>
    <w:p w:rsidR="00732F19" w:rsidRPr="006F0DC4" w:rsidRDefault="00732F19" w:rsidP="006F0DC4">
      <w:pPr>
        <w:autoSpaceDE w:val="0"/>
        <w:autoSpaceDN w:val="0"/>
        <w:adjustRightInd w:val="0"/>
        <w:spacing w:after="0" w:line="240" w:lineRule="auto"/>
        <w:rPr>
          <w:rFonts w:ascii="Times New Roman" w:hAnsi="Times New Roman" w:cs="Times New Roman"/>
          <w:i/>
          <w:iCs/>
          <w:sz w:val="28"/>
          <w:szCs w:val="28"/>
        </w:rPr>
      </w:pPr>
    </w:p>
    <w:p w:rsidR="00732F19" w:rsidRPr="006F0DC4" w:rsidRDefault="00732F19" w:rsidP="006F0DC4">
      <w:pPr>
        <w:autoSpaceDE w:val="0"/>
        <w:autoSpaceDN w:val="0"/>
        <w:adjustRightInd w:val="0"/>
        <w:spacing w:after="0" w:line="240" w:lineRule="auto"/>
        <w:jc w:val="both"/>
        <w:rPr>
          <w:rFonts w:ascii="Times New Roman" w:hAnsi="Times New Roman" w:cs="Times New Roman"/>
          <w:b/>
          <w:i/>
          <w:iCs/>
          <w:sz w:val="28"/>
          <w:szCs w:val="28"/>
        </w:rPr>
      </w:pPr>
      <w:r w:rsidRPr="006F0DC4">
        <w:rPr>
          <w:rFonts w:ascii="Times New Roman" w:hAnsi="Times New Roman" w:cs="Times New Roman"/>
          <w:b/>
          <w:i/>
          <w:iCs/>
          <w:sz w:val="28"/>
          <w:szCs w:val="28"/>
        </w:rPr>
        <w:t>1.2. Планируемые результаты освоения обучающимися основной образовательной программы основного общего образования.</w:t>
      </w:r>
    </w:p>
    <w:tbl>
      <w:tblPr>
        <w:tblStyle w:val="a3"/>
        <w:tblW w:w="10343" w:type="dxa"/>
        <w:tblLook w:val="04A0" w:firstRow="1" w:lastRow="0" w:firstColumn="1" w:lastColumn="0" w:noHBand="0" w:noVBand="1"/>
      </w:tblPr>
      <w:tblGrid>
        <w:gridCol w:w="2349"/>
        <w:gridCol w:w="981"/>
        <w:gridCol w:w="7013"/>
      </w:tblGrid>
      <w:tr w:rsidR="006F0DC4" w:rsidRPr="006F0DC4" w:rsidTr="006F0DC4">
        <w:tc>
          <w:tcPr>
            <w:tcW w:w="2349" w:type="dxa"/>
          </w:tcPr>
          <w:p w:rsidR="00732F19" w:rsidRPr="006F0DC4" w:rsidRDefault="00732F1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Предмет</w:t>
            </w:r>
          </w:p>
        </w:tc>
        <w:tc>
          <w:tcPr>
            <w:tcW w:w="981" w:type="dxa"/>
          </w:tcPr>
          <w:p w:rsidR="00732F19" w:rsidRPr="006F0DC4" w:rsidRDefault="00732F1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Класс</w:t>
            </w:r>
          </w:p>
        </w:tc>
        <w:tc>
          <w:tcPr>
            <w:tcW w:w="7013" w:type="dxa"/>
          </w:tcPr>
          <w:p w:rsidR="00732F19" w:rsidRPr="006F0DC4" w:rsidRDefault="00732F1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sz w:val="28"/>
                <w:szCs w:val="28"/>
              </w:rPr>
              <w:t>УУД, характеризующие достижение планируемых результатов освоения ООП ООО</w:t>
            </w:r>
          </w:p>
        </w:tc>
      </w:tr>
      <w:tr w:rsidR="006F0DC4" w:rsidRPr="006F0DC4" w:rsidTr="006F0DC4">
        <w:tc>
          <w:tcPr>
            <w:tcW w:w="2349" w:type="dxa"/>
          </w:tcPr>
          <w:p w:rsidR="00732F19" w:rsidRPr="006F0DC4" w:rsidRDefault="00732F1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sz w:val="28"/>
                <w:szCs w:val="28"/>
              </w:rPr>
              <w:t>Математика</w:t>
            </w:r>
          </w:p>
        </w:tc>
        <w:tc>
          <w:tcPr>
            <w:tcW w:w="981" w:type="dxa"/>
          </w:tcPr>
          <w:p w:rsidR="00732F19" w:rsidRPr="006F0DC4" w:rsidRDefault="00732F1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5</w:t>
            </w:r>
          </w:p>
        </w:tc>
        <w:tc>
          <w:tcPr>
            <w:tcW w:w="7013" w:type="dxa"/>
          </w:tcPr>
          <w:p w:rsidR="00732F19" w:rsidRPr="006F0DC4" w:rsidRDefault="00D7240C"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 xml:space="preserve">Решать арифметическим способом (в 1–2 действия) учебные задачи и задачи, связанные с повседневной жизнью. </w:t>
            </w:r>
            <w:r w:rsidR="00732F19" w:rsidRPr="006F0DC4">
              <w:rPr>
                <w:rFonts w:ascii="Times New Roman" w:hAnsi="Times New Roman" w:cs="Times New Roman"/>
                <w:sz w:val="28"/>
                <w:szCs w:val="28"/>
              </w:rPr>
              <w:t>Описывать взаимное расположение предметов в пространстве и на плоскости. Решать задачи повышенного уровня сложности в 3–4 действия.</w:t>
            </w:r>
          </w:p>
          <w:p w:rsidR="00732F19" w:rsidRPr="006F0DC4" w:rsidRDefault="0024559C"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sz w:val="28"/>
                <w:szCs w:val="28"/>
                <w:lang w:eastAsia="ru-RU"/>
              </w:rPr>
              <w:t>С</w:t>
            </w:r>
            <w:r w:rsidRPr="006F0DC4">
              <w:rPr>
                <w:rFonts w:ascii="Times New Roman" w:hAnsi="Times New Roman" w:cs="Times New Roman"/>
                <w:sz w:val="28"/>
                <w:szCs w:val="28"/>
                <w:lang w:eastAsia="ru-RU"/>
              </w:rPr>
              <w:t>формирова</w:t>
            </w:r>
            <w:r w:rsidRPr="006F0DC4">
              <w:rPr>
                <w:rFonts w:ascii="Times New Roman" w:hAnsi="Times New Roman" w:cs="Times New Roman"/>
                <w:sz w:val="28"/>
                <w:szCs w:val="28"/>
                <w:lang w:eastAsia="ru-RU"/>
              </w:rPr>
              <w:t>ть</w:t>
            </w:r>
            <w:r w:rsidRPr="006F0DC4">
              <w:rPr>
                <w:rFonts w:ascii="Times New Roman" w:hAnsi="Times New Roman" w:cs="Times New Roman"/>
                <w:sz w:val="28"/>
                <w:szCs w:val="28"/>
                <w:lang w:eastAsia="ru-RU"/>
              </w:rPr>
              <w:t xml:space="preserve"> навык</w:t>
            </w:r>
            <w:r w:rsidRPr="006F0DC4">
              <w:rPr>
                <w:rFonts w:ascii="Times New Roman" w:hAnsi="Times New Roman" w:cs="Times New Roman"/>
                <w:sz w:val="28"/>
                <w:szCs w:val="28"/>
                <w:lang w:eastAsia="ru-RU"/>
              </w:rPr>
              <w:t>и</w:t>
            </w:r>
            <w:r w:rsidRPr="006F0DC4">
              <w:rPr>
                <w:rFonts w:ascii="Times New Roman" w:hAnsi="Times New Roman" w:cs="Times New Roman"/>
                <w:sz w:val="28"/>
                <w:szCs w:val="28"/>
                <w:lang w:eastAsia="ru-RU"/>
              </w:rPr>
              <w:t xml:space="preserve"> самоконтроля, включая навыки внимательного прочтения текста задания, сопоставления выполняемых действий с условием задания, предварительной оценки правильности пол</w:t>
            </w:r>
            <w:r w:rsidRPr="006F0DC4">
              <w:rPr>
                <w:rFonts w:ascii="Times New Roman" w:hAnsi="Times New Roman" w:cs="Times New Roman"/>
                <w:sz w:val="28"/>
                <w:szCs w:val="28"/>
                <w:lang w:eastAsia="ru-RU"/>
              </w:rPr>
              <w:t>ученного ответа и его проверки.</w:t>
            </w:r>
          </w:p>
        </w:tc>
      </w:tr>
      <w:tr w:rsidR="006F0DC4" w:rsidRPr="006F0DC4" w:rsidTr="006F0DC4">
        <w:tc>
          <w:tcPr>
            <w:tcW w:w="2349" w:type="dxa"/>
          </w:tcPr>
          <w:p w:rsidR="00732F19" w:rsidRPr="006F0DC4" w:rsidRDefault="00732F19" w:rsidP="006F0DC4">
            <w:pPr>
              <w:autoSpaceDE w:val="0"/>
              <w:autoSpaceDN w:val="0"/>
              <w:adjustRightInd w:val="0"/>
              <w:jc w:val="both"/>
              <w:rPr>
                <w:rFonts w:ascii="Times New Roman" w:hAnsi="Times New Roman" w:cs="Times New Roman"/>
                <w:i/>
                <w:iCs/>
                <w:sz w:val="28"/>
                <w:szCs w:val="28"/>
              </w:rPr>
            </w:pPr>
          </w:p>
        </w:tc>
        <w:tc>
          <w:tcPr>
            <w:tcW w:w="981" w:type="dxa"/>
          </w:tcPr>
          <w:p w:rsidR="00732F19" w:rsidRPr="006F0DC4" w:rsidRDefault="00732F1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6</w:t>
            </w:r>
          </w:p>
        </w:tc>
        <w:tc>
          <w:tcPr>
            <w:tcW w:w="7013" w:type="dxa"/>
          </w:tcPr>
          <w:p w:rsidR="00732F19" w:rsidRPr="006F0DC4" w:rsidRDefault="00732F1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Оперировать на базовом уровне понятием «обыкновенная дробь». Оперировать на базовом</w:t>
            </w:r>
            <w:r w:rsidR="00C24543" w:rsidRPr="006F0DC4">
              <w:rPr>
                <w:rFonts w:ascii="Times New Roman" w:hAnsi="Times New Roman" w:cs="Times New Roman"/>
                <w:sz w:val="28"/>
                <w:szCs w:val="28"/>
              </w:rPr>
              <w:t xml:space="preserve"> </w:t>
            </w:r>
            <w:r w:rsidRPr="006F0DC4">
              <w:rPr>
                <w:rFonts w:ascii="Times New Roman" w:hAnsi="Times New Roman" w:cs="Times New Roman"/>
                <w:sz w:val="28"/>
                <w:szCs w:val="28"/>
              </w:rPr>
              <w:t>уровне понятием «десятичная дробь». Вычислять сумму, разность, произведение и частное</w:t>
            </w:r>
            <w:r w:rsidR="00C24543" w:rsidRPr="006F0DC4">
              <w:rPr>
                <w:rFonts w:ascii="Times New Roman" w:hAnsi="Times New Roman" w:cs="Times New Roman"/>
                <w:sz w:val="28"/>
                <w:szCs w:val="28"/>
              </w:rPr>
              <w:t xml:space="preserve"> </w:t>
            </w:r>
            <w:r w:rsidRPr="006F0DC4">
              <w:rPr>
                <w:rFonts w:ascii="Times New Roman" w:hAnsi="Times New Roman" w:cs="Times New Roman"/>
                <w:sz w:val="28"/>
                <w:szCs w:val="28"/>
              </w:rPr>
              <w:t>десятичной дроби и обыкновенной. Формулировать признак обратимости обыкновенной</w:t>
            </w:r>
            <w:r w:rsidR="00C24543" w:rsidRPr="006F0DC4">
              <w:rPr>
                <w:rFonts w:ascii="Times New Roman" w:hAnsi="Times New Roman" w:cs="Times New Roman"/>
                <w:sz w:val="28"/>
                <w:szCs w:val="28"/>
              </w:rPr>
              <w:t xml:space="preserve"> </w:t>
            </w:r>
            <w:r w:rsidRPr="006F0DC4">
              <w:rPr>
                <w:rFonts w:ascii="Times New Roman" w:hAnsi="Times New Roman" w:cs="Times New Roman"/>
                <w:sz w:val="28"/>
                <w:szCs w:val="28"/>
              </w:rPr>
              <w:t>дроби в десятичную, применять его для распознавания дробей, для которых возможна (или</w:t>
            </w:r>
            <w:r w:rsidR="00C24543" w:rsidRPr="006F0DC4">
              <w:rPr>
                <w:rFonts w:ascii="Times New Roman" w:hAnsi="Times New Roman" w:cs="Times New Roman"/>
                <w:sz w:val="28"/>
                <w:szCs w:val="28"/>
              </w:rPr>
              <w:t xml:space="preserve"> </w:t>
            </w:r>
            <w:r w:rsidRPr="006F0DC4">
              <w:rPr>
                <w:rFonts w:ascii="Times New Roman" w:hAnsi="Times New Roman" w:cs="Times New Roman"/>
                <w:sz w:val="28"/>
                <w:szCs w:val="28"/>
              </w:rPr>
              <w:t>невозможна) десятичная запись. Представлять обыкновенные дроби в виде десятичных.</w:t>
            </w:r>
          </w:p>
          <w:p w:rsidR="00732F19" w:rsidRPr="006F0DC4" w:rsidRDefault="00732F1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Приводить примеры эквивалентных представлений дробей. Развивать пространственные</w:t>
            </w:r>
            <w:r w:rsidR="00C24543" w:rsidRPr="006F0DC4">
              <w:rPr>
                <w:rFonts w:ascii="Times New Roman" w:hAnsi="Times New Roman" w:cs="Times New Roman"/>
                <w:sz w:val="28"/>
                <w:szCs w:val="28"/>
              </w:rPr>
              <w:t xml:space="preserve"> </w:t>
            </w:r>
            <w:r w:rsidRPr="006F0DC4">
              <w:rPr>
                <w:rFonts w:ascii="Times New Roman" w:hAnsi="Times New Roman" w:cs="Times New Roman"/>
                <w:sz w:val="28"/>
                <w:szCs w:val="28"/>
              </w:rPr>
              <w:t>представления. Оперировать на базовом уровне понятиями: «прямоугольный</w:t>
            </w:r>
            <w:r w:rsidR="00C24543" w:rsidRPr="006F0DC4">
              <w:rPr>
                <w:rFonts w:ascii="Times New Roman" w:hAnsi="Times New Roman" w:cs="Times New Roman"/>
                <w:sz w:val="28"/>
                <w:szCs w:val="28"/>
              </w:rPr>
              <w:t xml:space="preserve"> </w:t>
            </w:r>
            <w:r w:rsidRPr="006F0DC4">
              <w:rPr>
                <w:rFonts w:ascii="Times New Roman" w:hAnsi="Times New Roman" w:cs="Times New Roman"/>
                <w:sz w:val="28"/>
                <w:szCs w:val="28"/>
              </w:rPr>
              <w:t>параллелепипед», «куб», «шар».</w:t>
            </w:r>
          </w:p>
          <w:p w:rsidR="00732F19" w:rsidRPr="006F0DC4" w:rsidRDefault="00732F1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lastRenderedPageBreak/>
              <w:t>Исследовать свойства геометрических тел, используя эксперимент, наблюдение, измерение</w:t>
            </w:r>
            <w:r w:rsidR="00C24543" w:rsidRPr="006F0DC4">
              <w:rPr>
                <w:rFonts w:ascii="Times New Roman" w:hAnsi="Times New Roman" w:cs="Times New Roman"/>
                <w:sz w:val="28"/>
                <w:szCs w:val="28"/>
              </w:rPr>
              <w:t xml:space="preserve">, </w:t>
            </w:r>
            <w:r w:rsidRPr="006F0DC4">
              <w:rPr>
                <w:rFonts w:ascii="Times New Roman" w:hAnsi="Times New Roman" w:cs="Times New Roman"/>
                <w:sz w:val="28"/>
                <w:szCs w:val="28"/>
              </w:rPr>
              <w:t>моделирование, в том числе компьютерное моделирование. Описывать их свойства. Решать</w:t>
            </w:r>
            <w:r w:rsidR="00C24543" w:rsidRPr="006F0DC4">
              <w:rPr>
                <w:rFonts w:ascii="Times New Roman" w:hAnsi="Times New Roman" w:cs="Times New Roman"/>
                <w:sz w:val="28"/>
                <w:szCs w:val="28"/>
              </w:rPr>
              <w:t xml:space="preserve"> </w:t>
            </w:r>
            <w:r w:rsidRPr="006F0DC4">
              <w:rPr>
                <w:rFonts w:ascii="Times New Roman" w:hAnsi="Times New Roman" w:cs="Times New Roman"/>
                <w:sz w:val="28"/>
                <w:szCs w:val="28"/>
              </w:rPr>
              <w:t>задачи на нахождение части числа и числа по его части. Решать задачи на покупки, решать</w:t>
            </w:r>
          </w:p>
          <w:p w:rsidR="0024559C" w:rsidRPr="006F0DC4" w:rsidRDefault="00732F1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несложные и сложные логические задачи методом рассуждений. Решать задачи, в том числе</w:t>
            </w:r>
            <w:r w:rsidR="00C24543" w:rsidRPr="006F0DC4">
              <w:rPr>
                <w:rFonts w:ascii="Times New Roman" w:hAnsi="Times New Roman" w:cs="Times New Roman"/>
                <w:sz w:val="28"/>
                <w:szCs w:val="28"/>
              </w:rPr>
              <w:t xml:space="preserve"> </w:t>
            </w:r>
            <w:r w:rsidRPr="006F0DC4">
              <w:rPr>
                <w:rFonts w:ascii="Times New Roman" w:hAnsi="Times New Roman" w:cs="Times New Roman"/>
                <w:sz w:val="28"/>
                <w:szCs w:val="28"/>
              </w:rPr>
              <w:t>задачи с практическим подтекстом, с реальными данными, на нахождение процентного</w:t>
            </w:r>
            <w:r w:rsidR="00C24543" w:rsidRPr="006F0DC4">
              <w:rPr>
                <w:rFonts w:ascii="Times New Roman" w:hAnsi="Times New Roman" w:cs="Times New Roman"/>
                <w:sz w:val="28"/>
                <w:szCs w:val="28"/>
              </w:rPr>
              <w:t xml:space="preserve"> </w:t>
            </w:r>
            <w:r w:rsidRPr="006F0DC4">
              <w:rPr>
                <w:rFonts w:ascii="Times New Roman" w:hAnsi="Times New Roman" w:cs="Times New Roman"/>
                <w:sz w:val="28"/>
                <w:szCs w:val="28"/>
              </w:rPr>
              <w:t>отношения двух величин. Анализировать текст задачи, моделировать условие с помощью</w:t>
            </w:r>
            <w:r w:rsidR="00C24543" w:rsidRPr="006F0DC4">
              <w:rPr>
                <w:rFonts w:ascii="Times New Roman" w:hAnsi="Times New Roman" w:cs="Times New Roman"/>
                <w:sz w:val="28"/>
                <w:szCs w:val="28"/>
              </w:rPr>
              <w:t xml:space="preserve"> </w:t>
            </w:r>
            <w:r w:rsidRPr="006F0DC4">
              <w:rPr>
                <w:rFonts w:ascii="Times New Roman" w:hAnsi="Times New Roman" w:cs="Times New Roman"/>
                <w:sz w:val="28"/>
                <w:szCs w:val="28"/>
              </w:rPr>
              <w:t>схем, рисунков, объяснять полученный результат</w:t>
            </w:r>
            <w:r w:rsidR="00C24543" w:rsidRPr="006F0DC4">
              <w:rPr>
                <w:rFonts w:ascii="Times New Roman" w:hAnsi="Times New Roman" w:cs="Times New Roman"/>
                <w:sz w:val="28"/>
                <w:szCs w:val="28"/>
              </w:rPr>
              <w:t>.</w:t>
            </w:r>
          </w:p>
        </w:tc>
      </w:tr>
      <w:tr w:rsidR="006F0DC4" w:rsidRPr="006F0DC4" w:rsidTr="006F0DC4">
        <w:tc>
          <w:tcPr>
            <w:tcW w:w="2349" w:type="dxa"/>
          </w:tcPr>
          <w:p w:rsidR="00732F19" w:rsidRPr="006F0DC4" w:rsidRDefault="00732F19" w:rsidP="006F0DC4">
            <w:pPr>
              <w:autoSpaceDE w:val="0"/>
              <w:autoSpaceDN w:val="0"/>
              <w:adjustRightInd w:val="0"/>
              <w:jc w:val="both"/>
              <w:rPr>
                <w:rFonts w:ascii="Times New Roman" w:hAnsi="Times New Roman" w:cs="Times New Roman"/>
                <w:i/>
                <w:iCs/>
                <w:sz w:val="28"/>
                <w:szCs w:val="28"/>
              </w:rPr>
            </w:pPr>
          </w:p>
        </w:tc>
        <w:tc>
          <w:tcPr>
            <w:tcW w:w="981" w:type="dxa"/>
          </w:tcPr>
          <w:p w:rsidR="00732F19" w:rsidRPr="006F0DC4" w:rsidRDefault="00C24543"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7</w:t>
            </w:r>
          </w:p>
        </w:tc>
        <w:tc>
          <w:tcPr>
            <w:tcW w:w="7013" w:type="dxa"/>
          </w:tcPr>
          <w:p w:rsidR="0024559C" w:rsidRPr="006F0DC4" w:rsidRDefault="0024559C" w:rsidP="006F0DC4">
            <w:pPr>
              <w:jc w:val="both"/>
              <w:rPr>
                <w:rFonts w:ascii="Times New Roman" w:hAnsi="Times New Roman" w:cs="Times New Roman"/>
                <w:sz w:val="28"/>
                <w:szCs w:val="28"/>
              </w:rPr>
            </w:pPr>
            <w:r w:rsidRPr="006F0DC4">
              <w:rPr>
                <w:rFonts w:ascii="Times New Roman" w:hAnsi="Times New Roman" w:cs="Times New Roman"/>
                <w:sz w:val="28"/>
                <w:szCs w:val="28"/>
              </w:rPr>
              <w:t>Оперировать понятием модуль числа, геометрическая интерпретация модуля числа</w:t>
            </w:r>
          </w:p>
          <w:p w:rsidR="0024559C" w:rsidRPr="006F0DC4" w:rsidRDefault="0024559C" w:rsidP="006F0DC4">
            <w:pPr>
              <w:shd w:val="clear" w:color="auto" w:fill="FFFFFF"/>
              <w:rPr>
                <w:rFonts w:ascii="Times New Roman" w:hAnsi="Times New Roman" w:cs="Times New Roman"/>
                <w:sz w:val="28"/>
                <w:szCs w:val="28"/>
                <w:lang w:eastAsia="ru-RU"/>
              </w:rPr>
            </w:pPr>
            <w:r w:rsidRPr="006F0DC4">
              <w:rPr>
                <w:rFonts w:ascii="Times New Roman" w:hAnsi="Times New Roman" w:cs="Times New Roman"/>
                <w:sz w:val="28"/>
                <w:szCs w:val="28"/>
                <w:bdr w:val="none" w:sz="0" w:space="0" w:color="auto" w:frame="1"/>
                <w:lang w:eastAsia="ru-RU"/>
              </w:rPr>
              <w:t>Выполнять вычисления, в том числе с использованием приемов рациональных вычислений, обосновывать алгоритмы выполнения действий</w:t>
            </w:r>
          </w:p>
          <w:p w:rsidR="0024559C" w:rsidRPr="006F0DC4" w:rsidRDefault="0024559C" w:rsidP="006F0DC4">
            <w:pPr>
              <w:jc w:val="both"/>
              <w:rPr>
                <w:rFonts w:ascii="Times New Roman" w:hAnsi="Times New Roman" w:cs="Times New Roman"/>
                <w:sz w:val="28"/>
                <w:szCs w:val="28"/>
              </w:rPr>
            </w:pPr>
            <w:r w:rsidRPr="006F0DC4">
              <w:rPr>
                <w:rFonts w:ascii="Times New Roman" w:hAnsi="Times New Roman" w:cs="Times New Roman"/>
                <w:sz w:val="28"/>
                <w:szCs w:val="28"/>
              </w:rPr>
              <w:t>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24559C" w:rsidRPr="006F0DC4" w:rsidRDefault="0024559C" w:rsidP="006F0DC4">
            <w:pPr>
              <w:jc w:val="both"/>
              <w:rPr>
                <w:rFonts w:ascii="Times New Roman" w:hAnsi="Times New Roman" w:cs="Times New Roman"/>
                <w:sz w:val="28"/>
                <w:szCs w:val="28"/>
              </w:rPr>
            </w:pPr>
            <w:r w:rsidRPr="006F0DC4">
              <w:rPr>
                <w:rFonts w:ascii="Times New Roman" w:hAnsi="Times New Roman" w:cs="Times New Roman"/>
                <w:sz w:val="28"/>
                <w:szCs w:val="28"/>
              </w:rPr>
              <w:t>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w:t>
            </w:r>
          </w:p>
          <w:p w:rsidR="0024559C" w:rsidRPr="006F0DC4" w:rsidRDefault="0024559C" w:rsidP="006F0DC4">
            <w:pPr>
              <w:jc w:val="both"/>
              <w:rPr>
                <w:rFonts w:ascii="Times New Roman" w:hAnsi="Times New Roman" w:cs="Times New Roman"/>
                <w:sz w:val="28"/>
                <w:szCs w:val="28"/>
              </w:rPr>
            </w:pPr>
            <w:r w:rsidRPr="006F0DC4">
              <w:rPr>
                <w:rFonts w:ascii="Times New Roman" w:hAnsi="Times New Roman" w:cs="Times New Roman"/>
                <w:sz w:val="28"/>
                <w:szCs w:val="28"/>
              </w:rPr>
              <w:t>Решать простые и сложные задачи разных типов, а также задачи повышенной трудности</w:t>
            </w:r>
          </w:p>
          <w:p w:rsidR="0024559C" w:rsidRPr="006F0DC4" w:rsidRDefault="0024559C" w:rsidP="006F0DC4">
            <w:pPr>
              <w:autoSpaceDE w:val="0"/>
              <w:autoSpaceDN w:val="0"/>
              <w:adjustRightInd w:val="0"/>
              <w:jc w:val="both"/>
              <w:rPr>
                <w:rFonts w:ascii="Times New Roman" w:hAnsi="Times New Roman" w:cs="Times New Roman"/>
                <w:sz w:val="28"/>
                <w:szCs w:val="28"/>
              </w:rPr>
            </w:pPr>
          </w:p>
        </w:tc>
      </w:tr>
      <w:tr w:rsidR="006F0DC4" w:rsidRPr="006F0DC4" w:rsidTr="006F0DC4">
        <w:tc>
          <w:tcPr>
            <w:tcW w:w="2349" w:type="dxa"/>
          </w:tcPr>
          <w:p w:rsidR="00732F19" w:rsidRPr="006F0DC4" w:rsidRDefault="00732F19" w:rsidP="006F0DC4">
            <w:pPr>
              <w:autoSpaceDE w:val="0"/>
              <w:autoSpaceDN w:val="0"/>
              <w:adjustRightInd w:val="0"/>
              <w:jc w:val="both"/>
              <w:rPr>
                <w:rFonts w:ascii="Times New Roman" w:hAnsi="Times New Roman" w:cs="Times New Roman"/>
                <w:i/>
                <w:iCs/>
                <w:sz w:val="28"/>
                <w:szCs w:val="28"/>
              </w:rPr>
            </w:pPr>
          </w:p>
        </w:tc>
        <w:tc>
          <w:tcPr>
            <w:tcW w:w="981" w:type="dxa"/>
          </w:tcPr>
          <w:p w:rsidR="00732F19" w:rsidRPr="006F0DC4" w:rsidRDefault="00C24543"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8</w:t>
            </w:r>
          </w:p>
        </w:tc>
        <w:tc>
          <w:tcPr>
            <w:tcW w:w="7013" w:type="dxa"/>
          </w:tcPr>
          <w:p w:rsidR="00C24543" w:rsidRPr="006F0DC4" w:rsidRDefault="00853325"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О</w:t>
            </w:r>
            <w:r w:rsidR="00C24543" w:rsidRPr="006F0DC4">
              <w:rPr>
                <w:rFonts w:ascii="Times New Roman" w:hAnsi="Times New Roman" w:cs="Times New Roman"/>
                <w:sz w:val="28"/>
                <w:szCs w:val="28"/>
              </w:rPr>
              <w:t>перировать понятиями «функция», «график функции», «способы задания функции», уметь строить график линейной функции.</w:t>
            </w:r>
          </w:p>
          <w:p w:rsidR="00C24543" w:rsidRPr="006F0DC4" w:rsidRDefault="00C24543"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Иллюстрировать с помощью графика реальную зависимость или процесс по их характеристикам, строить диаграммы и графики на основе данных. 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853325" w:rsidRPr="006F0DC4" w:rsidRDefault="00C24543"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Оценивать результаты вычислений при решении практических задач / решать задачи на основе рассмотрения реальных ситуаций, в которых не требуется точный вычислительный результат. Умение анализировать, извлекать необходимую информацию, пользоваться оценкой и прикидкой при практических расчётах.</w:t>
            </w:r>
          </w:p>
          <w:p w:rsidR="00732F19" w:rsidRPr="006F0DC4" w:rsidRDefault="00853325"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О</w:t>
            </w:r>
            <w:r w:rsidR="00C24543" w:rsidRPr="006F0DC4">
              <w:rPr>
                <w:rFonts w:ascii="Times New Roman" w:hAnsi="Times New Roman" w:cs="Times New Roman"/>
                <w:sz w:val="28"/>
                <w:szCs w:val="28"/>
              </w:rPr>
              <w:t xml:space="preserve">перировать на базовом уровне понятиями геометрических фигур; извлекать информацию о геометрических фигурах, представленную на чертежах в явном виде / </w:t>
            </w:r>
            <w:r w:rsidR="00C24543" w:rsidRPr="006F0DC4">
              <w:rPr>
                <w:rFonts w:ascii="Times New Roman" w:hAnsi="Times New Roman" w:cs="Times New Roman"/>
                <w:sz w:val="28"/>
                <w:szCs w:val="28"/>
              </w:rPr>
              <w:lastRenderedPageBreak/>
              <w:t>применять геометрические факты для решения задач, в том числе предполагающих несколько шагов решения.</w:t>
            </w:r>
          </w:p>
        </w:tc>
      </w:tr>
      <w:tr w:rsidR="006F0DC4" w:rsidRPr="006F0DC4" w:rsidTr="006F0DC4">
        <w:tc>
          <w:tcPr>
            <w:tcW w:w="2349" w:type="dxa"/>
          </w:tcPr>
          <w:p w:rsidR="00732F19" w:rsidRPr="006F0DC4" w:rsidRDefault="00732F19" w:rsidP="006F0DC4">
            <w:pPr>
              <w:autoSpaceDE w:val="0"/>
              <w:autoSpaceDN w:val="0"/>
              <w:adjustRightInd w:val="0"/>
              <w:jc w:val="both"/>
              <w:rPr>
                <w:rFonts w:ascii="Times New Roman" w:hAnsi="Times New Roman" w:cs="Times New Roman"/>
                <w:i/>
                <w:iCs/>
                <w:sz w:val="28"/>
                <w:szCs w:val="28"/>
              </w:rPr>
            </w:pPr>
          </w:p>
        </w:tc>
        <w:tc>
          <w:tcPr>
            <w:tcW w:w="981" w:type="dxa"/>
          </w:tcPr>
          <w:p w:rsidR="00732F19" w:rsidRPr="006F0DC4" w:rsidRDefault="00C24543"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9</w:t>
            </w:r>
          </w:p>
        </w:tc>
        <w:tc>
          <w:tcPr>
            <w:tcW w:w="7013" w:type="dxa"/>
          </w:tcPr>
          <w:p w:rsidR="00853325" w:rsidRPr="006F0DC4" w:rsidRDefault="00853325" w:rsidP="006F0DC4">
            <w:pPr>
              <w:pStyle w:val="a5"/>
              <w:ind w:left="0"/>
              <w:jc w:val="both"/>
              <w:rPr>
                <w:rFonts w:ascii="Times New Roman" w:hAnsi="Times New Roman" w:cs="Times New Roman"/>
                <w:sz w:val="28"/>
                <w:szCs w:val="28"/>
              </w:rPr>
            </w:pPr>
            <w:r w:rsidRPr="006F0DC4">
              <w:rPr>
                <w:rFonts w:ascii="Times New Roman" w:hAnsi="Times New Roman" w:cs="Times New Roman"/>
                <w:sz w:val="28"/>
                <w:szCs w:val="28"/>
              </w:rPr>
              <w:t>- Овладение системой функциональных понятий, развитие умения использовать функционально-графические представления.</w:t>
            </w:r>
            <w:r w:rsidRPr="006F0DC4">
              <w:rPr>
                <w:rFonts w:ascii="Times New Roman" w:hAnsi="Times New Roman" w:cs="Times New Roman"/>
                <w:sz w:val="28"/>
                <w:szCs w:val="28"/>
              </w:rPr>
              <w:tab/>
              <w:t>Строить график линейной функции</w:t>
            </w:r>
          </w:p>
          <w:p w:rsidR="00853325" w:rsidRPr="006F0DC4" w:rsidRDefault="00853325" w:rsidP="006F0DC4">
            <w:pPr>
              <w:pStyle w:val="a5"/>
              <w:ind w:left="0"/>
              <w:jc w:val="both"/>
              <w:rPr>
                <w:rFonts w:ascii="Times New Roman" w:hAnsi="Times New Roman" w:cs="Times New Roman"/>
                <w:sz w:val="28"/>
                <w:szCs w:val="28"/>
              </w:rPr>
            </w:pPr>
            <w:r w:rsidRPr="006F0DC4">
              <w:rPr>
                <w:rFonts w:ascii="Times New Roman" w:hAnsi="Times New Roman" w:cs="Times New Roman"/>
                <w:sz w:val="28"/>
                <w:szCs w:val="28"/>
              </w:rPr>
              <w:t>- Умения извлекать информацию, представленную в таблицах, на диаграммах, графиках, описывать и анализировать массивы данных с помощью подходящих статистических характеристик.</w:t>
            </w:r>
            <w:r w:rsidRPr="006F0DC4">
              <w:rPr>
                <w:rFonts w:ascii="Times New Roman" w:hAnsi="Times New Roman" w:cs="Times New Roman"/>
                <w:sz w:val="28"/>
                <w:szCs w:val="28"/>
              </w:rPr>
              <w:tab/>
            </w:r>
          </w:p>
          <w:p w:rsidR="00853325" w:rsidRPr="006F0DC4" w:rsidRDefault="00853325" w:rsidP="006F0DC4">
            <w:pPr>
              <w:pStyle w:val="a5"/>
              <w:ind w:left="0"/>
              <w:jc w:val="both"/>
              <w:rPr>
                <w:rFonts w:ascii="Times New Roman" w:hAnsi="Times New Roman" w:cs="Times New Roman"/>
                <w:sz w:val="28"/>
                <w:szCs w:val="28"/>
              </w:rPr>
            </w:pPr>
            <w:r w:rsidRPr="006F0DC4">
              <w:rPr>
                <w:rFonts w:ascii="Times New Roman" w:hAnsi="Times New Roman" w:cs="Times New Roman"/>
                <w:sz w:val="28"/>
                <w:szCs w:val="28"/>
              </w:rPr>
              <w:t>-</w:t>
            </w:r>
            <w:r w:rsidRPr="006F0DC4">
              <w:rPr>
                <w:rFonts w:ascii="Times New Roman" w:hAnsi="Times New Roman" w:cs="Times New Roman"/>
                <w:sz w:val="28"/>
                <w:szCs w:val="28"/>
              </w:rPr>
              <w:t>Выполнять несложные преобразования дробно-линейных выражений, использовать формулы сокращённого умножения</w:t>
            </w:r>
          </w:p>
          <w:p w:rsidR="00853325" w:rsidRPr="006F0DC4" w:rsidRDefault="00853325" w:rsidP="006F0DC4">
            <w:pPr>
              <w:pStyle w:val="a5"/>
              <w:ind w:left="0"/>
              <w:jc w:val="both"/>
              <w:rPr>
                <w:rFonts w:ascii="Times New Roman" w:hAnsi="Times New Roman" w:cs="Times New Roman"/>
                <w:sz w:val="28"/>
                <w:szCs w:val="28"/>
              </w:rPr>
            </w:pPr>
            <w:r w:rsidRPr="006F0DC4">
              <w:rPr>
                <w:rFonts w:ascii="Times New Roman" w:hAnsi="Times New Roman" w:cs="Times New Roman"/>
                <w:sz w:val="28"/>
                <w:szCs w:val="28"/>
              </w:rPr>
              <w:t>- Формирование представлений о простейших вероятностных моделях</w:t>
            </w:r>
          </w:p>
          <w:p w:rsidR="00853325" w:rsidRPr="006F0DC4" w:rsidRDefault="00853325" w:rsidP="006F0DC4">
            <w:pPr>
              <w:pStyle w:val="a5"/>
              <w:ind w:left="0"/>
              <w:jc w:val="both"/>
              <w:rPr>
                <w:rFonts w:ascii="Times New Roman" w:hAnsi="Times New Roman" w:cs="Times New Roman"/>
                <w:sz w:val="28"/>
                <w:szCs w:val="28"/>
              </w:rPr>
            </w:pPr>
            <w:r w:rsidRPr="006F0DC4">
              <w:rPr>
                <w:rFonts w:ascii="Times New Roman" w:hAnsi="Times New Roman" w:cs="Times New Roman"/>
                <w:sz w:val="28"/>
                <w:szCs w:val="28"/>
              </w:rPr>
              <w:t>-</w:t>
            </w:r>
            <w:r w:rsidRPr="006F0DC4">
              <w:rPr>
                <w:rFonts w:ascii="Times New Roman" w:hAnsi="Times New Roman" w:cs="Times New Roman"/>
                <w:sz w:val="28"/>
                <w:szCs w:val="28"/>
              </w:rPr>
              <w:t>Оценивать вероятность события в простейших случаях / оценивать вероятность реальных событий и явлений в различных ситуациях</w:t>
            </w:r>
            <w:r w:rsidRPr="006F0DC4">
              <w:rPr>
                <w:rFonts w:ascii="Times New Roman" w:hAnsi="Times New Roman" w:cs="Times New Roman"/>
                <w:sz w:val="28"/>
                <w:szCs w:val="28"/>
              </w:rPr>
              <w:tab/>
            </w:r>
          </w:p>
          <w:p w:rsidR="00853325" w:rsidRPr="006F0DC4" w:rsidRDefault="00853325" w:rsidP="006F0DC4">
            <w:pPr>
              <w:pStyle w:val="a5"/>
              <w:ind w:left="0"/>
              <w:jc w:val="both"/>
              <w:rPr>
                <w:rFonts w:ascii="Times New Roman" w:hAnsi="Times New Roman" w:cs="Times New Roman"/>
                <w:sz w:val="28"/>
                <w:szCs w:val="28"/>
              </w:rPr>
            </w:pPr>
            <w:r w:rsidRPr="006F0DC4">
              <w:rPr>
                <w:rFonts w:ascii="Times New Roman" w:hAnsi="Times New Roman" w:cs="Times New Roman"/>
                <w:sz w:val="28"/>
                <w:szCs w:val="28"/>
              </w:rPr>
              <w:t>-</w:t>
            </w:r>
            <w:r w:rsidRPr="006F0DC4">
              <w:rPr>
                <w:rFonts w:ascii="Times New Roman" w:hAnsi="Times New Roman" w:cs="Times New Roman"/>
                <w:sz w:val="28"/>
                <w:szCs w:val="28"/>
              </w:rPr>
              <w:t>Решать задачи на покупки; находить процент от числа, число по проценту от него, процентное отношение двух чисел, процентное снижение или процентное повышение величины</w:t>
            </w:r>
            <w:r w:rsidRPr="006F0DC4">
              <w:rPr>
                <w:rFonts w:ascii="Times New Roman" w:hAnsi="Times New Roman" w:cs="Times New Roman"/>
                <w:sz w:val="28"/>
                <w:szCs w:val="28"/>
              </w:rPr>
              <w:tab/>
            </w:r>
          </w:p>
          <w:p w:rsidR="00853325" w:rsidRPr="006F0DC4" w:rsidRDefault="00853325" w:rsidP="006F0DC4">
            <w:pPr>
              <w:pStyle w:val="a5"/>
              <w:ind w:left="0"/>
              <w:jc w:val="both"/>
              <w:rPr>
                <w:rFonts w:ascii="Times New Roman" w:hAnsi="Times New Roman" w:cs="Times New Roman"/>
                <w:sz w:val="28"/>
                <w:szCs w:val="28"/>
              </w:rPr>
            </w:pPr>
            <w:r w:rsidRPr="006F0DC4">
              <w:rPr>
                <w:rFonts w:ascii="Times New Roman" w:hAnsi="Times New Roman" w:cs="Times New Roman"/>
                <w:sz w:val="28"/>
                <w:szCs w:val="28"/>
              </w:rPr>
              <w:t>-</w:t>
            </w:r>
            <w:r w:rsidRPr="006F0DC4">
              <w:rPr>
                <w:rFonts w:ascii="Times New Roman" w:hAnsi="Times New Roman" w:cs="Times New Roman"/>
                <w:sz w:val="28"/>
                <w:szCs w:val="28"/>
              </w:rPr>
              <w:t>Оперировать на базовом уровне понятиями геометрических фигур, извлекать информацию о геометрических фигурах, представленную на чертежах в явном виде, применять для решения задач геометрические факты</w:t>
            </w:r>
            <w:r w:rsidRPr="006F0DC4">
              <w:rPr>
                <w:rFonts w:ascii="Times New Roman" w:hAnsi="Times New Roman" w:cs="Times New Roman"/>
                <w:sz w:val="28"/>
                <w:szCs w:val="28"/>
              </w:rPr>
              <w:tab/>
            </w:r>
          </w:p>
          <w:p w:rsidR="00853325" w:rsidRPr="006F0DC4" w:rsidRDefault="00853325" w:rsidP="006F0DC4">
            <w:pPr>
              <w:pStyle w:val="a5"/>
              <w:ind w:left="0"/>
              <w:jc w:val="both"/>
              <w:rPr>
                <w:rFonts w:ascii="Times New Roman" w:hAnsi="Times New Roman" w:cs="Times New Roman"/>
                <w:sz w:val="28"/>
                <w:szCs w:val="28"/>
              </w:rPr>
            </w:pPr>
            <w:r w:rsidRPr="006F0DC4">
              <w:rPr>
                <w:rFonts w:ascii="Times New Roman" w:hAnsi="Times New Roman" w:cs="Times New Roman"/>
                <w:sz w:val="28"/>
                <w:szCs w:val="28"/>
              </w:rPr>
              <w:t>- Развитие умений моделировать реальные ситуации на языке геометрии, исследовать построенную модель с использованием геометрических понятий и теорем, аппарата алгебры.</w:t>
            </w:r>
          </w:p>
          <w:p w:rsidR="00853325" w:rsidRPr="006F0DC4" w:rsidRDefault="00853325" w:rsidP="006F0DC4">
            <w:pPr>
              <w:pStyle w:val="a5"/>
              <w:ind w:left="0"/>
              <w:jc w:val="both"/>
              <w:rPr>
                <w:rFonts w:ascii="Times New Roman" w:hAnsi="Times New Roman" w:cs="Times New Roman"/>
                <w:sz w:val="28"/>
                <w:szCs w:val="28"/>
              </w:rPr>
            </w:pPr>
            <w:r w:rsidRPr="006F0DC4">
              <w:rPr>
                <w:rFonts w:ascii="Times New Roman" w:hAnsi="Times New Roman" w:cs="Times New Roman"/>
                <w:sz w:val="28"/>
                <w:szCs w:val="28"/>
              </w:rPr>
              <w:t>-</w:t>
            </w:r>
            <w:r w:rsidRPr="006F0DC4">
              <w:rPr>
                <w:rFonts w:ascii="Times New Roman" w:hAnsi="Times New Roman" w:cs="Times New Roman"/>
                <w:sz w:val="28"/>
                <w:szCs w:val="28"/>
              </w:rPr>
              <w:t>Использовать свойства геометрических фигур для решения задач практического содержания.</w:t>
            </w:r>
          </w:p>
          <w:p w:rsidR="00853325" w:rsidRPr="006F0DC4" w:rsidRDefault="00853325" w:rsidP="006F0DC4">
            <w:pPr>
              <w:pStyle w:val="a5"/>
              <w:ind w:left="0"/>
              <w:jc w:val="both"/>
              <w:rPr>
                <w:rFonts w:ascii="Times New Roman" w:hAnsi="Times New Roman" w:cs="Times New Roman"/>
                <w:sz w:val="28"/>
                <w:szCs w:val="28"/>
              </w:rPr>
            </w:pPr>
            <w:r w:rsidRPr="006F0DC4">
              <w:rPr>
                <w:rFonts w:ascii="Times New Roman" w:hAnsi="Times New Roman" w:cs="Times New Roman"/>
                <w:sz w:val="28"/>
                <w:szCs w:val="28"/>
              </w:rPr>
              <w:t>-</w:t>
            </w:r>
            <w:r w:rsidRPr="006F0DC4">
              <w:rPr>
                <w:rFonts w:ascii="Times New Roman" w:hAnsi="Times New Roman" w:cs="Times New Roman"/>
                <w:sz w:val="28"/>
                <w:szCs w:val="28"/>
              </w:rPr>
              <w:t>Представлять данные в виде таблиц, диаграмм, графиков / иллюстрировать с помощью графика реальную зависимость или процесс по их характеристикам</w:t>
            </w:r>
          </w:p>
          <w:p w:rsidR="00853325" w:rsidRPr="006F0DC4" w:rsidRDefault="00853325" w:rsidP="006F0DC4">
            <w:pPr>
              <w:pStyle w:val="a5"/>
              <w:ind w:left="0"/>
              <w:jc w:val="both"/>
              <w:rPr>
                <w:rFonts w:ascii="Times New Roman" w:hAnsi="Times New Roman" w:cs="Times New Roman"/>
                <w:sz w:val="28"/>
                <w:szCs w:val="28"/>
              </w:rPr>
            </w:pPr>
            <w:r w:rsidRPr="006F0DC4">
              <w:rPr>
                <w:rFonts w:ascii="Times New Roman" w:hAnsi="Times New Roman" w:cs="Times New Roman"/>
                <w:sz w:val="28"/>
                <w:szCs w:val="28"/>
              </w:rPr>
              <w:t>-  Овладение геометрическим языком, формирование систематических знаний о плоских фигурах и их свойствах, использование геометрических понятий и теорем</w:t>
            </w:r>
            <w:r w:rsidRPr="006F0DC4">
              <w:rPr>
                <w:rFonts w:ascii="Times New Roman" w:hAnsi="Times New Roman" w:cs="Times New Roman"/>
                <w:sz w:val="28"/>
                <w:szCs w:val="28"/>
              </w:rPr>
              <w:tab/>
            </w:r>
          </w:p>
          <w:p w:rsidR="00853325" w:rsidRPr="006F0DC4" w:rsidRDefault="00853325" w:rsidP="006F0DC4">
            <w:pPr>
              <w:pStyle w:val="a5"/>
              <w:ind w:left="0"/>
              <w:jc w:val="both"/>
              <w:rPr>
                <w:rFonts w:ascii="Times New Roman" w:hAnsi="Times New Roman" w:cs="Times New Roman"/>
                <w:sz w:val="28"/>
                <w:szCs w:val="28"/>
              </w:rPr>
            </w:pPr>
            <w:r w:rsidRPr="006F0DC4">
              <w:rPr>
                <w:rFonts w:ascii="Times New Roman" w:hAnsi="Times New Roman" w:cs="Times New Roman"/>
                <w:sz w:val="28"/>
                <w:szCs w:val="28"/>
              </w:rPr>
              <w:t>- Развитие умения применять изученные понятия, результаты, методы для решения задач практического характера, умений моделировать реальные ситуации на языке алгебры, исследовать построенные модели с использованием аппарата алгебры</w:t>
            </w:r>
            <w:r w:rsidRPr="006F0DC4">
              <w:rPr>
                <w:rFonts w:ascii="Times New Roman" w:hAnsi="Times New Roman" w:cs="Times New Roman"/>
                <w:sz w:val="28"/>
                <w:szCs w:val="28"/>
              </w:rPr>
              <w:tab/>
            </w:r>
          </w:p>
          <w:p w:rsidR="00853325" w:rsidRPr="006F0DC4" w:rsidRDefault="00853325" w:rsidP="006F0DC4">
            <w:pPr>
              <w:pStyle w:val="a5"/>
              <w:ind w:left="0"/>
              <w:jc w:val="both"/>
              <w:rPr>
                <w:rFonts w:ascii="Times New Roman" w:hAnsi="Times New Roman" w:cs="Times New Roman"/>
                <w:sz w:val="28"/>
                <w:szCs w:val="28"/>
              </w:rPr>
            </w:pPr>
            <w:r w:rsidRPr="006F0DC4">
              <w:rPr>
                <w:rFonts w:ascii="Times New Roman" w:hAnsi="Times New Roman" w:cs="Times New Roman"/>
                <w:sz w:val="28"/>
                <w:szCs w:val="28"/>
              </w:rPr>
              <w:t>Решать задачи разных типов (на производительность, движение) / решать простые и сложные задачи разных типов, выбирать соответствующие уравнения или системы уравнений для составления математической модели заданной реальной ситуации или прикладной задачи</w:t>
            </w:r>
            <w:r w:rsidRPr="006F0DC4">
              <w:rPr>
                <w:rFonts w:ascii="Times New Roman" w:hAnsi="Times New Roman" w:cs="Times New Roman"/>
                <w:sz w:val="28"/>
                <w:szCs w:val="28"/>
              </w:rPr>
              <w:t>.</w:t>
            </w:r>
          </w:p>
        </w:tc>
      </w:tr>
      <w:tr w:rsidR="006F0DC4" w:rsidRPr="006F0DC4" w:rsidTr="006F0DC4">
        <w:tc>
          <w:tcPr>
            <w:tcW w:w="2349" w:type="dxa"/>
          </w:tcPr>
          <w:p w:rsidR="00732F19" w:rsidRPr="006F0DC4" w:rsidRDefault="00C24543"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lastRenderedPageBreak/>
              <w:t>Русский язык</w:t>
            </w:r>
          </w:p>
        </w:tc>
        <w:tc>
          <w:tcPr>
            <w:tcW w:w="981" w:type="dxa"/>
          </w:tcPr>
          <w:p w:rsidR="00732F19" w:rsidRPr="006F0DC4" w:rsidRDefault="005F5987"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5</w:t>
            </w:r>
          </w:p>
        </w:tc>
        <w:tc>
          <w:tcPr>
            <w:tcW w:w="7013" w:type="dxa"/>
          </w:tcPr>
          <w:p w:rsidR="00732F19" w:rsidRPr="006F0DC4" w:rsidRDefault="005F5987"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Умение писать текст под диктовку, соблюдая в практике письма изученные орфографические нормы. Писать под диктовку тексты в соответствии с изученными правилами правописания; проверять предложенный текст, находить и исправлять орфографические ошибки. Осознавать место возможного возникновения орфографической ошибки;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r w:rsidR="00C24543" w:rsidRPr="006F0DC4">
              <w:rPr>
                <w:rFonts w:ascii="Times New Roman" w:hAnsi="Times New Roman" w:cs="Times New Roman"/>
                <w:sz w:val="28"/>
                <w:szCs w:val="28"/>
              </w:rPr>
              <w:t xml:space="preserve">. </w:t>
            </w:r>
          </w:p>
          <w:p w:rsidR="005F5987" w:rsidRPr="006F0DC4" w:rsidRDefault="005F5987"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Умение распознавать однородные члены предложения. Выделять предложения с однородными членами</w:t>
            </w:r>
            <w:r w:rsidRPr="006F0DC4">
              <w:rPr>
                <w:rFonts w:ascii="Times New Roman" w:hAnsi="Times New Roman" w:cs="Times New Roman"/>
                <w:sz w:val="28"/>
                <w:szCs w:val="28"/>
              </w:rPr>
              <w:t>.</w:t>
            </w:r>
          </w:p>
          <w:p w:rsidR="005F5987" w:rsidRPr="006F0DC4" w:rsidRDefault="005F5987"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Умение распознавать основную мысль текста при его письменном предъявлении; адекватно формулировать основную мысль в письменной форме, соблюдая нормы построения предложения и словоупотребления. Определять тему и главную мысль текста</w:t>
            </w:r>
            <w:r w:rsidRPr="006F0DC4">
              <w:rPr>
                <w:rFonts w:ascii="Times New Roman" w:hAnsi="Times New Roman" w:cs="Times New Roman"/>
                <w:sz w:val="28"/>
                <w:szCs w:val="28"/>
              </w:rPr>
              <w:t>.</w:t>
            </w:r>
          </w:p>
          <w:p w:rsidR="005F5987" w:rsidRPr="006F0DC4" w:rsidRDefault="005F5987"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 xml:space="preserve">Умение на основе данной </w:t>
            </w:r>
            <w:proofErr w:type="gramStart"/>
            <w:r w:rsidRPr="006F0DC4">
              <w:rPr>
                <w:rFonts w:ascii="Times New Roman" w:hAnsi="Times New Roman" w:cs="Times New Roman"/>
                <w:sz w:val="28"/>
                <w:szCs w:val="28"/>
              </w:rPr>
              <w:t>информации  и</w:t>
            </w:r>
            <w:proofErr w:type="gramEnd"/>
            <w:r w:rsidRPr="006F0DC4">
              <w:rPr>
                <w:rFonts w:ascii="Times New Roman" w:hAnsi="Times New Roman" w:cs="Times New Roman"/>
                <w:sz w:val="28"/>
                <w:szCs w:val="28"/>
              </w:rPr>
              <w:t xml:space="preserve"> собственного жизненного опыта обучающихся определять конкретную жизненную ситуацию для адекватной интерпретации данной информации, соблюдая при письме изученные орфографические и пунктуационные нормы. Интерпретация содержащейся в тексте информации</w:t>
            </w:r>
            <w:r w:rsidRPr="006F0DC4">
              <w:rPr>
                <w:rFonts w:ascii="Times New Roman" w:hAnsi="Times New Roman" w:cs="Times New Roman"/>
                <w:sz w:val="28"/>
                <w:szCs w:val="28"/>
              </w:rPr>
              <w:t>.</w:t>
            </w:r>
          </w:p>
        </w:tc>
      </w:tr>
      <w:tr w:rsidR="006F0DC4" w:rsidRPr="006F0DC4" w:rsidTr="006F0DC4">
        <w:tc>
          <w:tcPr>
            <w:tcW w:w="2349" w:type="dxa"/>
          </w:tcPr>
          <w:p w:rsidR="005F5987" w:rsidRPr="006F0DC4" w:rsidRDefault="005F5987" w:rsidP="006F0DC4">
            <w:pPr>
              <w:autoSpaceDE w:val="0"/>
              <w:autoSpaceDN w:val="0"/>
              <w:adjustRightInd w:val="0"/>
              <w:jc w:val="both"/>
              <w:rPr>
                <w:rFonts w:ascii="Times New Roman" w:hAnsi="Times New Roman" w:cs="Times New Roman"/>
                <w:i/>
                <w:iCs/>
                <w:sz w:val="28"/>
                <w:szCs w:val="28"/>
              </w:rPr>
            </w:pPr>
          </w:p>
        </w:tc>
        <w:tc>
          <w:tcPr>
            <w:tcW w:w="981" w:type="dxa"/>
          </w:tcPr>
          <w:p w:rsidR="005F5987" w:rsidRPr="006F0DC4" w:rsidRDefault="005F5987"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6</w:t>
            </w:r>
          </w:p>
        </w:tc>
        <w:tc>
          <w:tcPr>
            <w:tcW w:w="7013" w:type="dxa"/>
          </w:tcPr>
          <w:p w:rsidR="005F5987" w:rsidRPr="006F0DC4" w:rsidRDefault="005F5987" w:rsidP="006F0DC4">
            <w:pPr>
              <w:autoSpaceDE w:val="0"/>
              <w:autoSpaceDN w:val="0"/>
              <w:adjustRightInd w:val="0"/>
              <w:jc w:val="both"/>
              <w:rPr>
                <w:rFonts w:ascii="Times New Roman" w:hAnsi="Times New Roman" w:cs="Times New Roman"/>
                <w:sz w:val="28"/>
                <w:szCs w:val="28"/>
              </w:rPr>
            </w:pPr>
            <w:r w:rsidRPr="006F0DC4">
              <w:rPr>
                <w:rFonts w:ascii="Times New Roman" w:eastAsia="Times New Roman" w:hAnsi="Times New Roman" w:cs="Times New Roman"/>
                <w:sz w:val="28"/>
                <w:szCs w:val="28"/>
                <w:lang w:eastAsia="ru-RU"/>
              </w:rPr>
              <w:t>П</w:t>
            </w:r>
            <w:r w:rsidRPr="006F0DC4">
              <w:rPr>
                <w:rFonts w:ascii="Times New Roman" w:eastAsia="Times New Roman" w:hAnsi="Times New Roman" w:cs="Times New Roman"/>
                <w:sz w:val="28"/>
                <w:szCs w:val="28"/>
                <w:lang w:eastAsia="ru-RU"/>
              </w:rPr>
              <w:t>онимать тексты различных фун</w:t>
            </w:r>
            <w:r w:rsidRPr="006F0DC4">
              <w:rPr>
                <w:rFonts w:ascii="Times New Roman" w:eastAsia="Times New Roman" w:hAnsi="Times New Roman" w:cs="Times New Roman"/>
                <w:sz w:val="28"/>
                <w:szCs w:val="28"/>
                <w:lang w:eastAsia="ru-RU"/>
              </w:rPr>
              <w:t>кционально-смысловых типов речи.</w:t>
            </w:r>
          </w:p>
          <w:p w:rsidR="005F5987" w:rsidRPr="006F0DC4" w:rsidRDefault="005F5987" w:rsidP="006F0DC4">
            <w:pPr>
              <w:autoSpaceDE w:val="0"/>
              <w:autoSpaceDN w:val="0"/>
              <w:adjustRightInd w:val="0"/>
              <w:jc w:val="both"/>
              <w:rPr>
                <w:rFonts w:ascii="Times New Roman" w:eastAsia="Times New Roman" w:hAnsi="Times New Roman" w:cs="Times New Roman"/>
                <w:sz w:val="28"/>
                <w:szCs w:val="28"/>
                <w:lang w:eastAsia="ru-RU"/>
              </w:rPr>
            </w:pPr>
            <w:r w:rsidRPr="006F0DC4">
              <w:rPr>
                <w:rFonts w:ascii="Times New Roman" w:hAnsi="Times New Roman" w:cs="Times New Roman"/>
                <w:sz w:val="28"/>
                <w:szCs w:val="28"/>
              </w:rPr>
              <w:t>А</w:t>
            </w:r>
            <w:r w:rsidRPr="006F0DC4">
              <w:rPr>
                <w:rFonts w:ascii="Times New Roman" w:eastAsia="Times New Roman" w:hAnsi="Times New Roman" w:cs="Times New Roman"/>
                <w:sz w:val="28"/>
                <w:szCs w:val="28"/>
                <w:lang w:eastAsia="ru-RU"/>
              </w:rPr>
              <w:t xml:space="preserve">нализировать текст, </w:t>
            </w:r>
            <w:r w:rsidRPr="006F0DC4">
              <w:rPr>
                <w:rFonts w:ascii="Times New Roman" w:hAnsi="Times New Roman" w:cs="Times New Roman"/>
                <w:sz w:val="28"/>
                <w:szCs w:val="28"/>
              </w:rPr>
              <w:t>ориентирование в содержании текста, понимание его целостного смысла, структуры, нахождение в тексте требуемой информации</w:t>
            </w:r>
            <w:r w:rsidRPr="006F0DC4">
              <w:rPr>
                <w:rFonts w:ascii="Times New Roman" w:eastAsia="Times New Roman" w:hAnsi="Times New Roman" w:cs="Times New Roman"/>
                <w:sz w:val="28"/>
                <w:szCs w:val="28"/>
                <w:lang w:eastAsia="ru-RU"/>
              </w:rPr>
              <w:t xml:space="preserve"> смысловых типов речи</w:t>
            </w:r>
            <w:r w:rsidRPr="006F0DC4">
              <w:rPr>
                <w:rFonts w:ascii="Times New Roman" w:eastAsia="Times New Roman" w:hAnsi="Times New Roman" w:cs="Times New Roman"/>
                <w:sz w:val="28"/>
                <w:szCs w:val="28"/>
                <w:lang w:eastAsia="ru-RU"/>
              </w:rPr>
              <w:t>.</w:t>
            </w:r>
          </w:p>
          <w:p w:rsidR="005F5987" w:rsidRPr="006F0DC4" w:rsidRDefault="005F5987" w:rsidP="006F0DC4">
            <w:pPr>
              <w:autoSpaceDE w:val="0"/>
              <w:autoSpaceDN w:val="0"/>
              <w:adjustRightInd w:val="0"/>
              <w:jc w:val="both"/>
              <w:rPr>
                <w:rFonts w:ascii="Times New Roman" w:eastAsia="Times New Roman" w:hAnsi="Times New Roman" w:cs="Times New Roman"/>
                <w:sz w:val="28"/>
                <w:szCs w:val="28"/>
                <w:lang w:eastAsia="ru-RU"/>
              </w:rPr>
            </w:pPr>
            <w:r w:rsidRPr="006F0DC4">
              <w:rPr>
                <w:rFonts w:ascii="Times New Roman" w:hAnsi="Times New Roman" w:cs="Times New Roman"/>
                <w:sz w:val="28"/>
                <w:szCs w:val="28"/>
                <w:lang w:eastAsia="ru-RU"/>
              </w:rPr>
              <w:t>А</w:t>
            </w:r>
            <w:r w:rsidRPr="006F0DC4">
              <w:rPr>
                <w:rFonts w:ascii="Times New Roman" w:hAnsi="Times New Roman" w:cs="Times New Roman"/>
                <w:sz w:val="28"/>
                <w:szCs w:val="28"/>
                <w:lang w:eastAsia="ru-RU"/>
              </w:rPr>
              <w:t xml:space="preserve">нализировать прочитанный текст с точки зрения его основной мысли; распознавать </w:t>
            </w:r>
            <w:proofErr w:type="gramStart"/>
            <w:r w:rsidRPr="006F0DC4">
              <w:rPr>
                <w:rFonts w:ascii="Times New Roman" w:hAnsi="Times New Roman" w:cs="Times New Roman"/>
                <w:sz w:val="28"/>
                <w:szCs w:val="28"/>
                <w:lang w:eastAsia="ru-RU"/>
              </w:rPr>
              <w:t>и  формулировать</w:t>
            </w:r>
            <w:proofErr w:type="gramEnd"/>
            <w:r w:rsidRPr="006F0DC4">
              <w:rPr>
                <w:rFonts w:ascii="Times New Roman" w:hAnsi="Times New Roman" w:cs="Times New Roman"/>
                <w:sz w:val="28"/>
                <w:szCs w:val="28"/>
                <w:lang w:eastAsia="ru-RU"/>
              </w:rPr>
              <w:t xml:space="preserve">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w:t>
            </w:r>
            <w:r w:rsidRPr="006F0DC4">
              <w:rPr>
                <w:rFonts w:ascii="Times New Roman" w:eastAsia="Times New Roman" w:hAnsi="Times New Roman" w:cs="Times New Roman"/>
                <w:sz w:val="28"/>
                <w:szCs w:val="28"/>
                <w:lang w:eastAsia="ru-RU"/>
              </w:rPr>
              <w:t xml:space="preserve"> </w:t>
            </w:r>
          </w:p>
          <w:p w:rsidR="005F5987" w:rsidRPr="006F0DC4" w:rsidRDefault="005F5987" w:rsidP="006F0DC4">
            <w:pPr>
              <w:autoSpaceDE w:val="0"/>
              <w:autoSpaceDN w:val="0"/>
              <w:adjustRightInd w:val="0"/>
              <w:jc w:val="both"/>
              <w:rPr>
                <w:rFonts w:ascii="Times New Roman" w:hAnsi="Times New Roman" w:cs="Times New Roman"/>
                <w:bCs/>
                <w:sz w:val="28"/>
                <w:szCs w:val="28"/>
              </w:rPr>
            </w:pPr>
            <w:r w:rsidRPr="006F0DC4">
              <w:rPr>
                <w:rFonts w:ascii="Times New Roman" w:hAnsi="Times New Roman" w:cs="Times New Roman"/>
                <w:sz w:val="28"/>
                <w:szCs w:val="28"/>
              </w:rPr>
              <w:t>Р</w:t>
            </w:r>
            <w:r w:rsidRPr="006F0DC4">
              <w:rPr>
                <w:rFonts w:ascii="Times New Roman" w:hAnsi="Times New Roman" w:cs="Times New Roman"/>
                <w:sz w:val="28"/>
                <w:szCs w:val="28"/>
              </w:rPr>
              <w:t xml:space="preserve">аспознавать части речи. Распознавать грамматические признаки слов;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w:t>
            </w:r>
            <w:r w:rsidRPr="006F0DC4">
              <w:rPr>
                <w:rFonts w:ascii="Times New Roman" w:hAnsi="Times New Roman" w:cs="Times New Roman"/>
                <w:bCs/>
                <w:sz w:val="28"/>
                <w:szCs w:val="28"/>
              </w:rPr>
              <w:t>Указание отсутствующих частей речи.</w:t>
            </w:r>
          </w:p>
          <w:p w:rsidR="005F5987" w:rsidRPr="006F0DC4" w:rsidRDefault="005F5987" w:rsidP="006F0DC4">
            <w:pPr>
              <w:autoSpaceDE w:val="0"/>
              <w:autoSpaceDN w:val="0"/>
              <w:adjustRightInd w:val="0"/>
              <w:jc w:val="both"/>
              <w:rPr>
                <w:rFonts w:ascii="Times New Roman" w:hAnsi="Times New Roman" w:cs="Times New Roman"/>
                <w:sz w:val="28"/>
                <w:szCs w:val="28"/>
              </w:rPr>
            </w:pPr>
            <w:r w:rsidRPr="006F0DC4">
              <w:rPr>
                <w:rFonts w:ascii="Times New Roman" w:eastAsia="Times New Roman" w:hAnsi="Times New Roman" w:cs="Times New Roman"/>
                <w:sz w:val="28"/>
                <w:szCs w:val="28"/>
                <w:lang w:eastAsia="ru-RU"/>
              </w:rPr>
              <w:t xml:space="preserve">Проводить фонетический </w:t>
            </w:r>
            <w:r w:rsidRPr="006F0DC4">
              <w:rPr>
                <w:rFonts w:ascii="Times New Roman" w:eastAsia="Times New Roman" w:hAnsi="Times New Roman" w:cs="Times New Roman"/>
                <w:sz w:val="28"/>
                <w:szCs w:val="28"/>
                <w:lang w:eastAsia="ru-RU"/>
              </w:rPr>
              <w:t xml:space="preserve">и </w:t>
            </w:r>
            <w:r w:rsidRPr="006F0DC4">
              <w:rPr>
                <w:rFonts w:ascii="Times New Roman" w:eastAsia="Times New Roman" w:hAnsi="Times New Roman" w:cs="Times New Roman"/>
                <w:sz w:val="28"/>
                <w:szCs w:val="28"/>
                <w:lang w:eastAsia="ru-RU"/>
              </w:rPr>
              <w:t>морфологический</w:t>
            </w:r>
            <w:r w:rsidRPr="006F0DC4">
              <w:rPr>
                <w:rFonts w:ascii="Times New Roman" w:eastAsia="Times New Roman" w:hAnsi="Times New Roman" w:cs="Times New Roman"/>
                <w:sz w:val="28"/>
                <w:szCs w:val="28"/>
                <w:lang w:eastAsia="ru-RU"/>
              </w:rPr>
              <w:t xml:space="preserve"> </w:t>
            </w:r>
            <w:r w:rsidRPr="006F0DC4">
              <w:rPr>
                <w:rFonts w:ascii="Times New Roman" w:eastAsia="Times New Roman" w:hAnsi="Times New Roman" w:cs="Times New Roman"/>
                <w:sz w:val="28"/>
                <w:szCs w:val="28"/>
                <w:lang w:eastAsia="ru-RU"/>
              </w:rPr>
              <w:t>анализ слова</w:t>
            </w:r>
            <w:r w:rsidRPr="006F0DC4">
              <w:rPr>
                <w:rFonts w:ascii="Times New Roman" w:hAnsi="Times New Roman" w:cs="Times New Roman"/>
                <w:sz w:val="28"/>
                <w:szCs w:val="28"/>
              </w:rPr>
              <w:t xml:space="preserve"> </w:t>
            </w:r>
          </w:p>
        </w:tc>
      </w:tr>
      <w:tr w:rsidR="006F0DC4" w:rsidRPr="006F0DC4" w:rsidTr="006F0DC4">
        <w:tc>
          <w:tcPr>
            <w:tcW w:w="2349" w:type="dxa"/>
          </w:tcPr>
          <w:p w:rsidR="00732F19" w:rsidRPr="006F0DC4" w:rsidRDefault="00732F19" w:rsidP="006F0DC4">
            <w:pPr>
              <w:autoSpaceDE w:val="0"/>
              <w:autoSpaceDN w:val="0"/>
              <w:adjustRightInd w:val="0"/>
              <w:jc w:val="both"/>
              <w:rPr>
                <w:rFonts w:ascii="Times New Roman" w:hAnsi="Times New Roman" w:cs="Times New Roman"/>
                <w:i/>
                <w:iCs/>
                <w:sz w:val="28"/>
                <w:szCs w:val="28"/>
              </w:rPr>
            </w:pPr>
          </w:p>
        </w:tc>
        <w:tc>
          <w:tcPr>
            <w:tcW w:w="981" w:type="dxa"/>
          </w:tcPr>
          <w:p w:rsidR="00732F19" w:rsidRPr="006F0DC4" w:rsidRDefault="00C24543"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7</w:t>
            </w:r>
          </w:p>
        </w:tc>
        <w:tc>
          <w:tcPr>
            <w:tcW w:w="7013" w:type="dxa"/>
          </w:tcPr>
          <w:p w:rsidR="005F5987" w:rsidRPr="006F0DC4" w:rsidRDefault="005F5987"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Опознавать самостоятельные части речи и их формы, служебные части речи. Распознавать уровни и единицы языка в предъявленном тексте и видеть взаимосвязь между ними</w:t>
            </w:r>
            <w:r w:rsidRPr="006F0DC4">
              <w:rPr>
                <w:rFonts w:ascii="Times New Roman" w:hAnsi="Times New Roman" w:cs="Times New Roman"/>
                <w:sz w:val="28"/>
                <w:szCs w:val="28"/>
              </w:rPr>
              <w:t>.</w:t>
            </w:r>
          </w:p>
          <w:p w:rsidR="005F5987" w:rsidRPr="006F0DC4" w:rsidRDefault="005F5987" w:rsidP="006F0DC4">
            <w:pPr>
              <w:tabs>
                <w:tab w:val="left" w:pos="1134"/>
              </w:tabs>
              <w:jc w:val="both"/>
              <w:rPr>
                <w:rFonts w:ascii="Times New Roman" w:hAnsi="Times New Roman" w:cs="Times New Roman"/>
                <w:sz w:val="28"/>
                <w:szCs w:val="28"/>
              </w:rPr>
            </w:pPr>
            <w:r w:rsidRPr="006F0DC4">
              <w:rPr>
                <w:rFonts w:ascii="Times New Roman" w:hAnsi="Times New Roman" w:cs="Times New Roman"/>
                <w:sz w:val="28"/>
                <w:szCs w:val="28"/>
              </w:rPr>
              <w:lastRenderedPageBreak/>
              <w:t xml:space="preserve">Понимать целостный смысл текста, находить в тексте требуемую информацию с целью подтверждения выдвинутых </w:t>
            </w:r>
            <w:proofErr w:type="gramStart"/>
            <w:r w:rsidRPr="006F0DC4">
              <w:rPr>
                <w:rFonts w:ascii="Times New Roman" w:hAnsi="Times New Roman" w:cs="Times New Roman"/>
                <w:sz w:val="28"/>
                <w:szCs w:val="28"/>
              </w:rPr>
              <w:t>тезисов,  на</w:t>
            </w:r>
            <w:proofErr w:type="gramEnd"/>
            <w:r w:rsidRPr="006F0DC4">
              <w:rPr>
                <w:rFonts w:ascii="Times New Roman" w:hAnsi="Times New Roman" w:cs="Times New Roman"/>
                <w:sz w:val="28"/>
                <w:szCs w:val="28"/>
              </w:rPr>
              <w:t xml:space="preserve"> основе которых необходимо построить речевое высказывание в письменной форме.</w:t>
            </w:r>
          </w:p>
          <w:p w:rsidR="005F5987" w:rsidRPr="006F0DC4" w:rsidRDefault="005F5987"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 xml:space="preserve">Использовать при работе с текстом разные виды чтения (поисковое, просмотровое, ознакомительное, изучающее, реферативное). Проводить самостоятельный поиск текстовой и нетекстовой информации, отбирать и анализировать полученную информацию; соблюдать культуру чтения, говорения, </w:t>
            </w:r>
            <w:proofErr w:type="spellStart"/>
            <w:r w:rsidRPr="006F0DC4">
              <w:rPr>
                <w:rFonts w:ascii="Times New Roman" w:hAnsi="Times New Roman" w:cs="Times New Roman"/>
                <w:sz w:val="28"/>
                <w:szCs w:val="28"/>
              </w:rPr>
              <w:t>аудирования</w:t>
            </w:r>
            <w:proofErr w:type="spellEnd"/>
            <w:r w:rsidRPr="006F0DC4">
              <w:rPr>
                <w:rFonts w:ascii="Times New Roman" w:hAnsi="Times New Roman" w:cs="Times New Roman"/>
                <w:sz w:val="28"/>
                <w:szCs w:val="28"/>
              </w:rPr>
              <w:t xml:space="preserve"> и письма</w:t>
            </w:r>
            <w:r w:rsidR="0024559C" w:rsidRPr="006F0DC4">
              <w:rPr>
                <w:rFonts w:ascii="Times New Roman" w:hAnsi="Times New Roman" w:cs="Times New Roman"/>
                <w:sz w:val="28"/>
                <w:szCs w:val="28"/>
              </w:rPr>
              <w:t>.</w:t>
            </w:r>
          </w:p>
          <w:p w:rsidR="0024559C" w:rsidRPr="006F0DC4" w:rsidRDefault="0024559C"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 xml:space="preserve">Распознавать значение фразеологической единицы;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 </w:t>
            </w:r>
            <w:proofErr w:type="gramStart"/>
            <w:r w:rsidRPr="006F0DC4">
              <w:rPr>
                <w:rFonts w:ascii="Times New Roman" w:hAnsi="Times New Roman" w:cs="Times New Roman"/>
                <w:sz w:val="28"/>
                <w:szCs w:val="28"/>
              </w:rPr>
              <w:t>умение  строить</w:t>
            </w:r>
            <w:proofErr w:type="gramEnd"/>
            <w:r w:rsidRPr="006F0DC4">
              <w:rPr>
                <w:rFonts w:ascii="Times New Roman" w:hAnsi="Times New Roman" w:cs="Times New Roman"/>
                <w:sz w:val="28"/>
                <w:szCs w:val="28"/>
              </w:rPr>
              <w:t xml:space="preserve"> монологическое контекстное высказывание  в письменной форме. </w:t>
            </w:r>
          </w:p>
          <w:p w:rsidR="00732F19" w:rsidRPr="006F0DC4" w:rsidRDefault="00732F19" w:rsidP="006F0DC4">
            <w:pPr>
              <w:autoSpaceDE w:val="0"/>
              <w:autoSpaceDN w:val="0"/>
              <w:adjustRightInd w:val="0"/>
              <w:jc w:val="both"/>
              <w:rPr>
                <w:rFonts w:ascii="Times New Roman" w:hAnsi="Times New Roman" w:cs="Times New Roman"/>
                <w:i/>
                <w:iCs/>
                <w:sz w:val="28"/>
                <w:szCs w:val="28"/>
              </w:rPr>
            </w:pPr>
          </w:p>
        </w:tc>
      </w:tr>
      <w:tr w:rsidR="006F0DC4" w:rsidRPr="006F0DC4" w:rsidTr="006F0DC4">
        <w:tc>
          <w:tcPr>
            <w:tcW w:w="2349" w:type="dxa"/>
          </w:tcPr>
          <w:p w:rsidR="00C24543" w:rsidRPr="006F0DC4" w:rsidRDefault="00C24543" w:rsidP="006F0DC4">
            <w:pPr>
              <w:autoSpaceDE w:val="0"/>
              <w:autoSpaceDN w:val="0"/>
              <w:adjustRightInd w:val="0"/>
              <w:jc w:val="both"/>
              <w:rPr>
                <w:rFonts w:ascii="Times New Roman" w:hAnsi="Times New Roman" w:cs="Times New Roman"/>
                <w:i/>
                <w:iCs/>
                <w:sz w:val="28"/>
                <w:szCs w:val="28"/>
              </w:rPr>
            </w:pPr>
          </w:p>
        </w:tc>
        <w:tc>
          <w:tcPr>
            <w:tcW w:w="981" w:type="dxa"/>
          </w:tcPr>
          <w:p w:rsidR="00C24543" w:rsidRPr="006F0DC4" w:rsidRDefault="00C24543"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8</w:t>
            </w:r>
          </w:p>
        </w:tc>
        <w:tc>
          <w:tcPr>
            <w:tcW w:w="7013" w:type="dxa"/>
          </w:tcPr>
          <w:p w:rsidR="0024559C" w:rsidRPr="006F0DC4" w:rsidRDefault="0024559C" w:rsidP="006F0DC4">
            <w:pPr>
              <w:tabs>
                <w:tab w:val="left" w:pos="1134"/>
              </w:tabs>
              <w:jc w:val="both"/>
              <w:rPr>
                <w:rFonts w:ascii="Times New Roman" w:hAnsi="Times New Roman" w:cs="Times New Roman"/>
                <w:sz w:val="28"/>
                <w:szCs w:val="28"/>
              </w:rPr>
            </w:pPr>
            <w:r w:rsidRPr="006F0DC4">
              <w:rPr>
                <w:rFonts w:ascii="Times New Roman" w:hAnsi="Times New Roman" w:cs="Times New Roman"/>
                <w:sz w:val="28"/>
                <w:szCs w:val="28"/>
              </w:rPr>
              <w:t xml:space="preserve">Соблюдать изученные орфографические и пунктуационные правила при списывании осложненного пропусками орфограмм и </w:t>
            </w:r>
            <w:proofErr w:type="spellStart"/>
            <w:r w:rsidRPr="006F0DC4">
              <w:rPr>
                <w:rFonts w:ascii="Times New Roman" w:hAnsi="Times New Roman" w:cs="Times New Roman"/>
                <w:sz w:val="28"/>
                <w:szCs w:val="28"/>
              </w:rPr>
              <w:t>пунктограмм</w:t>
            </w:r>
            <w:proofErr w:type="spellEnd"/>
            <w:r w:rsidRPr="006F0DC4">
              <w:rPr>
                <w:rFonts w:ascii="Times New Roman" w:hAnsi="Times New Roman" w:cs="Times New Roman"/>
                <w:sz w:val="28"/>
                <w:szCs w:val="28"/>
              </w:rPr>
              <w:t xml:space="preserve"> текста</w:t>
            </w:r>
          </w:p>
          <w:p w:rsidR="00C24543" w:rsidRPr="006F0DC4" w:rsidRDefault="0024559C"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r w:rsidRPr="006F0DC4">
              <w:rPr>
                <w:rFonts w:ascii="Times New Roman" w:hAnsi="Times New Roman" w:cs="Times New Roman"/>
                <w:sz w:val="28"/>
                <w:szCs w:val="28"/>
              </w:rPr>
              <w:t>.</w:t>
            </w:r>
          </w:p>
          <w:p w:rsidR="0024559C" w:rsidRPr="006F0DC4" w:rsidRDefault="0024559C" w:rsidP="006F0DC4">
            <w:pPr>
              <w:tabs>
                <w:tab w:val="left" w:pos="1134"/>
              </w:tabs>
              <w:jc w:val="both"/>
              <w:rPr>
                <w:rFonts w:ascii="Times New Roman" w:hAnsi="Times New Roman" w:cs="Times New Roman"/>
                <w:sz w:val="28"/>
                <w:szCs w:val="28"/>
              </w:rPr>
            </w:pPr>
            <w:r w:rsidRPr="006F0DC4">
              <w:rPr>
                <w:rFonts w:ascii="Times New Roman" w:hAnsi="Times New Roman" w:cs="Times New Roman"/>
                <w:sz w:val="28"/>
                <w:szCs w:val="28"/>
              </w:rPr>
              <w:t>Проводить морфемный и словообразовательный анализы слов;</w:t>
            </w:r>
          </w:p>
          <w:p w:rsidR="0024559C" w:rsidRPr="006F0DC4" w:rsidRDefault="0024559C" w:rsidP="006F0DC4">
            <w:pPr>
              <w:tabs>
                <w:tab w:val="left" w:pos="1134"/>
              </w:tabs>
              <w:jc w:val="both"/>
              <w:rPr>
                <w:rFonts w:ascii="Times New Roman" w:hAnsi="Times New Roman" w:cs="Times New Roman"/>
                <w:sz w:val="28"/>
                <w:szCs w:val="28"/>
              </w:rPr>
            </w:pPr>
            <w:r w:rsidRPr="006F0DC4">
              <w:rPr>
                <w:rFonts w:ascii="Times New Roman" w:hAnsi="Times New Roman" w:cs="Times New Roman"/>
                <w:sz w:val="28"/>
                <w:szCs w:val="28"/>
              </w:rPr>
              <w:t>проводить морфологический анализ слова;</w:t>
            </w:r>
          </w:p>
          <w:p w:rsidR="0024559C" w:rsidRPr="006F0DC4" w:rsidRDefault="0024559C"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 xml:space="preserve">проводить синтаксический </w:t>
            </w:r>
            <w:proofErr w:type="gramStart"/>
            <w:r w:rsidRPr="006F0DC4">
              <w:rPr>
                <w:rFonts w:ascii="Times New Roman" w:hAnsi="Times New Roman" w:cs="Times New Roman"/>
                <w:sz w:val="28"/>
                <w:szCs w:val="28"/>
              </w:rPr>
              <w:t>анализ  предложения</w:t>
            </w:r>
            <w:proofErr w:type="gramEnd"/>
            <w:r w:rsidRPr="006F0DC4">
              <w:rPr>
                <w:rFonts w:ascii="Times New Roman" w:hAnsi="Times New Roman" w:cs="Times New Roman"/>
                <w:sz w:val="28"/>
                <w:szCs w:val="28"/>
              </w:rPr>
              <w:t>.</w:t>
            </w:r>
          </w:p>
          <w:p w:rsidR="0024559C" w:rsidRPr="006F0DC4" w:rsidRDefault="0024559C"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Распознавать производные предлоги в заданных предложениях, отличать их от омонимичных частей речи, правильно писать производные предлоги</w:t>
            </w:r>
            <w:r w:rsidRPr="006F0DC4">
              <w:rPr>
                <w:rFonts w:ascii="Times New Roman" w:hAnsi="Times New Roman" w:cs="Times New Roman"/>
                <w:sz w:val="28"/>
                <w:szCs w:val="28"/>
              </w:rPr>
              <w:t>.</w:t>
            </w:r>
          </w:p>
          <w:p w:rsidR="0024559C" w:rsidRPr="006F0DC4" w:rsidRDefault="0024559C" w:rsidP="006F0DC4">
            <w:pPr>
              <w:tabs>
                <w:tab w:val="left" w:pos="1134"/>
              </w:tabs>
              <w:jc w:val="both"/>
              <w:rPr>
                <w:rFonts w:ascii="Times New Roman" w:hAnsi="Times New Roman" w:cs="Times New Roman"/>
                <w:sz w:val="28"/>
                <w:szCs w:val="28"/>
              </w:rPr>
            </w:pPr>
            <w:r w:rsidRPr="006F0DC4">
              <w:rPr>
                <w:rFonts w:ascii="Times New Roman" w:hAnsi="Times New Roman" w:cs="Times New Roman"/>
                <w:sz w:val="28"/>
                <w:szCs w:val="28"/>
              </w:rPr>
              <w:t xml:space="preserve">Распознавать случаи нарушения грамматических норм русского литературного языка в заданных предложениях и исправлять эти нарушения </w:t>
            </w:r>
          </w:p>
          <w:p w:rsidR="0024559C" w:rsidRPr="006F0DC4" w:rsidRDefault="0024559C"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Соблюдать основные языковые нормы в устной и письменной речи</w:t>
            </w:r>
            <w:r w:rsidRPr="006F0DC4">
              <w:rPr>
                <w:rFonts w:ascii="Times New Roman" w:hAnsi="Times New Roman" w:cs="Times New Roman"/>
                <w:sz w:val="28"/>
                <w:szCs w:val="28"/>
              </w:rPr>
              <w:t>.</w:t>
            </w:r>
          </w:p>
          <w:p w:rsidR="0024559C" w:rsidRPr="006F0DC4" w:rsidRDefault="0024559C"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Опознавать предложения с деепричастным оборотом и обращением; находить границы деепричастного оборота и обращения в предложении; соблюдать изученные пунктуационные нормы в процессе письма; обосновывать выбор предложения и знаков препинания в нем, в том числе с помощью графической схемы</w:t>
            </w:r>
            <w:r w:rsidRPr="006F0DC4">
              <w:rPr>
                <w:rFonts w:ascii="Times New Roman" w:hAnsi="Times New Roman" w:cs="Times New Roman"/>
                <w:sz w:val="28"/>
                <w:szCs w:val="28"/>
              </w:rPr>
              <w:t>.</w:t>
            </w:r>
          </w:p>
          <w:p w:rsidR="0024559C" w:rsidRPr="006F0DC4" w:rsidRDefault="0024559C"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w:t>
            </w:r>
            <w:r w:rsidRPr="006F0DC4">
              <w:rPr>
                <w:rFonts w:ascii="Times New Roman" w:hAnsi="Times New Roman" w:cs="Times New Roman"/>
                <w:sz w:val="28"/>
                <w:szCs w:val="28"/>
              </w:rPr>
              <w:t>й.</w:t>
            </w:r>
          </w:p>
          <w:p w:rsidR="0024559C" w:rsidRPr="006F0DC4" w:rsidRDefault="0024559C" w:rsidP="006F0DC4">
            <w:pPr>
              <w:tabs>
                <w:tab w:val="left" w:pos="1134"/>
              </w:tabs>
              <w:jc w:val="both"/>
              <w:rPr>
                <w:rFonts w:ascii="Times New Roman" w:hAnsi="Times New Roman" w:cs="Times New Roman"/>
                <w:sz w:val="28"/>
                <w:szCs w:val="28"/>
              </w:rPr>
            </w:pPr>
            <w:r w:rsidRPr="006F0DC4">
              <w:rPr>
                <w:rFonts w:ascii="Times New Roman" w:hAnsi="Times New Roman" w:cs="Times New Roman"/>
                <w:sz w:val="28"/>
                <w:szCs w:val="28"/>
              </w:rPr>
              <w:t xml:space="preserve">Анализировать прочитанный текст с точки зрения его основной мысли; распознавать и формулировать основную </w:t>
            </w:r>
            <w:r w:rsidRPr="006F0DC4">
              <w:rPr>
                <w:rFonts w:ascii="Times New Roman" w:hAnsi="Times New Roman" w:cs="Times New Roman"/>
                <w:sz w:val="28"/>
                <w:szCs w:val="28"/>
              </w:rPr>
              <w:lastRenderedPageBreak/>
              <w:t>мысль текста в письменной форме, соблюдая нормы построения предложения и словоупотребления</w:t>
            </w:r>
          </w:p>
          <w:p w:rsidR="0024559C" w:rsidRPr="006F0DC4" w:rsidRDefault="0024559C"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 xml:space="preserve">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w:t>
            </w:r>
            <w:proofErr w:type="gramStart"/>
            <w:r w:rsidRPr="006F0DC4">
              <w:rPr>
                <w:rFonts w:ascii="Times New Roman" w:hAnsi="Times New Roman" w:cs="Times New Roman"/>
                <w:sz w:val="28"/>
                <w:szCs w:val="28"/>
              </w:rPr>
              <w:t>языка</w:t>
            </w:r>
            <w:r w:rsidRPr="006F0DC4">
              <w:rPr>
                <w:rFonts w:ascii="Times New Roman" w:hAnsi="Times New Roman" w:cs="Times New Roman"/>
                <w:sz w:val="28"/>
                <w:szCs w:val="28"/>
              </w:rPr>
              <w:t>..</w:t>
            </w:r>
            <w:proofErr w:type="gramEnd"/>
          </w:p>
          <w:p w:rsidR="0024559C" w:rsidRPr="006F0DC4" w:rsidRDefault="0024559C" w:rsidP="006F0DC4">
            <w:pPr>
              <w:tabs>
                <w:tab w:val="left" w:pos="1134"/>
              </w:tabs>
              <w:jc w:val="both"/>
              <w:rPr>
                <w:rFonts w:ascii="Times New Roman" w:hAnsi="Times New Roman" w:cs="Times New Roman"/>
                <w:sz w:val="28"/>
                <w:szCs w:val="28"/>
              </w:rPr>
            </w:pPr>
            <w:r w:rsidRPr="006F0DC4">
              <w:rPr>
                <w:rFonts w:ascii="Times New Roman" w:hAnsi="Times New Roman" w:cs="Times New Roman"/>
                <w:sz w:val="28"/>
                <w:szCs w:val="28"/>
              </w:rPr>
              <w:t>Адекватно понимать текст, объяснять значение пословицы, строить речевое высказывание в письменной форме с учетом норм построения п</w:t>
            </w:r>
            <w:r w:rsidRPr="006F0DC4">
              <w:rPr>
                <w:rFonts w:ascii="Times New Roman" w:hAnsi="Times New Roman" w:cs="Times New Roman"/>
                <w:sz w:val="28"/>
                <w:szCs w:val="28"/>
              </w:rPr>
              <w:t>редложения и словоупотребления .</w:t>
            </w:r>
          </w:p>
        </w:tc>
      </w:tr>
      <w:tr w:rsidR="006F0DC4" w:rsidRPr="006F0DC4" w:rsidTr="006F0DC4">
        <w:tc>
          <w:tcPr>
            <w:tcW w:w="2349" w:type="dxa"/>
          </w:tcPr>
          <w:p w:rsidR="00C24543" w:rsidRPr="006F0DC4" w:rsidRDefault="00C24543" w:rsidP="006F0DC4">
            <w:pPr>
              <w:autoSpaceDE w:val="0"/>
              <w:autoSpaceDN w:val="0"/>
              <w:adjustRightInd w:val="0"/>
              <w:jc w:val="both"/>
              <w:rPr>
                <w:rFonts w:ascii="Times New Roman" w:hAnsi="Times New Roman" w:cs="Times New Roman"/>
                <w:i/>
                <w:iCs/>
                <w:sz w:val="28"/>
                <w:szCs w:val="28"/>
              </w:rPr>
            </w:pPr>
          </w:p>
        </w:tc>
        <w:tc>
          <w:tcPr>
            <w:tcW w:w="981" w:type="dxa"/>
          </w:tcPr>
          <w:p w:rsidR="00C24543" w:rsidRPr="006F0DC4" w:rsidRDefault="00C24543"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9</w:t>
            </w:r>
          </w:p>
        </w:tc>
        <w:tc>
          <w:tcPr>
            <w:tcW w:w="7013" w:type="dxa"/>
          </w:tcPr>
          <w:p w:rsidR="00C24543" w:rsidRPr="006F0DC4" w:rsidRDefault="005F5987" w:rsidP="006F0DC4">
            <w:pPr>
              <w:autoSpaceDE w:val="0"/>
              <w:autoSpaceDN w:val="0"/>
              <w:adjustRightInd w:val="0"/>
              <w:jc w:val="both"/>
              <w:rPr>
                <w:rFonts w:ascii="Times New Roman" w:eastAsia="Times New Roman" w:hAnsi="Times New Roman" w:cs="Times New Roman"/>
                <w:sz w:val="28"/>
                <w:szCs w:val="28"/>
                <w:lang w:eastAsia="ru-RU"/>
              </w:rPr>
            </w:pPr>
            <w:r w:rsidRPr="006F0DC4">
              <w:rPr>
                <w:rFonts w:ascii="Times New Roman" w:eastAsia="Times New Roman" w:hAnsi="Times New Roman" w:cs="Times New Roman"/>
                <w:sz w:val="28"/>
                <w:szCs w:val="28"/>
                <w:lang w:eastAsia="ru-RU"/>
              </w:rPr>
              <w:t xml:space="preserve">Соблюдать изученные пунктуационные правила при списывании осложненного пропусками </w:t>
            </w:r>
            <w:proofErr w:type="spellStart"/>
            <w:r w:rsidRPr="006F0DC4">
              <w:rPr>
                <w:rFonts w:ascii="Times New Roman" w:eastAsia="Times New Roman" w:hAnsi="Times New Roman" w:cs="Times New Roman"/>
                <w:sz w:val="28"/>
                <w:szCs w:val="28"/>
                <w:lang w:eastAsia="ru-RU"/>
              </w:rPr>
              <w:t>пунктограмм</w:t>
            </w:r>
            <w:proofErr w:type="spellEnd"/>
            <w:r w:rsidRPr="006F0DC4">
              <w:rPr>
                <w:rFonts w:ascii="Times New Roman" w:eastAsia="Times New Roman" w:hAnsi="Times New Roman" w:cs="Times New Roman"/>
                <w:sz w:val="28"/>
                <w:szCs w:val="28"/>
                <w:lang w:eastAsia="ru-RU"/>
              </w:rPr>
              <w:t xml:space="preserve"> текста</w:t>
            </w:r>
            <w:r w:rsidRPr="006F0DC4">
              <w:rPr>
                <w:rFonts w:ascii="Times New Roman" w:eastAsia="Times New Roman" w:hAnsi="Times New Roman" w:cs="Times New Roman"/>
                <w:sz w:val="28"/>
                <w:szCs w:val="28"/>
                <w:lang w:eastAsia="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r w:rsidRPr="006F0DC4">
              <w:rPr>
                <w:rFonts w:ascii="Times New Roman" w:eastAsia="Times New Roman" w:hAnsi="Times New Roman" w:cs="Times New Roman"/>
                <w:sz w:val="28"/>
                <w:szCs w:val="28"/>
                <w:lang w:eastAsia="ru-RU"/>
              </w:rPr>
              <w:t>.</w:t>
            </w:r>
          </w:p>
          <w:p w:rsidR="005F5987" w:rsidRPr="006F0DC4" w:rsidRDefault="005F5987" w:rsidP="006F0DC4">
            <w:pPr>
              <w:autoSpaceDE w:val="0"/>
              <w:autoSpaceDN w:val="0"/>
              <w:adjustRightInd w:val="0"/>
              <w:jc w:val="both"/>
              <w:rPr>
                <w:rFonts w:ascii="Times New Roman" w:eastAsia="Times New Roman" w:hAnsi="Times New Roman" w:cs="Times New Roman"/>
                <w:sz w:val="28"/>
                <w:szCs w:val="28"/>
                <w:lang w:eastAsia="ru-RU"/>
              </w:rPr>
            </w:pPr>
            <w:r w:rsidRPr="006F0DC4">
              <w:rPr>
                <w:rFonts w:ascii="Times New Roman" w:eastAsia="Times New Roman" w:hAnsi="Times New Roman" w:cs="Times New Roman"/>
                <w:sz w:val="28"/>
                <w:szCs w:val="28"/>
                <w:lang w:eastAsia="ru-RU"/>
              </w:rPr>
              <w:t xml:space="preserve">Правильно писать с НЕ слова разных частей речи, обосновывать условия выбора слитного/раздельного написания </w:t>
            </w:r>
            <w:r w:rsidRPr="006F0DC4">
              <w:rPr>
                <w:rFonts w:ascii="Times New Roman" w:eastAsia="Times New Roman" w:hAnsi="Times New Roman" w:cs="Times New Roman"/>
                <w:sz w:val="28"/>
                <w:szCs w:val="28"/>
                <w:lang w:eastAsia="ru-RU"/>
              </w:rPr>
              <w:br/>
              <w:t>Опознавать самостоятельные части речи и их формы; опираться на фонетический, морфемный, словообразовательный и морфологический анализ в практике правописания</w:t>
            </w:r>
          </w:p>
          <w:p w:rsidR="005F5987" w:rsidRPr="006F0DC4" w:rsidRDefault="005F5987" w:rsidP="006F0DC4">
            <w:pPr>
              <w:autoSpaceDE w:val="0"/>
              <w:autoSpaceDN w:val="0"/>
              <w:adjustRightInd w:val="0"/>
              <w:jc w:val="both"/>
              <w:rPr>
                <w:rFonts w:ascii="Times New Roman" w:hAnsi="Times New Roman" w:cs="Times New Roman"/>
                <w:sz w:val="28"/>
                <w:szCs w:val="28"/>
                <w:lang w:eastAsia="ru-RU"/>
              </w:rPr>
            </w:pPr>
            <w:r w:rsidRPr="006F0DC4">
              <w:rPr>
                <w:rFonts w:ascii="Times New Roman" w:hAnsi="Times New Roman" w:cs="Times New Roman"/>
                <w:sz w:val="28"/>
                <w:szCs w:val="28"/>
                <w:lang w:eastAsia="ru-RU"/>
              </w:rPr>
              <w:t xml:space="preserve">Анализировать прочитанный текст с точки зрения его основной мысли; распознавать </w:t>
            </w:r>
            <w:proofErr w:type="gramStart"/>
            <w:r w:rsidRPr="006F0DC4">
              <w:rPr>
                <w:rFonts w:ascii="Times New Roman" w:hAnsi="Times New Roman" w:cs="Times New Roman"/>
                <w:sz w:val="28"/>
                <w:szCs w:val="28"/>
                <w:lang w:eastAsia="ru-RU"/>
              </w:rPr>
              <w:t>и  формулировать</w:t>
            </w:r>
            <w:proofErr w:type="gramEnd"/>
            <w:r w:rsidRPr="006F0DC4">
              <w:rPr>
                <w:rFonts w:ascii="Times New Roman" w:hAnsi="Times New Roman" w:cs="Times New Roman"/>
                <w:sz w:val="28"/>
                <w:szCs w:val="28"/>
                <w:lang w:eastAsia="ru-RU"/>
              </w:rPr>
              <w:t xml:space="preserve"> основную мысль текста в письменной форме, соблюдая нормы построения предложения и словоупотребления.  Владеть навыками различных видов чтения (изучающим, ознакомительным, просмотровым) и информационной переработки прочитанного материала; адекватно понимать тексты различных функционально-смысловых типов </w:t>
            </w:r>
            <w:proofErr w:type="gramStart"/>
            <w:r w:rsidRPr="006F0DC4">
              <w:rPr>
                <w:rFonts w:ascii="Times New Roman" w:hAnsi="Times New Roman" w:cs="Times New Roman"/>
                <w:sz w:val="28"/>
                <w:szCs w:val="28"/>
                <w:lang w:eastAsia="ru-RU"/>
              </w:rPr>
              <w:t>речи  и</w:t>
            </w:r>
            <w:proofErr w:type="gramEnd"/>
            <w:r w:rsidRPr="006F0DC4">
              <w:rPr>
                <w:rFonts w:ascii="Times New Roman" w:hAnsi="Times New Roman" w:cs="Times New Roman"/>
                <w:sz w:val="28"/>
                <w:szCs w:val="28"/>
                <w:lang w:eastAsia="ru-RU"/>
              </w:rPr>
              <w:t xml:space="preserve"> функциональных разновидностей языка; анализировать текст с точки зрения его темы, цели</w:t>
            </w:r>
          </w:p>
          <w:p w:rsidR="005F5987" w:rsidRPr="006F0DC4" w:rsidRDefault="005F5987" w:rsidP="006F0DC4">
            <w:pPr>
              <w:autoSpaceDE w:val="0"/>
              <w:autoSpaceDN w:val="0"/>
              <w:adjustRightInd w:val="0"/>
              <w:jc w:val="both"/>
              <w:rPr>
                <w:rFonts w:ascii="Times New Roman" w:hAnsi="Times New Roman" w:cs="Times New Roman"/>
                <w:sz w:val="28"/>
                <w:szCs w:val="28"/>
              </w:rPr>
            </w:pPr>
            <w:r w:rsidRPr="006F0DC4">
              <w:rPr>
                <w:rFonts w:ascii="Times New Roman" w:eastAsia="Times New Roman" w:hAnsi="Times New Roman" w:cs="Times New Roman"/>
                <w:sz w:val="28"/>
                <w:szCs w:val="28"/>
                <w:lang w:eastAsia="ru-RU"/>
              </w:rPr>
              <w:t>Находить в ряду других предложений предложение с обособленным обстоятельством,  обосновывать условия обособления обстоятельства, в том числе с помощью графической схемы Опознавать предложения простые и сложные, предложения осложненной структуры; анализировать различные виды словосочетаний и предложений с точки зрения их структурно-смысловой организации и функциональных особенностей; опираться на грамматико-интонационный анализ при объяснении расстановки знаков препинания в предложении</w:t>
            </w:r>
            <w:r w:rsidRPr="006F0DC4">
              <w:rPr>
                <w:rFonts w:ascii="Times New Roman" w:eastAsia="Times New Roman" w:hAnsi="Times New Roman" w:cs="Times New Roman"/>
                <w:sz w:val="28"/>
                <w:szCs w:val="28"/>
                <w:lang w:eastAsia="ru-RU"/>
              </w:rPr>
              <w:t>.</w:t>
            </w:r>
          </w:p>
        </w:tc>
      </w:tr>
      <w:tr w:rsidR="006F0DC4" w:rsidRPr="006F0DC4" w:rsidTr="006F0DC4">
        <w:tc>
          <w:tcPr>
            <w:tcW w:w="2349" w:type="dxa"/>
          </w:tcPr>
          <w:p w:rsidR="00C24543" w:rsidRPr="006F0DC4" w:rsidRDefault="00C24543"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Немецкий язык</w:t>
            </w:r>
          </w:p>
        </w:tc>
        <w:tc>
          <w:tcPr>
            <w:tcW w:w="981" w:type="dxa"/>
          </w:tcPr>
          <w:p w:rsidR="00C24543" w:rsidRPr="006F0DC4" w:rsidRDefault="00C24543"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8</w:t>
            </w:r>
          </w:p>
        </w:tc>
        <w:tc>
          <w:tcPr>
            <w:tcW w:w="7013" w:type="dxa"/>
          </w:tcPr>
          <w:p w:rsidR="005E4D2C" w:rsidRPr="006F0DC4" w:rsidRDefault="00814694"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w:t>
            </w:r>
            <w:r w:rsidR="005E4D2C" w:rsidRPr="006F0DC4">
              <w:rPr>
                <w:rFonts w:ascii="Times New Roman" w:hAnsi="Times New Roman" w:cs="Times New Roman"/>
                <w:sz w:val="28"/>
                <w:szCs w:val="28"/>
              </w:rPr>
              <w:t xml:space="preserve"> </w:t>
            </w:r>
            <w:r w:rsidR="005E4D2C" w:rsidRPr="006F0DC4">
              <w:rPr>
                <w:rFonts w:ascii="Times New Roman" w:hAnsi="Times New Roman" w:cs="Times New Roman"/>
                <w:sz w:val="28"/>
                <w:szCs w:val="28"/>
              </w:rPr>
              <w:t xml:space="preserve"> осмысленно читать текст вслух, а также произносительные навыки.</w:t>
            </w:r>
          </w:p>
          <w:p w:rsidR="00814694" w:rsidRPr="006F0DC4" w:rsidRDefault="00814694"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lastRenderedPageBreak/>
              <w:t xml:space="preserve">- </w:t>
            </w:r>
            <w:r w:rsidR="005E4D2C" w:rsidRPr="006F0DC4">
              <w:rPr>
                <w:rFonts w:ascii="Times New Roman" w:hAnsi="Times New Roman" w:cs="Times New Roman"/>
                <w:sz w:val="28"/>
                <w:szCs w:val="28"/>
              </w:rPr>
              <w:t>строить тематическое монологическое высказывание с опорой на план и визуальную информацию, а также навыки оперирования лексическими и грамматическими единицами в коммуникативно значимом конт</w:t>
            </w:r>
            <w:r w:rsidR="005E4D2C" w:rsidRPr="006F0DC4">
              <w:rPr>
                <w:rFonts w:ascii="Times New Roman" w:hAnsi="Times New Roman" w:cs="Times New Roman"/>
                <w:sz w:val="28"/>
                <w:szCs w:val="28"/>
              </w:rPr>
              <w:t>ексте и произносительные навыки</w:t>
            </w:r>
            <w:r w:rsidRPr="006F0DC4">
              <w:rPr>
                <w:rFonts w:ascii="Times New Roman" w:hAnsi="Times New Roman" w:cs="Times New Roman"/>
                <w:sz w:val="28"/>
                <w:szCs w:val="28"/>
              </w:rPr>
              <w:t xml:space="preserve">; </w:t>
            </w:r>
          </w:p>
          <w:p w:rsidR="00C24543" w:rsidRPr="006F0DC4" w:rsidRDefault="00814694"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 xml:space="preserve">- оперировать языковыми средствами в </w:t>
            </w:r>
            <w:proofErr w:type="spellStart"/>
            <w:r w:rsidRPr="006F0DC4">
              <w:rPr>
                <w:rFonts w:ascii="Times New Roman" w:hAnsi="Times New Roman" w:cs="Times New Roman"/>
                <w:sz w:val="28"/>
                <w:szCs w:val="28"/>
              </w:rPr>
              <w:t>коммуникативнозначимом</w:t>
            </w:r>
            <w:proofErr w:type="spellEnd"/>
            <w:r w:rsidRPr="006F0DC4">
              <w:rPr>
                <w:rFonts w:ascii="Times New Roman" w:hAnsi="Times New Roman" w:cs="Times New Roman"/>
                <w:sz w:val="28"/>
                <w:szCs w:val="28"/>
              </w:rPr>
              <w:t xml:space="preserve"> контексте: грамматические </w:t>
            </w:r>
            <w:r w:rsidR="005E4D2C" w:rsidRPr="006F0DC4">
              <w:rPr>
                <w:rFonts w:ascii="Times New Roman" w:hAnsi="Times New Roman" w:cs="Times New Roman"/>
                <w:sz w:val="28"/>
                <w:szCs w:val="28"/>
              </w:rPr>
              <w:t xml:space="preserve">и лексические </w:t>
            </w:r>
            <w:r w:rsidRPr="006F0DC4">
              <w:rPr>
                <w:rFonts w:ascii="Times New Roman" w:hAnsi="Times New Roman" w:cs="Times New Roman"/>
                <w:sz w:val="28"/>
                <w:szCs w:val="28"/>
              </w:rPr>
              <w:t xml:space="preserve">формы; </w:t>
            </w:r>
          </w:p>
        </w:tc>
      </w:tr>
      <w:tr w:rsidR="006F0DC4" w:rsidRPr="006F0DC4" w:rsidTr="006F0DC4">
        <w:tc>
          <w:tcPr>
            <w:tcW w:w="2349" w:type="dxa"/>
          </w:tcPr>
          <w:p w:rsidR="00C24543"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sz w:val="28"/>
                <w:szCs w:val="28"/>
              </w:rPr>
              <w:lastRenderedPageBreak/>
              <w:t>Обществознание</w:t>
            </w:r>
          </w:p>
        </w:tc>
        <w:tc>
          <w:tcPr>
            <w:tcW w:w="981" w:type="dxa"/>
          </w:tcPr>
          <w:p w:rsidR="00C24543"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7</w:t>
            </w:r>
          </w:p>
        </w:tc>
        <w:tc>
          <w:tcPr>
            <w:tcW w:w="7013" w:type="dxa"/>
          </w:tcPr>
          <w:p w:rsidR="00B4785E" w:rsidRPr="006F0DC4" w:rsidRDefault="00B4785E"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Находить, извлекать и осмысливать информацию различного характера, полученную из доступных источников (фотоизображений),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C24543" w:rsidRPr="006F0DC4" w:rsidRDefault="00B4785E"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исследовать несложные практические ситуации, связанные с защитой прав и интересов детей, оставшихся без попечения родителей;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tc>
      </w:tr>
      <w:tr w:rsidR="006F0DC4" w:rsidRPr="006F0DC4" w:rsidTr="006F0DC4">
        <w:trPr>
          <w:trHeight w:val="8495"/>
        </w:trPr>
        <w:tc>
          <w:tcPr>
            <w:tcW w:w="2349" w:type="dxa"/>
          </w:tcPr>
          <w:p w:rsidR="00C24543" w:rsidRPr="006F0DC4" w:rsidRDefault="00C24543" w:rsidP="006F0DC4">
            <w:pPr>
              <w:autoSpaceDE w:val="0"/>
              <w:autoSpaceDN w:val="0"/>
              <w:adjustRightInd w:val="0"/>
              <w:jc w:val="both"/>
              <w:rPr>
                <w:rFonts w:ascii="Times New Roman" w:hAnsi="Times New Roman" w:cs="Times New Roman"/>
                <w:i/>
                <w:iCs/>
                <w:sz w:val="28"/>
                <w:szCs w:val="28"/>
              </w:rPr>
            </w:pPr>
          </w:p>
        </w:tc>
        <w:tc>
          <w:tcPr>
            <w:tcW w:w="981" w:type="dxa"/>
          </w:tcPr>
          <w:p w:rsidR="00C24543"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8</w:t>
            </w:r>
          </w:p>
        </w:tc>
        <w:tc>
          <w:tcPr>
            <w:tcW w:w="7013" w:type="dxa"/>
          </w:tcPr>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Выделять сущностные характеристики и основные виды деятельности людей, объяснять</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роль мотивов в деятельности человека.</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Выполнять несложные практические задания по анализу ситуаций, связанных с различными</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способами разрешения межличностных конфликтов.</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Выражать собственное отношение к различным способам разрешения межличностных</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конфликтов.</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Развивать социальный кругозор и формирование познавательного интереса к изучению</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общественных дисциплин.</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Использовать знания о биологическом и социальном в человеке для характеристики его</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природы; характеризовать и иллюстрировать конкретными примерами группы потребностей</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человека; приводить примеры основных видов деятельности человека; различать</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экономические, социальные, политические, культурные явления и процессы общественной</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жизни.</w:t>
            </w:r>
          </w:p>
          <w:p w:rsidR="00B4785E" w:rsidRPr="006F0DC4" w:rsidRDefault="00B4785E" w:rsidP="006F0DC4">
            <w:pPr>
              <w:autoSpaceDE w:val="0"/>
              <w:autoSpaceDN w:val="0"/>
              <w:adjustRightInd w:val="0"/>
              <w:jc w:val="both"/>
              <w:rPr>
                <w:rFonts w:ascii="Times New Roman" w:hAnsi="Times New Roman" w:cs="Times New Roman"/>
                <w:sz w:val="28"/>
                <w:szCs w:val="28"/>
              </w:rPr>
            </w:pPr>
            <w:r w:rsidRPr="006F0DC4">
              <w:rPr>
                <w:rFonts w:ascii="Times New Roman" w:eastAsia="Times New Roman" w:hAnsi="Times New Roman" w:cs="Times New Roman"/>
                <w:sz w:val="28"/>
                <w:szCs w:val="28"/>
                <w:lang w:eastAsia="ru-RU"/>
              </w:rPr>
              <w:t>Наблюдать и характеризовать явления и события, происходящие в различных сферах общественной жизни</w:t>
            </w:r>
            <w:r w:rsidRPr="006F0DC4">
              <w:rPr>
                <w:rFonts w:ascii="Times New Roman" w:eastAsia="Times New Roman" w:hAnsi="Times New Roman" w:cs="Times New Roman"/>
                <w:sz w:val="28"/>
                <w:szCs w:val="28"/>
                <w:lang w:eastAsia="ru-RU"/>
              </w:rPr>
              <w:t>.</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Анализировать несложные практические ситуации, связанные с гражданскими, семейными,</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трудовыми правоотношениями; в предлагаемых модельных ситуациях определять признаки</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правонарушения, проступка, преступления.</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Находить, извлекать и осмысливать информацию правового характера, полученную из</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доступных источников, систематизировать, анализировать полученные данные; применять</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полученную информацию для соотнесения собственного поведения и поступков других</w:t>
            </w:r>
          </w:p>
          <w:p w:rsidR="00C24543"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sz w:val="28"/>
                <w:szCs w:val="28"/>
              </w:rPr>
              <w:t>людей с нормами поведения, установленными законом.</w:t>
            </w:r>
          </w:p>
        </w:tc>
      </w:tr>
      <w:tr w:rsidR="006F0DC4" w:rsidRPr="006F0DC4" w:rsidTr="006F0DC4">
        <w:tc>
          <w:tcPr>
            <w:tcW w:w="2349" w:type="dxa"/>
          </w:tcPr>
          <w:p w:rsidR="00C24543" w:rsidRPr="006F0DC4" w:rsidRDefault="00C24543" w:rsidP="006F0DC4">
            <w:pPr>
              <w:autoSpaceDE w:val="0"/>
              <w:autoSpaceDN w:val="0"/>
              <w:adjustRightInd w:val="0"/>
              <w:jc w:val="both"/>
              <w:rPr>
                <w:rFonts w:ascii="Times New Roman" w:hAnsi="Times New Roman" w:cs="Times New Roman"/>
                <w:i/>
                <w:iCs/>
                <w:sz w:val="28"/>
                <w:szCs w:val="28"/>
              </w:rPr>
            </w:pPr>
          </w:p>
        </w:tc>
        <w:tc>
          <w:tcPr>
            <w:tcW w:w="981" w:type="dxa"/>
          </w:tcPr>
          <w:p w:rsidR="00C24543"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9</w:t>
            </w:r>
          </w:p>
        </w:tc>
        <w:tc>
          <w:tcPr>
            <w:tcW w:w="7013" w:type="dxa"/>
          </w:tcPr>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Использовать речевые средства в соответствии с задачей коммуникации.</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Владеть устной и письменной речью, монологической контекстной речью формулировать и</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аргументировать собственные суждения, касающиеся отдельных вопросов экономической</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жизни и опирающиеся на экономические знания и личный опыт.</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Использовать полученные знания при анализе фактов поведения участников экономической</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деятельности; оценивать этические нормы трудовой и предпринимательской деятельности;</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раскрывать рациональное поведение субъектов экономической деятельности;</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характеризовать экономику семьи; анализировать структуру семейного бюджета.</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lastRenderedPageBreak/>
              <w:t>Использовать полученные знания при анализе фактов поведения участников экономической</w:t>
            </w:r>
          </w:p>
          <w:p w:rsidR="00C24543"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sz w:val="28"/>
                <w:szCs w:val="28"/>
              </w:rPr>
              <w:t>деятельности.</w:t>
            </w:r>
          </w:p>
        </w:tc>
      </w:tr>
      <w:tr w:rsidR="006F0DC4" w:rsidRPr="006F0DC4" w:rsidTr="006F0DC4">
        <w:tc>
          <w:tcPr>
            <w:tcW w:w="2349" w:type="dxa"/>
          </w:tcPr>
          <w:p w:rsidR="00987A59" w:rsidRPr="006F0DC4" w:rsidRDefault="00987A59" w:rsidP="006F0DC4">
            <w:pPr>
              <w:autoSpaceDE w:val="0"/>
              <w:autoSpaceDN w:val="0"/>
              <w:adjustRightInd w:val="0"/>
              <w:rPr>
                <w:rFonts w:ascii="Times New Roman" w:hAnsi="Times New Roman" w:cs="Times New Roman"/>
                <w:sz w:val="28"/>
                <w:szCs w:val="28"/>
              </w:rPr>
            </w:pPr>
            <w:r w:rsidRPr="006F0DC4">
              <w:rPr>
                <w:rFonts w:ascii="Times New Roman" w:hAnsi="Times New Roman" w:cs="Times New Roman"/>
                <w:sz w:val="28"/>
                <w:szCs w:val="28"/>
              </w:rPr>
              <w:lastRenderedPageBreak/>
              <w:t>История России.</w:t>
            </w:r>
          </w:p>
          <w:p w:rsidR="00987A59" w:rsidRPr="006F0DC4" w:rsidRDefault="00987A59" w:rsidP="006F0DC4">
            <w:pPr>
              <w:autoSpaceDE w:val="0"/>
              <w:autoSpaceDN w:val="0"/>
              <w:adjustRightInd w:val="0"/>
              <w:rPr>
                <w:rFonts w:ascii="Times New Roman" w:hAnsi="Times New Roman" w:cs="Times New Roman"/>
                <w:sz w:val="28"/>
                <w:szCs w:val="28"/>
              </w:rPr>
            </w:pPr>
            <w:r w:rsidRPr="006F0DC4">
              <w:rPr>
                <w:rFonts w:ascii="Times New Roman" w:hAnsi="Times New Roman" w:cs="Times New Roman"/>
                <w:sz w:val="28"/>
                <w:szCs w:val="28"/>
              </w:rPr>
              <w:t>Всеобщая</w:t>
            </w:r>
          </w:p>
          <w:p w:rsidR="00C24543"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sz w:val="28"/>
                <w:szCs w:val="28"/>
              </w:rPr>
              <w:t>история</w:t>
            </w:r>
          </w:p>
        </w:tc>
        <w:tc>
          <w:tcPr>
            <w:tcW w:w="981" w:type="dxa"/>
          </w:tcPr>
          <w:p w:rsidR="00C24543"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6</w:t>
            </w:r>
          </w:p>
        </w:tc>
        <w:tc>
          <w:tcPr>
            <w:tcW w:w="7013" w:type="dxa"/>
          </w:tcPr>
          <w:p w:rsidR="00987A59" w:rsidRPr="006F0DC4" w:rsidRDefault="00987A59" w:rsidP="006F0DC4">
            <w:pPr>
              <w:autoSpaceDE w:val="0"/>
              <w:autoSpaceDN w:val="0"/>
              <w:adjustRightInd w:val="0"/>
              <w:rPr>
                <w:rFonts w:ascii="Times New Roman" w:hAnsi="Times New Roman" w:cs="Times New Roman"/>
                <w:sz w:val="28"/>
                <w:szCs w:val="28"/>
              </w:rPr>
            </w:pPr>
            <w:r w:rsidRPr="006F0DC4">
              <w:rPr>
                <w:rFonts w:ascii="Times New Roman" w:hAnsi="Times New Roman" w:cs="Times New Roman"/>
                <w:sz w:val="28"/>
                <w:szCs w:val="28"/>
              </w:rPr>
              <w:t>Устанавливать причинно-следственные связи, строить логическое рассуждение,</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умозаключение (индуктивное, дедуктивное и по аналогии) и делать выводы; владение</w:t>
            </w:r>
          </w:p>
          <w:p w:rsidR="00987A59" w:rsidRPr="006F0DC4" w:rsidRDefault="00987A59" w:rsidP="006F0DC4">
            <w:pPr>
              <w:autoSpaceDE w:val="0"/>
              <w:autoSpaceDN w:val="0"/>
              <w:adjustRightInd w:val="0"/>
              <w:rPr>
                <w:rFonts w:ascii="Times New Roman" w:hAnsi="Times New Roman" w:cs="Times New Roman"/>
                <w:sz w:val="28"/>
                <w:szCs w:val="28"/>
              </w:rPr>
            </w:pPr>
            <w:r w:rsidRPr="006F0DC4">
              <w:rPr>
                <w:rFonts w:ascii="Times New Roman" w:hAnsi="Times New Roman" w:cs="Times New Roman"/>
                <w:sz w:val="28"/>
                <w:szCs w:val="28"/>
              </w:rPr>
              <w:t>основами самоконтроля, самооценки, принятия решений и осуществления осознанного</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выбора в учебной и познавательной деятельности.</w:t>
            </w:r>
          </w:p>
          <w:p w:rsidR="00987A59" w:rsidRPr="006F0DC4" w:rsidRDefault="00987A59" w:rsidP="006F0DC4">
            <w:pPr>
              <w:autoSpaceDE w:val="0"/>
              <w:autoSpaceDN w:val="0"/>
              <w:adjustRightInd w:val="0"/>
              <w:rPr>
                <w:rFonts w:ascii="Times New Roman" w:hAnsi="Times New Roman" w:cs="Times New Roman"/>
                <w:sz w:val="28"/>
                <w:szCs w:val="28"/>
              </w:rPr>
            </w:pPr>
            <w:r w:rsidRPr="006F0DC4">
              <w:rPr>
                <w:rFonts w:ascii="Times New Roman" w:hAnsi="Times New Roman" w:cs="Times New Roman"/>
                <w:sz w:val="28"/>
                <w:szCs w:val="28"/>
              </w:rPr>
              <w:t>Описывать условия существования, основные занятия, образ жизни людей в древности.</w:t>
            </w:r>
          </w:p>
          <w:p w:rsidR="00987A59" w:rsidRPr="006F0DC4" w:rsidRDefault="00987A59" w:rsidP="006F0DC4">
            <w:pPr>
              <w:autoSpaceDE w:val="0"/>
              <w:autoSpaceDN w:val="0"/>
              <w:adjustRightInd w:val="0"/>
              <w:rPr>
                <w:rFonts w:ascii="Times New Roman" w:hAnsi="Times New Roman" w:cs="Times New Roman"/>
                <w:sz w:val="28"/>
                <w:szCs w:val="28"/>
              </w:rPr>
            </w:pPr>
            <w:r w:rsidRPr="006F0DC4">
              <w:rPr>
                <w:rFonts w:ascii="Times New Roman" w:hAnsi="Times New Roman" w:cs="Times New Roman"/>
                <w:sz w:val="28"/>
                <w:szCs w:val="28"/>
              </w:rPr>
              <w:t>Участвовать в оформлении альбома, посвященного памятникам культуры родного края</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изучаемого периода.</w:t>
            </w:r>
          </w:p>
          <w:p w:rsidR="00C24543"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sz w:val="28"/>
                <w:szCs w:val="28"/>
              </w:rPr>
              <w:t>Обобщать и систематизировать исторический материал.</w:t>
            </w:r>
          </w:p>
        </w:tc>
      </w:tr>
      <w:tr w:rsidR="006F0DC4" w:rsidRPr="006F0DC4" w:rsidTr="006F0DC4">
        <w:tc>
          <w:tcPr>
            <w:tcW w:w="2349" w:type="dxa"/>
          </w:tcPr>
          <w:p w:rsidR="00C24543" w:rsidRPr="006F0DC4" w:rsidRDefault="00C24543" w:rsidP="006F0DC4">
            <w:pPr>
              <w:autoSpaceDE w:val="0"/>
              <w:autoSpaceDN w:val="0"/>
              <w:adjustRightInd w:val="0"/>
              <w:jc w:val="both"/>
              <w:rPr>
                <w:rFonts w:ascii="Times New Roman" w:hAnsi="Times New Roman" w:cs="Times New Roman"/>
                <w:i/>
                <w:iCs/>
                <w:sz w:val="28"/>
                <w:szCs w:val="28"/>
              </w:rPr>
            </w:pPr>
          </w:p>
        </w:tc>
        <w:tc>
          <w:tcPr>
            <w:tcW w:w="981" w:type="dxa"/>
          </w:tcPr>
          <w:p w:rsidR="00C24543" w:rsidRPr="006F0DC4" w:rsidRDefault="0032796A"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7</w:t>
            </w:r>
          </w:p>
        </w:tc>
        <w:tc>
          <w:tcPr>
            <w:tcW w:w="7013" w:type="dxa"/>
          </w:tcPr>
          <w:p w:rsidR="0032796A"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Создавать, применять и преобразовывать знаки и символы, модели и схемы для решения</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учебных и познавательных задач; владение основами самоконтроля, самооценки, принятия</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решений и осуществления осознанного выбора в учебной и познавательной деятельности.</w:t>
            </w:r>
          </w:p>
          <w:p w:rsidR="00C24543" w:rsidRPr="006F0DC4" w:rsidRDefault="0032796A"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Овладение базовыми историческими знаниями, а также представлениями о закономерностях развития человеческого общества в социальной, экономической, политической, научной и культурной сферах.</w:t>
            </w:r>
          </w:p>
        </w:tc>
      </w:tr>
      <w:tr w:rsidR="006F0DC4" w:rsidRPr="006F0DC4" w:rsidTr="006F0DC4">
        <w:tc>
          <w:tcPr>
            <w:tcW w:w="2349" w:type="dxa"/>
          </w:tcPr>
          <w:p w:rsidR="00C24543" w:rsidRPr="006F0DC4" w:rsidRDefault="00C24543" w:rsidP="006F0DC4">
            <w:pPr>
              <w:autoSpaceDE w:val="0"/>
              <w:autoSpaceDN w:val="0"/>
              <w:adjustRightInd w:val="0"/>
              <w:jc w:val="both"/>
              <w:rPr>
                <w:rFonts w:ascii="Times New Roman" w:hAnsi="Times New Roman" w:cs="Times New Roman"/>
                <w:i/>
                <w:iCs/>
                <w:sz w:val="28"/>
                <w:szCs w:val="28"/>
              </w:rPr>
            </w:pPr>
          </w:p>
        </w:tc>
        <w:tc>
          <w:tcPr>
            <w:tcW w:w="981" w:type="dxa"/>
          </w:tcPr>
          <w:p w:rsidR="00C24543" w:rsidRPr="006F0DC4" w:rsidRDefault="0032796A"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8</w:t>
            </w:r>
          </w:p>
        </w:tc>
        <w:tc>
          <w:tcPr>
            <w:tcW w:w="7013" w:type="dxa"/>
          </w:tcPr>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Создавать, применять и преобразовывать знаки и символы, модели и схемы для решения</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учебных и познавательных задач.</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Использовать историческую карту как источник информации о границах России и других</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государств в Новое время, об основных процессах социально-экономического развития, о</w:t>
            </w:r>
            <w:r w:rsidR="006F0DC4">
              <w:rPr>
                <w:rFonts w:ascii="Times New Roman" w:hAnsi="Times New Roman" w:cs="Times New Roman"/>
                <w:sz w:val="28"/>
                <w:szCs w:val="28"/>
              </w:rPr>
              <w:t xml:space="preserve"> </w:t>
            </w:r>
            <w:r w:rsidRPr="006F0DC4">
              <w:rPr>
                <w:rFonts w:ascii="Times New Roman" w:hAnsi="Times New Roman" w:cs="Times New Roman"/>
                <w:sz w:val="28"/>
                <w:szCs w:val="28"/>
              </w:rPr>
              <w:t>местах важнейших событий</w:t>
            </w:r>
            <w:r w:rsidR="001A1850">
              <w:rPr>
                <w:rFonts w:ascii="Times New Roman" w:hAnsi="Times New Roman" w:cs="Times New Roman"/>
                <w:sz w:val="28"/>
                <w:szCs w:val="28"/>
              </w:rPr>
              <w:t>.</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Локализовать во времени хронологические рамки и рубежные события Нового времени как</w:t>
            </w:r>
            <w:r w:rsidR="001A1850">
              <w:rPr>
                <w:rFonts w:ascii="Times New Roman" w:hAnsi="Times New Roman" w:cs="Times New Roman"/>
                <w:sz w:val="28"/>
                <w:szCs w:val="28"/>
              </w:rPr>
              <w:t xml:space="preserve"> </w:t>
            </w:r>
            <w:r w:rsidRPr="006F0DC4">
              <w:rPr>
                <w:rFonts w:ascii="Times New Roman" w:hAnsi="Times New Roman" w:cs="Times New Roman"/>
                <w:sz w:val="28"/>
                <w:szCs w:val="28"/>
              </w:rPr>
              <w:t>исторической эпохи, основные этапы отечественной и всеобщей истории Нового времени;</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соотносить хронологию истории России и всеобщей истории в Новое время.</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Рассказывать о значительных событиях и личностях отечественной и всеобщей истории</w:t>
            </w:r>
            <w:r w:rsidR="001A1850">
              <w:rPr>
                <w:rFonts w:ascii="Times New Roman" w:hAnsi="Times New Roman" w:cs="Times New Roman"/>
                <w:sz w:val="28"/>
                <w:szCs w:val="28"/>
              </w:rPr>
              <w:t xml:space="preserve"> </w:t>
            </w:r>
            <w:r w:rsidRPr="006F0DC4">
              <w:rPr>
                <w:rFonts w:ascii="Times New Roman" w:hAnsi="Times New Roman" w:cs="Times New Roman"/>
                <w:sz w:val="28"/>
                <w:szCs w:val="28"/>
              </w:rPr>
              <w:t>Нового времени</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Устанавливать причинно-следственные связи, строить логическое рассуждение,</w:t>
            </w:r>
            <w:r w:rsidR="001A1850">
              <w:rPr>
                <w:rFonts w:ascii="Times New Roman" w:hAnsi="Times New Roman" w:cs="Times New Roman"/>
                <w:sz w:val="28"/>
                <w:szCs w:val="28"/>
              </w:rPr>
              <w:t xml:space="preserve"> </w:t>
            </w:r>
            <w:r w:rsidRPr="006F0DC4">
              <w:rPr>
                <w:rFonts w:ascii="Times New Roman" w:hAnsi="Times New Roman" w:cs="Times New Roman"/>
                <w:sz w:val="28"/>
                <w:szCs w:val="28"/>
              </w:rPr>
              <w:t>умозаключение (индуктивное, дедуктивное и по аналогии) и делать выводы.</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Применять исторические знания для осмысления сущности общественных явлений.</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Объяснять причины и следствия ключевых событий и процессов отечественной и всеобщей</w:t>
            </w:r>
            <w:r w:rsidR="001A1850">
              <w:rPr>
                <w:rFonts w:ascii="Times New Roman" w:hAnsi="Times New Roman" w:cs="Times New Roman"/>
                <w:sz w:val="28"/>
                <w:szCs w:val="28"/>
              </w:rPr>
              <w:t xml:space="preserve"> </w:t>
            </w:r>
            <w:r w:rsidRPr="006F0DC4">
              <w:rPr>
                <w:rFonts w:ascii="Times New Roman" w:hAnsi="Times New Roman" w:cs="Times New Roman"/>
                <w:sz w:val="28"/>
                <w:szCs w:val="28"/>
              </w:rPr>
              <w:t>истории Нового времени (социальных движений, реформ и революций, взаимодействий</w:t>
            </w:r>
            <w:r w:rsidR="001A1850">
              <w:rPr>
                <w:rFonts w:ascii="Times New Roman" w:hAnsi="Times New Roman" w:cs="Times New Roman"/>
                <w:sz w:val="28"/>
                <w:szCs w:val="28"/>
              </w:rPr>
              <w:t xml:space="preserve"> </w:t>
            </w:r>
            <w:r w:rsidRPr="006F0DC4">
              <w:rPr>
                <w:rFonts w:ascii="Times New Roman" w:hAnsi="Times New Roman" w:cs="Times New Roman"/>
                <w:sz w:val="28"/>
                <w:szCs w:val="28"/>
              </w:rPr>
              <w:t>между народами и др.).</w:t>
            </w:r>
          </w:p>
          <w:p w:rsidR="0032796A" w:rsidRPr="006F0DC4" w:rsidRDefault="0032796A" w:rsidP="006F0DC4">
            <w:pPr>
              <w:pStyle w:val="Default"/>
              <w:jc w:val="both"/>
              <w:rPr>
                <w:color w:val="auto"/>
                <w:sz w:val="28"/>
                <w:szCs w:val="28"/>
              </w:rPr>
            </w:pPr>
            <w:r w:rsidRPr="006F0DC4">
              <w:rPr>
                <w:color w:val="auto"/>
                <w:sz w:val="28"/>
                <w:szCs w:val="28"/>
              </w:rPr>
              <w:t xml:space="preserve">Определять и аргументировать свое отношение к </w:t>
            </w:r>
            <w:r w:rsidRPr="006F0DC4">
              <w:rPr>
                <w:color w:val="auto"/>
                <w:sz w:val="28"/>
                <w:szCs w:val="28"/>
              </w:rPr>
              <w:lastRenderedPageBreak/>
              <w:t>содержащейся в различных источниках информации о событиях и явлениях прошлого и настоящего.</w:t>
            </w:r>
          </w:p>
          <w:p w:rsidR="00C24543" w:rsidRPr="006F0DC4" w:rsidRDefault="0032796A"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tc>
      </w:tr>
      <w:tr w:rsidR="006F0DC4" w:rsidRPr="006F0DC4" w:rsidTr="006F0DC4">
        <w:tc>
          <w:tcPr>
            <w:tcW w:w="2349" w:type="dxa"/>
          </w:tcPr>
          <w:p w:rsidR="00C24543" w:rsidRPr="006F0DC4" w:rsidRDefault="00C24543" w:rsidP="006F0DC4">
            <w:pPr>
              <w:autoSpaceDE w:val="0"/>
              <w:autoSpaceDN w:val="0"/>
              <w:adjustRightInd w:val="0"/>
              <w:jc w:val="both"/>
              <w:rPr>
                <w:rFonts w:ascii="Times New Roman" w:hAnsi="Times New Roman" w:cs="Times New Roman"/>
                <w:i/>
                <w:iCs/>
                <w:sz w:val="28"/>
                <w:szCs w:val="28"/>
              </w:rPr>
            </w:pPr>
          </w:p>
        </w:tc>
        <w:tc>
          <w:tcPr>
            <w:tcW w:w="981" w:type="dxa"/>
          </w:tcPr>
          <w:p w:rsidR="00C24543"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9</w:t>
            </w:r>
          </w:p>
        </w:tc>
        <w:tc>
          <w:tcPr>
            <w:tcW w:w="7013" w:type="dxa"/>
          </w:tcPr>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Создавать, применять и преобразовывать знаки и символы, модели и схемы для решения</w:t>
            </w:r>
            <w:r w:rsidR="001A1850">
              <w:rPr>
                <w:rFonts w:ascii="Times New Roman" w:hAnsi="Times New Roman" w:cs="Times New Roman"/>
                <w:sz w:val="28"/>
                <w:szCs w:val="28"/>
              </w:rPr>
              <w:t xml:space="preserve"> </w:t>
            </w:r>
            <w:r w:rsidRPr="006F0DC4">
              <w:rPr>
                <w:rFonts w:ascii="Times New Roman" w:hAnsi="Times New Roman" w:cs="Times New Roman"/>
                <w:sz w:val="28"/>
                <w:szCs w:val="28"/>
              </w:rPr>
              <w:t>учебных и познавательных задач.</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 xml:space="preserve">Владеть базовыми историческими знаниями, а также представлениями </w:t>
            </w:r>
            <w:proofErr w:type="gramStart"/>
            <w:r w:rsidRPr="006F0DC4">
              <w:rPr>
                <w:rFonts w:ascii="Times New Roman" w:hAnsi="Times New Roman" w:cs="Times New Roman"/>
                <w:sz w:val="28"/>
                <w:szCs w:val="28"/>
              </w:rPr>
              <w:t>о законом</w:t>
            </w:r>
            <w:proofErr w:type="gramEnd"/>
            <w:r w:rsidRPr="006F0DC4">
              <w:rPr>
                <w:rFonts w:ascii="Times New Roman" w:hAnsi="Times New Roman" w:cs="Times New Roman"/>
                <w:sz w:val="28"/>
                <w:szCs w:val="28"/>
              </w:rPr>
              <w:t xml:space="preserve"> развития человеческого общества в социальной, экономической, политической, научной и</w:t>
            </w:r>
            <w:r w:rsidR="001A1850">
              <w:rPr>
                <w:rFonts w:ascii="Times New Roman" w:hAnsi="Times New Roman" w:cs="Times New Roman"/>
                <w:sz w:val="28"/>
                <w:szCs w:val="28"/>
              </w:rPr>
              <w:t xml:space="preserve"> </w:t>
            </w:r>
            <w:r w:rsidRPr="006F0DC4">
              <w:rPr>
                <w:rFonts w:ascii="Times New Roman" w:hAnsi="Times New Roman" w:cs="Times New Roman"/>
                <w:sz w:val="28"/>
                <w:szCs w:val="28"/>
              </w:rPr>
              <w:t>культурной сферах.</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Владеть опытом историко-культурного, цивилизационного подхода к оценке социальных</w:t>
            </w:r>
            <w:r w:rsidR="001A1850">
              <w:rPr>
                <w:rFonts w:ascii="Times New Roman" w:hAnsi="Times New Roman" w:cs="Times New Roman"/>
                <w:sz w:val="28"/>
                <w:szCs w:val="28"/>
              </w:rPr>
              <w:t xml:space="preserve"> </w:t>
            </w:r>
            <w:r w:rsidRPr="006F0DC4">
              <w:rPr>
                <w:rFonts w:ascii="Times New Roman" w:hAnsi="Times New Roman" w:cs="Times New Roman"/>
                <w:sz w:val="28"/>
                <w:szCs w:val="28"/>
              </w:rPr>
              <w:t xml:space="preserve">явлений, современных глобальных процессов. </w:t>
            </w:r>
            <w:proofErr w:type="spellStart"/>
            <w:r w:rsidRPr="006F0DC4">
              <w:rPr>
                <w:rFonts w:ascii="Times New Roman" w:hAnsi="Times New Roman" w:cs="Times New Roman"/>
                <w:sz w:val="28"/>
                <w:szCs w:val="28"/>
              </w:rPr>
              <w:t>Сформированность</w:t>
            </w:r>
            <w:proofErr w:type="spellEnd"/>
            <w:r w:rsidRPr="006F0DC4">
              <w:rPr>
                <w:rFonts w:ascii="Times New Roman" w:hAnsi="Times New Roman" w:cs="Times New Roman"/>
                <w:sz w:val="28"/>
                <w:szCs w:val="28"/>
              </w:rPr>
              <w:t xml:space="preserve"> основ гражданской,</w:t>
            </w:r>
            <w:r w:rsidR="001A1850">
              <w:rPr>
                <w:rFonts w:ascii="Times New Roman" w:hAnsi="Times New Roman" w:cs="Times New Roman"/>
                <w:sz w:val="28"/>
                <w:szCs w:val="28"/>
              </w:rPr>
              <w:t xml:space="preserve"> </w:t>
            </w:r>
            <w:proofErr w:type="spellStart"/>
            <w:r w:rsidRPr="006F0DC4">
              <w:rPr>
                <w:rFonts w:ascii="Times New Roman" w:hAnsi="Times New Roman" w:cs="Times New Roman"/>
                <w:sz w:val="28"/>
                <w:szCs w:val="28"/>
              </w:rPr>
              <w:t>этнонациональной</w:t>
            </w:r>
            <w:proofErr w:type="spellEnd"/>
            <w:r w:rsidRPr="006F0DC4">
              <w:rPr>
                <w:rFonts w:ascii="Times New Roman" w:hAnsi="Times New Roman" w:cs="Times New Roman"/>
                <w:sz w:val="28"/>
                <w:szCs w:val="28"/>
              </w:rPr>
              <w:t>, социальной, культурной самоидентификации личности обучающегося</w:t>
            </w:r>
          </w:p>
          <w:p w:rsidR="00C24543" w:rsidRPr="001A1850"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Реализация историко-культурологического подхода, формирующего способности к</w:t>
            </w:r>
            <w:r w:rsidR="001A1850">
              <w:rPr>
                <w:rFonts w:ascii="Times New Roman" w:hAnsi="Times New Roman" w:cs="Times New Roman"/>
                <w:sz w:val="28"/>
                <w:szCs w:val="28"/>
              </w:rPr>
              <w:t xml:space="preserve"> </w:t>
            </w:r>
            <w:r w:rsidRPr="006F0DC4">
              <w:rPr>
                <w:rFonts w:ascii="Times New Roman" w:hAnsi="Times New Roman" w:cs="Times New Roman"/>
                <w:sz w:val="28"/>
                <w:szCs w:val="28"/>
              </w:rPr>
              <w:t>межкультурному диалогу, восприятию и бережному отношению к культурному наследию</w:t>
            </w:r>
            <w:r w:rsidR="001A1850">
              <w:rPr>
                <w:rFonts w:ascii="Times New Roman" w:hAnsi="Times New Roman" w:cs="Times New Roman"/>
                <w:sz w:val="28"/>
                <w:szCs w:val="28"/>
              </w:rPr>
              <w:t xml:space="preserve"> </w:t>
            </w:r>
            <w:r w:rsidRPr="006F0DC4">
              <w:rPr>
                <w:rFonts w:ascii="Times New Roman" w:hAnsi="Times New Roman" w:cs="Times New Roman"/>
                <w:sz w:val="28"/>
                <w:szCs w:val="28"/>
              </w:rPr>
              <w:t>Родины.</w:t>
            </w:r>
          </w:p>
        </w:tc>
      </w:tr>
      <w:tr w:rsidR="006F0DC4" w:rsidRPr="006F0DC4" w:rsidTr="006F0DC4">
        <w:tc>
          <w:tcPr>
            <w:tcW w:w="2349" w:type="dxa"/>
          </w:tcPr>
          <w:p w:rsidR="00987A59"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sz w:val="28"/>
                <w:szCs w:val="28"/>
              </w:rPr>
              <w:t>География</w:t>
            </w:r>
          </w:p>
        </w:tc>
        <w:tc>
          <w:tcPr>
            <w:tcW w:w="981" w:type="dxa"/>
          </w:tcPr>
          <w:p w:rsidR="00987A59"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7</w:t>
            </w:r>
          </w:p>
        </w:tc>
        <w:tc>
          <w:tcPr>
            <w:tcW w:w="7013" w:type="dxa"/>
          </w:tcPr>
          <w:p w:rsidR="00E531AA" w:rsidRPr="006F0DC4" w:rsidRDefault="00E531AA" w:rsidP="006F0DC4">
            <w:pPr>
              <w:pStyle w:val="a4"/>
              <w:numPr>
                <w:ilvl w:val="0"/>
                <w:numId w:val="6"/>
              </w:numPr>
              <w:shd w:val="clear" w:color="auto" w:fill="FFFFFF"/>
              <w:spacing w:after="0"/>
              <w:ind w:left="-47" w:firstLine="47"/>
              <w:jc w:val="both"/>
              <w:rPr>
                <w:sz w:val="28"/>
                <w:szCs w:val="28"/>
              </w:rPr>
            </w:pPr>
            <w:r w:rsidRPr="006F0DC4">
              <w:rPr>
                <w:sz w:val="28"/>
                <w:szCs w:val="28"/>
              </w:rPr>
              <w:t>Умение обозначать на карте точки по заданным координатам и определять направления.</w:t>
            </w:r>
          </w:p>
          <w:p w:rsidR="00E531AA" w:rsidRPr="006F0DC4" w:rsidRDefault="00E531AA" w:rsidP="006F0DC4">
            <w:pPr>
              <w:pStyle w:val="a4"/>
              <w:numPr>
                <w:ilvl w:val="0"/>
                <w:numId w:val="6"/>
              </w:numPr>
              <w:shd w:val="clear" w:color="auto" w:fill="FFFFFF"/>
              <w:spacing w:before="0" w:beforeAutospacing="0" w:after="0" w:afterAutospacing="0"/>
              <w:ind w:left="-47" w:firstLine="47"/>
              <w:jc w:val="both"/>
              <w:rPr>
                <w:sz w:val="28"/>
                <w:szCs w:val="28"/>
              </w:rPr>
            </w:pPr>
            <w:r w:rsidRPr="006F0DC4">
              <w:rPr>
                <w:sz w:val="28"/>
                <w:szCs w:val="28"/>
              </w:rPr>
              <w:t>Умение определять географические объекты на основе сопоставления его местоположения на карте, текстового описания и изображения (космического снимка или фотоизображения).</w:t>
            </w:r>
          </w:p>
          <w:p w:rsidR="00E531AA" w:rsidRPr="006F0DC4" w:rsidRDefault="00E531AA" w:rsidP="006F0DC4">
            <w:pPr>
              <w:pStyle w:val="a4"/>
              <w:numPr>
                <w:ilvl w:val="0"/>
                <w:numId w:val="6"/>
              </w:numPr>
              <w:shd w:val="clear" w:color="auto" w:fill="FFFFFF"/>
              <w:spacing w:before="0" w:beforeAutospacing="0" w:after="0" w:afterAutospacing="0"/>
              <w:ind w:left="-47" w:firstLine="47"/>
              <w:jc w:val="both"/>
              <w:rPr>
                <w:sz w:val="28"/>
                <w:szCs w:val="28"/>
              </w:rPr>
            </w:pPr>
            <w:r w:rsidRPr="006F0DC4">
              <w:rPr>
                <w:sz w:val="28"/>
                <w:szCs w:val="28"/>
              </w:rPr>
              <w:t>Умение определять элементы погоды по условным обозначениям и переводить информацию из условно-графической в текстовую форму. Умение осознанно использовать речевые средства для выражения своих мыслей; владение письменной речью.</w:t>
            </w:r>
          </w:p>
          <w:p w:rsidR="00E531AA" w:rsidRPr="006F0DC4" w:rsidRDefault="00E531AA" w:rsidP="006F0DC4">
            <w:pPr>
              <w:pStyle w:val="a4"/>
              <w:numPr>
                <w:ilvl w:val="0"/>
                <w:numId w:val="6"/>
              </w:numPr>
              <w:shd w:val="clear" w:color="auto" w:fill="FFFFFF"/>
              <w:spacing w:after="0"/>
              <w:ind w:left="-47" w:firstLine="47"/>
              <w:jc w:val="both"/>
              <w:rPr>
                <w:sz w:val="28"/>
                <w:szCs w:val="28"/>
              </w:rPr>
            </w:pPr>
            <w:r w:rsidRPr="006F0DC4">
              <w:rPr>
                <w:sz w:val="28"/>
                <w:szCs w:val="28"/>
              </w:rPr>
              <w:t>Умение узнавать природные явления по изображениям, знание особенностей и понимание опасности этих явлений для людей, и предполагает составление текстового описания конкретного явления и мер безопасного поведения при его наступлении.</w:t>
            </w:r>
          </w:p>
          <w:p w:rsidR="00E531AA" w:rsidRPr="006F0DC4" w:rsidRDefault="00E531AA" w:rsidP="006F0DC4">
            <w:pPr>
              <w:pStyle w:val="a4"/>
              <w:numPr>
                <w:ilvl w:val="0"/>
                <w:numId w:val="6"/>
              </w:numPr>
              <w:shd w:val="clear" w:color="auto" w:fill="FFFFFF"/>
              <w:spacing w:before="0" w:beforeAutospacing="0" w:after="0" w:afterAutospacing="0"/>
              <w:ind w:left="-47" w:firstLine="47"/>
              <w:jc w:val="both"/>
              <w:rPr>
                <w:sz w:val="28"/>
                <w:szCs w:val="28"/>
              </w:rPr>
            </w:pPr>
            <w:r w:rsidRPr="006F0DC4">
              <w:rPr>
                <w:sz w:val="28"/>
                <w:szCs w:val="28"/>
              </w:rPr>
              <w:t>Знание географии родного края, географических объектов и достопримечательностей, расположенных на его территории, особенностей жизни и хозяйственной деятельности людей</w:t>
            </w:r>
          </w:p>
          <w:p w:rsidR="00E531AA" w:rsidRPr="006F0DC4" w:rsidRDefault="00E531AA" w:rsidP="006F0DC4">
            <w:pPr>
              <w:pStyle w:val="a4"/>
              <w:numPr>
                <w:ilvl w:val="0"/>
                <w:numId w:val="6"/>
              </w:numPr>
              <w:shd w:val="clear" w:color="auto" w:fill="FFFFFF"/>
              <w:spacing w:before="0" w:beforeAutospacing="0" w:after="0" w:afterAutospacing="0"/>
              <w:ind w:left="-47" w:firstLine="47"/>
              <w:jc w:val="both"/>
              <w:rPr>
                <w:sz w:val="28"/>
                <w:szCs w:val="28"/>
              </w:rPr>
            </w:pPr>
            <w:r w:rsidRPr="006F0DC4">
              <w:rPr>
                <w:sz w:val="28"/>
                <w:szCs w:val="28"/>
              </w:rPr>
              <w:t>Умение презентовать информацию о родном крае в форме краткого описания</w:t>
            </w:r>
          </w:p>
          <w:p w:rsidR="00987A59" w:rsidRPr="006F0DC4" w:rsidRDefault="00987A59" w:rsidP="006F0DC4">
            <w:pPr>
              <w:autoSpaceDE w:val="0"/>
              <w:autoSpaceDN w:val="0"/>
              <w:adjustRightInd w:val="0"/>
              <w:rPr>
                <w:rFonts w:ascii="Times New Roman" w:hAnsi="Times New Roman" w:cs="Times New Roman"/>
                <w:sz w:val="28"/>
                <w:szCs w:val="28"/>
              </w:rPr>
            </w:pPr>
          </w:p>
        </w:tc>
      </w:tr>
      <w:tr w:rsidR="006F0DC4" w:rsidRPr="006F0DC4" w:rsidTr="006F0DC4">
        <w:tc>
          <w:tcPr>
            <w:tcW w:w="2349" w:type="dxa"/>
          </w:tcPr>
          <w:p w:rsidR="00987A59" w:rsidRPr="006F0DC4" w:rsidRDefault="00987A59" w:rsidP="006F0DC4">
            <w:pPr>
              <w:autoSpaceDE w:val="0"/>
              <w:autoSpaceDN w:val="0"/>
              <w:adjustRightInd w:val="0"/>
              <w:jc w:val="both"/>
              <w:rPr>
                <w:rFonts w:ascii="Times New Roman" w:hAnsi="Times New Roman" w:cs="Times New Roman"/>
                <w:i/>
                <w:iCs/>
                <w:sz w:val="28"/>
                <w:szCs w:val="28"/>
              </w:rPr>
            </w:pPr>
          </w:p>
        </w:tc>
        <w:tc>
          <w:tcPr>
            <w:tcW w:w="981" w:type="dxa"/>
          </w:tcPr>
          <w:p w:rsidR="00987A59"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8</w:t>
            </w:r>
          </w:p>
        </w:tc>
        <w:tc>
          <w:tcPr>
            <w:tcW w:w="7013" w:type="dxa"/>
          </w:tcPr>
          <w:p w:rsidR="005E4D2C" w:rsidRPr="006F0DC4" w:rsidRDefault="005E4D2C" w:rsidP="006F0DC4">
            <w:pPr>
              <w:pStyle w:val="a4"/>
              <w:numPr>
                <w:ilvl w:val="0"/>
                <w:numId w:val="5"/>
              </w:numPr>
              <w:shd w:val="clear" w:color="auto" w:fill="FFFFFF"/>
              <w:spacing w:before="0" w:beforeAutospacing="0" w:after="0" w:afterAutospacing="0"/>
              <w:ind w:left="0" w:hanging="47"/>
              <w:rPr>
                <w:sz w:val="28"/>
                <w:szCs w:val="28"/>
              </w:rPr>
            </w:pPr>
            <w:r w:rsidRPr="006F0DC4">
              <w:rPr>
                <w:sz w:val="28"/>
                <w:szCs w:val="28"/>
              </w:rPr>
              <w:t>Умение определять названия объектов, определяющих географическое положение данного материка (или океана).</w:t>
            </w:r>
          </w:p>
          <w:p w:rsidR="005E4D2C" w:rsidRPr="006F0DC4" w:rsidRDefault="005E4D2C" w:rsidP="006F0DC4">
            <w:pPr>
              <w:pStyle w:val="a4"/>
              <w:numPr>
                <w:ilvl w:val="0"/>
                <w:numId w:val="5"/>
              </w:numPr>
              <w:shd w:val="clear" w:color="auto" w:fill="FFFFFF"/>
              <w:spacing w:before="0" w:beforeAutospacing="0" w:after="0" w:afterAutospacing="0"/>
              <w:ind w:left="0" w:hanging="47"/>
              <w:rPr>
                <w:sz w:val="28"/>
                <w:szCs w:val="28"/>
              </w:rPr>
            </w:pPr>
            <w:r w:rsidRPr="006F0DC4">
              <w:rPr>
                <w:sz w:val="28"/>
                <w:szCs w:val="28"/>
              </w:rPr>
              <w:t>Умения читать профиль рельефа на основе знания особенностей рельефа материков и сопоставлять его с картой, а также определять расстояния по географическим координатам и проводить расчеты с использованием карты.</w:t>
            </w:r>
          </w:p>
          <w:p w:rsidR="005E4D2C" w:rsidRPr="006F0DC4" w:rsidRDefault="005E4D2C" w:rsidP="006F0DC4">
            <w:pPr>
              <w:pStyle w:val="a4"/>
              <w:numPr>
                <w:ilvl w:val="0"/>
                <w:numId w:val="5"/>
              </w:numPr>
              <w:shd w:val="clear" w:color="auto" w:fill="FFFFFF"/>
              <w:spacing w:before="0" w:beforeAutospacing="0" w:after="0" w:afterAutospacing="0"/>
              <w:ind w:left="0" w:hanging="47"/>
              <w:rPr>
                <w:sz w:val="28"/>
                <w:szCs w:val="28"/>
              </w:rPr>
            </w:pPr>
            <w:r w:rsidRPr="006F0DC4">
              <w:rPr>
                <w:sz w:val="28"/>
                <w:szCs w:val="28"/>
              </w:rPr>
              <w:t>Знание основной географической номенклатуры и умения определять абсолютные высоты форм рельефа с помощью профиля рельефа.</w:t>
            </w:r>
          </w:p>
          <w:p w:rsidR="005E4D2C" w:rsidRPr="006F0DC4" w:rsidRDefault="005E4D2C" w:rsidP="006F0DC4">
            <w:pPr>
              <w:pStyle w:val="a4"/>
              <w:numPr>
                <w:ilvl w:val="0"/>
                <w:numId w:val="5"/>
              </w:numPr>
              <w:shd w:val="clear" w:color="auto" w:fill="FFFFFF"/>
              <w:spacing w:after="0"/>
              <w:ind w:left="0" w:hanging="47"/>
              <w:rPr>
                <w:sz w:val="28"/>
                <w:szCs w:val="28"/>
              </w:rPr>
            </w:pPr>
            <w:r w:rsidRPr="006F0DC4">
              <w:rPr>
                <w:sz w:val="28"/>
                <w:szCs w:val="28"/>
              </w:rPr>
              <w:t xml:space="preserve">Установление соответствия представленных в задании </w:t>
            </w:r>
            <w:proofErr w:type="spellStart"/>
            <w:r w:rsidRPr="006F0DC4">
              <w:rPr>
                <w:sz w:val="28"/>
                <w:szCs w:val="28"/>
              </w:rPr>
              <w:t>климатограмм</w:t>
            </w:r>
            <w:proofErr w:type="spellEnd"/>
            <w:r w:rsidRPr="006F0DC4">
              <w:rPr>
                <w:sz w:val="28"/>
                <w:szCs w:val="28"/>
              </w:rPr>
              <w:t xml:space="preserve"> климатическим поясам Земли.</w:t>
            </w:r>
          </w:p>
          <w:p w:rsidR="005E4D2C" w:rsidRPr="006F0DC4" w:rsidRDefault="005E4D2C" w:rsidP="006F0DC4">
            <w:pPr>
              <w:pStyle w:val="a4"/>
              <w:numPr>
                <w:ilvl w:val="0"/>
                <w:numId w:val="5"/>
              </w:numPr>
              <w:shd w:val="clear" w:color="auto" w:fill="FFFFFF"/>
              <w:spacing w:after="0"/>
              <w:ind w:left="0" w:hanging="47"/>
              <w:rPr>
                <w:sz w:val="28"/>
                <w:szCs w:val="28"/>
              </w:rPr>
            </w:pPr>
            <w:r w:rsidRPr="006F0DC4">
              <w:rPr>
                <w:sz w:val="28"/>
                <w:szCs w:val="28"/>
              </w:rPr>
              <w:t xml:space="preserve">Знание размещения климатических поясов посредством нанесения на карту номеров, соответствующих </w:t>
            </w:r>
            <w:proofErr w:type="spellStart"/>
            <w:r w:rsidRPr="006F0DC4">
              <w:rPr>
                <w:sz w:val="28"/>
                <w:szCs w:val="28"/>
              </w:rPr>
              <w:t>климатограмм</w:t>
            </w:r>
            <w:proofErr w:type="spellEnd"/>
            <w:r w:rsidRPr="006F0DC4">
              <w:rPr>
                <w:sz w:val="28"/>
                <w:szCs w:val="28"/>
              </w:rPr>
              <w:t>.</w:t>
            </w:r>
          </w:p>
          <w:p w:rsidR="005E4D2C" w:rsidRPr="006F0DC4" w:rsidRDefault="005E4D2C" w:rsidP="006F0DC4">
            <w:pPr>
              <w:pStyle w:val="a4"/>
              <w:numPr>
                <w:ilvl w:val="0"/>
                <w:numId w:val="5"/>
              </w:numPr>
              <w:shd w:val="clear" w:color="auto" w:fill="FFFFFF"/>
              <w:spacing w:after="0"/>
              <w:ind w:left="0" w:hanging="47"/>
              <w:rPr>
                <w:sz w:val="28"/>
                <w:szCs w:val="28"/>
              </w:rPr>
            </w:pPr>
            <w:r w:rsidRPr="006F0DC4">
              <w:rPr>
                <w:sz w:val="28"/>
                <w:szCs w:val="28"/>
              </w:rPr>
              <w:t xml:space="preserve">Умения определять природные зоны по их характеристикам и выявлять закономерности их размещения в соответствии с размещением климатических поясов посредством выбора соответствующей </w:t>
            </w:r>
            <w:proofErr w:type="spellStart"/>
            <w:r w:rsidRPr="006F0DC4">
              <w:rPr>
                <w:sz w:val="28"/>
                <w:szCs w:val="28"/>
              </w:rPr>
              <w:t>климатограммы</w:t>
            </w:r>
            <w:proofErr w:type="spellEnd"/>
            <w:r w:rsidRPr="006F0DC4">
              <w:rPr>
                <w:sz w:val="28"/>
                <w:szCs w:val="28"/>
              </w:rPr>
              <w:t>.</w:t>
            </w:r>
          </w:p>
          <w:p w:rsidR="005E4D2C" w:rsidRPr="006F0DC4" w:rsidRDefault="005E4D2C" w:rsidP="006F0DC4">
            <w:pPr>
              <w:pStyle w:val="a4"/>
              <w:numPr>
                <w:ilvl w:val="0"/>
                <w:numId w:val="5"/>
              </w:numPr>
              <w:shd w:val="clear" w:color="auto" w:fill="FFFFFF"/>
              <w:spacing w:after="0"/>
              <w:ind w:left="0" w:hanging="47"/>
              <w:rPr>
                <w:sz w:val="28"/>
                <w:szCs w:val="28"/>
              </w:rPr>
            </w:pPr>
            <w:r w:rsidRPr="006F0DC4">
              <w:rPr>
                <w:sz w:val="28"/>
                <w:szCs w:val="28"/>
              </w:rPr>
              <w:t xml:space="preserve">Умение заполнять таблицы основных климатических показателей, характерных для указанной природной зоны, на основе чтения выбранной </w:t>
            </w:r>
            <w:proofErr w:type="spellStart"/>
            <w:r w:rsidRPr="006F0DC4">
              <w:rPr>
                <w:sz w:val="28"/>
                <w:szCs w:val="28"/>
              </w:rPr>
              <w:t>климатограммы</w:t>
            </w:r>
            <w:proofErr w:type="spellEnd"/>
            <w:r w:rsidRPr="006F0DC4">
              <w:rPr>
                <w:sz w:val="28"/>
                <w:szCs w:val="28"/>
              </w:rPr>
              <w:t>.</w:t>
            </w:r>
          </w:p>
          <w:p w:rsidR="005E4D2C" w:rsidRPr="006F0DC4" w:rsidRDefault="005E4D2C" w:rsidP="006F0DC4">
            <w:pPr>
              <w:pStyle w:val="a4"/>
              <w:numPr>
                <w:ilvl w:val="0"/>
                <w:numId w:val="5"/>
              </w:numPr>
              <w:shd w:val="clear" w:color="auto" w:fill="FFFFFF"/>
              <w:spacing w:after="0"/>
              <w:ind w:left="0" w:hanging="47"/>
              <w:rPr>
                <w:sz w:val="28"/>
                <w:szCs w:val="28"/>
              </w:rPr>
            </w:pPr>
            <w:r w:rsidRPr="006F0DC4">
              <w:rPr>
                <w:sz w:val="28"/>
                <w:szCs w:val="28"/>
              </w:rPr>
              <w:t>Умение определять географические процессы, отображенные в виде модели или схемы.</w:t>
            </w:r>
          </w:p>
          <w:p w:rsidR="005E4D2C" w:rsidRPr="006F0DC4" w:rsidRDefault="005E4D2C" w:rsidP="006F0DC4">
            <w:pPr>
              <w:pStyle w:val="a4"/>
              <w:numPr>
                <w:ilvl w:val="0"/>
                <w:numId w:val="5"/>
              </w:numPr>
              <w:shd w:val="clear" w:color="auto" w:fill="FFFFFF"/>
              <w:spacing w:after="0"/>
              <w:ind w:left="0" w:hanging="47"/>
              <w:rPr>
                <w:sz w:val="28"/>
                <w:szCs w:val="28"/>
              </w:rPr>
            </w:pPr>
            <w:r w:rsidRPr="006F0DC4">
              <w:rPr>
                <w:sz w:val="28"/>
                <w:szCs w:val="28"/>
              </w:rPr>
              <w:t>Умение составлять последовательность основных этапов географического процесса</w:t>
            </w:r>
            <w:r w:rsidRPr="006F0DC4">
              <w:rPr>
                <w:sz w:val="28"/>
                <w:szCs w:val="28"/>
              </w:rPr>
              <w:tab/>
            </w:r>
          </w:p>
          <w:p w:rsidR="005E4D2C" w:rsidRPr="006F0DC4" w:rsidRDefault="005E4D2C" w:rsidP="006F0DC4">
            <w:pPr>
              <w:pStyle w:val="a4"/>
              <w:numPr>
                <w:ilvl w:val="0"/>
                <w:numId w:val="5"/>
              </w:numPr>
              <w:shd w:val="clear" w:color="auto" w:fill="FFFFFF"/>
              <w:spacing w:before="0" w:beforeAutospacing="0" w:after="0" w:afterAutospacing="0"/>
              <w:ind w:left="0" w:hanging="47"/>
              <w:rPr>
                <w:sz w:val="28"/>
                <w:szCs w:val="28"/>
              </w:rPr>
            </w:pPr>
            <w:r w:rsidRPr="006F0DC4">
              <w:rPr>
                <w:sz w:val="28"/>
                <w:szCs w:val="28"/>
              </w:rPr>
              <w:t>Умение указать наиболее характерные для территории последствия географического процесса</w:t>
            </w:r>
          </w:p>
          <w:p w:rsidR="005E4D2C" w:rsidRPr="006F0DC4" w:rsidRDefault="005E4D2C" w:rsidP="006F0DC4">
            <w:pPr>
              <w:pStyle w:val="a4"/>
              <w:numPr>
                <w:ilvl w:val="0"/>
                <w:numId w:val="5"/>
              </w:numPr>
              <w:shd w:val="clear" w:color="auto" w:fill="FFFFFF"/>
              <w:spacing w:before="0" w:beforeAutospacing="0" w:after="0" w:afterAutospacing="0"/>
              <w:ind w:left="0" w:hanging="47"/>
              <w:rPr>
                <w:sz w:val="28"/>
                <w:szCs w:val="28"/>
              </w:rPr>
            </w:pPr>
            <w:r w:rsidRPr="006F0DC4">
              <w:rPr>
                <w:sz w:val="28"/>
                <w:szCs w:val="28"/>
              </w:rPr>
              <w:t>Умение устанавливать соответствие между материками и их географическими особенностями</w:t>
            </w:r>
          </w:p>
          <w:p w:rsidR="005E4D2C" w:rsidRPr="006F0DC4" w:rsidRDefault="005E4D2C" w:rsidP="006F0DC4">
            <w:pPr>
              <w:pStyle w:val="a4"/>
              <w:numPr>
                <w:ilvl w:val="0"/>
                <w:numId w:val="5"/>
              </w:numPr>
              <w:shd w:val="clear" w:color="auto" w:fill="FFFFFF"/>
              <w:spacing w:after="0"/>
              <w:ind w:left="0" w:hanging="47"/>
              <w:rPr>
                <w:sz w:val="28"/>
                <w:szCs w:val="28"/>
              </w:rPr>
            </w:pPr>
            <w:r w:rsidRPr="006F0DC4">
              <w:rPr>
                <w:sz w:val="28"/>
                <w:szCs w:val="28"/>
              </w:rPr>
              <w:t>Умение определять и выделять на карте крупные страны по названиям их столиц.</w:t>
            </w:r>
          </w:p>
          <w:p w:rsidR="005E4D2C" w:rsidRPr="006F0DC4" w:rsidRDefault="005E4D2C" w:rsidP="006F0DC4">
            <w:pPr>
              <w:pStyle w:val="a4"/>
              <w:numPr>
                <w:ilvl w:val="0"/>
                <w:numId w:val="5"/>
              </w:numPr>
              <w:shd w:val="clear" w:color="auto" w:fill="FFFFFF"/>
              <w:spacing w:after="0"/>
              <w:ind w:left="0" w:hanging="47"/>
              <w:rPr>
                <w:sz w:val="28"/>
                <w:szCs w:val="28"/>
              </w:rPr>
            </w:pPr>
            <w:r w:rsidRPr="006F0DC4">
              <w:rPr>
                <w:sz w:val="28"/>
                <w:szCs w:val="28"/>
              </w:rPr>
              <w:t>Умение определять время в столицах этих стран с помощью изображений и на основе знания о закономерностях изменения времени вследствие движения Земли.</w:t>
            </w:r>
          </w:p>
          <w:p w:rsidR="005E4D2C" w:rsidRPr="006F0DC4" w:rsidRDefault="005E4D2C" w:rsidP="006F0DC4">
            <w:pPr>
              <w:pStyle w:val="a4"/>
              <w:numPr>
                <w:ilvl w:val="0"/>
                <w:numId w:val="5"/>
              </w:numPr>
              <w:shd w:val="clear" w:color="auto" w:fill="FFFFFF"/>
              <w:spacing w:before="0" w:beforeAutospacing="0" w:after="0" w:afterAutospacing="0"/>
              <w:ind w:left="0" w:hanging="47"/>
              <w:rPr>
                <w:sz w:val="28"/>
                <w:szCs w:val="28"/>
              </w:rPr>
            </w:pPr>
            <w:r w:rsidRPr="006F0DC4">
              <w:rPr>
                <w:sz w:val="28"/>
                <w:szCs w:val="28"/>
              </w:rPr>
              <w:t>Умение определить время в столицах этих стран с помощью изображений и на основе знания о закономерностях изменения времени вследствие движения Земли.</w:t>
            </w:r>
          </w:p>
          <w:p w:rsidR="005E4D2C" w:rsidRPr="006F0DC4" w:rsidRDefault="005E4D2C" w:rsidP="006F0DC4">
            <w:pPr>
              <w:pStyle w:val="a4"/>
              <w:numPr>
                <w:ilvl w:val="0"/>
                <w:numId w:val="5"/>
              </w:numPr>
              <w:shd w:val="clear" w:color="auto" w:fill="FFFFFF"/>
              <w:spacing w:after="0"/>
              <w:ind w:left="0" w:hanging="47"/>
              <w:rPr>
                <w:sz w:val="28"/>
                <w:szCs w:val="28"/>
              </w:rPr>
            </w:pPr>
            <w:r w:rsidRPr="006F0DC4">
              <w:rPr>
                <w:sz w:val="28"/>
                <w:szCs w:val="28"/>
              </w:rPr>
              <w:t>Умение определять страну по характерным фотоизображениям, указать ее название и столицу</w:t>
            </w:r>
          </w:p>
          <w:p w:rsidR="005E4D2C" w:rsidRPr="006F0DC4" w:rsidRDefault="005E4D2C" w:rsidP="006F0DC4">
            <w:pPr>
              <w:pStyle w:val="a4"/>
              <w:numPr>
                <w:ilvl w:val="0"/>
                <w:numId w:val="5"/>
              </w:numPr>
              <w:shd w:val="clear" w:color="auto" w:fill="FFFFFF"/>
              <w:spacing w:after="0"/>
              <w:ind w:left="0" w:hanging="47"/>
              <w:rPr>
                <w:sz w:val="28"/>
                <w:szCs w:val="28"/>
              </w:rPr>
            </w:pPr>
            <w:r w:rsidRPr="006F0DC4">
              <w:rPr>
                <w:sz w:val="28"/>
                <w:szCs w:val="28"/>
              </w:rPr>
              <w:t>Умение выявлять страну по ее очертаниям</w:t>
            </w:r>
          </w:p>
          <w:p w:rsidR="00987A59" w:rsidRPr="006F0DC4" w:rsidRDefault="005E4D2C" w:rsidP="006F0DC4">
            <w:pPr>
              <w:pStyle w:val="a4"/>
              <w:numPr>
                <w:ilvl w:val="0"/>
                <w:numId w:val="5"/>
              </w:numPr>
              <w:shd w:val="clear" w:color="auto" w:fill="FFFFFF"/>
              <w:spacing w:before="0" w:beforeAutospacing="0" w:after="0" w:afterAutospacing="0"/>
              <w:ind w:left="0" w:hanging="47"/>
              <w:rPr>
                <w:sz w:val="28"/>
                <w:szCs w:val="28"/>
              </w:rPr>
            </w:pPr>
            <w:r w:rsidRPr="006F0DC4">
              <w:rPr>
                <w:sz w:val="28"/>
                <w:szCs w:val="28"/>
              </w:rPr>
              <w:t>Умение составлять описание данной страны на основе вопросов, приведенных в задании.</w:t>
            </w:r>
          </w:p>
        </w:tc>
      </w:tr>
      <w:tr w:rsidR="006F0DC4" w:rsidRPr="006F0DC4" w:rsidTr="006F0DC4">
        <w:tc>
          <w:tcPr>
            <w:tcW w:w="2349" w:type="dxa"/>
          </w:tcPr>
          <w:p w:rsidR="00987A59" w:rsidRPr="006F0DC4" w:rsidRDefault="00987A59" w:rsidP="006F0DC4">
            <w:pPr>
              <w:autoSpaceDE w:val="0"/>
              <w:autoSpaceDN w:val="0"/>
              <w:adjustRightInd w:val="0"/>
              <w:jc w:val="both"/>
              <w:rPr>
                <w:rFonts w:ascii="Times New Roman" w:hAnsi="Times New Roman" w:cs="Times New Roman"/>
                <w:i/>
                <w:iCs/>
                <w:sz w:val="28"/>
                <w:szCs w:val="28"/>
              </w:rPr>
            </w:pPr>
          </w:p>
        </w:tc>
        <w:tc>
          <w:tcPr>
            <w:tcW w:w="981" w:type="dxa"/>
          </w:tcPr>
          <w:p w:rsidR="00987A59" w:rsidRPr="006F0DC4" w:rsidRDefault="005E4D2C"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9</w:t>
            </w:r>
          </w:p>
        </w:tc>
        <w:tc>
          <w:tcPr>
            <w:tcW w:w="7013" w:type="dxa"/>
          </w:tcPr>
          <w:p w:rsidR="005E4D2C" w:rsidRPr="006F0DC4" w:rsidRDefault="005E4D2C" w:rsidP="006F0DC4">
            <w:pPr>
              <w:pStyle w:val="a4"/>
              <w:numPr>
                <w:ilvl w:val="0"/>
                <w:numId w:val="4"/>
              </w:numPr>
              <w:shd w:val="clear" w:color="auto" w:fill="FFFFFF"/>
              <w:spacing w:before="0" w:beforeAutospacing="0" w:after="0" w:afterAutospacing="0"/>
              <w:ind w:left="0" w:hanging="47"/>
              <w:rPr>
                <w:sz w:val="28"/>
                <w:szCs w:val="28"/>
                <w:u w:val="single"/>
              </w:rPr>
            </w:pPr>
            <w:r w:rsidRPr="006F0DC4">
              <w:rPr>
                <w:sz w:val="28"/>
                <w:szCs w:val="28"/>
              </w:rPr>
              <w:t>Умение определять географические координаты точки, связанной с одним из этих объектов, и рассчитывать расстояние между указанными точками с помощью географических координат.</w:t>
            </w:r>
          </w:p>
          <w:p w:rsidR="005E4D2C" w:rsidRPr="006F0DC4" w:rsidRDefault="005E4D2C" w:rsidP="006F0DC4">
            <w:pPr>
              <w:pStyle w:val="a4"/>
              <w:numPr>
                <w:ilvl w:val="0"/>
                <w:numId w:val="4"/>
              </w:numPr>
              <w:shd w:val="clear" w:color="auto" w:fill="FFFFFF"/>
              <w:spacing w:before="0" w:beforeAutospacing="0" w:after="0" w:afterAutospacing="0"/>
              <w:ind w:left="0" w:hanging="47"/>
              <w:rPr>
                <w:sz w:val="28"/>
                <w:szCs w:val="28"/>
                <w:u w:val="single"/>
              </w:rPr>
            </w:pPr>
            <w:r w:rsidRPr="006F0DC4">
              <w:rPr>
                <w:sz w:val="28"/>
                <w:szCs w:val="28"/>
              </w:rPr>
              <w:lastRenderedPageBreak/>
              <w:t>Умение использовать текст в качестве источника географической информации, а также знание географической терминологии и умение ее использовать для решения учебных задач</w:t>
            </w:r>
          </w:p>
          <w:p w:rsidR="005E4D2C" w:rsidRPr="006F0DC4" w:rsidRDefault="005E4D2C" w:rsidP="006F0DC4">
            <w:pPr>
              <w:pStyle w:val="a4"/>
              <w:numPr>
                <w:ilvl w:val="0"/>
                <w:numId w:val="4"/>
              </w:numPr>
              <w:shd w:val="clear" w:color="auto" w:fill="FFFFFF"/>
              <w:spacing w:before="0" w:beforeAutospacing="0" w:after="0" w:afterAutospacing="0"/>
              <w:ind w:left="0" w:hanging="47"/>
              <w:rPr>
                <w:sz w:val="28"/>
                <w:szCs w:val="28"/>
                <w:u w:val="single"/>
              </w:rPr>
            </w:pPr>
            <w:r w:rsidRPr="006F0DC4">
              <w:rPr>
                <w:sz w:val="28"/>
                <w:szCs w:val="28"/>
              </w:rPr>
              <w:t>Умение выбрать из текста названия всех упомянутых в нем объектов в соответствии с заданием и подписать их на карте.</w:t>
            </w:r>
          </w:p>
          <w:p w:rsidR="005E4D2C" w:rsidRPr="006F0DC4" w:rsidRDefault="005E4D2C" w:rsidP="006F0DC4">
            <w:pPr>
              <w:pStyle w:val="a4"/>
              <w:numPr>
                <w:ilvl w:val="0"/>
                <w:numId w:val="4"/>
              </w:numPr>
              <w:shd w:val="clear" w:color="auto" w:fill="FFFFFF"/>
              <w:spacing w:before="0" w:beforeAutospacing="0" w:after="0" w:afterAutospacing="0"/>
              <w:ind w:left="0" w:hanging="47"/>
              <w:rPr>
                <w:sz w:val="28"/>
                <w:szCs w:val="28"/>
                <w:u w:val="single"/>
              </w:rPr>
            </w:pPr>
            <w:r w:rsidRPr="006F0DC4">
              <w:rPr>
                <w:sz w:val="28"/>
                <w:szCs w:val="28"/>
              </w:rPr>
              <w:t>Умение рассчитывать разницу во времени между двумя точками маршрута.</w:t>
            </w:r>
          </w:p>
          <w:p w:rsidR="005E4D2C" w:rsidRPr="006F0DC4" w:rsidRDefault="005E4D2C" w:rsidP="006F0DC4">
            <w:pPr>
              <w:pStyle w:val="a4"/>
              <w:numPr>
                <w:ilvl w:val="0"/>
                <w:numId w:val="4"/>
              </w:numPr>
              <w:shd w:val="clear" w:color="auto" w:fill="FFFFFF"/>
              <w:spacing w:before="0" w:beforeAutospacing="0" w:after="0" w:afterAutospacing="0"/>
              <w:ind w:left="0" w:hanging="47"/>
              <w:rPr>
                <w:sz w:val="28"/>
                <w:szCs w:val="28"/>
                <w:u w:val="single"/>
              </w:rPr>
            </w:pPr>
            <w:r w:rsidRPr="006F0DC4">
              <w:rPr>
                <w:sz w:val="28"/>
                <w:szCs w:val="28"/>
              </w:rPr>
              <w:t>Умение сопоставлять данные статистических данных населения регионов России и информацию, представленную в графическом формате (в виде диаграмм и графиков)</w:t>
            </w:r>
          </w:p>
          <w:p w:rsidR="005E4D2C" w:rsidRPr="006F0DC4" w:rsidRDefault="005E4D2C" w:rsidP="006F0DC4">
            <w:pPr>
              <w:pStyle w:val="a4"/>
              <w:numPr>
                <w:ilvl w:val="0"/>
                <w:numId w:val="4"/>
              </w:numPr>
              <w:shd w:val="clear" w:color="auto" w:fill="FFFFFF"/>
              <w:spacing w:before="0" w:beforeAutospacing="0" w:after="0" w:afterAutospacing="0"/>
              <w:ind w:left="0" w:hanging="47"/>
              <w:rPr>
                <w:sz w:val="28"/>
                <w:szCs w:val="28"/>
                <w:u w:val="single"/>
              </w:rPr>
            </w:pPr>
            <w:r w:rsidRPr="006F0DC4">
              <w:rPr>
                <w:sz w:val="28"/>
                <w:szCs w:val="28"/>
              </w:rPr>
              <w:t>Умение характеризовать особенности компонентов природы своего региона, а также выделение региона на карте</w:t>
            </w:r>
          </w:p>
          <w:p w:rsidR="00987A59" w:rsidRPr="006F0DC4" w:rsidRDefault="005E4D2C" w:rsidP="006F0DC4">
            <w:pPr>
              <w:pStyle w:val="a5"/>
              <w:numPr>
                <w:ilvl w:val="0"/>
                <w:numId w:val="4"/>
              </w:numPr>
              <w:autoSpaceDE w:val="0"/>
              <w:autoSpaceDN w:val="0"/>
              <w:adjustRightInd w:val="0"/>
              <w:ind w:left="0" w:hanging="47"/>
              <w:rPr>
                <w:rFonts w:ascii="Times New Roman" w:hAnsi="Times New Roman" w:cs="Times New Roman"/>
                <w:sz w:val="28"/>
                <w:szCs w:val="28"/>
              </w:rPr>
            </w:pPr>
            <w:r w:rsidRPr="006F0DC4">
              <w:rPr>
                <w:rFonts w:ascii="Times New Roman" w:hAnsi="Times New Roman" w:cs="Times New Roman"/>
                <w:sz w:val="28"/>
                <w:szCs w:val="28"/>
              </w:rPr>
              <w:t>Умение характеризовать и описывать особенности компонентов природы своего региона, а также выделение региона на карте</w:t>
            </w:r>
          </w:p>
        </w:tc>
      </w:tr>
      <w:tr w:rsidR="006F0DC4" w:rsidRPr="006F0DC4" w:rsidTr="006F0DC4">
        <w:tc>
          <w:tcPr>
            <w:tcW w:w="2349" w:type="dxa"/>
          </w:tcPr>
          <w:p w:rsidR="00987A59"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lastRenderedPageBreak/>
              <w:t xml:space="preserve">Физика </w:t>
            </w:r>
          </w:p>
        </w:tc>
        <w:tc>
          <w:tcPr>
            <w:tcW w:w="981" w:type="dxa"/>
          </w:tcPr>
          <w:p w:rsidR="00987A59"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8</w:t>
            </w:r>
          </w:p>
        </w:tc>
        <w:tc>
          <w:tcPr>
            <w:tcW w:w="7013" w:type="dxa"/>
          </w:tcPr>
          <w:p w:rsidR="000A44F7" w:rsidRPr="006F0DC4" w:rsidRDefault="000A44F7" w:rsidP="006F0DC4">
            <w:pPr>
              <w:jc w:val="both"/>
              <w:rPr>
                <w:rFonts w:ascii="Times New Roman" w:hAnsi="Times New Roman" w:cs="Times New Roman"/>
                <w:sz w:val="28"/>
                <w:szCs w:val="28"/>
                <w:bdr w:val="none" w:sz="0" w:space="0" w:color="auto" w:frame="1"/>
                <w:lang w:eastAsia="ru-RU"/>
              </w:rPr>
            </w:pPr>
            <w:r w:rsidRPr="006F0DC4">
              <w:rPr>
                <w:rFonts w:ascii="Times New Roman" w:hAnsi="Times New Roman" w:cs="Times New Roman"/>
                <w:sz w:val="28"/>
                <w:szCs w:val="28"/>
                <w:bdr w:val="none" w:sz="0" w:space="0" w:color="auto" w:frame="1"/>
                <w:lang w:eastAsia="ru-RU"/>
              </w:rPr>
              <w:t>- 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передача давления твердыми телами, жидкостями и газами, атмосферное давление, плавание тел;</w:t>
            </w:r>
          </w:p>
          <w:p w:rsidR="000A44F7" w:rsidRPr="006F0DC4" w:rsidRDefault="000A44F7" w:rsidP="006F0DC4">
            <w:pPr>
              <w:jc w:val="both"/>
              <w:rPr>
                <w:rFonts w:ascii="Times New Roman" w:hAnsi="Times New Roman" w:cs="Times New Roman"/>
                <w:sz w:val="28"/>
                <w:szCs w:val="28"/>
                <w:bdr w:val="none" w:sz="0" w:space="0" w:color="auto" w:frame="1"/>
                <w:lang w:eastAsia="ru-RU"/>
              </w:rPr>
            </w:pPr>
            <w:r w:rsidRPr="006F0DC4">
              <w:rPr>
                <w:rFonts w:ascii="Times New Roman" w:hAnsi="Times New Roman" w:cs="Times New Roman"/>
                <w:sz w:val="28"/>
                <w:szCs w:val="28"/>
                <w:bdr w:val="none" w:sz="0" w:space="0" w:color="auto" w:frame="1"/>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A44F7" w:rsidRPr="006F0DC4" w:rsidRDefault="000A44F7" w:rsidP="006F0DC4">
            <w:pPr>
              <w:jc w:val="both"/>
              <w:rPr>
                <w:rFonts w:ascii="Times New Roman" w:hAnsi="Times New Roman" w:cs="Times New Roman"/>
                <w:sz w:val="28"/>
                <w:szCs w:val="28"/>
                <w:bdr w:val="none" w:sz="0" w:space="0" w:color="auto" w:frame="1"/>
                <w:lang w:eastAsia="ru-RU"/>
              </w:rPr>
            </w:pPr>
            <w:r w:rsidRPr="006F0DC4">
              <w:rPr>
                <w:rFonts w:ascii="Times New Roman" w:hAnsi="Times New Roman" w:cs="Times New Roman"/>
                <w:sz w:val="28"/>
                <w:szCs w:val="28"/>
                <w:bdr w:val="none" w:sz="0" w:space="0" w:color="auto" w:frame="1"/>
                <w:lang w:eastAsia="ru-RU"/>
              </w:rPr>
              <w:t>- 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0A44F7" w:rsidRPr="006F0DC4" w:rsidRDefault="000A44F7" w:rsidP="006F0DC4">
            <w:pPr>
              <w:jc w:val="both"/>
              <w:rPr>
                <w:rFonts w:ascii="Times New Roman" w:hAnsi="Times New Roman" w:cs="Times New Roman"/>
                <w:sz w:val="28"/>
                <w:szCs w:val="28"/>
                <w:bdr w:val="none" w:sz="0" w:space="0" w:color="auto" w:frame="1"/>
                <w:lang w:eastAsia="ru-RU"/>
              </w:rPr>
            </w:pPr>
            <w:bookmarkStart w:id="0" w:name="_GoBack"/>
            <w:bookmarkEnd w:id="0"/>
            <w:r w:rsidRPr="006F0DC4">
              <w:rPr>
                <w:rFonts w:ascii="Times New Roman" w:hAnsi="Times New Roman" w:cs="Times New Roman"/>
                <w:sz w:val="28"/>
                <w:szCs w:val="28"/>
                <w:bdr w:val="none" w:sz="0" w:space="0" w:color="auto" w:frame="1"/>
                <w:lang w:eastAsia="ru-RU"/>
              </w:rPr>
              <w:t>- Решать задачи, используя физические законы (закон сохранения энергии,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987A59" w:rsidRPr="006F0DC4" w:rsidRDefault="00987A59" w:rsidP="006F0DC4">
            <w:pPr>
              <w:jc w:val="both"/>
              <w:rPr>
                <w:rFonts w:ascii="Times New Roman" w:hAnsi="Times New Roman" w:cs="Times New Roman"/>
                <w:sz w:val="28"/>
                <w:szCs w:val="28"/>
                <w:bdr w:val="none" w:sz="0" w:space="0" w:color="auto" w:frame="1"/>
                <w:lang w:eastAsia="ru-RU"/>
              </w:rPr>
            </w:pPr>
          </w:p>
        </w:tc>
      </w:tr>
      <w:tr w:rsidR="006F0DC4" w:rsidRPr="006F0DC4" w:rsidTr="006F0DC4">
        <w:tc>
          <w:tcPr>
            <w:tcW w:w="2349" w:type="dxa"/>
          </w:tcPr>
          <w:p w:rsidR="00987A59" w:rsidRPr="006F0DC4" w:rsidRDefault="00987A59" w:rsidP="006F0DC4">
            <w:pPr>
              <w:autoSpaceDE w:val="0"/>
              <w:autoSpaceDN w:val="0"/>
              <w:adjustRightInd w:val="0"/>
              <w:jc w:val="both"/>
              <w:rPr>
                <w:rFonts w:ascii="Times New Roman" w:hAnsi="Times New Roman" w:cs="Times New Roman"/>
                <w:i/>
                <w:iCs/>
                <w:sz w:val="28"/>
                <w:szCs w:val="28"/>
              </w:rPr>
            </w:pPr>
          </w:p>
        </w:tc>
        <w:tc>
          <w:tcPr>
            <w:tcW w:w="981" w:type="dxa"/>
          </w:tcPr>
          <w:p w:rsidR="00987A59"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9</w:t>
            </w:r>
          </w:p>
        </w:tc>
        <w:tc>
          <w:tcPr>
            <w:tcW w:w="7013" w:type="dxa"/>
          </w:tcPr>
          <w:p w:rsidR="006F0DC4" w:rsidRPr="006F0DC4" w:rsidRDefault="006F0DC4" w:rsidP="006F0DC4">
            <w:pPr>
              <w:pStyle w:val="a5"/>
              <w:ind w:left="142"/>
              <w:jc w:val="both"/>
              <w:rPr>
                <w:rFonts w:ascii="Times New Roman" w:hAnsi="Times New Roman" w:cs="Times New Roman"/>
                <w:sz w:val="28"/>
                <w:szCs w:val="28"/>
              </w:rPr>
            </w:pPr>
            <w:r w:rsidRPr="006F0DC4">
              <w:rPr>
                <w:rFonts w:ascii="Times New Roman" w:hAnsi="Times New Roman" w:cs="Times New Roman"/>
                <w:b/>
                <w:sz w:val="28"/>
                <w:szCs w:val="28"/>
              </w:rPr>
              <w:t xml:space="preserve">- </w:t>
            </w:r>
            <w:r w:rsidRPr="006F0DC4">
              <w:rPr>
                <w:rFonts w:ascii="Times New Roman" w:hAnsi="Times New Roman" w:cs="Times New Roman"/>
                <w:sz w:val="28"/>
                <w:szCs w:val="28"/>
              </w:rPr>
              <w:t xml:space="preserve">Распознавать тепловые явления и объяснять на базе имеющихся знаний основные свойства или условия </w:t>
            </w:r>
            <w:r w:rsidRPr="006F0DC4">
              <w:rPr>
                <w:rFonts w:ascii="Times New Roman" w:hAnsi="Times New Roman" w:cs="Times New Roman"/>
                <w:sz w:val="28"/>
                <w:szCs w:val="28"/>
              </w:rPr>
              <w:lastRenderedPageBreak/>
              <w:t>протекания этих явлений: диффузия, изменение объема тел при нагревании (охлаждении), тепловое равновесие, испарение, конденсация, плавление, кристаллизация, кипение,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w:t>
            </w:r>
          </w:p>
          <w:p w:rsidR="006F0DC4" w:rsidRPr="006F0DC4" w:rsidRDefault="006F0DC4" w:rsidP="006F0DC4">
            <w:pPr>
              <w:pStyle w:val="a5"/>
              <w:ind w:left="142"/>
              <w:jc w:val="both"/>
              <w:rPr>
                <w:rFonts w:ascii="Times New Roman" w:hAnsi="Times New Roman" w:cs="Times New Roman"/>
                <w:sz w:val="28"/>
                <w:szCs w:val="28"/>
              </w:rPr>
            </w:pPr>
            <w:r w:rsidRPr="006F0DC4">
              <w:rPr>
                <w:rFonts w:ascii="Times New Roman" w:hAnsi="Times New Roman" w:cs="Times New Roman"/>
                <w:sz w:val="28"/>
                <w:szCs w:val="28"/>
              </w:rPr>
              <w:t xml:space="preserve">- </w:t>
            </w:r>
            <w:r w:rsidRPr="006F0DC4">
              <w:rPr>
                <w:rFonts w:ascii="Times New Roman" w:hAnsi="Times New Roman" w:cs="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w:t>
            </w:r>
          </w:p>
          <w:p w:rsidR="006F0DC4" w:rsidRPr="006F0DC4" w:rsidRDefault="006F0DC4" w:rsidP="006F0DC4">
            <w:pPr>
              <w:pStyle w:val="a5"/>
              <w:ind w:left="142"/>
              <w:jc w:val="both"/>
              <w:rPr>
                <w:rFonts w:ascii="Times New Roman" w:hAnsi="Times New Roman" w:cs="Times New Roman"/>
                <w:sz w:val="28"/>
                <w:szCs w:val="28"/>
              </w:rPr>
            </w:pPr>
            <w:r w:rsidRPr="006F0DC4">
              <w:rPr>
                <w:rFonts w:ascii="Times New Roman" w:hAnsi="Times New Roman" w:cs="Times New Roman"/>
                <w:sz w:val="28"/>
                <w:szCs w:val="28"/>
              </w:rPr>
              <w:t xml:space="preserve">- </w:t>
            </w:r>
            <w:r w:rsidRPr="006F0DC4">
              <w:rPr>
                <w:rFonts w:ascii="Times New Roman" w:hAnsi="Times New Roman" w:cs="Times New Roman"/>
                <w:sz w:val="28"/>
                <w:szCs w:val="28"/>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F0DC4" w:rsidRPr="006F0DC4" w:rsidRDefault="006F0DC4" w:rsidP="006F0DC4">
            <w:pPr>
              <w:pStyle w:val="a5"/>
              <w:ind w:left="142"/>
              <w:jc w:val="both"/>
              <w:rPr>
                <w:rFonts w:ascii="Times New Roman" w:hAnsi="Times New Roman" w:cs="Times New Roman"/>
                <w:sz w:val="28"/>
                <w:szCs w:val="28"/>
              </w:rPr>
            </w:pPr>
            <w:r w:rsidRPr="006F0DC4">
              <w:rPr>
                <w:rFonts w:ascii="Times New Roman" w:hAnsi="Times New Roman" w:cs="Times New Roman"/>
                <w:sz w:val="28"/>
                <w:szCs w:val="28"/>
              </w:rPr>
              <w:t xml:space="preserve">- </w:t>
            </w:r>
            <w:r w:rsidRPr="006F0DC4">
              <w:rPr>
                <w:rFonts w:ascii="Times New Roman" w:hAnsi="Times New Roman" w:cs="Times New Roman"/>
                <w:sz w:val="28"/>
                <w:szCs w:val="28"/>
              </w:rP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выделять физические величины и формулы, необходимые для ее решения, проводить расчеты;</w:t>
            </w:r>
          </w:p>
          <w:p w:rsidR="006F0DC4" w:rsidRPr="006F0DC4" w:rsidRDefault="006F0DC4" w:rsidP="006F0DC4">
            <w:pPr>
              <w:pStyle w:val="a5"/>
              <w:ind w:left="142"/>
              <w:jc w:val="both"/>
              <w:rPr>
                <w:rFonts w:ascii="Times New Roman" w:hAnsi="Times New Roman" w:cs="Times New Roman"/>
                <w:sz w:val="28"/>
                <w:szCs w:val="28"/>
              </w:rPr>
            </w:pPr>
            <w:r w:rsidRPr="006F0DC4">
              <w:rPr>
                <w:rFonts w:ascii="Times New Roman" w:hAnsi="Times New Roman" w:cs="Times New Roman"/>
                <w:sz w:val="28"/>
                <w:szCs w:val="28"/>
              </w:rPr>
              <w:t>- Решать задачи, используя физические законы (закон сохранения энергии, закон Гука, закон Паскаля, закон Архимеда, закон сохранения энергии в тепловых процессах, закон Ома для участка цепи, закон Джоуля-Ленца)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сила тока, электрическое напряжение, электрическое сопротивление,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оценивать реальность полученного значения физической величины</w:t>
            </w:r>
          </w:p>
          <w:p w:rsidR="00987A59" w:rsidRPr="006F0DC4" w:rsidRDefault="00987A59" w:rsidP="006F0DC4">
            <w:pPr>
              <w:autoSpaceDE w:val="0"/>
              <w:autoSpaceDN w:val="0"/>
              <w:adjustRightInd w:val="0"/>
              <w:rPr>
                <w:rFonts w:ascii="Times New Roman" w:hAnsi="Times New Roman" w:cs="Times New Roman"/>
                <w:sz w:val="28"/>
                <w:szCs w:val="28"/>
              </w:rPr>
            </w:pPr>
          </w:p>
        </w:tc>
      </w:tr>
      <w:tr w:rsidR="006F0DC4" w:rsidRPr="006F0DC4" w:rsidTr="006F0DC4">
        <w:tc>
          <w:tcPr>
            <w:tcW w:w="2349" w:type="dxa"/>
          </w:tcPr>
          <w:p w:rsidR="00987A59"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lastRenderedPageBreak/>
              <w:t xml:space="preserve">Биология </w:t>
            </w:r>
          </w:p>
        </w:tc>
        <w:tc>
          <w:tcPr>
            <w:tcW w:w="981" w:type="dxa"/>
          </w:tcPr>
          <w:p w:rsidR="00987A59" w:rsidRPr="006F0DC4" w:rsidRDefault="00987A59"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5</w:t>
            </w:r>
          </w:p>
        </w:tc>
        <w:tc>
          <w:tcPr>
            <w:tcW w:w="7013" w:type="dxa"/>
          </w:tcPr>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Овладение логическими действиями сравнения, анализа, синтеза, установления аналогий и</w:t>
            </w:r>
            <w:r w:rsidR="005E4D2C" w:rsidRPr="006F0DC4">
              <w:rPr>
                <w:rFonts w:ascii="Times New Roman" w:hAnsi="Times New Roman" w:cs="Times New Roman"/>
                <w:sz w:val="28"/>
                <w:szCs w:val="28"/>
              </w:rPr>
              <w:t xml:space="preserve"> </w:t>
            </w:r>
            <w:r w:rsidRPr="006F0DC4">
              <w:rPr>
                <w:rFonts w:ascii="Times New Roman" w:hAnsi="Times New Roman" w:cs="Times New Roman"/>
                <w:sz w:val="28"/>
                <w:szCs w:val="28"/>
              </w:rPr>
              <w:t xml:space="preserve">причинно-следственных связей, построения рассуждений; осознанно строить </w:t>
            </w:r>
            <w:r w:rsidRPr="006F0DC4">
              <w:rPr>
                <w:rFonts w:ascii="Times New Roman" w:hAnsi="Times New Roman" w:cs="Times New Roman"/>
                <w:sz w:val="28"/>
                <w:szCs w:val="28"/>
              </w:rPr>
              <w:lastRenderedPageBreak/>
              <w:t>речевое</w:t>
            </w:r>
            <w:r w:rsidR="005E4D2C" w:rsidRPr="006F0DC4">
              <w:rPr>
                <w:rFonts w:ascii="Times New Roman" w:hAnsi="Times New Roman" w:cs="Times New Roman"/>
                <w:sz w:val="28"/>
                <w:szCs w:val="28"/>
              </w:rPr>
              <w:t xml:space="preserve"> </w:t>
            </w:r>
            <w:r w:rsidRPr="006F0DC4">
              <w:rPr>
                <w:rFonts w:ascii="Times New Roman" w:hAnsi="Times New Roman" w:cs="Times New Roman"/>
                <w:sz w:val="28"/>
                <w:szCs w:val="28"/>
              </w:rPr>
              <w:t>высказывание в соответствии с задачами коммуникации.</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Вычленять содержащиеся в тексте основные события; сравнивать между собой объекты,</w:t>
            </w:r>
            <w:r w:rsidR="005E4D2C" w:rsidRPr="006F0DC4">
              <w:rPr>
                <w:rFonts w:ascii="Times New Roman" w:hAnsi="Times New Roman" w:cs="Times New Roman"/>
                <w:sz w:val="28"/>
                <w:szCs w:val="28"/>
              </w:rPr>
              <w:t xml:space="preserve"> </w:t>
            </w:r>
            <w:r w:rsidRPr="006F0DC4">
              <w:rPr>
                <w:rFonts w:ascii="Times New Roman" w:hAnsi="Times New Roman" w:cs="Times New Roman"/>
                <w:sz w:val="28"/>
                <w:szCs w:val="28"/>
              </w:rPr>
              <w:t>описанные в тексте, выделяя 2-3 существенных признака; проводить несложные наблюдения</w:t>
            </w:r>
            <w:r w:rsidR="005E4D2C" w:rsidRPr="006F0DC4">
              <w:rPr>
                <w:rFonts w:ascii="Times New Roman" w:hAnsi="Times New Roman" w:cs="Times New Roman"/>
                <w:sz w:val="28"/>
                <w:szCs w:val="28"/>
              </w:rPr>
              <w:t xml:space="preserve"> </w:t>
            </w:r>
            <w:r w:rsidRPr="006F0DC4">
              <w:rPr>
                <w:rFonts w:ascii="Times New Roman" w:hAnsi="Times New Roman" w:cs="Times New Roman"/>
                <w:sz w:val="28"/>
                <w:szCs w:val="28"/>
              </w:rPr>
              <w:t>в окружающей среде и ставить опыты, используя простейшее лабораторное оборудование;</w:t>
            </w:r>
            <w:r w:rsidR="005E4D2C" w:rsidRPr="006F0DC4">
              <w:rPr>
                <w:rFonts w:ascii="Times New Roman" w:hAnsi="Times New Roman" w:cs="Times New Roman"/>
                <w:sz w:val="28"/>
                <w:szCs w:val="28"/>
              </w:rPr>
              <w:t xml:space="preserve"> </w:t>
            </w:r>
            <w:r w:rsidRPr="006F0DC4">
              <w:rPr>
                <w:rFonts w:ascii="Times New Roman" w:hAnsi="Times New Roman" w:cs="Times New Roman"/>
                <w:sz w:val="28"/>
                <w:szCs w:val="28"/>
              </w:rPr>
              <w:t>создавать и преобразовывать модели и схемы для решения задач.</w:t>
            </w:r>
          </w:p>
          <w:p w:rsidR="00987A59" w:rsidRPr="006F0DC4" w:rsidRDefault="00987A59" w:rsidP="006F0DC4">
            <w:pPr>
              <w:autoSpaceDE w:val="0"/>
              <w:autoSpaceDN w:val="0"/>
              <w:adjustRightInd w:val="0"/>
              <w:jc w:val="both"/>
              <w:rPr>
                <w:rFonts w:ascii="Times New Roman" w:hAnsi="Times New Roman" w:cs="Times New Roman"/>
                <w:sz w:val="28"/>
                <w:szCs w:val="28"/>
              </w:rPr>
            </w:pPr>
            <w:proofErr w:type="spellStart"/>
            <w:r w:rsidRPr="006F0DC4">
              <w:rPr>
                <w:rFonts w:ascii="Times New Roman" w:hAnsi="Times New Roman" w:cs="Times New Roman"/>
                <w:sz w:val="28"/>
                <w:szCs w:val="28"/>
              </w:rPr>
              <w:t>Сформированность</w:t>
            </w:r>
            <w:proofErr w:type="spellEnd"/>
            <w:r w:rsidRPr="006F0DC4">
              <w:rPr>
                <w:rFonts w:ascii="Times New Roman" w:hAnsi="Times New Roman" w:cs="Times New Roman"/>
                <w:sz w:val="28"/>
                <w:szCs w:val="28"/>
              </w:rPr>
              <w:t xml:space="preserve"> уважительного отношения к родному краю. Развитие навыков</w:t>
            </w:r>
            <w:r w:rsidR="005E4D2C" w:rsidRPr="006F0DC4">
              <w:rPr>
                <w:rFonts w:ascii="Times New Roman" w:hAnsi="Times New Roman" w:cs="Times New Roman"/>
                <w:sz w:val="28"/>
                <w:szCs w:val="28"/>
              </w:rPr>
              <w:t xml:space="preserve"> </w:t>
            </w:r>
            <w:r w:rsidRPr="006F0DC4">
              <w:rPr>
                <w:rFonts w:ascii="Times New Roman" w:hAnsi="Times New Roman" w:cs="Times New Roman"/>
                <w:sz w:val="28"/>
                <w:szCs w:val="28"/>
              </w:rPr>
              <w:t>устанавливать и выявлять причинно-следственные связи в окружающем мире.</w:t>
            </w:r>
          </w:p>
        </w:tc>
      </w:tr>
      <w:tr w:rsidR="006F0DC4" w:rsidRPr="006F0DC4" w:rsidTr="006F0DC4">
        <w:tc>
          <w:tcPr>
            <w:tcW w:w="2349" w:type="dxa"/>
          </w:tcPr>
          <w:p w:rsidR="00987A59" w:rsidRPr="006F0DC4" w:rsidRDefault="00987A59" w:rsidP="006F0DC4">
            <w:pPr>
              <w:autoSpaceDE w:val="0"/>
              <w:autoSpaceDN w:val="0"/>
              <w:adjustRightInd w:val="0"/>
              <w:jc w:val="both"/>
              <w:rPr>
                <w:rFonts w:ascii="Times New Roman" w:hAnsi="Times New Roman" w:cs="Times New Roman"/>
                <w:i/>
                <w:iCs/>
                <w:sz w:val="28"/>
                <w:szCs w:val="28"/>
              </w:rPr>
            </w:pPr>
          </w:p>
        </w:tc>
        <w:tc>
          <w:tcPr>
            <w:tcW w:w="981" w:type="dxa"/>
          </w:tcPr>
          <w:p w:rsidR="00987A59" w:rsidRPr="006F0DC4" w:rsidRDefault="005E4D2C"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6</w:t>
            </w:r>
          </w:p>
        </w:tc>
        <w:tc>
          <w:tcPr>
            <w:tcW w:w="7013" w:type="dxa"/>
          </w:tcPr>
          <w:p w:rsidR="005E4D2C" w:rsidRPr="006F0DC4" w:rsidRDefault="005E4D2C" w:rsidP="006F0DC4">
            <w:pPr>
              <w:shd w:val="clear" w:color="auto" w:fill="FFFFFF"/>
              <w:spacing w:after="150"/>
              <w:jc w:val="both"/>
              <w:rPr>
                <w:rFonts w:ascii="Times New Roman" w:eastAsia="Times New Roman" w:hAnsi="Times New Roman" w:cs="Times New Roman"/>
                <w:sz w:val="28"/>
                <w:szCs w:val="28"/>
                <w:lang w:eastAsia="ru-RU"/>
              </w:rPr>
            </w:pPr>
            <w:r w:rsidRPr="006F0DC4">
              <w:rPr>
                <w:rFonts w:ascii="Times New Roman" w:eastAsia="Times New Roman" w:hAnsi="Times New Roman" w:cs="Times New Roman"/>
                <w:sz w:val="28"/>
                <w:szCs w:val="28"/>
                <w:lang w:eastAsia="ru-RU"/>
              </w:rPr>
              <w:t>Выделять существенные признаки биологических объектов (клеток и организмов растений, животных) и процессов, характерных для живых организмов.</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Определять понятия, создавать обобщения, устанавливать аналогии, классифицировать,</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самостоятельно выбирать основания и критерии для классификации. Приобретение опыта использования методов биологической науки и проведения несложных</w:t>
            </w:r>
            <w:r w:rsidR="005E4D2C" w:rsidRPr="006F0DC4">
              <w:rPr>
                <w:rFonts w:ascii="Times New Roman" w:hAnsi="Times New Roman" w:cs="Times New Roman"/>
                <w:sz w:val="28"/>
                <w:szCs w:val="28"/>
              </w:rPr>
              <w:t xml:space="preserve"> </w:t>
            </w:r>
            <w:r w:rsidRPr="006F0DC4">
              <w:rPr>
                <w:rFonts w:ascii="Times New Roman" w:hAnsi="Times New Roman" w:cs="Times New Roman"/>
                <w:sz w:val="28"/>
                <w:szCs w:val="28"/>
              </w:rPr>
              <w:t>биологических экспериментов для изучения живых организмов и человека, проведения</w:t>
            </w:r>
          </w:p>
          <w:p w:rsidR="00987A59" w:rsidRPr="006F0DC4" w:rsidRDefault="00987A59" w:rsidP="006F0DC4">
            <w:pPr>
              <w:autoSpaceDE w:val="0"/>
              <w:autoSpaceDN w:val="0"/>
              <w:adjustRightInd w:val="0"/>
              <w:jc w:val="both"/>
              <w:rPr>
                <w:rFonts w:ascii="Times New Roman" w:hAnsi="Times New Roman" w:cs="Times New Roman"/>
                <w:sz w:val="28"/>
                <w:szCs w:val="28"/>
              </w:rPr>
            </w:pPr>
            <w:r w:rsidRPr="006F0DC4">
              <w:rPr>
                <w:rFonts w:ascii="Times New Roman" w:hAnsi="Times New Roman" w:cs="Times New Roman"/>
                <w:sz w:val="28"/>
                <w:szCs w:val="28"/>
              </w:rPr>
              <w:t>экологического мониторинга в окружающей среде.</w:t>
            </w:r>
          </w:p>
        </w:tc>
      </w:tr>
      <w:tr w:rsidR="006F0DC4" w:rsidRPr="006F0DC4" w:rsidTr="006F0DC4">
        <w:tc>
          <w:tcPr>
            <w:tcW w:w="2349" w:type="dxa"/>
          </w:tcPr>
          <w:p w:rsidR="00987A59" w:rsidRPr="006F0DC4" w:rsidRDefault="00987A59" w:rsidP="006F0DC4">
            <w:pPr>
              <w:autoSpaceDE w:val="0"/>
              <w:autoSpaceDN w:val="0"/>
              <w:adjustRightInd w:val="0"/>
              <w:jc w:val="both"/>
              <w:rPr>
                <w:rFonts w:ascii="Times New Roman" w:hAnsi="Times New Roman" w:cs="Times New Roman"/>
                <w:i/>
                <w:iCs/>
                <w:sz w:val="28"/>
                <w:szCs w:val="28"/>
              </w:rPr>
            </w:pPr>
          </w:p>
        </w:tc>
        <w:tc>
          <w:tcPr>
            <w:tcW w:w="981" w:type="dxa"/>
          </w:tcPr>
          <w:p w:rsidR="00987A59" w:rsidRPr="006F0DC4" w:rsidRDefault="005E4D2C"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7</w:t>
            </w:r>
          </w:p>
        </w:tc>
        <w:tc>
          <w:tcPr>
            <w:tcW w:w="7013" w:type="dxa"/>
          </w:tcPr>
          <w:p w:rsidR="005E4D2C" w:rsidRPr="006F0DC4" w:rsidRDefault="005E4D2C" w:rsidP="006F0DC4">
            <w:pPr>
              <w:pStyle w:val="a4"/>
              <w:numPr>
                <w:ilvl w:val="0"/>
                <w:numId w:val="1"/>
              </w:numPr>
              <w:shd w:val="clear" w:color="auto" w:fill="FFFFFF"/>
              <w:spacing w:after="0"/>
              <w:ind w:left="-47" w:firstLine="0"/>
              <w:jc w:val="both"/>
              <w:rPr>
                <w:sz w:val="28"/>
                <w:szCs w:val="28"/>
              </w:rPr>
            </w:pPr>
            <w:r w:rsidRPr="006F0DC4">
              <w:rPr>
                <w:sz w:val="28"/>
                <w:szCs w:val="28"/>
              </w:rPr>
              <w:t>описывать биологический процесс; умение по рисунку (схеме) выделять существенные признаки процесса</w:t>
            </w:r>
          </w:p>
          <w:p w:rsidR="005E4D2C" w:rsidRPr="006F0DC4" w:rsidRDefault="005E4D2C" w:rsidP="006F0DC4">
            <w:pPr>
              <w:pStyle w:val="a4"/>
              <w:numPr>
                <w:ilvl w:val="0"/>
                <w:numId w:val="1"/>
              </w:numPr>
              <w:shd w:val="clear" w:color="auto" w:fill="FFFFFF"/>
              <w:spacing w:before="0" w:beforeAutospacing="0" w:after="0" w:afterAutospacing="0"/>
              <w:ind w:left="-47" w:firstLine="0"/>
              <w:jc w:val="both"/>
              <w:rPr>
                <w:sz w:val="28"/>
                <w:szCs w:val="28"/>
              </w:rPr>
            </w:pPr>
            <w:r w:rsidRPr="006F0DC4">
              <w:rPr>
                <w:sz w:val="28"/>
                <w:szCs w:val="28"/>
              </w:rPr>
              <w:t>описывать биологический процесс; определять область биологии, в которой изучается данный процесс</w:t>
            </w:r>
          </w:p>
          <w:p w:rsidR="005E4D2C" w:rsidRPr="006F0DC4" w:rsidRDefault="005E4D2C" w:rsidP="006F0DC4">
            <w:pPr>
              <w:pStyle w:val="a4"/>
              <w:numPr>
                <w:ilvl w:val="0"/>
                <w:numId w:val="1"/>
              </w:numPr>
              <w:shd w:val="clear" w:color="auto" w:fill="FFFFFF"/>
              <w:spacing w:after="0"/>
              <w:ind w:left="-47" w:firstLine="0"/>
              <w:jc w:val="both"/>
              <w:rPr>
                <w:sz w:val="28"/>
                <w:szCs w:val="28"/>
              </w:rPr>
            </w:pPr>
            <w:r w:rsidRPr="006F0DC4">
              <w:rPr>
                <w:sz w:val="28"/>
                <w:szCs w:val="28"/>
              </w:rPr>
              <w:t>работать с микроскопическими объектами; знание растительной ткани</w:t>
            </w:r>
          </w:p>
          <w:p w:rsidR="005E4D2C" w:rsidRPr="006F0DC4" w:rsidRDefault="005E4D2C" w:rsidP="006F0DC4">
            <w:pPr>
              <w:pStyle w:val="a4"/>
              <w:numPr>
                <w:ilvl w:val="0"/>
                <w:numId w:val="1"/>
              </w:numPr>
              <w:shd w:val="clear" w:color="auto" w:fill="FFFFFF"/>
              <w:spacing w:after="0"/>
              <w:ind w:left="-47" w:firstLine="0"/>
              <w:jc w:val="both"/>
              <w:rPr>
                <w:sz w:val="28"/>
                <w:szCs w:val="28"/>
              </w:rPr>
            </w:pPr>
            <w:r w:rsidRPr="006F0DC4">
              <w:rPr>
                <w:sz w:val="28"/>
                <w:szCs w:val="28"/>
              </w:rPr>
              <w:t>читать и понимать текст биологического содержания, где от обучающегося требуется, воспользовавшись перечнем терминов или понятий, записать в текст недостающую информацию</w:t>
            </w:r>
          </w:p>
          <w:p w:rsidR="005E4D2C" w:rsidRPr="006F0DC4" w:rsidRDefault="005E4D2C" w:rsidP="006F0DC4">
            <w:pPr>
              <w:pStyle w:val="a4"/>
              <w:numPr>
                <w:ilvl w:val="0"/>
                <w:numId w:val="1"/>
              </w:numPr>
              <w:shd w:val="clear" w:color="auto" w:fill="FFFFFF"/>
              <w:spacing w:after="0"/>
              <w:ind w:left="-47" w:firstLine="0"/>
              <w:jc w:val="both"/>
              <w:rPr>
                <w:sz w:val="28"/>
                <w:szCs w:val="28"/>
              </w:rPr>
            </w:pPr>
            <w:r w:rsidRPr="006F0DC4">
              <w:rPr>
                <w:sz w:val="28"/>
                <w:szCs w:val="28"/>
              </w:rPr>
              <w:t>работать с изображением отдельных органов цветкового растения; указать функцию части и её значение в жизни растения</w:t>
            </w:r>
          </w:p>
          <w:p w:rsidR="005E4D2C" w:rsidRPr="006F0DC4" w:rsidRDefault="005E4D2C" w:rsidP="006F0DC4">
            <w:pPr>
              <w:pStyle w:val="a4"/>
              <w:numPr>
                <w:ilvl w:val="0"/>
                <w:numId w:val="1"/>
              </w:numPr>
              <w:shd w:val="clear" w:color="auto" w:fill="FFFFFF"/>
              <w:spacing w:after="0"/>
              <w:ind w:left="-47" w:firstLine="0"/>
              <w:jc w:val="both"/>
              <w:rPr>
                <w:sz w:val="28"/>
                <w:szCs w:val="28"/>
              </w:rPr>
            </w:pPr>
            <w:r w:rsidRPr="006F0DC4">
              <w:rPr>
                <w:sz w:val="28"/>
                <w:szCs w:val="28"/>
              </w:rPr>
              <w:t>работать с изображением отдельных органов цветкового растения; назвать часть изображенного органа</w:t>
            </w:r>
          </w:p>
          <w:p w:rsidR="00987A59" w:rsidRPr="006F0DC4" w:rsidRDefault="005E4D2C" w:rsidP="006F0DC4">
            <w:pPr>
              <w:pStyle w:val="a4"/>
              <w:numPr>
                <w:ilvl w:val="0"/>
                <w:numId w:val="1"/>
              </w:numPr>
              <w:shd w:val="clear" w:color="auto" w:fill="FFFFFF"/>
              <w:spacing w:after="0"/>
              <w:ind w:left="-47" w:firstLine="0"/>
              <w:jc w:val="both"/>
              <w:rPr>
                <w:sz w:val="28"/>
                <w:szCs w:val="28"/>
              </w:rPr>
            </w:pPr>
            <w:r w:rsidRPr="006F0DC4">
              <w:rPr>
                <w:sz w:val="28"/>
                <w:szCs w:val="28"/>
              </w:rPr>
              <w:t>проводить анализ виртуального эксперимента, формулировать гипотезу, ставить цель, описывать результаты делать выводы на основании полученных результатов</w:t>
            </w:r>
          </w:p>
        </w:tc>
      </w:tr>
      <w:tr w:rsidR="006F0DC4" w:rsidRPr="006F0DC4" w:rsidTr="006F0DC4">
        <w:tc>
          <w:tcPr>
            <w:tcW w:w="2349" w:type="dxa"/>
          </w:tcPr>
          <w:p w:rsidR="00987A59" w:rsidRPr="006F0DC4" w:rsidRDefault="00987A59" w:rsidP="006F0DC4">
            <w:pPr>
              <w:autoSpaceDE w:val="0"/>
              <w:autoSpaceDN w:val="0"/>
              <w:adjustRightInd w:val="0"/>
              <w:jc w:val="both"/>
              <w:rPr>
                <w:rFonts w:ascii="Times New Roman" w:hAnsi="Times New Roman" w:cs="Times New Roman"/>
                <w:i/>
                <w:iCs/>
                <w:sz w:val="28"/>
                <w:szCs w:val="28"/>
              </w:rPr>
            </w:pPr>
          </w:p>
        </w:tc>
        <w:tc>
          <w:tcPr>
            <w:tcW w:w="981" w:type="dxa"/>
          </w:tcPr>
          <w:p w:rsidR="00987A59" w:rsidRPr="006F0DC4" w:rsidRDefault="006F0DC4"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8</w:t>
            </w:r>
          </w:p>
        </w:tc>
        <w:tc>
          <w:tcPr>
            <w:tcW w:w="7013" w:type="dxa"/>
          </w:tcPr>
          <w:p w:rsidR="005E4D2C" w:rsidRPr="006F0DC4" w:rsidRDefault="005E4D2C" w:rsidP="006F0DC4">
            <w:pPr>
              <w:pStyle w:val="a4"/>
              <w:numPr>
                <w:ilvl w:val="0"/>
                <w:numId w:val="2"/>
              </w:numPr>
              <w:shd w:val="clear" w:color="auto" w:fill="FFFFFF"/>
              <w:spacing w:before="0" w:beforeAutospacing="0" w:after="0" w:afterAutospacing="0"/>
              <w:ind w:left="0" w:firstLine="0"/>
              <w:jc w:val="both"/>
              <w:rPr>
                <w:sz w:val="28"/>
                <w:szCs w:val="28"/>
              </w:rPr>
            </w:pPr>
            <w:r w:rsidRPr="006F0DC4">
              <w:rPr>
                <w:rFonts w:eastAsiaTheme="minorEastAsia"/>
                <w:sz w:val="28"/>
                <w:szCs w:val="28"/>
              </w:rPr>
              <w:t>читать и понимать текст биологического содержания, используя для этого недостающие термины и понятия, представленные в перечне</w:t>
            </w:r>
          </w:p>
          <w:p w:rsidR="005E4D2C" w:rsidRPr="006F0DC4" w:rsidRDefault="005E4D2C" w:rsidP="006F0DC4">
            <w:pPr>
              <w:pStyle w:val="a4"/>
              <w:numPr>
                <w:ilvl w:val="0"/>
                <w:numId w:val="2"/>
              </w:numPr>
              <w:shd w:val="clear" w:color="auto" w:fill="FFFFFF"/>
              <w:spacing w:before="0" w:beforeAutospacing="0" w:after="0" w:afterAutospacing="0"/>
              <w:ind w:left="0" w:firstLine="0"/>
              <w:jc w:val="both"/>
              <w:rPr>
                <w:sz w:val="28"/>
                <w:szCs w:val="28"/>
              </w:rPr>
            </w:pPr>
            <w:r w:rsidRPr="006F0DC4">
              <w:rPr>
                <w:rFonts w:eastAsiaTheme="minorEastAsia"/>
                <w:sz w:val="28"/>
                <w:szCs w:val="28"/>
              </w:rPr>
              <w:lastRenderedPageBreak/>
              <w:t>выстраивать последовательность процессов, явлений, происходящих с организмами в их жизнедеятельности</w:t>
            </w:r>
          </w:p>
          <w:p w:rsidR="00987A59" w:rsidRPr="006F0DC4" w:rsidRDefault="005E4D2C" w:rsidP="006F0DC4">
            <w:pPr>
              <w:pStyle w:val="a4"/>
              <w:numPr>
                <w:ilvl w:val="0"/>
                <w:numId w:val="2"/>
              </w:numPr>
              <w:shd w:val="clear" w:color="auto" w:fill="FFFFFF"/>
              <w:spacing w:before="0" w:beforeAutospacing="0" w:after="0" w:afterAutospacing="0"/>
              <w:ind w:left="0" w:firstLine="0"/>
              <w:jc w:val="both"/>
              <w:rPr>
                <w:sz w:val="28"/>
                <w:szCs w:val="28"/>
              </w:rPr>
            </w:pPr>
            <w:r w:rsidRPr="006F0DC4">
              <w:rPr>
                <w:sz w:val="28"/>
                <w:szCs w:val="28"/>
              </w:rPr>
              <w:t>обосновывать применения биологических знаков и символов при определении систематического положения растения</w:t>
            </w:r>
            <w:r w:rsidRPr="006F0DC4">
              <w:rPr>
                <w:sz w:val="28"/>
                <w:szCs w:val="28"/>
              </w:rPr>
              <w:t>.</w:t>
            </w:r>
          </w:p>
        </w:tc>
      </w:tr>
      <w:tr w:rsidR="006F0DC4" w:rsidRPr="006F0DC4" w:rsidTr="006F0DC4">
        <w:tc>
          <w:tcPr>
            <w:tcW w:w="2349" w:type="dxa"/>
          </w:tcPr>
          <w:p w:rsidR="005E4D2C" w:rsidRPr="006F0DC4" w:rsidRDefault="005E4D2C" w:rsidP="006F0DC4">
            <w:pPr>
              <w:autoSpaceDE w:val="0"/>
              <w:autoSpaceDN w:val="0"/>
              <w:adjustRightInd w:val="0"/>
              <w:jc w:val="both"/>
              <w:rPr>
                <w:rFonts w:ascii="Times New Roman" w:hAnsi="Times New Roman" w:cs="Times New Roman"/>
                <w:i/>
                <w:iCs/>
                <w:sz w:val="28"/>
                <w:szCs w:val="28"/>
              </w:rPr>
            </w:pPr>
          </w:p>
        </w:tc>
        <w:tc>
          <w:tcPr>
            <w:tcW w:w="981" w:type="dxa"/>
          </w:tcPr>
          <w:p w:rsidR="005E4D2C" w:rsidRPr="006F0DC4" w:rsidRDefault="005E4D2C"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9</w:t>
            </w:r>
          </w:p>
        </w:tc>
        <w:tc>
          <w:tcPr>
            <w:tcW w:w="7013" w:type="dxa"/>
          </w:tcPr>
          <w:p w:rsidR="005E4D2C" w:rsidRPr="006F0DC4" w:rsidRDefault="005E4D2C" w:rsidP="006F0DC4">
            <w:pPr>
              <w:pStyle w:val="a4"/>
              <w:numPr>
                <w:ilvl w:val="0"/>
                <w:numId w:val="3"/>
              </w:numPr>
              <w:shd w:val="clear" w:color="auto" w:fill="FFFFFF"/>
              <w:spacing w:before="0" w:beforeAutospacing="0" w:after="0" w:afterAutospacing="0"/>
              <w:ind w:left="0" w:firstLine="0"/>
              <w:jc w:val="both"/>
              <w:rPr>
                <w:sz w:val="28"/>
                <w:szCs w:val="28"/>
              </w:rPr>
            </w:pPr>
            <w:r w:rsidRPr="006F0DC4">
              <w:rPr>
                <w:spacing w:val="-4"/>
                <w:sz w:val="28"/>
                <w:szCs w:val="28"/>
              </w:rPr>
              <w:t>определять значение животных в природе и жизни человека</w:t>
            </w:r>
          </w:p>
          <w:p w:rsidR="005E4D2C" w:rsidRPr="006F0DC4" w:rsidRDefault="005E4D2C" w:rsidP="006F0DC4">
            <w:pPr>
              <w:pStyle w:val="a4"/>
              <w:numPr>
                <w:ilvl w:val="0"/>
                <w:numId w:val="3"/>
              </w:numPr>
              <w:shd w:val="clear" w:color="auto" w:fill="FFFFFF"/>
              <w:spacing w:before="0" w:beforeAutospacing="0" w:after="0" w:afterAutospacing="0"/>
              <w:ind w:left="0" w:firstLine="0"/>
              <w:jc w:val="both"/>
              <w:rPr>
                <w:sz w:val="28"/>
                <w:szCs w:val="28"/>
              </w:rPr>
            </w:pPr>
            <w:r w:rsidRPr="006F0DC4">
              <w:rPr>
                <w:sz w:val="28"/>
                <w:szCs w:val="28"/>
              </w:rPr>
              <w:t xml:space="preserve">классифицировать биологические </w:t>
            </w:r>
            <w:proofErr w:type="gramStart"/>
            <w:r w:rsidRPr="006F0DC4">
              <w:rPr>
                <w:sz w:val="28"/>
                <w:szCs w:val="28"/>
              </w:rPr>
              <w:t>объекты(</w:t>
            </w:r>
            <w:proofErr w:type="gramEnd"/>
            <w:r w:rsidRPr="006F0DC4">
              <w:rPr>
                <w:sz w:val="28"/>
                <w:szCs w:val="28"/>
              </w:rPr>
              <w:t>животные, растения, грибов) по разным основаниям</w:t>
            </w:r>
          </w:p>
          <w:p w:rsidR="005E4D2C" w:rsidRPr="006F0DC4" w:rsidRDefault="005E4D2C" w:rsidP="006F0DC4">
            <w:pPr>
              <w:pStyle w:val="a4"/>
              <w:numPr>
                <w:ilvl w:val="0"/>
                <w:numId w:val="3"/>
              </w:numPr>
              <w:shd w:val="clear" w:color="auto" w:fill="FFFFFF"/>
              <w:spacing w:before="0" w:beforeAutospacing="0" w:after="0" w:afterAutospacing="0"/>
              <w:ind w:left="0" w:firstLine="0"/>
              <w:jc w:val="both"/>
              <w:rPr>
                <w:sz w:val="28"/>
                <w:szCs w:val="28"/>
              </w:rPr>
            </w:pPr>
            <w:r w:rsidRPr="006F0DC4">
              <w:rPr>
                <w:spacing w:val="-4"/>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E4D2C" w:rsidRPr="006F0DC4" w:rsidRDefault="005E4D2C" w:rsidP="006F0DC4">
            <w:pPr>
              <w:pStyle w:val="a4"/>
              <w:numPr>
                <w:ilvl w:val="0"/>
                <w:numId w:val="3"/>
              </w:numPr>
              <w:shd w:val="clear" w:color="auto" w:fill="FFFFFF"/>
              <w:spacing w:before="0" w:beforeAutospacing="0" w:after="0" w:afterAutospacing="0"/>
              <w:ind w:left="0" w:firstLine="0"/>
              <w:jc w:val="both"/>
              <w:rPr>
                <w:sz w:val="28"/>
                <w:szCs w:val="28"/>
              </w:rPr>
            </w:pPr>
            <w:r w:rsidRPr="006F0DC4">
              <w:rPr>
                <w:sz w:val="28"/>
                <w:szCs w:val="28"/>
              </w:rPr>
              <w:t>проводить сравнение биологических объектов, таксонов между собой</w:t>
            </w:r>
          </w:p>
          <w:p w:rsidR="005E4D2C" w:rsidRPr="006F0DC4" w:rsidRDefault="005E4D2C" w:rsidP="006F0DC4">
            <w:pPr>
              <w:pStyle w:val="a4"/>
              <w:numPr>
                <w:ilvl w:val="0"/>
                <w:numId w:val="3"/>
              </w:numPr>
              <w:shd w:val="clear" w:color="auto" w:fill="FFFFFF"/>
              <w:spacing w:before="0" w:beforeAutospacing="0" w:after="0" w:afterAutospacing="0"/>
              <w:ind w:left="0" w:firstLine="0"/>
              <w:jc w:val="both"/>
              <w:rPr>
                <w:sz w:val="28"/>
                <w:szCs w:val="28"/>
              </w:rPr>
            </w:pPr>
            <w:r w:rsidRPr="006F0DC4">
              <w:rPr>
                <w:sz w:val="28"/>
                <w:szCs w:val="28"/>
              </w:rPr>
              <w:t>решать практические задачи</w:t>
            </w:r>
          </w:p>
        </w:tc>
      </w:tr>
      <w:tr w:rsidR="006F0DC4" w:rsidRPr="006F0DC4" w:rsidTr="006F0DC4">
        <w:tc>
          <w:tcPr>
            <w:tcW w:w="2349" w:type="dxa"/>
          </w:tcPr>
          <w:p w:rsidR="005F5987" w:rsidRPr="006F0DC4" w:rsidRDefault="005F5987"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Химия</w:t>
            </w:r>
          </w:p>
        </w:tc>
        <w:tc>
          <w:tcPr>
            <w:tcW w:w="981" w:type="dxa"/>
          </w:tcPr>
          <w:p w:rsidR="005F5987" w:rsidRPr="006F0DC4" w:rsidRDefault="005F5987" w:rsidP="006F0DC4">
            <w:pPr>
              <w:autoSpaceDE w:val="0"/>
              <w:autoSpaceDN w:val="0"/>
              <w:adjustRightInd w:val="0"/>
              <w:jc w:val="both"/>
              <w:rPr>
                <w:rFonts w:ascii="Times New Roman" w:hAnsi="Times New Roman" w:cs="Times New Roman"/>
                <w:i/>
                <w:iCs/>
                <w:sz w:val="28"/>
                <w:szCs w:val="28"/>
              </w:rPr>
            </w:pPr>
            <w:r w:rsidRPr="006F0DC4">
              <w:rPr>
                <w:rFonts w:ascii="Times New Roman" w:hAnsi="Times New Roman" w:cs="Times New Roman"/>
                <w:i/>
                <w:iCs/>
                <w:sz w:val="28"/>
                <w:szCs w:val="28"/>
              </w:rPr>
              <w:t>9</w:t>
            </w:r>
          </w:p>
        </w:tc>
        <w:tc>
          <w:tcPr>
            <w:tcW w:w="7013" w:type="dxa"/>
          </w:tcPr>
          <w:p w:rsidR="005F5987" w:rsidRPr="006F0DC4" w:rsidRDefault="005F5987" w:rsidP="006F0DC4">
            <w:pPr>
              <w:pStyle w:val="a4"/>
              <w:shd w:val="clear" w:color="auto" w:fill="FFFFFF"/>
              <w:spacing w:before="0" w:beforeAutospacing="0" w:after="0" w:afterAutospacing="0"/>
              <w:jc w:val="both"/>
              <w:rPr>
                <w:sz w:val="28"/>
                <w:szCs w:val="28"/>
              </w:rPr>
            </w:pPr>
            <w:r w:rsidRPr="006F0DC4">
              <w:rPr>
                <w:sz w:val="28"/>
                <w:szCs w:val="28"/>
              </w:rPr>
              <w:t>Умения понимать различия между химическими реакциями и физическими явлениями</w:t>
            </w:r>
          </w:p>
          <w:p w:rsidR="005F5987" w:rsidRPr="006F0DC4" w:rsidRDefault="005F5987" w:rsidP="006F0DC4">
            <w:pPr>
              <w:pStyle w:val="a4"/>
              <w:shd w:val="clear" w:color="auto" w:fill="FFFFFF"/>
              <w:spacing w:before="0" w:beforeAutospacing="0" w:after="0" w:afterAutospacing="0"/>
              <w:jc w:val="both"/>
              <w:rPr>
                <w:sz w:val="28"/>
                <w:szCs w:val="28"/>
              </w:rPr>
            </w:pPr>
            <w:r w:rsidRPr="006F0DC4">
              <w:rPr>
                <w:sz w:val="28"/>
                <w:szCs w:val="28"/>
              </w:rPr>
              <w:t>П</w:t>
            </w:r>
            <w:r w:rsidRPr="006F0DC4">
              <w:rPr>
                <w:sz w:val="28"/>
                <w:szCs w:val="28"/>
              </w:rPr>
              <w:t>роизводить расчеты с использованием понятия «массовая доля»: например, находить массовую долю вещества в растворе и/или определять массу растворенного вещества по известной массе раствора</w:t>
            </w:r>
          </w:p>
          <w:p w:rsidR="005F5987" w:rsidRPr="006F0DC4" w:rsidRDefault="005F5987" w:rsidP="006F0DC4">
            <w:pPr>
              <w:pStyle w:val="a4"/>
              <w:shd w:val="clear" w:color="auto" w:fill="FFFFFF"/>
              <w:spacing w:before="0" w:beforeAutospacing="0" w:after="0" w:afterAutospacing="0"/>
              <w:jc w:val="both"/>
              <w:rPr>
                <w:sz w:val="28"/>
                <w:szCs w:val="28"/>
              </w:rPr>
            </w:pPr>
            <w:r w:rsidRPr="006F0DC4">
              <w:rPr>
                <w:sz w:val="28"/>
                <w:szCs w:val="28"/>
              </w:rPr>
              <w:t>Умение производить расчеты массовой доли элемента в сложном соединении</w:t>
            </w:r>
          </w:p>
          <w:p w:rsidR="005F5987" w:rsidRPr="006F0DC4" w:rsidRDefault="005F5987" w:rsidP="006F0DC4">
            <w:pPr>
              <w:autoSpaceDE w:val="0"/>
              <w:autoSpaceDN w:val="0"/>
              <w:adjustRightInd w:val="0"/>
              <w:rPr>
                <w:rFonts w:ascii="Times New Roman" w:hAnsi="Times New Roman" w:cs="Times New Roman"/>
                <w:sz w:val="28"/>
                <w:szCs w:val="28"/>
              </w:rPr>
            </w:pPr>
            <w:r w:rsidRPr="006F0DC4">
              <w:rPr>
                <w:rFonts w:ascii="Times New Roman" w:hAnsi="Times New Roman" w:cs="Times New Roman"/>
                <w:sz w:val="28"/>
                <w:szCs w:val="28"/>
              </w:rPr>
              <w:t>Умение составлять уравнения химических реакций по словесным описаниям</w:t>
            </w:r>
          </w:p>
          <w:p w:rsidR="005F5987" w:rsidRPr="006F0DC4" w:rsidRDefault="005F5987" w:rsidP="006F0DC4">
            <w:pPr>
              <w:autoSpaceDE w:val="0"/>
              <w:autoSpaceDN w:val="0"/>
              <w:adjustRightInd w:val="0"/>
              <w:rPr>
                <w:rFonts w:ascii="Times New Roman" w:hAnsi="Times New Roman" w:cs="Times New Roman"/>
                <w:sz w:val="28"/>
                <w:szCs w:val="28"/>
              </w:rPr>
            </w:pPr>
            <w:r w:rsidRPr="006F0DC4">
              <w:rPr>
                <w:rFonts w:ascii="Times New Roman" w:hAnsi="Times New Roman" w:cs="Times New Roman"/>
                <w:sz w:val="28"/>
                <w:szCs w:val="28"/>
              </w:rPr>
              <w:t xml:space="preserve">Умение классифицировать химические реакции, причем из двух предложенных </w:t>
            </w:r>
          </w:p>
          <w:p w:rsidR="005F5987" w:rsidRPr="006F0DC4" w:rsidRDefault="005F5987" w:rsidP="006F0DC4">
            <w:pPr>
              <w:autoSpaceDE w:val="0"/>
              <w:autoSpaceDN w:val="0"/>
              <w:adjustRightInd w:val="0"/>
              <w:rPr>
                <w:rFonts w:ascii="Times New Roman" w:hAnsi="Times New Roman" w:cs="Times New Roman"/>
                <w:sz w:val="28"/>
                <w:szCs w:val="28"/>
              </w:rPr>
            </w:pPr>
            <w:proofErr w:type="gramStart"/>
            <w:r w:rsidRPr="006F0DC4">
              <w:rPr>
                <w:rFonts w:ascii="Times New Roman" w:hAnsi="Times New Roman" w:cs="Times New Roman"/>
                <w:sz w:val="28"/>
                <w:szCs w:val="28"/>
              </w:rPr>
              <w:t>Проверку  знаний</w:t>
            </w:r>
            <w:proofErr w:type="gramEnd"/>
            <w:r w:rsidRPr="006F0DC4">
              <w:rPr>
                <w:rFonts w:ascii="Times New Roman" w:hAnsi="Times New Roman" w:cs="Times New Roman"/>
                <w:sz w:val="28"/>
                <w:szCs w:val="28"/>
              </w:rPr>
              <w:t xml:space="preserve"> о лабораторных способах получения веществ и/или способах выделения их из смесей</w:t>
            </w:r>
          </w:p>
          <w:p w:rsidR="005F5987" w:rsidRPr="006F0DC4" w:rsidRDefault="005F5987" w:rsidP="006F0DC4">
            <w:pPr>
              <w:autoSpaceDE w:val="0"/>
              <w:autoSpaceDN w:val="0"/>
              <w:adjustRightInd w:val="0"/>
              <w:rPr>
                <w:rFonts w:ascii="Times New Roman" w:hAnsi="Times New Roman" w:cs="Times New Roman"/>
                <w:sz w:val="28"/>
                <w:szCs w:val="28"/>
              </w:rPr>
            </w:pPr>
            <w:r w:rsidRPr="006F0DC4">
              <w:rPr>
                <w:rFonts w:ascii="Times New Roman" w:hAnsi="Times New Roman" w:cs="Times New Roman"/>
                <w:sz w:val="28"/>
                <w:szCs w:val="28"/>
              </w:rPr>
              <w:t>Знание областей применения химических веществ и предполагает установление попарного соответствия между элементами двух множеств – «Вещество» и «Применение»</w:t>
            </w:r>
          </w:p>
          <w:p w:rsidR="005F5987" w:rsidRPr="006F0DC4" w:rsidRDefault="005F5987" w:rsidP="006F0DC4">
            <w:pPr>
              <w:pStyle w:val="a4"/>
              <w:shd w:val="clear" w:color="auto" w:fill="FFFFFF"/>
              <w:spacing w:before="0" w:beforeAutospacing="0" w:after="0" w:afterAutospacing="0"/>
              <w:jc w:val="both"/>
              <w:rPr>
                <w:spacing w:val="-4"/>
                <w:sz w:val="28"/>
                <w:szCs w:val="28"/>
              </w:rPr>
            </w:pPr>
            <w:r w:rsidRPr="006F0DC4">
              <w:rPr>
                <w:sz w:val="28"/>
                <w:szCs w:val="28"/>
              </w:rPr>
              <w:t>Усвоение  правил поведения в химической лаборатории и безопасного обращения с химическими веществами в повседневной жизни</w:t>
            </w:r>
          </w:p>
        </w:tc>
      </w:tr>
    </w:tbl>
    <w:p w:rsidR="00732F19" w:rsidRPr="006F0DC4" w:rsidRDefault="00732F19" w:rsidP="006F0DC4">
      <w:pPr>
        <w:autoSpaceDE w:val="0"/>
        <w:autoSpaceDN w:val="0"/>
        <w:adjustRightInd w:val="0"/>
        <w:spacing w:after="0" w:line="240" w:lineRule="auto"/>
        <w:jc w:val="both"/>
        <w:rPr>
          <w:rFonts w:ascii="Times New Roman" w:hAnsi="Times New Roman" w:cs="Times New Roman"/>
          <w:i/>
          <w:iCs/>
          <w:sz w:val="28"/>
          <w:szCs w:val="28"/>
        </w:rPr>
      </w:pPr>
    </w:p>
    <w:p w:rsidR="00987A59" w:rsidRPr="006F0DC4" w:rsidRDefault="00987A59" w:rsidP="006F0DC4">
      <w:pPr>
        <w:autoSpaceDE w:val="0"/>
        <w:autoSpaceDN w:val="0"/>
        <w:adjustRightInd w:val="0"/>
        <w:spacing w:after="0" w:line="240" w:lineRule="auto"/>
        <w:rPr>
          <w:rFonts w:ascii="Times New Roman" w:hAnsi="Times New Roman" w:cs="Times New Roman"/>
          <w:i/>
          <w:iCs/>
          <w:sz w:val="28"/>
          <w:szCs w:val="28"/>
        </w:rPr>
      </w:pPr>
      <w:r w:rsidRPr="006F0DC4">
        <w:rPr>
          <w:rFonts w:ascii="Times New Roman" w:hAnsi="Times New Roman" w:cs="Times New Roman"/>
          <w:i/>
          <w:iCs/>
          <w:sz w:val="28"/>
          <w:szCs w:val="28"/>
        </w:rPr>
        <w:t>2.2. Программы учебных предметов, курсов.</w:t>
      </w:r>
    </w:p>
    <w:p w:rsidR="00987A59" w:rsidRPr="006F0DC4" w:rsidRDefault="00987A59" w:rsidP="006F0DC4">
      <w:pPr>
        <w:autoSpaceDE w:val="0"/>
        <w:autoSpaceDN w:val="0"/>
        <w:adjustRightInd w:val="0"/>
        <w:spacing w:after="0" w:line="240" w:lineRule="auto"/>
        <w:jc w:val="both"/>
        <w:rPr>
          <w:rFonts w:ascii="Times New Roman" w:hAnsi="Times New Roman" w:cs="Times New Roman"/>
          <w:sz w:val="28"/>
          <w:szCs w:val="28"/>
        </w:rPr>
      </w:pPr>
      <w:r w:rsidRPr="006F0DC4">
        <w:rPr>
          <w:rFonts w:ascii="Times New Roman" w:hAnsi="Times New Roman" w:cs="Times New Roman"/>
          <w:sz w:val="28"/>
          <w:szCs w:val="28"/>
        </w:rPr>
        <w:t xml:space="preserve">Дополнения внесены в раздел «Тематическое планирование с определением основных видов учебной деятельности учащихся» рабочих программ учебных предметов: русский язык, обществознание, история России. Всеобщая история, биология, иностранный язык (немецкий язык), физика, алгебра, геометрия, география, математика, являющихся приложениями к основной образовательной программе основного общего образования. </w:t>
      </w:r>
    </w:p>
    <w:p w:rsidR="00987A59" w:rsidRPr="006F0DC4" w:rsidRDefault="00987A59" w:rsidP="006F0DC4">
      <w:pPr>
        <w:autoSpaceDE w:val="0"/>
        <w:autoSpaceDN w:val="0"/>
        <w:adjustRightInd w:val="0"/>
        <w:spacing w:after="0" w:line="240" w:lineRule="auto"/>
        <w:jc w:val="both"/>
        <w:rPr>
          <w:rFonts w:ascii="Times New Roman" w:hAnsi="Times New Roman" w:cs="Times New Roman"/>
          <w:sz w:val="28"/>
          <w:szCs w:val="28"/>
        </w:rPr>
      </w:pPr>
      <w:r w:rsidRPr="006F0DC4">
        <w:rPr>
          <w:rFonts w:ascii="Times New Roman" w:hAnsi="Times New Roman" w:cs="Times New Roman"/>
          <w:sz w:val="28"/>
          <w:szCs w:val="28"/>
        </w:rPr>
        <w:lastRenderedPageBreak/>
        <w:t>Детализация содержания по выявленным в ходе ВПР в сентябре-октябре 2020 года дефицитам в виде тем для повторения за предыдущие годы обучения производится в календарно-тематическом планировании, являющемся приложением к рабочим программам учебных предметов: русский язык, обществознание, история России. Всеобщая история, биология, иностранный язык (английский язык), иностранный язык (немецкий язык), физика, алгебра,</w:t>
      </w:r>
    </w:p>
    <w:p w:rsidR="00732F19" w:rsidRPr="006F0DC4" w:rsidRDefault="00987A59" w:rsidP="006F0DC4">
      <w:pPr>
        <w:autoSpaceDE w:val="0"/>
        <w:autoSpaceDN w:val="0"/>
        <w:adjustRightInd w:val="0"/>
        <w:spacing w:after="0" w:line="240" w:lineRule="auto"/>
        <w:jc w:val="both"/>
        <w:rPr>
          <w:rFonts w:ascii="Times New Roman" w:hAnsi="Times New Roman" w:cs="Times New Roman"/>
          <w:sz w:val="28"/>
          <w:szCs w:val="28"/>
        </w:rPr>
      </w:pPr>
      <w:r w:rsidRPr="006F0DC4">
        <w:rPr>
          <w:rFonts w:ascii="Times New Roman" w:hAnsi="Times New Roman" w:cs="Times New Roman"/>
          <w:sz w:val="28"/>
          <w:szCs w:val="28"/>
        </w:rPr>
        <w:t>геометрия, география, математика.</w:t>
      </w:r>
    </w:p>
    <w:sectPr w:rsidR="00732F19" w:rsidRPr="006F0DC4" w:rsidSect="006F0DC4">
      <w:pgSz w:w="11906" w:h="16838"/>
      <w:pgMar w:top="567"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24044"/>
    <w:multiLevelType w:val="hybridMultilevel"/>
    <w:tmpl w:val="ABEC1C74"/>
    <w:lvl w:ilvl="0" w:tplc="7312F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9991E54"/>
    <w:multiLevelType w:val="hybridMultilevel"/>
    <w:tmpl w:val="9920F9FA"/>
    <w:lvl w:ilvl="0" w:tplc="C032E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2AB4FBD"/>
    <w:multiLevelType w:val="hybridMultilevel"/>
    <w:tmpl w:val="99E8F2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8E776BC"/>
    <w:multiLevelType w:val="hybridMultilevel"/>
    <w:tmpl w:val="972AD21E"/>
    <w:lvl w:ilvl="0" w:tplc="06789F2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D434096"/>
    <w:multiLevelType w:val="hybridMultilevel"/>
    <w:tmpl w:val="8544E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FDD0C39"/>
    <w:multiLevelType w:val="hybridMultilevel"/>
    <w:tmpl w:val="CE0A00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3FE"/>
    <w:rsid w:val="000A44F7"/>
    <w:rsid w:val="001302CC"/>
    <w:rsid w:val="001A1850"/>
    <w:rsid w:val="0024559C"/>
    <w:rsid w:val="0032796A"/>
    <w:rsid w:val="00486BFA"/>
    <w:rsid w:val="004D63FE"/>
    <w:rsid w:val="005E4D2C"/>
    <w:rsid w:val="005F5987"/>
    <w:rsid w:val="006F0DC4"/>
    <w:rsid w:val="00732F19"/>
    <w:rsid w:val="0077310B"/>
    <w:rsid w:val="00814694"/>
    <w:rsid w:val="00853325"/>
    <w:rsid w:val="00987A59"/>
    <w:rsid w:val="00B4785E"/>
    <w:rsid w:val="00C24543"/>
    <w:rsid w:val="00D7240C"/>
    <w:rsid w:val="00E53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4CB8"/>
  <w15:chartTrackingRefBased/>
  <w15:docId w15:val="{09CAFA0B-D4A3-412D-8A29-FBCE4B728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32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E4D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5E4D2C"/>
    <w:pPr>
      <w:ind w:left="720"/>
      <w:contextualSpacing/>
    </w:pPr>
  </w:style>
  <w:style w:type="paragraph" w:customStyle="1" w:styleId="Default">
    <w:name w:val="Default"/>
    <w:basedOn w:val="a"/>
    <w:rsid w:val="0032796A"/>
    <w:pPr>
      <w:widowControl w:val="0"/>
      <w:suppressAutoHyphens/>
      <w:autoSpaceDE w:val="0"/>
      <w:spacing w:after="0" w:line="240" w:lineRule="auto"/>
    </w:pPr>
    <w:rPr>
      <w:rFonts w:ascii="Times New Roman" w:eastAsia="Times New Roman" w:hAnsi="Times New Roman" w:cs="Times New Roman"/>
      <w:color w:val="000000"/>
      <w:kern w:val="1"/>
      <w:sz w:val="24"/>
      <w:szCs w:val="24"/>
      <w:lang w:eastAsia="hi-IN" w:bidi="hi-IN"/>
    </w:rPr>
  </w:style>
  <w:style w:type="paragraph" w:styleId="a6">
    <w:name w:val="Balloon Text"/>
    <w:basedOn w:val="a"/>
    <w:link w:val="a7"/>
    <w:uiPriority w:val="99"/>
    <w:semiHidden/>
    <w:unhideWhenUsed/>
    <w:rsid w:val="005F5987"/>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5F598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16</Pages>
  <Words>4635</Words>
  <Characters>26424</Characters>
  <Application>Microsoft Office Word</Application>
  <DocSecurity>0</DocSecurity>
  <Lines>220</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dcterms:created xsi:type="dcterms:W3CDTF">2020-12-16T15:22:00Z</dcterms:created>
  <dcterms:modified xsi:type="dcterms:W3CDTF">2020-12-16T18:21:00Z</dcterms:modified>
</cp:coreProperties>
</file>