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7CF9" w:rsidRPr="00A67CF9" w14:paraId="66EC530F" w14:textId="77777777" w:rsidTr="00A67CF9">
        <w:tc>
          <w:tcPr>
            <w:tcW w:w="9000" w:type="dxa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0EED21A4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7A7D0AA7" w14:textId="77777777"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02866FD6" w14:textId="779FCAAF" w:rsidR="00A67CF9" w:rsidRPr="00A67CF9" w:rsidRDefault="00A67CF9" w:rsidP="00A67C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7CF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7FE9D2DB" wp14:editId="330C3D7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429250" cy="2540000"/>
                              <wp:effectExtent l="0" t="0" r="0" b="0"/>
                              <wp:wrapSquare wrapText="bothSides"/>
                              <wp:docPr id="2" name="Рисунок 2" descr="Oblozhka_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Oblozhka_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0" cy="254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2A0EA56D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30384A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3B6109" w14:textId="77777777" w:rsidR="00A67CF9" w:rsidRPr="00A67CF9" w:rsidRDefault="00A67CF9" w:rsidP="00A6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7CF9" w:rsidRPr="00A67CF9" w14:paraId="4CA18243" w14:textId="77777777" w:rsidTr="00A67CF9">
        <w:tc>
          <w:tcPr>
            <w:tcW w:w="9355" w:type="dxa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1961355E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55396B32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6806500A" w14:textId="77777777" w:rsidR="00A67CF9" w:rsidRPr="00A67CF9" w:rsidRDefault="00A67CF9" w:rsidP="00A67CF9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A67C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44444"/>
                            <w:sz w:val="30"/>
                            <w:szCs w:val="30"/>
                            <w:lang w:eastAsia="ru-RU"/>
                          </w:rPr>
                          <w:t>20 ноября 2020 года в 12:00 состоится вебинар «Драматургия в хореографическом номере. Методика подготовки творческого отчета коллектива».</w:t>
                        </w:r>
                      </w:p>
                    </w:tc>
                  </w:tr>
                </w:tbl>
                <w:p w14:paraId="16D235A8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14907A1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6B1AB490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576578DF" w14:textId="77777777"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29B672F9" w14:textId="35D1E32B" w:rsidR="00A67CF9" w:rsidRPr="00A67CF9" w:rsidRDefault="00A67CF9" w:rsidP="00A67CF9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7CF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484B0EE0" wp14:editId="362EA08C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429250" cy="3810000"/>
                              <wp:effectExtent l="0" t="0" r="0" b="0"/>
                              <wp:wrapSquare wrapText="bothSides"/>
                              <wp:docPr id="1" name="Рисунок 1" descr="INFORMATSIYA_O_SPIKERE_HOREOGRA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NFORMATSIYA_O_SPIKERE_HOREOGRA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0" cy="381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6ADAE89D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7A8DD6F2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59FC08B1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52A32519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2E7BEBA4" w14:textId="77777777" w:rsidR="00A67CF9" w:rsidRPr="00A67CF9" w:rsidRDefault="00A67CF9" w:rsidP="00A67CF9">
                        <w:pPr>
                          <w:spacing w:before="150" w:after="150" w:line="240" w:lineRule="auto"/>
                          <w:ind w:left="150" w:right="150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A67C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44444"/>
                            <w:sz w:val="30"/>
                            <w:szCs w:val="30"/>
                            <w:lang w:eastAsia="ru-RU"/>
                          </w:rPr>
                          <w:t>Встреча пройдет на платформе ZOOM.</w:t>
                        </w:r>
                        <w:r w:rsidRPr="00A67CF9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Подключиться к конференции Zoom: </w:t>
                        </w:r>
                        <w:hyperlink r:id="rId6" w:tgtFrame="_blank" w:history="1">
                          <w:r w:rsidRPr="00A67CF9">
                            <w:rPr>
                              <w:rFonts w:ascii="inherit" w:eastAsia="Times New Roman" w:hAnsi="inherit" w:cs="Times New Roman"/>
                              <w:color w:val="FF2E3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https://us05web.zoom.us/j/9859628480?pwd=MnVoWUtoV2g2ZVc2Y0tCVVhOcEJ5Zz09</w:t>
                          </w:r>
                        </w:hyperlink>
                        <w:r w:rsidRPr="00A67CF9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 xml:space="preserve">Идентификатор </w:t>
                        </w:r>
                        <w:proofErr w:type="spellStart"/>
                        <w:r w:rsidRPr="00A67CF9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конференции</w:t>
                        </w:r>
                        <w:proofErr w:type="spellEnd"/>
                        <w:r w:rsidRPr="00A67CF9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: 985 962 8480Код доступа: i3PDSk</w:t>
                        </w:r>
                      </w:p>
                      <w:p w14:paraId="630BB171" w14:textId="77777777" w:rsidR="00A67CF9" w:rsidRPr="00A67CF9" w:rsidRDefault="00A67CF9" w:rsidP="00A67CF9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A67CF9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57D3233F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4E66237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6B15B8A3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6BD689A9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A67CF9" w:rsidRPr="00A67CF9" w14:paraId="7080747F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A67CF9" w:rsidRPr="00A67CF9" w14:paraId="5079B71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552B1C0" w14:textId="77777777" w:rsidR="00A67CF9" w:rsidRPr="00A67CF9" w:rsidRDefault="00A67CF9" w:rsidP="00A67C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A67CF9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Зарегистрироваться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871CADD" w14:textId="77777777" w:rsidR="00A67CF9" w:rsidRPr="00A67CF9" w:rsidRDefault="00A67CF9" w:rsidP="00A67CF9">
                              <w:pPr>
                                <w:spacing w:after="0" w:line="48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B0221C7" w14:textId="77777777" w:rsidR="00A67CF9" w:rsidRPr="00A67CF9" w:rsidRDefault="00A67CF9" w:rsidP="00A67CF9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06C0558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B5943D8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656AFDB5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2D401CE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A8C8E68" w14:textId="77777777" w:rsidR="00A67CF9" w:rsidRPr="00A67CF9" w:rsidRDefault="00A67CF9" w:rsidP="00A67CF9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FA26E37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493FEC4" w14:textId="77777777" w:rsidR="00A67CF9" w:rsidRPr="00A67CF9" w:rsidRDefault="00A67CF9" w:rsidP="00A67CF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F9" w:rsidRPr="00A67CF9" w14:paraId="513D8C50" w14:textId="77777777" w:rsidTr="00A67CF9">
        <w:tblPrEx>
          <w:shd w:val="clear" w:color="auto" w:fill="FFFFFF"/>
        </w:tblPrEx>
        <w:tc>
          <w:tcPr>
            <w:tcW w:w="9355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39DF8966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228A2B78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A67CF9" w:rsidRPr="00A67CF9" w14:paraId="5335A600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A67CF9" w:rsidRPr="00A67CF9" w14:paraId="3B31428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50490BC" w14:textId="77777777" w:rsidR="00A67CF9" w:rsidRPr="00A67CF9" w:rsidRDefault="00A67CF9" w:rsidP="00A67C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8" w:tgtFrame="_blank" w:history="1">
                                      <w:r w:rsidRPr="00A67CF9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Инструкция по установке ZOOM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BD13045" w14:textId="77777777" w:rsidR="00A67CF9" w:rsidRPr="00A67CF9" w:rsidRDefault="00A67CF9" w:rsidP="00A67CF9">
                              <w:pPr>
                                <w:spacing w:after="0" w:line="48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C2E2D3C" w14:textId="77777777" w:rsidR="00A67CF9" w:rsidRPr="00A67CF9" w:rsidRDefault="00A67CF9" w:rsidP="00A67CF9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9B257D0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A6E8CB" w14:textId="77777777" w:rsidR="00A67CF9" w:rsidRPr="00A67CF9" w:rsidRDefault="00A67CF9" w:rsidP="00A67CF9">
            <w:pPr>
              <w:spacing w:after="0" w:line="48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13CA75D" w14:textId="77777777" w:rsidR="00A67CF9" w:rsidRPr="00A67CF9" w:rsidRDefault="00A67CF9" w:rsidP="00A6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7CF9" w:rsidRPr="00A67CF9" w14:paraId="38073E2A" w14:textId="77777777" w:rsidTr="00A67CF9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CF9" w:rsidRPr="00A67CF9" w14:paraId="34ADF8E1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A67CF9" w:rsidRPr="00A67CF9" w14:paraId="4CEED641" w14:textId="77777777">
                    <w:trPr>
                      <w:jc w:val="center"/>
                    </w:trPr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0"/>
                          <w:gridCol w:w="630"/>
                          <w:gridCol w:w="630"/>
                          <w:gridCol w:w="630"/>
                          <w:gridCol w:w="630"/>
                          <w:gridCol w:w="630"/>
                        </w:tblGrid>
                        <w:tr w:rsidR="00A67CF9" w:rsidRPr="00A67CF9" w14:paraId="3A321D3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D6D81" w14:textId="59DCCA3E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19135BB" wp14:editId="04089F88">
                                    <wp:extent cx="304800" cy="304800"/>
                                    <wp:effectExtent l="0" t="0" r="0" b="0"/>
                                    <wp:docPr id="8" name="Рисунок 8" descr="Вконтакте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Вконтакте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EDC16" w14:textId="42938FE5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AC733A7" wp14:editId="21728CE2">
                                    <wp:extent cx="304800" cy="304800"/>
                                    <wp:effectExtent l="0" t="0" r="0" b="0"/>
                                    <wp:docPr id="7" name="Рисунок 7" descr="Instagram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nstagram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DF2E3" w14:textId="37C61F45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7157D03" wp14:editId="3A0A4A03">
                                    <wp:extent cx="304800" cy="304800"/>
                                    <wp:effectExtent l="0" t="0" r="0" b="0"/>
                                    <wp:docPr id="6" name="Рисунок 6" descr="Facebook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7BBF76" w14:textId="73135192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E69B2C8" wp14:editId="25B02F4D">
                                    <wp:extent cx="304800" cy="304800"/>
                                    <wp:effectExtent l="0" t="0" r="0" b="0"/>
                                    <wp:docPr id="5" name="Рисунок 5" descr="Одноклассники">
                                      <a:hlinkClick xmlns:a="http://schemas.openxmlformats.org/drawingml/2006/main" r:id="rId1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Одноклассники">
                                              <a:hlinkClick r:id="rId1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6CF946" w14:textId="17D6B201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7FC8290" wp14:editId="579C0773">
                                    <wp:extent cx="304800" cy="304800"/>
                                    <wp:effectExtent l="0" t="0" r="0" b="0"/>
                                    <wp:docPr id="4" name="Рисунок 4" descr="Twitter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Twitter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39904" w14:textId="05658CF4" w:rsidR="00A67CF9" w:rsidRPr="00A67CF9" w:rsidRDefault="00A67CF9" w:rsidP="00A67CF9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67CF9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D29BB55" wp14:editId="2C1A3B66">
                                    <wp:extent cx="304800" cy="304800"/>
                                    <wp:effectExtent l="0" t="0" r="0" b="0"/>
                                    <wp:docPr id="3" name="Рисунок 3" descr="YouTube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YouTube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F96F2D6" w14:textId="77777777" w:rsidR="00A67CF9" w:rsidRPr="00A67CF9" w:rsidRDefault="00A67CF9" w:rsidP="00A67CF9">
                        <w:pPr>
                          <w:spacing w:after="0" w:line="48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19E65A4" w14:textId="77777777" w:rsidR="00A67CF9" w:rsidRPr="00A67CF9" w:rsidRDefault="00A67CF9" w:rsidP="00A67CF9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131A157" w14:textId="77777777" w:rsidR="00A67CF9" w:rsidRPr="00A67CF9" w:rsidRDefault="00A67CF9" w:rsidP="00A67CF9">
            <w:pPr>
              <w:spacing w:after="0" w:line="48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A085888" w14:textId="77777777" w:rsidR="000334A4" w:rsidRDefault="000334A4"/>
    <w:sectPr w:rsidR="0003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9E"/>
    <w:rsid w:val="000334A4"/>
    <w:rsid w:val="00387B9E"/>
    <w:rsid w:val="00A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45546-7D41-4F14-8641-AD524E8B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7C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67C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CF9"/>
    <w:rPr>
      <w:b/>
      <w:bCs/>
    </w:rPr>
  </w:style>
  <w:style w:type="character" w:styleId="a5">
    <w:name w:val="Hyperlink"/>
    <w:basedOn w:val="a0"/>
    <w:uiPriority w:val="99"/>
    <w:semiHidden/>
    <w:unhideWhenUsed/>
    <w:rsid w:val="00A6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FKdperaJbJyfvQN_T7AwOQGa5woif4hx8V4ToyLIaEg/edit?usp=sharing" TargetMode="External"/><Relationship Id="rId13" Type="http://schemas.openxmlformats.org/officeDocument/2006/relationships/hyperlink" Target="https://www.facebook.com/okmckt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d/14o0p6v2i_SaOVKacuJLkvQUM__T94ncBxlpSkBVgCss/edit?usp=shari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witter.com/Ivanovo_Ar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us05web.zoom.us/j/9859628480?pwd=MnVoWUtoV2g2ZVc2Y0tCVVhOcEJ5Zz09" TargetMode="External"/><Relationship Id="rId11" Type="http://schemas.openxmlformats.org/officeDocument/2006/relationships/hyperlink" Target="https://www.instagram.com/folk_art_center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ok.ru/okmcktivanovo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channel/UChP4ag4QixUAXPo05D2PndA/featur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aguio_okmck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2020-11-11T11:33:00Z</dcterms:created>
  <dcterms:modified xsi:type="dcterms:W3CDTF">2020-11-11T11:33:00Z</dcterms:modified>
</cp:coreProperties>
</file>