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DE" w:rsidRDefault="00694DDE" w:rsidP="00694D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-440690</wp:posOffset>
            </wp:positionV>
            <wp:extent cx="730250" cy="901700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DDE" w:rsidRDefault="00694DDE" w:rsidP="00694DDE">
      <w:pPr>
        <w:jc w:val="center"/>
        <w:rPr>
          <w:sz w:val="28"/>
          <w:szCs w:val="28"/>
        </w:rPr>
      </w:pPr>
    </w:p>
    <w:p w:rsidR="00694DDE" w:rsidRPr="00694DDE" w:rsidRDefault="00694DDE" w:rsidP="00694DDE">
      <w:pPr>
        <w:rPr>
          <w:rFonts w:ascii="Times New Roman" w:hAnsi="Times New Roman" w:cs="Times New Roman"/>
        </w:rPr>
      </w:pPr>
      <w:r w:rsidRPr="00694DDE">
        <w:rPr>
          <w:rFonts w:ascii="Times New Roman" w:hAnsi="Times New Roman" w:cs="Times New Roman"/>
        </w:rPr>
        <w:t xml:space="preserve">      МУНИЦИПАЛЬНОЕ БЮДЖЕТНОЕ  ОБЩЕОБРАЗОВАТЕЛЬНОЕ УЧРЕЖДЕНИЕ</w:t>
      </w:r>
    </w:p>
    <w:p w:rsidR="00694DDE" w:rsidRPr="00694DDE" w:rsidRDefault="00694DDE" w:rsidP="00694DDE">
      <w:pPr>
        <w:jc w:val="center"/>
        <w:rPr>
          <w:rFonts w:ascii="Times New Roman" w:hAnsi="Times New Roman" w:cs="Times New Roman"/>
        </w:rPr>
      </w:pPr>
      <w:r w:rsidRPr="00694DDE">
        <w:rPr>
          <w:rFonts w:ascii="Times New Roman" w:hAnsi="Times New Roman" w:cs="Times New Roman"/>
        </w:rPr>
        <w:t>СРЕДНЯЯ ОБЩЕОБРАЗОВАТЕЛЬНАЯ  ШКОЛА № 13</w:t>
      </w:r>
    </w:p>
    <w:p w:rsidR="00694DDE" w:rsidRPr="00694DDE" w:rsidRDefault="00694DDE" w:rsidP="00694DDE">
      <w:pPr>
        <w:jc w:val="center"/>
        <w:rPr>
          <w:rFonts w:ascii="Times New Roman" w:hAnsi="Times New Roman" w:cs="Times New Roman"/>
        </w:rPr>
      </w:pPr>
      <w:r w:rsidRPr="00694DDE">
        <w:rPr>
          <w:rFonts w:ascii="Times New Roman" w:hAnsi="Times New Roman" w:cs="Times New Roman"/>
        </w:rPr>
        <w:t>СТАНИЦЫ НОВОПЕТРОВСКОЙ</w:t>
      </w:r>
    </w:p>
    <w:p w:rsidR="00694DDE" w:rsidRPr="00694DDE" w:rsidRDefault="00694DDE" w:rsidP="00694DDE">
      <w:pPr>
        <w:jc w:val="center"/>
        <w:rPr>
          <w:rFonts w:ascii="Times New Roman" w:hAnsi="Times New Roman" w:cs="Times New Roman"/>
          <w:b/>
        </w:rPr>
      </w:pPr>
    </w:p>
    <w:p w:rsidR="00694DDE" w:rsidRPr="00694DDE" w:rsidRDefault="00694DDE" w:rsidP="00694DDE">
      <w:pPr>
        <w:jc w:val="center"/>
        <w:rPr>
          <w:rFonts w:ascii="Times New Roman" w:hAnsi="Times New Roman" w:cs="Times New Roman"/>
          <w:b/>
        </w:rPr>
      </w:pPr>
      <w:r w:rsidRPr="00694DDE">
        <w:rPr>
          <w:rFonts w:ascii="Times New Roman" w:hAnsi="Times New Roman" w:cs="Times New Roman"/>
          <w:b/>
        </w:rPr>
        <w:t>ПРИКАЗ</w:t>
      </w:r>
    </w:p>
    <w:p w:rsidR="00694DDE" w:rsidRPr="00694DDE" w:rsidRDefault="00694DDE" w:rsidP="00694DDE">
      <w:pPr>
        <w:jc w:val="center"/>
        <w:rPr>
          <w:rFonts w:ascii="Times New Roman" w:hAnsi="Times New Roman" w:cs="Times New Roman"/>
          <w:b/>
        </w:rPr>
      </w:pPr>
    </w:p>
    <w:p w:rsidR="00694DDE" w:rsidRPr="00694DDE" w:rsidRDefault="00B13231" w:rsidP="00694D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«24 » октября  </w:t>
      </w:r>
      <w:r w:rsidR="00694DDE" w:rsidRPr="00694DDE">
        <w:rPr>
          <w:rFonts w:ascii="Times New Roman" w:hAnsi="Times New Roman" w:cs="Times New Roman"/>
          <w:b/>
        </w:rPr>
        <w:t xml:space="preserve">2014 г                           </w:t>
      </w:r>
      <w:r>
        <w:rPr>
          <w:rFonts w:ascii="Times New Roman" w:hAnsi="Times New Roman" w:cs="Times New Roman"/>
          <w:b/>
        </w:rPr>
        <w:t xml:space="preserve">                           №24</w:t>
      </w:r>
    </w:p>
    <w:p w:rsidR="00694DDE" w:rsidRPr="00694DDE" w:rsidRDefault="00694DDE" w:rsidP="00694DDE">
      <w:pPr>
        <w:pStyle w:val="a5"/>
        <w:jc w:val="center"/>
        <w:rPr>
          <w:b/>
          <w:iCs/>
          <w:color w:val="000000"/>
          <w:sz w:val="24"/>
          <w:szCs w:val="24"/>
        </w:rPr>
      </w:pPr>
    </w:p>
    <w:p w:rsidR="00AF6B7D" w:rsidRDefault="00AF6B7D" w:rsidP="00AF6B7D">
      <w:pPr>
        <w:pStyle w:val="20"/>
        <w:shd w:val="clear" w:color="auto" w:fill="auto"/>
        <w:spacing w:before="0" w:after="597"/>
        <w:ind w:right="20"/>
      </w:pPr>
      <w:r>
        <w:t>ПРИКАЗ</w:t>
      </w:r>
    </w:p>
    <w:p w:rsidR="00B13231" w:rsidRDefault="00AF6B7D" w:rsidP="00B13231">
      <w:pPr>
        <w:pStyle w:val="20"/>
        <w:shd w:val="clear" w:color="auto" w:fill="auto"/>
        <w:spacing w:before="0" w:after="597"/>
        <w:ind w:right="20"/>
      </w:pPr>
      <w:r>
        <w:t xml:space="preserve">Об утверждении Политики </w:t>
      </w:r>
      <w:r w:rsidR="00FD35EB">
        <w:t xml:space="preserve">МБОУ СОШ № 13 ст. Новопетровской </w:t>
      </w:r>
      <w:r>
        <w:t xml:space="preserve"> в отношении обработки персональных данных</w:t>
      </w:r>
    </w:p>
    <w:p w:rsidR="00FE2CE4" w:rsidRPr="00B13231" w:rsidRDefault="00B13231" w:rsidP="00B13231">
      <w:pPr>
        <w:pStyle w:val="20"/>
        <w:shd w:val="clear" w:color="auto" w:fill="auto"/>
        <w:spacing w:before="0" w:after="597"/>
        <w:ind w:right="20"/>
        <w:jc w:val="both"/>
      </w:pPr>
      <w:r>
        <w:rPr>
          <w:b w:val="0"/>
          <w:sz w:val="28"/>
          <w:szCs w:val="28"/>
        </w:rPr>
        <w:t xml:space="preserve">            </w:t>
      </w:r>
      <w:r w:rsidR="00AF6B7D" w:rsidRPr="00B13231">
        <w:rPr>
          <w:b w:val="0"/>
          <w:sz w:val="28"/>
          <w:szCs w:val="28"/>
        </w:rPr>
        <w:t>В целях недопущения нарушения действующего законодательства Р</w:t>
      </w:r>
      <w:r w:rsidR="004B7FF0" w:rsidRPr="00B13231">
        <w:rPr>
          <w:b w:val="0"/>
          <w:sz w:val="28"/>
          <w:szCs w:val="28"/>
        </w:rPr>
        <w:t>о</w:t>
      </w:r>
      <w:r w:rsidR="00AF6B7D" w:rsidRPr="00B13231">
        <w:rPr>
          <w:b w:val="0"/>
          <w:sz w:val="28"/>
          <w:szCs w:val="28"/>
        </w:rPr>
        <w:t>с</w:t>
      </w:r>
      <w:r w:rsidR="004B7FF0" w:rsidRPr="00B13231">
        <w:rPr>
          <w:b w:val="0"/>
          <w:sz w:val="28"/>
          <w:szCs w:val="28"/>
        </w:rPr>
        <w:t>-</w:t>
      </w:r>
      <w:r w:rsidR="00AF6B7D" w:rsidRPr="00B13231">
        <w:rPr>
          <w:b w:val="0"/>
          <w:sz w:val="28"/>
          <w:szCs w:val="28"/>
        </w:rPr>
        <w:t xml:space="preserve"> сийской Федерации в отношении обработки персональных данных, выполнен</w:t>
      </w:r>
      <w:r w:rsidR="004B7FF0" w:rsidRPr="00B13231">
        <w:rPr>
          <w:b w:val="0"/>
          <w:sz w:val="28"/>
          <w:szCs w:val="28"/>
        </w:rPr>
        <w:t>ния</w:t>
      </w:r>
      <w:r w:rsidR="00AF6B7D" w:rsidRPr="00B13231">
        <w:rPr>
          <w:b w:val="0"/>
          <w:sz w:val="28"/>
          <w:szCs w:val="28"/>
        </w:rPr>
        <w:t xml:space="preserve"> ст. 18.1. Федерального закона № 152-ФЗ </w:t>
      </w:r>
      <w:r w:rsidR="004B7FF0" w:rsidRPr="00B13231">
        <w:rPr>
          <w:b w:val="0"/>
          <w:sz w:val="28"/>
          <w:szCs w:val="28"/>
        </w:rPr>
        <w:t>«О персональных данных» (в дейст</w:t>
      </w:r>
      <w:r w:rsidR="00AF6B7D" w:rsidRPr="00B13231">
        <w:rPr>
          <w:b w:val="0"/>
          <w:sz w:val="28"/>
          <w:szCs w:val="28"/>
        </w:rPr>
        <w:t xml:space="preserve">вующей редакции) </w:t>
      </w:r>
      <w:r w:rsidR="00AF6B7D" w:rsidRPr="00B13231">
        <w:rPr>
          <w:rStyle w:val="3pt"/>
          <w:b w:val="0"/>
          <w:spacing w:val="0"/>
          <w:sz w:val="28"/>
          <w:szCs w:val="28"/>
        </w:rPr>
        <w:t>приказываю</w:t>
      </w:r>
      <w:r w:rsidR="00AF6B7D" w:rsidRPr="004B7FF0">
        <w:rPr>
          <w:rStyle w:val="3pt"/>
          <w:spacing w:val="0"/>
          <w:sz w:val="28"/>
          <w:szCs w:val="28"/>
        </w:rPr>
        <w:t>:</w:t>
      </w:r>
    </w:p>
    <w:p w:rsidR="00FE2CE4" w:rsidRPr="004B7FF0" w:rsidRDefault="00AF6B7D">
      <w:pPr>
        <w:pStyle w:val="5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right="20" w:firstLine="840"/>
        <w:jc w:val="both"/>
        <w:rPr>
          <w:sz w:val="28"/>
          <w:szCs w:val="28"/>
        </w:rPr>
      </w:pPr>
      <w:r w:rsidRPr="004B7FF0">
        <w:rPr>
          <w:sz w:val="28"/>
          <w:szCs w:val="28"/>
        </w:rPr>
        <w:t xml:space="preserve">Утвердить Политику </w:t>
      </w:r>
      <w:r w:rsidR="004B7FF0" w:rsidRPr="004B7FF0">
        <w:rPr>
          <w:sz w:val="28"/>
          <w:szCs w:val="28"/>
        </w:rPr>
        <w:t xml:space="preserve">МБОУ СОШ № 13 </w:t>
      </w:r>
      <w:r w:rsidRPr="004B7FF0">
        <w:rPr>
          <w:sz w:val="28"/>
          <w:szCs w:val="28"/>
        </w:rPr>
        <w:t xml:space="preserve"> </w:t>
      </w:r>
      <w:r w:rsidR="004B7FF0" w:rsidRPr="004B7FF0">
        <w:rPr>
          <w:sz w:val="28"/>
          <w:szCs w:val="28"/>
        </w:rPr>
        <w:t xml:space="preserve">в отношении обработки персональных данных </w:t>
      </w:r>
      <w:r w:rsidRPr="004B7FF0">
        <w:rPr>
          <w:sz w:val="28"/>
          <w:szCs w:val="28"/>
        </w:rPr>
        <w:t>(далее - Политика) (приложение).</w:t>
      </w:r>
    </w:p>
    <w:p w:rsidR="00FE2CE4" w:rsidRPr="004B7FF0" w:rsidRDefault="00AF6B7D" w:rsidP="004B7FF0">
      <w:pPr>
        <w:pStyle w:val="5"/>
        <w:numPr>
          <w:ilvl w:val="0"/>
          <w:numId w:val="1"/>
        </w:numPr>
        <w:shd w:val="clear" w:color="auto" w:fill="auto"/>
        <w:tabs>
          <w:tab w:val="left" w:pos="1138"/>
        </w:tabs>
        <w:spacing w:after="65" w:line="260" w:lineRule="exact"/>
        <w:ind w:right="20" w:firstLine="840"/>
        <w:jc w:val="both"/>
        <w:rPr>
          <w:sz w:val="28"/>
          <w:szCs w:val="28"/>
        </w:rPr>
      </w:pPr>
      <w:r w:rsidRPr="004B7FF0">
        <w:rPr>
          <w:sz w:val="28"/>
          <w:szCs w:val="28"/>
        </w:rPr>
        <w:t xml:space="preserve">Контроль за выполнением приказа </w:t>
      </w:r>
      <w:r w:rsidR="004B7FF0" w:rsidRPr="004B7FF0">
        <w:rPr>
          <w:rStyle w:val="2-1pt"/>
          <w:spacing w:val="0"/>
          <w:sz w:val="28"/>
          <w:szCs w:val="28"/>
        </w:rPr>
        <w:t>оставляю за собой.</w:t>
      </w:r>
    </w:p>
    <w:p w:rsidR="004B7FF0" w:rsidRDefault="004B7FF0">
      <w:pPr>
        <w:pStyle w:val="5"/>
        <w:shd w:val="clear" w:color="auto" w:fill="auto"/>
        <w:tabs>
          <w:tab w:val="left" w:pos="6026"/>
          <w:tab w:val="left" w:pos="7736"/>
        </w:tabs>
        <w:spacing w:after="0" w:line="260" w:lineRule="exact"/>
        <w:jc w:val="left"/>
        <w:rPr>
          <w:sz w:val="28"/>
          <w:szCs w:val="28"/>
        </w:rPr>
      </w:pPr>
    </w:p>
    <w:p w:rsidR="004B7FF0" w:rsidRDefault="004B7FF0">
      <w:pPr>
        <w:pStyle w:val="5"/>
        <w:shd w:val="clear" w:color="auto" w:fill="auto"/>
        <w:tabs>
          <w:tab w:val="left" w:pos="6026"/>
          <w:tab w:val="left" w:pos="7736"/>
        </w:tabs>
        <w:spacing w:after="0" w:line="260" w:lineRule="exact"/>
        <w:jc w:val="left"/>
        <w:rPr>
          <w:sz w:val="28"/>
          <w:szCs w:val="28"/>
        </w:rPr>
      </w:pPr>
    </w:p>
    <w:p w:rsidR="00FE2CE4" w:rsidRDefault="004B7FF0">
      <w:pPr>
        <w:pStyle w:val="5"/>
        <w:shd w:val="clear" w:color="auto" w:fill="auto"/>
        <w:tabs>
          <w:tab w:val="left" w:pos="6026"/>
          <w:tab w:val="left" w:pos="7736"/>
        </w:tabs>
        <w:spacing w:after="0" w:line="260" w:lineRule="exact"/>
        <w:jc w:val="left"/>
      </w:pPr>
      <w:r>
        <w:rPr>
          <w:sz w:val="28"/>
          <w:szCs w:val="28"/>
        </w:rPr>
        <w:t>Директор МБОУ СОШ № 13                                 Л.Д. Ткаченко</w:t>
      </w:r>
      <w:r w:rsidR="00AF6B7D">
        <w:br w:type="page"/>
      </w:r>
    </w:p>
    <w:p w:rsidR="004B7FF0" w:rsidRPr="004B7FF0" w:rsidRDefault="00AF6B7D" w:rsidP="00694DDE">
      <w:pPr>
        <w:pStyle w:val="5"/>
        <w:shd w:val="clear" w:color="auto" w:fill="auto"/>
        <w:spacing w:after="309" w:line="328" w:lineRule="exact"/>
        <w:ind w:left="5000" w:right="340" w:firstLine="1100"/>
        <w:jc w:val="left"/>
      </w:pPr>
      <w:r>
        <w:lastRenderedPageBreak/>
        <w:t xml:space="preserve">ПРИЛОЖЕНИЕ </w:t>
      </w:r>
      <w:r w:rsidR="00694DDE">
        <w:t xml:space="preserve">                    </w:t>
      </w:r>
      <w:r>
        <w:t xml:space="preserve">к приказу </w:t>
      </w:r>
      <w:r w:rsidR="004B7FF0">
        <w:t>МБОУ СОШ № 13</w:t>
      </w:r>
      <w:r w:rsidR="00694DDE">
        <w:t xml:space="preserve">                      о</w:t>
      </w:r>
      <w:r w:rsidR="004B7FF0">
        <w:t>т ________   № __</w:t>
      </w:r>
    </w:p>
    <w:p w:rsidR="00FE2CE4" w:rsidRDefault="00AF6B7D">
      <w:pPr>
        <w:pStyle w:val="11"/>
        <w:keepNext/>
        <w:keepLines/>
        <w:shd w:val="clear" w:color="auto" w:fill="auto"/>
        <w:spacing w:before="0" w:after="297"/>
        <w:ind w:left="20"/>
      </w:pPr>
      <w:bookmarkStart w:id="0" w:name="bookmark0"/>
      <w:r>
        <w:t>ПОЛИТИКА УПРАВЛЕНИЯ ОБРАЗОВАНИЕМ АДМИНИСТРАЦИИ МУНИЦИПАЛЬНОГО ОБРАЗОВАНИЯ ПАВЛОВСКИЙ РАЙОН В ОБЛАСТИ ОБРАБОТКИ ПЕРСОНАЛЬНЫХ ДАННЫХ</w:t>
      </w:r>
      <w:bookmarkEnd w:id="0"/>
    </w:p>
    <w:p w:rsidR="00FE2CE4" w:rsidRDefault="00AF6B7D">
      <w:pPr>
        <w:pStyle w:val="5"/>
        <w:shd w:val="clear" w:color="auto" w:fill="auto"/>
        <w:spacing w:after="0"/>
        <w:ind w:left="20"/>
      </w:pPr>
      <w:r>
        <w:t>1. ОБЩИЕ ПОЛОЖЕНИЯ</w:t>
      </w:r>
    </w:p>
    <w:p w:rsidR="00FE2CE4" w:rsidRDefault="00AF6B7D">
      <w:pPr>
        <w:pStyle w:val="5"/>
        <w:numPr>
          <w:ilvl w:val="0"/>
          <w:numId w:val="2"/>
        </w:numPr>
        <w:shd w:val="clear" w:color="auto" w:fill="auto"/>
        <w:tabs>
          <w:tab w:val="left" w:pos="1392"/>
        </w:tabs>
        <w:spacing w:after="0"/>
        <w:ind w:left="20" w:firstLine="840"/>
        <w:jc w:val="both"/>
      </w:pPr>
      <w:r>
        <w:t>В целях поддержания деловой репутации и гарантирования выпол</w:t>
      </w:r>
      <w:r>
        <w:softHyphen/>
        <w:t xml:space="preserve">нения форм федерального законодательства в полном объеме </w:t>
      </w:r>
      <w:r w:rsidR="0088648F">
        <w:t>МБОУ СОШ № 13 ст. Новопетров</w:t>
      </w:r>
      <w:r w:rsidR="004B7FF0">
        <w:t>ской</w:t>
      </w:r>
      <w:r>
        <w:t xml:space="preserve"> (да</w:t>
      </w:r>
      <w:r>
        <w:softHyphen/>
        <w:t>лее - Оператор) считает важнейшими своими задачами соблюдение принципов законности, справедливости и конфиденциальности при обработке персональ</w:t>
      </w:r>
      <w:r>
        <w:softHyphen/>
        <w:t>ных данных, а также обеспечение безопасности процессов их обработки.</w:t>
      </w:r>
    </w:p>
    <w:p w:rsidR="00FE2CE4" w:rsidRDefault="00AF6B7D">
      <w:pPr>
        <w:pStyle w:val="5"/>
        <w:numPr>
          <w:ilvl w:val="0"/>
          <w:numId w:val="2"/>
        </w:numPr>
        <w:shd w:val="clear" w:color="auto" w:fill="auto"/>
        <w:tabs>
          <w:tab w:val="left" w:pos="1395"/>
        </w:tabs>
        <w:spacing w:after="0"/>
        <w:ind w:left="20" w:firstLine="840"/>
        <w:jc w:val="both"/>
      </w:pPr>
      <w:r>
        <w:t xml:space="preserve">Настоящая политика в области обработки и защиты персональных данных </w:t>
      </w:r>
      <w:r w:rsidR="004B7FF0">
        <w:t xml:space="preserve">в МБОУ СОШ № 13 ст. Новопетровской </w:t>
      </w:r>
      <w:r>
        <w:t>(далее - Политика) характеризуется следующими при</w:t>
      </w:r>
      <w:r>
        <w:softHyphen/>
        <w:t>знаками:</w:t>
      </w:r>
    </w:p>
    <w:p w:rsidR="00FE2CE4" w:rsidRDefault="00AF6B7D">
      <w:pPr>
        <w:pStyle w:val="5"/>
        <w:numPr>
          <w:ilvl w:val="0"/>
          <w:numId w:val="3"/>
        </w:numPr>
        <w:shd w:val="clear" w:color="auto" w:fill="auto"/>
        <w:tabs>
          <w:tab w:val="left" w:pos="1604"/>
        </w:tabs>
        <w:spacing w:after="0"/>
        <w:ind w:left="20" w:firstLine="840"/>
        <w:jc w:val="both"/>
      </w:pPr>
      <w:r>
        <w:t>Разработана в целях обеспечения реализации требований законо</w:t>
      </w:r>
      <w:r>
        <w:softHyphen/>
        <w:t>дательства РФ в области обработки персональных данных субъектов персо</w:t>
      </w:r>
      <w:r>
        <w:softHyphen/>
        <w:t>нальных данных.</w:t>
      </w:r>
    </w:p>
    <w:p w:rsidR="00FE2CE4" w:rsidRDefault="00AF6B7D">
      <w:pPr>
        <w:pStyle w:val="5"/>
        <w:numPr>
          <w:ilvl w:val="0"/>
          <w:numId w:val="3"/>
        </w:numPr>
        <w:shd w:val="clear" w:color="auto" w:fill="auto"/>
        <w:tabs>
          <w:tab w:val="left" w:pos="1590"/>
        </w:tabs>
        <w:spacing w:after="0"/>
        <w:ind w:left="20" w:firstLine="840"/>
        <w:jc w:val="both"/>
      </w:pPr>
      <w:r>
        <w:t>Раскрывает основные категории персональных данных, обрабаты</w:t>
      </w:r>
      <w:r>
        <w:softHyphen/>
        <w:t>ваемых Оператором, цели, способы и принципы обработки Оператором персо</w:t>
      </w:r>
      <w:r>
        <w:softHyphen/>
        <w:t>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</w:t>
      </w:r>
      <w:r>
        <w:softHyphen/>
        <w:t>ных данных при их обработке.</w:t>
      </w:r>
    </w:p>
    <w:p w:rsidR="00FE2CE4" w:rsidRDefault="00AF6B7D">
      <w:pPr>
        <w:pStyle w:val="5"/>
        <w:numPr>
          <w:ilvl w:val="0"/>
          <w:numId w:val="3"/>
        </w:numPr>
        <w:shd w:val="clear" w:color="auto" w:fill="auto"/>
        <w:tabs>
          <w:tab w:val="left" w:pos="1568"/>
        </w:tabs>
        <w:spacing w:after="300"/>
        <w:ind w:left="20" w:firstLine="840"/>
        <w:jc w:val="both"/>
      </w:pPr>
      <w:r>
        <w:t>Является общедоступным документом, декларирующим концепту</w:t>
      </w:r>
      <w:r>
        <w:softHyphen/>
        <w:t>альные основы деятельности Оператора при обработке персональных данных.</w:t>
      </w:r>
    </w:p>
    <w:p w:rsidR="00FE2CE4" w:rsidRPr="00694DDE" w:rsidRDefault="00AF6B7D">
      <w:pPr>
        <w:pStyle w:val="5"/>
        <w:shd w:val="clear" w:color="auto" w:fill="auto"/>
        <w:spacing w:after="0"/>
        <w:ind w:left="20"/>
      </w:pPr>
      <w:r w:rsidRPr="00694DDE">
        <w:t>2. ИНФОРМАЦИЯ ОБ ОПЕРАТОРЕ</w:t>
      </w:r>
    </w:p>
    <w:p w:rsidR="00FE2CE4" w:rsidRPr="00694DDE" w:rsidRDefault="00AF6B7D">
      <w:pPr>
        <w:pStyle w:val="5"/>
        <w:shd w:val="clear" w:color="auto" w:fill="auto"/>
        <w:spacing w:after="0"/>
        <w:ind w:left="20" w:firstLine="840"/>
        <w:jc w:val="both"/>
      </w:pPr>
      <w:r w:rsidRPr="00694DDE">
        <w:t>Наименов</w:t>
      </w:r>
      <w:r w:rsidR="00694DDE" w:rsidRPr="00694DDE">
        <w:t>ание: Муниципальное бюджетное общеобразовательное учреждение средняя общеобразовательная школа № 13 станицы Новопетровской</w:t>
      </w:r>
      <w:r w:rsidRPr="00694DDE">
        <w:t>.</w:t>
      </w:r>
    </w:p>
    <w:p w:rsidR="00FE2CE4" w:rsidRPr="00694DDE" w:rsidRDefault="00694DDE">
      <w:pPr>
        <w:pStyle w:val="5"/>
        <w:shd w:val="clear" w:color="auto" w:fill="auto"/>
        <w:spacing w:after="0"/>
        <w:ind w:left="20" w:firstLine="840"/>
        <w:jc w:val="both"/>
      </w:pPr>
      <w:r w:rsidRPr="00694DDE">
        <w:t>ИНН: 2346010119</w:t>
      </w:r>
      <w:r w:rsidR="00AF6B7D" w:rsidRPr="00694DDE">
        <w:t>.</w:t>
      </w:r>
    </w:p>
    <w:p w:rsidR="00FE2CE4" w:rsidRPr="00694DDE" w:rsidRDefault="00694DDE">
      <w:pPr>
        <w:pStyle w:val="5"/>
        <w:shd w:val="clear" w:color="auto" w:fill="auto"/>
        <w:spacing w:after="0"/>
        <w:ind w:left="20" w:firstLine="840"/>
        <w:jc w:val="both"/>
      </w:pPr>
      <w:r w:rsidRPr="00694DDE">
        <w:t>Фактический адрес: 352066</w:t>
      </w:r>
      <w:r w:rsidR="00AF6B7D" w:rsidRPr="00694DDE">
        <w:t>, Краснодарский край, Павл</w:t>
      </w:r>
      <w:r w:rsidRPr="00694DDE">
        <w:t>овский район, станица Новопетровская , улица Ленина, 35</w:t>
      </w:r>
      <w:r w:rsidR="00AF6B7D" w:rsidRPr="00694DDE">
        <w:t>.</w:t>
      </w:r>
    </w:p>
    <w:p w:rsidR="00FE2CE4" w:rsidRDefault="00AF6B7D">
      <w:pPr>
        <w:pStyle w:val="5"/>
        <w:shd w:val="clear" w:color="auto" w:fill="auto"/>
        <w:spacing w:after="300"/>
        <w:ind w:left="20" w:firstLine="840"/>
        <w:jc w:val="both"/>
      </w:pPr>
      <w:r w:rsidRPr="00694DDE">
        <w:t>Тел., фа</w:t>
      </w:r>
      <w:r w:rsidR="00694DDE" w:rsidRPr="00694DDE">
        <w:t>кс: 8(86191)3-05-82</w:t>
      </w:r>
      <w:r w:rsidRPr="00694DDE">
        <w:t>.</w:t>
      </w:r>
    </w:p>
    <w:p w:rsidR="00FE2CE4" w:rsidRDefault="00AF6B7D">
      <w:pPr>
        <w:pStyle w:val="5"/>
        <w:shd w:val="clear" w:color="auto" w:fill="auto"/>
        <w:spacing w:after="0"/>
        <w:ind w:left="20"/>
      </w:pPr>
      <w:r>
        <w:t>3. ПРАВОВЫЕ ОСНОВАНИЯ ОБРАБОТКИ ПЕРСОНАЛЬНЫХ ДАННЫХ</w:t>
      </w:r>
    </w:p>
    <w:p w:rsidR="00FE2CE4" w:rsidRDefault="00AF6B7D">
      <w:pPr>
        <w:pStyle w:val="5"/>
        <w:shd w:val="clear" w:color="auto" w:fill="auto"/>
        <w:spacing w:after="0"/>
        <w:ind w:left="20" w:firstLine="840"/>
        <w:jc w:val="both"/>
      </w:pPr>
      <w:r>
        <w:t>3.1. Политика Оператора в области обработки персональных данных оп</w:t>
      </w:r>
      <w:r>
        <w:softHyphen/>
        <w:t>ределяется в соответствии со следующими нормативными правовыми актами РФ: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555"/>
        </w:tabs>
        <w:spacing w:after="0"/>
        <w:ind w:left="20" w:firstLine="840"/>
        <w:jc w:val="both"/>
      </w:pPr>
      <w:r>
        <w:t>Конституцией Российской Федерации.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558"/>
        </w:tabs>
        <w:spacing w:after="2" w:line="260" w:lineRule="exact"/>
        <w:ind w:left="20" w:firstLine="840"/>
        <w:jc w:val="both"/>
      </w:pPr>
      <w:r>
        <w:t>Трудовым кодексом Российской Федерации.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555"/>
        </w:tabs>
        <w:spacing w:after="0" w:line="260" w:lineRule="exact"/>
        <w:ind w:left="20" w:firstLine="840"/>
        <w:jc w:val="both"/>
      </w:pPr>
      <w:r>
        <w:t>Гражданским кодексом Российской Федерации.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600"/>
        </w:tabs>
        <w:spacing w:after="0"/>
        <w:ind w:left="20" w:right="20" w:firstLine="840"/>
        <w:jc w:val="both"/>
      </w:pPr>
      <w:r>
        <w:lastRenderedPageBreak/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 (в действующей редакции).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590"/>
        </w:tabs>
        <w:spacing w:after="0"/>
        <w:ind w:left="20" w:right="20" w:firstLine="840"/>
        <w:jc w:val="both"/>
      </w:pPr>
      <w:r>
        <w:t>Федеральным законом от 27.07.2006 № 152-ФЗ «О персональных данных» (в действующей редакции).</w:t>
      </w:r>
    </w:p>
    <w:p w:rsidR="00FE2CE4" w:rsidRDefault="00AF6B7D">
      <w:pPr>
        <w:pStyle w:val="5"/>
        <w:numPr>
          <w:ilvl w:val="0"/>
          <w:numId w:val="4"/>
        </w:numPr>
        <w:shd w:val="clear" w:color="auto" w:fill="auto"/>
        <w:tabs>
          <w:tab w:val="left" w:pos="1582"/>
        </w:tabs>
        <w:spacing w:after="0"/>
        <w:ind w:left="20" w:right="20" w:firstLine="840"/>
        <w:jc w:val="both"/>
      </w:pPr>
      <w:r>
        <w:t>Федеральным законом от 27.07.2006 № 149-ФЗ «Об информации, информационных технологиях и о защите информации» (в действующей редак</w:t>
      </w:r>
      <w:r>
        <w:softHyphen/>
        <w:t>ции).</w:t>
      </w:r>
    </w:p>
    <w:p w:rsidR="00FE2CE4" w:rsidRDefault="00AF6B7D">
      <w:pPr>
        <w:pStyle w:val="5"/>
        <w:shd w:val="clear" w:color="auto" w:fill="auto"/>
        <w:spacing w:after="0"/>
        <w:ind w:left="20" w:right="20" w:firstLine="840"/>
        <w:jc w:val="both"/>
      </w:pPr>
      <w:r>
        <w:t>3.2. Во исполнение настоящей Политики руководящим органом Опера</w:t>
      </w:r>
      <w:r>
        <w:softHyphen/>
        <w:t>тора утверждены следующие локальные нормативные правовые акты:</w:t>
      </w:r>
    </w:p>
    <w:p w:rsidR="00FE2CE4" w:rsidRDefault="00AF6B7D">
      <w:pPr>
        <w:pStyle w:val="5"/>
        <w:shd w:val="clear" w:color="auto" w:fill="auto"/>
        <w:spacing w:after="0"/>
        <w:ind w:left="20" w:firstLine="840"/>
        <w:jc w:val="both"/>
      </w:pPr>
      <w:r>
        <w:t>3.2.1. Положение о порядке обработки и защиты персональных данных.</w:t>
      </w:r>
    </w:p>
    <w:p w:rsidR="00FE2CE4" w:rsidRDefault="00AF6B7D">
      <w:pPr>
        <w:pStyle w:val="5"/>
        <w:shd w:val="clear" w:color="auto" w:fill="auto"/>
        <w:spacing w:after="0"/>
        <w:ind w:left="20" w:firstLine="840"/>
        <w:jc w:val="both"/>
      </w:pPr>
      <w:r>
        <w:t>3.2.2 Перечень обрабатываемых персональных данных.</w:t>
      </w:r>
    </w:p>
    <w:p w:rsidR="00FE2CE4" w:rsidRDefault="00AF6B7D">
      <w:pPr>
        <w:pStyle w:val="5"/>
        <w:numPr>
          <w:ilvl w:val="0"/>
          <w:numId w:val="5"/>
        </w:numPr>
        <w:shd w:val="clear" w:color="auto" w:fill="auto"/>
        <w:tabs>
          <w:tab w:val="left" w:pos="1555"/>
        </w:tabs>
        <w:spacing w:after="0"/>
        <w:ind w:left="20" w:firstLine="840"/>
        <w:jc w:val="both"/>
      </w:pPr>
      <w:r>
        <w:t>Перечень информационных систем персональных данных.</w:t>
      </w:r>
    </w:p>
    <w:p w:rsidR="00FE2CE4" w:rsidRDefault="00AF6B7D">
      <w:pPr>
        <w:pStyle w:val="5"/>
        <w:numPr>
          <w:ilvl w:val="0"/>
          <w:numId w:val="5"/>
        </w:numPr>
        <w:shd w:val="clear" w:color="auto" w:fill="auto"/>
        <w:tabs>
          <w:tab w:val="left" w:pos="1654"/>
        </w:tabs>
        <w:spacing w:after="300"/>
        <w:ind w:left="20" w:right="20" w:firstLine="840"/>
        <w:jc w:val="both"/>
      </w:pPr>
      <w:r>
        <w:t>Перечень работников, допущенных к работе с персональными данными.</w:t>
      </w:r>
    </w:p>
    <w:p w:rsidR="00FE2CE4" w:rsidRDefault="00AF6B7D">
      <w:pPr>
        <w:pStyle w:val="5"/>
        <w:shd w:val="clear" w:color="auto" w:fill="auto"/>
        <w:spacing w:after="0"/>
        <w:ind w:left="20"/>
      </w:pPr>
      <w:r>
        <w:t>4. ЦЕЛИ ОБРАБОТКИ ПЕРСОНАЛЬНЫХ ДАННЫХ</w:t>
      </w:r>
    </w:p>
    <w:p w:rsidR="00FE2CE4" w:rsidRDefault="00AF6B7D">
      <w:pPr>
        <w:pStyle w:val="5"/>
        <w:shd w:val="clear" w:color="auto" w:fill="auto"/>
        <w:spacing w:after="0"/>
        <w:ind w:left="20" w:right="20" w:firstLine="840"/>
        <w:jc w:val="both"/>
      </w:pPr>
      <w:r>
        <w:t>4.1. Оператор обрабатывает персональные данные исключительно в сле</w:t>
      </w:r>
      <w:r>
        <w:softHyphen/>
        <w:t>дующих целях: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562"/>
        </w:tabs>
        <w:spacing w:after="0"/>
        <w:ind w:left="20" w:firstLine="840"/>
        <w:jc w:val="both"/>
      </w:pPr>
      <w:r>
        <w:t>Исполнения положений нормативных актов, указанных в п. 2.2.1.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622"/>
        </w:tabs>
        <w:spacing w:after="0"/>
        <w:ind w:left="20" w:right="20" w:firstLine="840"/>
        <w:jc w:val="both"/>
      </w:pPr>
      <w:r>
        <w:t>Принятия решения о трудоустройстве работников в управление образованием администрации муниципального образования Павловский район.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562"/>
        </w:tabs>
        <w:spacing w:after="0"/>
        <w:ind w:left="20" w:firstLine="840"/>
        <w:jc w:val="both"/>
      </w:pPr>
      <w:r>
        <w:t>Оказания услуг в области образования.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590"/>
        </w:tabs>
        <w:spacing w:after="0" w:line="317" w:lineRule="exact"/>
        <w:ind w:left="20" w:right="20" w:firstLine="840"/>
        <w:jc w:val="both"/>
      </w:pPr>
      <w:r>
        <w:t>Сбора и анализа информации, создания базы данных в министер</w:t>
      </w:r>
      <w:r>
        <w:softHyphen/>
        <w:t>стве образования.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590"/>
        </w:tabs>
        <w:spacing w:after="0" w:line="324" w:lineRule="exact"/>
        <w:ind w:left="20" w:right="20" w:firstLine="840"/>
        <w:jc w:val="both"/>
      </w:pPr>
      <w:r>
        <w:t>Повышения квалификации педагогических работников и админи</w:t>
      </w:r>
      <w:r>
        <w:softHyphen/>
        <w:t>стративно - управленческого персонала образовательных организаций.</w:t>
      </w:r>
    </w:p>
    <w:p w:rsidR="00FE2CE4" w:rsidRDefault="00AF6B7D">
      <w:pPr>
        <w:pStyle w:val="5"/>
        <w:numPr>
          <w:ilvl w:val="0"/>
          <w:numId w:val="6"/>
        </w:numPr>
        <w:shd w:val="clear" w:color="auto" w:fill="auto"/>
        <w:tabs>
          <w:tab w:val="left" w:pos="1586"/>
        </w:tabs>
        <w:spacing w:after="294" w:line="317" w:lineRule="exact"/>
        <w:ind w:left="20" w:right="20" w:firstLine="840"/>
        <w:jc w:val="both"/>
      </w:pPr>
      <w:r>
        <w:t>Обеспечение условий выполнения трудовых обязанностей руково</w:t>
      </w:r>
      <w:r>
        <w:softHyphen/>
        <w:t>дителей образовательных организаций и организаций образования.</w:t>
      </w:r>
    </w:p>
    <w:p w:rsidR="00FE2CE4" w:rsidRDefault="00AF6B7D">
      <w:pPr>
        <w:pStyle w:val="5"/>
        <w:shd w:val="clear" w:color="auto" w:fill="auto"/>
        <w:spacing w:after="0" w:line="324" w:lineRule="exact"/>
        <w:ind w:left="20"/>
      </w:pPr>
      <w:r>
        <w:t>5. КАТЕГОРИИ ОБРАБАТЫВАЕМЫХ ПЕРСОНАЛЬНЫХ ДАННЫХ, ИСТОЧ</w:t>
      </w:r>
      <w:r>
        <w:softHyphen/>
        <w:t>НИКИ ИХ ПОЛУЧЕНИЯ, СРОКИ ОБРАБОТКИ И ХРАНЕНИЯ</w:t>
      </w:r>
    </w:p>
    <w:p w:rsidR="00FE2CE4" w:rsidRDefault="00AF6B7D">
      <w:pPr>
        <w:pStyle w:val="5"/>
        <w:shd w:val="clear" w:color="auto" w:fill="auto"/>
        <w:spacing w:after="0"/>
        <w:ind w:left="20" w:right="20" w:firstLine="840"/>
        <w:jc w:val="both"/>
      </w:pPr>
      <w:r>
        <w:t>5.1. В информационных системах персональных данных Оператора об</w:t>
      </w:r>
      <w:r>
        <w:softHyphen/>
        <w:t>рабатываются следующие категории персональных данных:</w:t>
      </w:r>
    </w:p>
    <w:p w:rsidR="00FE2CE4" w:rsidRDefault="00AF6B7D">
      <w:pPr>
        <w:pStyle w:val="5"/>
        <w:numPr>
          <w:ilvl w:val="0"/>
          <w:numId w:val="7"/>
        </w:numPr>
        <w:shd w:val="clear" w:color="auto" w:fill="auto"/>
        <w:tabs>
          <w:tab w:val="left" w:pos="1683"/>
        </w:tabs>
        <w:spacing w:after="0"/>
        <w:ind w:left="20" w:right="20" w:firstLine="840"/>
        <w:jc w:val="both"/>
      </w:pPr>
      <w:r>
        <w:t xml:space="preserve">Персональные данные лиц, имеющих трудовые отношения </w:t>
      </w:r>
      <w:r w:rsidR="004B7FF0">
        <w:t>с МБОУ СОШ № 13</w:t>
      </w:r>
      <w:r>
        <w:t xml:space="preserve">, сотрудников, а также их родственников, кандидатов для приема на работу. Источники получения: субъекты персональных данных </w:t>
      </w:r>
      <w:r w:rsidR="004B7FF0">
        <w:t>МБОУ СОШ № 13.</w:t>
      </w:r>
    </w:p>
    <w:p w:rsidR="00FE2CE4" w:rsidRDefault="00AF6B7D">
      <w:pPr>
        <w:pStyle w:val="5"/>
        <w:numPr>
          <w:ilvl w:val="0"/>
          <w:numId w:val="7"/>
        </w:numPr>
        <w:shd w:val="clear" w:color="auto" w:fill="auto"/>
        <w:tabs>
          <w:tab w:val="left" w:pos="1618"/>
        </w:tabs>
        <w:spacing w:after="0"/>
        <w:ind w:left="20" w:right="20" w:firstLine="840"/>
        <w:jc w:val="both"/>
      </w:pPr>
      <w:r>
        <w:t xml:space="preserve">Персональные данные учащихся </w:t>
      </w:r>
      <w:r w:rsidR="004B7FF0">
        <w:t>и воспитанников образователь</w:t>
      </w:r>
      <w:r w:rsidR="004B7FF0">
        <w:softHyphen/>
        <w:t>ной организации</w:t>
      </w:r>
      <w:r>
        <w:t>, их родителей (законных представителей). Источник получе</w:t>
      </w:r>
      <w:r>
        <w:softHyphen/>
        <w:t>ния</w:t>
      </w:r>
      <w:r w:rsidR="004B7FF0">
        <w:t>: субъекты персональных данных.</w:t>
      </w:r>
    </w:p>
    <w:p w:rsidR="004B7FF0" w:rsidRPr="004B7FF0" w:rsidRDefault="00AF6B7D" w:rsidP="004B7FF0">
      <w:pPr>
        <w:pStyle w:val="5"/>
        <w:numPr>
          <w:ilvl w:val="0"/>
          <w:numId w:val="7"/>
        </w:numPr>
        <w:shd w:val="clear" w:color="auto" w:fill="auto"/>
        <w:tabs>
          <w:tab w:val="left" w:pos="1568"/>
        </w:tabs>
        <w:spacing w:after="303" w:line="324" w:lineRule="exact"/>
        <w:ind w:left="40" w:right="140" w:firstLine="820"/>
        <w:jc w:val="both"/>
      </w:pPr>
      <w:r>
        <w:t>Персональные данные посетителей. Источники получения</w:t>
      </w:r>
      <w:r w:rsidR="004B7FF0">
        <w:t>: субъек</w:t>
      </w:r>
      <w:r w:rsidR="004B7FF0">
        <w:softHyphen/>
        <w:t xml:space="preserve">ты персональных данных. </w:t>
      </w:r>
    </w:p>
    <w:p w:rsidR="00FE2CE4" w:rsidRDefault="00AF6B7D" w:rsidP="004B7FF0">
      <w:pPr>
        <w:pStyle w:val="5"/>
        <w:numPr>
          <w:ilvl w:val="0"/>
          <w:numId w:val="7"/>
        </w:numPr>
        <w:shd w:val="clear" w:color="auto" w:fill="auto"/>
        <w:tabs>
          <w:tab w:val="left" w:pos="1568"/>
        </w:tabs>
        <w:spacing w:after="303" w:line="324" w:lineRule="exact"/>
        <w:ind w:left="40" w:right="140" w:firstLine="820"/>
        <w:jc w:val="both"/>
      </w:pPr>
      <w:r>
        <w:t>5.2</w:t>
      </w:r>
      <w:r w:rsidR="004B7FF0">
        <w:t>. Сроки обработки и хранения ПД</w:t>
      </w:r>
      <w:r>
        <w:t xml:space="preserve"> определены в «Перечне обраба</w:t>
      </w:r>
      <w:r>
        <w:softHyphen/>
        <w:t xml:space="preserve">тываемых персональных данных» </w:t>
      </w:r>
      <w:r w:rsidR="004B7FF0">
        <w:t>МБО СОШ № 13</w:t>
      </w:r>
      <w:r>
        <w:t xml:space="preserve"> (см. п. 3.2.2).</w:t>
      </w:r>
    </w:p>
    <w:p w:rsidR="00FE2CE4" w:rsidRDefault="00AF6B7D">
      <w:pPr>
        <w:pStyle w:val="5"/>
        <w:numPr>
          <w:ilvl w:val="1"/>
          <w:numId w:val="7"/>
        </w:numPr>
        <w:shd w:val="clear" w:color="auto" w:fill="auto"/>
        <w:tabs>
          <w:tab w:val="left" w:pos="314"/>
        </w:tabs>
        <w:spacing w:after="0"/>
        <w:ind w:left="40"/>
        <w:jc w:val="both"/>
      </w:pPr>
      <w:r>
        <w:lastRenderedPageBreak/>
        <w:t>ОСНОВНЫЕ ПРИНЦИПЫ ОБРАБОТКИ, ПЕРЕДАЧИ И ХРАНЕНИЯ ПЕР</w:t>
      </w:r>
      <w:r>
        <w:softHyphen/>
      </w:r>
    </w:p>
    <w:p w:rsidR="00FE2CE4" w:rsidRDefault="00AF6B7D">
      <w:pPr>
        <w:pStyle w:val="5"/>
        <w:shd w:val="clear" w:color="auto" w:fill="auto"/>
        <w:spacing w:after="0"/>
        <w:ind w:left="40"/>
      </w:pPr>
      <w:r>
        <w:t>СОНАЛЬНЫХ ДАННЫХ</w:t>
      </w:r>
    </w:p>
    <w:p w:rsidR="00FE2CE4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1372"/>
        </w:tabs>
        <w:spacing w:after="0"/>
        <w:ind w:left="40" w:right="140" w:firstLine="820"/>
        <w:jc w:val="both"/>
      </w:pPr>
      <w:r>
        <w:t>Оператор в своей деятельности обеспечивает соблюдение принципов обработки персональных данных, указанных в ст. 5 Федерального закона 152- ФЗ «О персональных данных».</w:t>
      </w:r>
    </w:p>
    <w:p w:rsidR="00FE2CE4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1376"/>
        </w:tabs>
        <w:spacing w:after="0"/>
        <w:ind w:left="40" w:right="140" w:firstLine="820"/>
        <w:jc w:val="both"/>
      </w:pPr>
      <w:r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FE2CE4" w:rsidRPr="006C161E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1379"/>
        </w:tabs>
        <w:spacing w:after="0"/>
        <w:ind w:left="40" w:right="140" w:firstLine="820"/>
        <w:jc w:val="left"/>
      </w:pPr>
      <w:r>
        <w:t xml:space="preserve">Оператор </w:t>
      </w:r>
      <w:r w:rsidRPr="006C161E">
        <w:t>не</w:t>
      </w:r>
      <w:r>
        <w:t xml:space="preserve"> выполняет обработку специальных категорий персо</w:t>
      </w:r>
      <w:r>
        <w:softHyphen/>
        <w:t>нальных данных, касающихся расовой, национальной принадлежности, поли</w:t>
      </w:r>
      <w:r>
        <w:softHyphen/>
        <w:t>тических взглядов, религиозных или философских убеждений, сост</w:t>
      </w:r>
      <w:r w:rsidR="006C161E">
        <w:t>ояния здо</w:t>
      </w:r>
      <w:r w:rsidR="006C161E">
        <w:softHyphen/>
        <w:t xml:space="preserve">ровья, интимной жизни, </w:t>
      </w:r>
      <w:r w:rsidR="006C161E" w:rsidRPr="006C161E">
        <w:rPr>
          <w:color w:val="auto"/>
        </w:rPr>
        <w:t>з</w:t>
      </w:r>
      <w:r w:rsidR="006C161E" w:rsidRPr="006C161E">
        <w:rPr>
          <w:color w:val="auto"/>
          <w:shd w:val="clear" w:color="auto" w:fill="FFFFFF"/>
        </w:rPr>
        <w:t>а исключением случаев, предусмотренных </w:t>
      </w:r>
      <w:hyperlink r:id="rId8" w:anchor="dst100082" w:history="1">
        <w:r w:rsidR="006C161E" w:rsidRPr="006C161E">
          <w:rPr>
            <w:rStyle w:val="a3"/>
            <w:color w:val="auto"/>
            <w:shd w:val="clear" w:color="auto" w:fill="FFFFFF"/>
          </w:rPr>
          <w:t>ч.</w:t>
        </w:r>
        <w:r w:rsidR="006C161E" w:rsidRPr="006C161E">
          <w:rPr>
            <w:rStyle w:val="a3"/>
            <w:color w:val="auto"/>
            <w:shd w:val="clear" w:color="auto" w:fill="FFFFFF"/>
          </w:rPr>
          <w:t xml:space="preserve"> 2</w:t>
        </w:r>
      </w:hyperlink>
      <w:r w:rsidR="006C161E" w:rsidRPr="006C161E">
        <w:rPr>
          <w:color w:val="auto"/>
        </w:rPr>
        <w:t xml:space="preserve"> ст. 10</w:t>
      </w:r>
      <w:r w:rsidR="006C161E" w:rsidRPr="006C161E">
        <w:t xml:space="preserve"> Закона № 152-ФЗ</w:t>
      </w:r>
    </w:p>
    <w:p w:rsidR="00FE2CE4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1376"/>
        </w:tabs>
        <w:spacing w:after="0"/>
        <w:ind w:left="40" w:right="140" w:firstLine="820"/>
        <w:jc w:val="both"/>
      </w:pPr>
      <w:r>
        <w:t>Оператор не производит трансграничную (на территорию иностран</w:t>
      </w:r>
      <w:r>
        <w:softHyphen/>
        <w:t>ного государства органу власти иностранного государства, иностранному физи</w:t>
      </w:r>
      <w:r>
        <w:softHyphen/>
        <w:t>ческому лицу или иностранному юридическому лицу) передачу персональных данных.</w:t>
      </w:r>
    </w:p>
    <w:p w:rsidR="00FE2CE4" w:rsidRPr="004A58CD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1368"/>
        </w:tabs>
        <w:spacing w:after="0"/>
        <w:ind w:left="40" w:right="140" w:firstLine="820"/>
        <w:jc w:val="both"/>
      </w:pPr>
      <w:r w:rsidRPr="004A58CD">
        <w:t>Оператором созданы общедоступные источники персональных дан</w:t>
      </w:r>
      <w:r w:rsidRPr="004A58CD">
        <w:softHyphen/>
        <w:t>ных (справочники, адресные книги).</w:t>
      </w:r>
    </w:p>
    <w:p w:rsidR="00FE2CE4" w:rsidRDefault="00AF6B7D">
      <w:pPr>
        <w:pStyle w:val="5"/>
        <w:shd w:val="clear" w:color="auto" w:fill="auto"/>
        <w:spacing w:after="300"/>
        <w:ind w:left="40" w:right="140" w:firstLine="820"/>
        <w:jc w:val="both"/>
      </w:pPr>
      <w:r>
        <w:t>Персональные данные, сообщаемые субъектом (фамилия, имя, отчество, год и место рождения, адрес, абонентс</w:t>
      </w:r>
      <w:bookmarkStart w:id="1" w:name="_GoBack"/>
      <w:r>
        <w:t>к</w:t>
      </w:r>
      <w:bookmarkEnd w:id="1"/>
      <w:r>
        <w:t xml:space="preserve">ий номер, сведения о профессии и др.), </w:t>
      </w:r>
      <w:r w:rsidR="004A58CD">
        <w:t xml:space="preserve">обрабатываются с согласия субъекта персональных данных или его представителя в любой позволяющей подтвердить факт его получения форме. </w:t>
      </w:r>
    </w:p>
    <w:p w:rsidR="00FE2CE4" w:rsidRDefault="00AF6B7D">
      <w:pPr>
        <w:pStyle w:val="5"/>
        <w:numPr>
          <w:ilvl w:val="1"/>
          <w:numId w:val="7"/>
        </w:numPr>
        <w:shd w:val="clear" w:color="auto" w:fill="auto"/>
        <w:tabs>
          <w:tab w:val="left" w:pos="314"/>
        </w:tabs>
        <w:spacing w:after="0"/>
        <w:ind w:left="40"/>
        <w:jc w:val="both"/>
      </w:pPr>
      <w:r>
        <w:t>СВЕДЕНИЯ О ТРЕТЬИХ ЛИЦАХ, УЧАСТВУЮЩИХ В ОБРАБОТКЕ ПЕР</w:t>
      </w:r>
      <w:r>
        <w:softHyphen/>
      </w:r>
    </w:p>
    <w:p w:rsidR="00FE2CE4" w:rsidRDefault="00AF6B7D">
      <w:pPr>
        <w:pStyle w:val="5"/>
        <w:shd w:val="clear" w:color="auto" w:fill="auto"/>
        <w:spacing w:after="0"/>
        <w:ind w:left="40"/>
      </w:pPr>
      <w:r>
        <w:t>СОНАЛЬНЫХ ДАННЫХ</w:t>
      </w:r>
    </w:p>
    <w:p w:rsidR="00FE2CE4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519"/>
        </w:tabs>
        <w:spacing w:after="0"/>
        <w:ind w:left="40" w:right="140"/>
        <w:jc w:val="both"/>
      </w:pPr>
      <w:r>
        <w:t>В целях соблюдения законодательства РФ, для достижения целей обработ</w:t>
      </w:r>
      <w:r>
        <w:softHyphen/>
        <w:t>ки, а также в интересах и с согласия субъектов персональных данных Оператор в ходе своей деятельности предоставляет персональные данные следующим ор</w:t>
      </w:r>
      <w:r>
        <w:softHyphen/>
        <w:t>ганизациям: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8"/>
        </w:tabs>
        <w:spacing w:after="0"/>
        <w:ind w:left="40"/>
        <w:jc w:val="both"/>
      </w:pPr>
      <w:r>
        <w:t>Федеральной налоговой службе.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4"/>
        </w:tabs>
        <w:spacing w:after="0"/>
        <w:ind w:left="40"/>
        <w:jc w:val="both"/>
      </w:pPr>
      <w:r>
        <w:t>Пенсионному фонду России.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4"/>
        </w:tabs>
        <w:spacing w:after="0"/>
        <w:ind w:left="40"/>
        <w:jc w:val="both"/>
      </w:pPr>
      <w:r>
        <w:t>Негосударственным пенсионным фондам.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8"/>
        </w:tabs>
        <w:spacing w:after="0"/>
        <w:ind w:left="40"/>
        <w:jc w:val="both"/>
      </w:pPr>
      <w:r>
        <w:t>Образовательным организациям и организациям образования.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8"/>
        </w:tabs>
        <w:spacing w:after="0"/>
        <w:ind w:left="40"/>
        <w:jc w:val="both"/>
      </w:pPr>
      <w:r>
        <w:t>Страховым компаниям.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17"/>
        </w:tabs>
        <w:spacing w:after="0"/>
        <w:ind w:left="40"/>
        <w:jc w:val="both"/>
      </w:pPr>
      <w:r>
        <w:t>Кредитным организациям.</w:t>
      </w:r>
    </w:p>
    <w:p w:rsidR="00FE2CE4" w:rsidRDefault="00AF6B7D">
      <w:pPr>
        <w:pStyle w:val="5"/>
        <w:numPr>
          <w:ilvl w:val="3"/>
          <w:numId w:val="7"/>
        </w:numPr>
        <w:shd w:val="clear" w:color="auto" w:fill="auto"/>
        <w:tabs>
          <w:tab w:val="left" w:pos="728"/>
        </w:tabs>
        <w:spacing w:after="0"/>
        <w:ind w:left="40" w:right="140"/>
        <w:jc w:val="both"/>
      </w:pPr>
      <w:r>
        <w:t>Лицензирующим и/или контролирующим органам государственной вла</w:t>
      </w:r>
      <w:r>
        <w:softHyphen/>
        <w:t>сти и местного самоуправления.</w:t>
      </w:r>
    </w:p>
    <w:p w:rsidR="00FE2CE4" w:rsidRDefault="00AF6B7D">
      <w:pPr>
        <w:pStyle w:val="5"/>
        <w:numPr>
          <w:ilvl w:val="2"/>
          <w:numId w:val="7"/>
        </w:numPr>
        <w:shd w:val="clear" w:color="auto" w:fill="auto"/>
        <w:tabs>
          <w:tab w:val="left" w:pos="522"/>
        </w:tabs>
        <w:spacing w:after="300"/>
        <w:ind w:left="40" w:right="140"/>
        <w:jc w:val="left"/>
      </w:pPr>
      <w:r>
        <w:t>Оператор не поручает обработку персональных данных другим лицам на основании договора.</w:t>
      </w:r>
    </w:p>
    <w:p w:rsidR="00FE2CE4" w:rsidRDefault="00AF6B7D">
      <w:pPr>
        <w:pStyle w:val="5"/>
        <w:shd w:val="clear" w:color="auto" w:fill="auto"/>
        <w:spacing w:after="0"/>
        <w:ind w:left="40"/>
      </w:pPr>
      <w:r>
        <w:t>8. МЕРЫ ПО ОБЕСПЕЧЕНИЮ БЕЗОПАСНОСТИ ПЕРСОНАЛЬНЫХ ДАН</w:t>
      </w:r>
      <w:r>
        <w:softHyphen/>
        <w:t>НЫХ ПРИ ИХ ОБРАБОТКЕ</w:t>
      </w:r>
      <w:r>
        <w:br w:type="page"/>
      </w:r>
    </w:p>
    <w:p w:rsidR="00FE2CE4" w:rsidRDefault="00AF6B7D">
      <w:pPr>
        <w:pStyle w:val="5"/>
        <w:numPr>
          <w:ilvl w:val="0"/>
          <w:numId w:val="8"/>
        </w:numPr>
        <w:shd w:val="clear" w:color="auto" w:fill="auto"/>
        <w:tabs>
          <w:tab w:val="left" w:pos="506"/>
        </w:tabs>
        <w:spacing w:after="0"/>
        <w:ind w:left="20" w:right="60"/>
        <w:jc w:val="left"/>
      </w:pPr>
      <w:r>
        <w:lastRenderedPageBreak/>
        <w:t>Оператор при обработке персональных данных принимает все необходимые правовые, организационные и технические меры для их защиты от неправомер</w:t>
      </w:r>
      <w:r>
        <w:softHyphen/>
        <w:t>ного или случайного доступа, уничтожения, изменения, блокирования, копиро</w:t>
      </w:r>
      <w:r>
        <w:softHyphen/>
        <w:t>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E2CE4" w:rsidRDefault="00AF6B7D">
      <w:pPr>
        <w:pStyle w:val="5"/>
        <w:numPr>
          <w:ilvl w:val="0"/>
          <w:numId w:val="9"/>
        </w:numPr>
        <w:shd w:val="clear" w:color="auto" w:fill="auto"/>
        <w:tabs>
          <w:tab w:val="left" w:pos="711"/>
        </w:tabs>
        <w:spacing w:after="0"/>
        <w:ind w:left="20" w:right="60"/>
        <w:jc w:val="left"/>
      </w:pPr>
      <w:r>
        <w:t>Назначением ответственных за организацию обработки персональных данных, мест хранения персональных данных.</w:t>
      </w:r>
    </w:p>
    <w:p w:rsidR="00FE2CE4" w:rsidRDefault="00AF6B7D">
      <w:pPr>
        <w:pStyle w:val="5"/>
        <w:numPr>
          <w:ilvl w:val="0"/>
          <w:numId w:val="9"/>
        </w:numPr>
        <w:shd w:val="clear" w:color="auto" w:fill="auto"/>
        <w:tabs>
          <w:tab w:val="left" w:pos="711"/>
        </w:tabs>
        <w:spacing w:after="0"/>
        <w:ind w:left="20" w:right="60"/>
        <w:jc w:val="left"/>
      </w:pPr>
      <w:r>
        <w:t>Лица, доступ которых к персональным данным, обрабатываемым в ин</w:t>
      </w:r>
      <w:r>
        <w:softHyphen/>
        <w:t>формационной системе, необходим для выполнения трудовых обязанностей, допускаются к соответствующим персональным данным на основании утвер</w:t>
      </w:r>
      <w:r>
        <w:softHyphen/>
        <w:t>жденного списка.</w:t>
      </w:r>
    </w:p>
    <w:p w:rsidR="00FE2CE4" w:rsidRDefault="00AF6B7D">
      <w:pPr>
        <w:pStyle w:val="5"/>
        <w:numPr>
          <w:ilvl w:val="0"/>
          <w:numId w:val="9"/>
        </w:numPr>
        <w:shd w:val="clear" w:color="auto" w:fill="auto"/>
        <w:tabs>
          <w:tab w:val="left" w:pos="711"/>
        </w:tabs>
        <w:spacing w:after="0"/>
        <w:ind w:left="20" w:right="60"/>
        <w:jc w:val="both"/>
      </w:pPr>
      <w:r>
        <w:t>В отношении данных, содержащихся в информационных системах - огра</w:t>
      </w:r>
      <w:r>
        <w:softHyphen/>
        <w:t xml:space="preserve">ничение доступа к электронным носителям, использование парольной защиты. В отношении данных, содержащихся на бумажных носителях </w:t>
      </w:r>
      <w:r>
        <w:rPr>
          <w:rStyle w:val="4"/>
        </w:rPr>
        <w:t xml:space="preserve">- </w:t>
      </w:r>
      <w:r>
        <w:t>использование сейфов, металлических шкафов, ограничение доступа в помещение.</w:t>
      </w:r>
    </w:p>
    <w:p w:rsidR="00FE2CE4" w:rsidRDefault="00AF6B7D">
      <w:pPr>
        <w:pStyle w:val="5"/>
        <w:numPr>
          <w:ilvl w:val="0"/>
          <w:numId w:val="8"/>
        </w:numPr>
        <w:shd w:val="clear" w:color="auto" w:fill="auto"/>
        <w:tabs>
          <w:tab w:val="left" w:pos="502"/>
        </w:tabs>
        <w:spacing w:after="300"/>
        <w:ind w:left="20" w:right="60"/>
        <w:jc w:val="both"/>
      </w:pPr>
      <w:r>
        <w:t>Обязанности должностных лиц, осуществляющих обработку и защиту ПДн, а также их ответственность, определяются в «Положении о порядке обработки и защиты персональных данных управлении образованием администрации му</w:t>
      </w:r>
      <w:r>
        <w:softHyphen/>
        <w:t>ниципального образования Павловский район» (см. п. 3.2.1).</w:t>
      </w:r>
    </w:p>
    <w:p w:rsidR="00FE2CE4" w:rsidRDefault="00AF6B7D">
      <w:pPr>
        <w:pStyle w:val="5"/>
        <w:shd w:val="clear" w:color="auto" w:fill="auto"/>
        <w:spacing w:after="0"/>
        <w:ind w:left="1480"/>
        <w:jc w:val="left"/>
      </w:pPr>
      <w:r>
        <w:t>9. ПРАВА СУБЪЕКТОВ ПЕРСОНАЛЬНЫХ ДАННЫХ.</w:t>
      </w:r>
    </w:p>
    <w:p w:rsidR="00FE2CE4" w:rsidRDefault="00AF6B7D">
      <w:pPr>
        <w:pStyle w:val="5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20" w:right="60"/>
        <w:jc w:val="left"/>
      </w:pPr>
      <w:r>
        <w:t>Субъект персональных данных имеет право на получение сведений об об</w:t>
      </w:r>
      <w:r>
        <w:softHyphen/>
        <w:t>работке его персональных данных Оператором.</w:t>
      </w:r>
    </w:p>
    <w:p w:rsidR="00FE2CE4" w:rsidRDefault="00AF6B7D">
      <w:pPr>
        <w:pStyle w:val="5"/>
        <w:numPr>
          <w:ilvl w:val="0"/>
          <w:numId w:val="10"/>
        </w:numPr>
        <w:shd w:val="clear" w:color="auto" w:fill="auto"/>
        <w:tabs>
          <w:tab w:val="left" w:pos="531"/>
        </w:tabs>
        <w:spacing w:after="300"/>
        <w:ind w:left="20" w:right="60"/>
        <w:jc w:val="both"/>
      </w:pPr>
      <w: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</w:t>
      </w:r>
      <w:r>
        <w:softHyphen/>
        <w:t>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E2CE4" w:rsidRDefault="00AF6B7D">
      <w:pPr>
        <w:pStyle w:val="5"/>
        <w:shd w:val="clear" w:color="auto" w:fill="auto"/>
        <w:spacing w:after="0"/>
        <w:ind w:left="2320"/>
        <w:jc w:val="left"/>
      </w:pPr>
      <w:r>
        <w:t>10. ЗАКЛЮЧИТЕЛЬНЫЕ ПОЛОЖЕНИЯ.</w:t>
      </w:r>
    </w:p>
    <w:p w:rsidR="00FE2CE4" w:rsidRDefault="00AF6B7D">
      <w:pPr>
        <w:pStyle w:val="5"/>
        <w:numPr>
          <w:ilvl w:val="0"/>
          <w:numId w:val="11"/>
        </w:numPr>
        <w:shd w:val="clear" w:color="auto" w:fill="auto"/>
        <w:tabs>
          <w:tab w:val="left" w:pos="1651"/>
        </w:tabs>
        <w:spacing w:after="0"/>
        <w:ind w:left="20" w:right="60" w:firstLine="1000"/>
        <w:jc w:val="both"/>
      </w:pPr>
      <w:r>
        <w:t xml:space="preserve">Настоящая Политика разрабатывается утверждается приказом </w:t>
      </w:r>
      <w:r w:rsidR="004B7FF0">
        <w:t>директора МБОУ СОШ № 13.</w:t>
      </w:r>
    </w:p>
    <w:p w:rsidR="00FE2CE4" w:rsidRDefault="00AF6B7D">
      <w:pPr>
        <w:pStyle w:val="5"/>
        <w:numPr>
          <w:ilvl w:val="0"/>
          <w:numId w:val="11"/>
        </w:numPr>
        <w:shd w:val="clear" w:color="auto" w:fill="auto"/>
        <w:tabs>
          <w:tab w:val="left" w:pos="1633"/>
        </w:tabs>
        <w:spacing w:after="0"/>
        <w:ind w:left="20" w:right="60" w:firstLine="1000"/>
        <w:jc w:val="both"/>
      </w:pPr>
      <w:r>
        <w:t>Настоящая Политика обязательна для соблюдения и подлежит до</w:t>
      </w:r>
      <w:r>
        <w:softHyphen/>
        <w:t>ведению до всех сотр</w:t>
      </w:r>
      <w:r w:rsidR="004B7FF0">
        <w:t>удников МБОУ СОШ № 13.</w:t>
      </w:r>
    </w:p>
    <w:p w:rsidR="00FE2CE4" w:rsidRPr="00AF6B7D" w:rsidRDefault="00AF6B7D">
      <w:pPr>
        <w:pStyle w:val="5"/>
        <w:numPr>
          <w:ilvl w:val="0"/>
          <w:numId w:val="11"/>
        </w:numPr>
        <w:shd w:val="clear" w:color="auto" w:fill="auto"/>
        <w:tabs>
          <w:tab w:val="left" w:pos="1734"/>
        </w:tabs>
        <w:spacing w:after="948"/>
        <w:ind w:left="20" w:right="60" w:firstLine="1000"/>
        <w:jc w:val="both"/>
      </w:pPr>
      <w:r>
        <w:t xml:space="preserve">Контроль за соблюдением Политики осуществляет </w:t>
      </w:r>
      <w:r w:rsidR="004B7FF0">
        <w:t>директор МБОУ СОШ № 13.</w:t>
      </w:r>
    </w:p>
    <w:p w:rsidR="00AF6B7D" w:rsidRDefault="00AF6B7D" w:rsidP="00AF6B7D">
      <w:pPr>
        <w:pStyle w:val="5"/>
        <w:shd w:val="clear" w:color="auto" w:fill="auto"/>
        <w:tabs>
          <w:tab w:val="left" w:pos="1734"/>
        </w:tabs>
        <w:spacing w:after="948"/>
        <w:ind w:right="60"/>
        <w:jc w:val="both"/>
      </w:pPr>
    </w:p>
    <w:p w:rsidR="00FE2CE4" w:rsidRDefault="00FE2CE4">
      <w:pPr>
        <w:pStyle w:val="5"/>
        <w:shd w:val="clear" w:color="auto" w:fill="auto"/>
        <w:spacing w:after="0" w:line="260" w:lineRule="exact"/>
        <w:ind w:left="20"/>
        <w:jc w:val="left"/>
      </w:pPr>
    </w:p>
    <w:sectPr w:rsidR="00FE2CE4" w:rsidSect="001E18E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6C" w:rsidRDefault="0077046C">
      <w:r>
        <w:separator/>
      </w:r>
    </w:p>
  </w:endnote>
  <w:endnote w:type="continuationSeparator" w:id="0">
    <w:p w:rsidR="0077046C" w:rsidRDefault="007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6C" w:rsidRDefault="0077046C"/>
  </w:footnote>
  <w:footnote w:type="continuationSeparator" w:id="0">
    <w:p w:rsidR="0077046C" w:rsidRDefault="007704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095"/>
    <w:multiLevelType w:val="multilevel"/>
    <w:tmpl w:val="963883C4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048D6"/>
    <w:multiLevelType w:val="multilevel"/>
    <w:tmpl w:val="01A8C9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2CD7"/>
    <w:multiLevelType w:val="multilevel"/>
    <w:tmpl w:val="FEE40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607CF"/>
    <w:multiLevelType w:val="multilevel"/>
    <w:tmpl w:val="8522DA4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20AAF"/>
    <w:multiLevelType w:val="multilevel"/>
    <w:tmpl w:val="1ED647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0422A"/>
    <w:multiLevelType w:val="multilevel"/>
    <w:tmpl w:val="0EE01A6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07AE3"/>
    <w:multiLevelType w:val="multilevel"/>
    <w:tmpl w:val="355C7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466E6D"/>
    <w:multiLevelType w:val="multilevel"/>
    <w:tmpl w:val="2926EE7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90870"/>
    <w:multiLevelType w:val="multilevel"/>
    <w:tmpl w:val="A20C1D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228C0"/>
    <w:multiLevelType w:val="multilevel"/>
    <w:tmpl w:val="F60EFFE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B19C5"/>
    <w:multiLevelType w:val="multilevel"/>
    <w:tmpl w:val="A9DCE7DC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2CE4"/>
    <w:rsid w:val="000E1A17"/>
    <w:rsid w:val="001E18EE"/>
    <w:rsid w:val="004A58CD"/>
    <w:rsid w:val="004B7FF0"/>
    <w:rsid w:val="006946FD"/>
    <w:rsid w:val="00694DDE"/>
    <w:rsid w:val="006C161E"/>
    <w:rsid w:val="0077046C"/>
    <w:rsid w:val="0088648F"/>
    <w:rsid w:val="00993D78"/>
    <w:rsid w:val="00AF6B7D"/>
    <w:rsid w:val="00B13231"/>
    <w:rsid w:val="00C26A44"/>
    <w:rsid w:val="00CE3554"/>
    <w:rsid w:val="00DA190B"/>
    <w:rsid w:val="00E85A9A"/>
    <w:rsid w:val="00FD35E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E676-6E66-4502-B8FF-C6E284E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35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554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">
    <w:name w:val="Основной текст2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Интервал -1 pt"/>
    <w:basedOn w:val="2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">
    <w:name w:val="Основной текст + Интервал -1 pt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115pt">
    <w:name w:val="Основной текст + 11;5 pt;Курсив;Малые прописные"/>
    <w:basedOn w:val="a4"/>
    <w:rsid w:val="00CE355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u w:val="single"/>
    </w:rPr>
  </w:style>
  <w:style w:type="character" w:customStyle="1" w:styleId="115pt0">
    <w:name w:val="Основной текст + 11;5 pt;Курсив;Малые прописные"/>
    <w:basedOn w:val="a4"/>
    <w:rsid w:val="00CE355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0">
    <w:name w:val="Заголовок №1_"/>
    <w:basedOn w:val="a0"/>
    <w:link w:val="11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CE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4"/>
    <w:rsid w:val="00CE3554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E3554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E3554"/>
    <w:pPr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94DDE"/>
    <w:pPr>
      <w:spacing w:before="120" w:after="120"/>
      <w:ind w:left="120" w:right="12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59/26edb2934b899bf9c74c3a8f7e574651c6565e6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Soh_13</cp:lastModifiedBy>
  <cp:revision>11</cp:revision>
  <cp:lastPrinted>2014-10-27T11:10:00Z</cp:lastPrinted>
  <dcterms:created xsi:type="dcterms:W3CDTF">2014-10-27T09:31:00Z</dcterms:created>
  <dcterms:modified xsi:type="dcterms:W3CDTF">2018-12-28T05:53:00Z</dcterms:modified>
</cp:coreProperties>
</file>