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60" w:rsidRDefault="00956560" w:rsidP="00956560">
      <w:pPr>
        <w:tabs>
          <w:tab w:val="left" w:pos="8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956560" w:rsidRDefault="00956560" w:rsidP="00956560">
      <w:pPr>
        <w:tabs>
          <w:tab w:val="left" w:pos="86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краевого месячника «Безопасная Кубань»</w:t>
      </w:r>
    </w:p>
    <w:p w:rsidR="00956560" w:rsidRDefault="00956560" w:rsidP="00956560">
      <w:pPr>
        <w:tabs>
          <w:tab w:val="left" w:pos="8625"/>
        </w:tabs>
        <w:jc w:val="center"/>
        <w:rPr>
          <w:sz w:val="28"/>
          <w:szCs w:val="28"/>
        </w:rPr>
      </w:pPr>
    </w:p>
    <w:tbl>
      <w:tblPr>
        <w:tblStyle w:val="3"/>
        <w:tblW w:w="14992" w:type="dxa"/>
        <w:tblLayout w:type="fixed"/>
        <w:tblLook w:val="01E0"/>
      </w:tblPr>
      <w:tblGrid>
        <w:gridCol w:w="594"/>
        <w:gridCol w:w="8870"/>
        <w:gridCol w:w="2410"/>
        <w:gridCol w:w="3118"/>
      </w:tblGrid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49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1493">
              <w:rPr>
                <w:sz w:val="28"/>
                <w:szCs w:val="28"/>
              </w:rPr>
              <w:t>/</w:t>
            </w:r>
            <w:proofErr w:type="spellStart"/>
            <w:r w:rsidRPr="0014149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Сроки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60" w:rsidRDefault="00956560" w:rsidP="009A77C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</w:p>
        </w:tc>
      </w:tr>
      <w:tr w:rsidR="00956560" w:rsidRPr="00141493" w:rsidTr="0095656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Мероприятия по профилактике экстремистской и террористической деятельности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color w:val="2A2A2A"/>
                <w:sz w:val="28"/>
                <w:szCs w:val="28"/>
              </w:rPr>
              <w:t>Приведение в соответствие с требованиями нормативно-правовой базы по обеспечению безопасности образовательных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Pr="0014149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Обновление в образовательных организациях информационных стендов по профилактике экстремистских проявлений среди детей и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до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28.09.202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Просмотр учебных видеофильмов антитеррористической направленности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>
              <w:rPr>
                <w:color w:val="2A2A2A"/>
                <w:sz w:val="28"/>
                <w:szCs w:val="28"/>
              </w:rPr>
              <w:t xml:space="preserve">Проведение бесед </w:t>
            </w:r>
            <w:r w:rsidRPr="00141493">
              <w:rPr>
                <w:color w:val="2A2A2A"/>
                <w:sz w:val="28"/>
                <w:szCs w:val="28"/>
              </w:rPr>
              <w:t xml:space="preserve">с </w:t>
            </w:r>
            <w:proofErr w:type="gramStart"/>
            <w:r w:rsidRPr="00141493">
              <w:rPr>
                <w:color w:val="2A2A2A"/>
                <w:sz w:val="28"/>
                <w:szCs w:val="28"/>
              </w:rPr>
              <w:t>обучающимися</w:t>
            </w:r>
            <w:proofErr w:type="gramEnd"/>
            <w:r w:rsidRPr="00141493">
              <w:rPr>
                <w:color w:val="2A2A2A"/>
                <w:sz w:val="28"/>
                <w:szCs w:val="28"/>
              </w:rPr>
              <w:t xml:space="preserve"> </w:t>
            </w:r>
            <w:r>
              <w:rPr>
                <w:color w:val="2A2A2A"/>
                <w:sz w:val="28"/>
                <w:szCs w:val="28"/>
              </w:rPr>
              <w:t>о действиях</w:t>
            </w:r>
            <w:r w:rsidRPr="00141493">
              <w:rPr>
                <w:color w:val="2A2A2A"/>
                <w:sz w:val="28"/>
                <w:szCs w:val="28"/>
              </w:rPr>
              <w:t xml:space="preserve"> в чрезвычайных ситуациях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Pr="0014149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Проверка </w:t>
            </w:r>
            <w:proofErr w:type="spellStart"/>
            <w:r w:rsidRPr="00141493">
              <w:rPr>
                <w:sz w:val="28"/>
                <w:szCs w:val="28"/>
              </w:rPr>
              <w:t>контент-фильтрации</w:t>
            </w:r>
            <w:proofErr w:type="spellEnd"/>
            <w:r w:rsidRPr="00141493">
              <w:rPr>
                <w:sz w:val="28"/>
                <w:szCs w:val="28"/>
              </w:rPr>
              <w:t xml:space="preserve"> на компьютерах                                   в образовательных организациях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Pr="00141493">
              <w:rPr>
                <w:sz w:val="28"/>
                <w:szCs w:val="28"/>
              </w:rPr>
              <w:t>-22.09.202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Л.Н.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Проведение бесед с обучающимися по профилактике правонарушений, предусмотренных статьей 207 Уголовного кодекса РФ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Аширова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Проверка библиотечного фонда образовательных организаций на наличие литературы с признаками экстремистской идеологии или символики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Pr="0014149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Л.Н.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ветеранами боевых действий, </w:t>
            </w:r>
            <w:r w:rsidRPr="00141493">
              <w:rPr>
                <w:color w:val="000000"/>
                <w:sz w:val="28"/>
                <w:szCs w:val="28"/>
                <w:lang w:bidi="ru-RU"/>
              </w:rPr>
              <w:t xml:space="preserve">представителями правоохранительных органов, религиозных </w:t>
            </w:r>
            <w:proofErr w:type="spellStart"/>
            <w:r w:rsidRPr="00141493">
              <w:rPr>
                <w:color w:val="000000"/>
                <w:sz w:val="28"/>
                <w:szCs w:val="28"/>
                <w:lang w:bidi="ru-RU"/>
              </w:rPr>
              <w:lastRenderedPageBreak/>
              <w:t>конфессий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Неровная М.Н.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Мазирко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color w:val="333333"/>
                <w:sz w:val="28"/>
                <w:szCs w:val="28"/>
              </w:rPr>
              <w:t xml:space="preserve">Проведение родительских собраний по вопросу обеспечения безопасности детей вне учебно-воспитательного процесса, в том числе </w:t>
            </w:r>
            <w:r w:rsidRPr="00141493">
              <w:rPr>
                <w:sz w:val="28"/>
                <w:szCs w:val="28"/>
              </w:rPr>
              <w:t xml:space="preserve">необходимость установки </w:t>
            </w:r>
            <w:proofErr w:type="spellStart"/>
            <w:r w:rsidRPr="00141493">
              <w:rPr>
                <w:sz w:val="28"/>
                <w:szCs w:val="28"/>
              </w:rPr>
              <w:t>контент-фильтрации</w:t>
            </w:r>
            <w:proofErr w:type="spellEnd"/>
            <w:r w:rsidRPr="00141493">
              <w:rPr>
                <w:sz w:val="28"/>
                <w:szCs w:val="28"/>
              </w:rPr>
              <w:t xml:space="preserve"> на домашний интернет (услуга «Родительский контроль»)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Мероприятия по профилактике пожарной и </w:t>
            </w:r>
            <w:proofErr w:type="spellStart"/>
            <w:r w:rsidRPr="00141493">
              <w:rPr>
                <w:sz w:val="28"/>
                <w:szCs w:val="28"/>
              </w:rPr>
              <w:t>электробезопасности</w:t>
            </w:r>
            <w:proofErr w:type="spellEnd"/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Посещение пожарно-спасательных частей в Дни открытых дверей.</w:t>
            </w:r>
            <w:r>
              <w:rPr>
                <w:sz w:val="28"/>
                <w:szCs w:val="28"/>
              </w:rPr>
              <w:t xml:space="preserve"> Посещение пожарно-технических выставок (г Анапа, г Краснодар, </w:t>
            </w:r>
            <w:proofErr w:type="spellStart"/>
            <w:proofErr w:type="gramStart"/>
            <w:r>
              <w:rPr>
                <w:sz w:val="28"/>
                <w:szCs w:val="28"/>
              </w:rPr>
              <w:t>пос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Новомихайловский Туапсинского района)</w:t>
            </w:r>
            <w:r w:rsidRPr="001414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Выступления участников отрядов добровольных дружин юных пожарных перед обучающимися и их родителями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Щеголихина Л.М.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Проведение учебных тренировок по эвакуации при угрозе возникновения пожара с использованием сигнала оповещения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141493">
              <w:rPr>
                <w:sz w:val="28"/>
                <w:szCs w:val="28"/>
              </w:rPr>
              <w:t>.09.202</w:t>
            </w:r>
            <w:r>
              <w:rPr>
                <w:sz w:val="28"/>
                <w:szCs w:val="28"/>
              </w:rPr>
              <w:t>3</w:t>
            </w:r>
            <w:r w:rsidRPr="00141493">
              <w:rPr>
                <w:sz w:val="28"/>
                <w:szCs w:val="28"/>
              </w:rPr>
              <w:t>-29.09.202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Бармаков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Организация и проведение конкурсов рисунков, спортивных соревнований, круглых столов, классных часов, литературных выставок, акций, семинаров, встреч с </w:t>
            </w:r>
            <w:r w:rsidRPr="00141493">
              <w:rPr>
                <w:color w:val="000000"/>
                <w:sz w:val="28"/>
                <w:szCs w:val="28"/>
                <w:lang w:bidi="ru-RU"/>
              </w:rPr>
              <w:t>представителями МЧС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Неровная М.Н.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Мазирко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Мероприятия по профилактике детского дорожно-транспортного травматизма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Обновление уголков по безопасности дорожного движения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до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28.09.202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Pr="00141493" w:rsidRDefault="00956560" w:rsidP="009A77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Отряд ЮИД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Проведение профилактических бесед с обучающимися «Правила дорожные знать каждому положено» с участием сотрудников ГИБДД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 В.В.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Проведение родительских собраний по вопросам повышения культуры поведения на дорогах, обеспечения безопасности при перевозках автотранспортом детей и подростков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Участие членов отрядов юных инспекторов движения</w:t>
            </w:r>
            <w:r>
              <w:rPr>
                <w:sz w:val="28"/>
                <w:szCs w:val="28"/>
              </w:rPr>
              <w:t xml:space="preserve"> </w:t>
            </w:r>
            <w:r w:rsidRPr="00141493">
              <w:rPr>
                <w:sz w:val="28"/>
                <w:szCs w:val="28"/>
              </w:rPr>
              <w:t xml:space="preserve"> в профилактических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Проведение конкурсов рисунков, спортивных соревнований, круглых столов, классных часов, литературных выставок, акций, семинаров, встреч с сотрудниками ГИБДД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Неровная М.Н.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Мазирко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</w:p>
          <w:p w:rsidR="00956560" w:rsidRDefault="00956560" w:rsidP="009A77C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Андриенко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Мероприятия по безопасности на водных объектах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ind w:hanging="5"/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Проведение профилактической и разъяснительной работы среди обучающихся по вопросам безопасности и охраны жизни людей на водных объектах</w:t>
            </w:r>
          </w:p>
          <w:p w:rsidR="00956560" w:rsidRPr="00141493" w:rsidRDefault="00956560" w:rsidP="009A77CB">
            <w:pPr>
              <w:ind w:hanging="5"/>
              <w:jc w:val="both"/>
              <w:rPr>
                <w:sz w:val="28"/>
                <w:szCs w:val="28"/>
              </w:rPr>
            </w:pPr>
          </w:p>
          <w:p w:rsidR="00956560" w:rsidRPr="00141493" w:rsidRDefault="00956560" w:rsidP="009A77CB">
            <w:pPr>
              <w:ind w:hanging="5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ind w:hanging="5"/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Проведение разъяснительной работы с родителями                                              по безопасности нахождения детей на водных объектах, правилах поведения на воде, правилах оказания первой медицинской помощи пострадавшим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956560" w:rsidRPr="00141493" w:rsidTr="00956560">
        <w:tc>
          <w:tcPr>
            <w:tcW w:w="14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Мероприятия по безопасности на объектах железнодорожного транспорта</w:t>
            </w:r>
          </w:p>
        </w:tc>
      </w:tr>
      <w:tr w:rsidR="00956560" w:rsidRPr="00141493" w:rsidTr="009565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8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ind w:hanging="5"/>
              <w:jc w:val="both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 xml:space="preserve">Проведение разъяснительной и профилактической работы с </w:t>
            </w:r>
            <w:proofErr w:type="gramStart"/>
            <w:r w:rsidRPr="00141493">
              <w:rPr>
                <w:sz w:val="28"/>
                <w:szCs w:val="28"/>
              </w:rPr>
              <w:t>обучающимися</w:t>
            </w:r>
            <w:proofErr w:type="gramEnd"/>
            <w:r w:rsidRPr="00141493">
              <w:rPr>
                <w:sz w:val="28"/>
                <w:szCs w:val="28"/>
              </w:rPr>
              <w:t xml:space="preserve"> по соблюдению правил нахождения на объектах инфраструктуры железнодорожного транспорта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 w:rsidRPr="00141493">
              <w:rPr>
                <w:sz w:val="28"/>
                <w:szCs w:val="28"/>
              </w:rPr>
              <w:t>весь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0" w:rsidRPr="00141493" w:rsidRDefault="00956560" w:rsidP="009A77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956560" w:rsidRDefault="00956560" w:rsidP="00956560">
      <w:pPr>
        <w:tabs>
          <w:tab w:val="left" w:pos="8625"/>
        </w:tabs>
        <w:jc w:val="both"/>
        <w:rPr>
          <w:sz w:val="28"/>
          <w:szCs w:val="28"/>
        </w:rPr>
      </w:pPr>
    </w:p>
    <w:p w:rsidR="00747765" w:rsidRPr="00956560" w:rsidRDefault="00747765" w:rsidP="00956560"/>
    <w:sectPr w:rsidR="00747765" w:rsidRPr="00956560" w:rsidSect="00956560">
      <w:headerReference w:type="even" r:id="rId7"/>
      <w:headerReference w:type="default" r:id="rId8"/>
      <w:footerReference w:type="even" r:id="rId9"/>
      <w:pgSz w:w="16838" w:h="11906" w:orient="landscape"/>
      <w:pgMar w:top="1701" w:right="1134" w:bottom="85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1CA" w:rsidRDefault="009911CA" w:rsidP="00CC74EE">
      <w:r>
        <w:separator/>
      </w:r>
    </w:p>
  </w:endnote>
  <w:endnote w:type="continuationSeparator" w:id="0">
    <w:p w:rsidR="009911CA" w:rsidRDefault="009911CA" w:rsidP="00CC7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9E2" w:rsidRDefault="00C21D7F">
    <w:pPr>
      <w:pStyle w:val="a6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13F0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2879E2" w:rsidRDefault="009911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1CA" w:rsidRDefault="009911CA" w:rsidP="00CC74EE">
      <w:r>
        <w:separator/>
      </w:r>
    </w:p>
  </w:footnote>
  <w:footnote w:type="continuationSeparator" w:id="0">
    <w:p w:rsidR="009911CA" w:rsidRDefault="009911CA" w:rsidP="00CC7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C21D7F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 w:rsidR="00A13F0F"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end"/>
    </w:r>
  </w:p>
  <w:p w:rsidR="009A1199" w:rsidRDefault="009911C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199" w:rsidRDefault="009911CA" w:rsidP="00B00A09">
    <w:pPr>
      <w:pStyle w:val="a3"/>
      <w:framePr w:wrap="around" w:vAnchor="text" w:hAnchor="margin" w:xAlign="center" w:y="1"/>
      <w:rPr>
        <w:rStyle w:val="a5"/>
        <w:rFonts w:eastAsiaTheme="majorEastAsia"/>
      </w:rPr>
    </w:pPr>
  </w:p>
  <w:p w:rsidR="009A1199" w:rsidRDefault="00A13F0F">
    <w:pPr>
      <w:pStyle w:val="a3"/>
    </w:pPr>
    <w:r>
      <w:t xml:space="preserve">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7EEF"/>
    <w:multiLevelType w:val="hybridMultilevel"/>
    <w:tmpl w:val="A962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2FB1"/>
    <w:multiLevelType w:val="hybridMultilevel"/>
    <w:tmpl w:val="9EB89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765"/>
    <w:rsid w:val="00354E45"/>
    <w:rsid w:val="00747765"/>
    <w:rsid w:val="00956560"/>
    <w:rsid w:val="009911CA"/>
    <w:rsid w:val="00A13F0F"/>
    <w:rsid w:val="00C21D7F"/>
    <w:rsid w:val="00CC74EE"/>
    <w:rsid w:val="00E6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3F0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A13F0F"/>
  </w:style>
  <w:style w:type="paragraph" w:styleId="a6">
    <w:name w:val="footer"/>
    <w:basedOn w:val="a"/>
    <w:link w:val="a7"/>
    <w:rsid w:val="00A13F0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rsid w:val="00A13F0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13F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A13F0F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A13F0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13F0F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paragraph" w:styleId="aa">
    <w:name w:val="List Paragraph"/>
    <w:basedOn w:val="a"/>
    <w:uiPriority w:val="1"/>
    <w:qFormat/>
    <w:rsid w:val="00354E45"/>
    <w:pPr>
      <w:widowControl w:val="0"/>
      <w:autoSpaceDE w:val="0"/>
      <w:autoSpaceDN w:val="0"/>
      <w:ind w:left="1261" w:right="671" w:hanging="360"/>
      <w:jc w:val="both"/>
    </w:pPr>
    <w:rPr>
      <w:sz w:val="22"/>
      <w:szCs w:val="22"/>
      <w:lang w:eastAsia="en-US"/>
    </w:rPr>
  </w:style>
  <w:style w:type="table" w:customStyle="1" w:styleId="3">
    <w:name w:val="Сетка таблицы3"/>
    <w:basedOn w:val="a1"/>
    <w:rsid w:val="00956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HP-PC</cp:lastModifiedBy>
  <cp:revision>4</cp:revision>
  <dcterms:created xsi:type="dcterms:W3CDTF">2024-03-14T22:05:00Z</dcterms:created>
  <dcterms:modified xsi:type="dcterms:W3CDTF">2024-03-14T22:15:00Z</dcterms:modified>
</cp:coreProperties>
</file>