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B552A0" w:rsidTr="00D15135">
        <w:tc>
          <w:tcPr>
            <w:tcW w:w="5211" w:type="dxa"/>
          </w:tcPr>
          <w:p w:rsidR="00B552A0" w:rsidRPr="00D15135" w:rsidRDefault="00B552A0" w:rsidP="00D15135">
            <w:pPr>
              <w:tabs>
                <w:tab w:val="left" w:pos="426"/>
              </w:tabs>
              <w:spacing w:before="0" w:after="0"/>
              <w:ind w:left="0" w:right="0"/>
              <w:jc w:val="left"/>
              <w:rPr>
                <w:rFonts w:ascii="Times New Roman" w:hAnsi="Times New Roman" w:cs="Times New Roman"/>
                <w:szCs w:val="28"/>
              </w:rPr>
            </w:pPr>
          </w:p>
        </w:tc>
        <w:tc>
          <w:tcPr>
            <w:tcW w:w="4536" w:type="dxa"/>
          </w:tcPr>
          <w:p w:rsidR="00B552A0" w:rsidRPr="00D15135" w:rsidRDefault="00B552A0" w:rsidP="00D15135">
            <w:pPr>
              <w:tabs>
                <w:tab w:val="left" w:pos="426"/>
              </w:tabs>
              <w:spacing w:before="0" w:line="240" w:lineRule="auto"/>
              <w:ind w:left="743" w:right="0"/>
              <w:jc w:val="left"/>
              <w:rPr>
                <w:b/>
                <w:szCs w:val="28"/>
              </w:rPr>
            </w:pPr>
          </w:p>
        </w:tc>
      </w:tr>
    </w:tbl>
    <w:p w:rsidR="00FF0CEE" w:rsidRPr="00AF1A11" w:rsidRDefault="00FF0CEE" w:rsidP="00B666B3">
      <w:pPr>
        <w:tabs>
          <w:tab w:val="left" w:pos="426"/>
        </w:tabs>
        <w:ind w:left="0" w:right="0" w:firstLine="284"/>
        <w:rPr>
          <w:b/>
          <w:szCs w:val="28"/>
        </w:rPr>
      </w:pPr>
    </w:p>
    <w:p w:rsidR="00FF0CEE" w:rsidRDefault="00FF0CEE" w:rsidP="00B666B3">
      <w:pPr>
        <w:tabs>
          <w:tab w:val="left" w:pos="426"/>
        </w:tabs>
        <w:ind w:left="0" w:right="0" w:firstLine="284"/>
        <w:rPr>
          <w:b/>
          <w:szCs w:val="28"/>
        </w:rPr>
      </w:pPr>
    </w:p>
    <w:p w:rsidR="00FF0CEE" w:rsidRDefault="00FF0CEE" w:rsidP="00B666B3">
      <w:pPr>
        <w:tabs>
          <w:tab w:val="left" w:pos="426"/>
        </w:tabs>
        <w:ind w:left="0" w:right="0" w:firstLine="284"/>
        <w:rPr>
          <w:b/>
          <w:szCs w:val="28"/>
        </w:rPr>
      </w:pPr>
    </w:p>
    <w:p w:rsidR="00FF0CEE" w:rsidRDefault="00FF0CEE" w:rsidP="00B666B3">
      <w:pPr>
        <w:tabs>
          <w:tab w:val="left" w:pos="426"/>
        </w:tabs>
        <w:ind w:left="0" w:right="0" w:firstLine="284"/>
        <w:rPr>
          <w:b/>
          <w:szCs w:val="28"/>
        </w:rPr>
      </w:pPr>
    </w:p>
    <w:p w:rsidR="00FF0CEE" w:rsidRDefault="00FF0CEE" w:rsidP="00B666B3">
      <w:pPr>
        <w:tabs>
          <w:tab w:val="left" w:pos="426"/>
        </w:tabs>
        <w:ind w:left="0" w:right="0" w:firstLine="284"/>
        <w:rPr>
          <w:b/>
          <w:szCs w:val="28"/>
        </w:rPr>
      </w:pPr>
    </w:p>
    <w:p w:rsidR="00FF0CEE" w:rsidRDefault="00FF0CEE" w:rsidP="00B666B3">
      <w:pPr>
        <w:tabs>
          <w:tab w:val="left" w:pos="426"/>
        </w:tabs>
        <w:ind w:left="0" w:right="0" w:firstLine="284"/>
        <w:jc w:val="both"/>
        <w:rPr>
          <w:b/>
          <w:szCs w:val="28"/>
        </w:rPr>
      </w:pPr>
    </w:p>
    <w:p w:rsidR="00A32670" w:rsidRDefault="00A32670" w:rsidP="00B666B3">
      <w:pPr>
        <w:tabs>
          <w:tab w:val="left" w:pos="426"/>
        </w:tabs>
        <w:ind w:left="0" w:right="0" w:firstLine="284"/>
        <w:rPr>
          <w:b/>
          <w:sz w:val="52"/>
          <w:szCs w:val="52"/>
        </w:rPr>
      </w:pPr>
    </w:p>
    <w:p w:rsidR="00FF0CEE" w:rsidRDefault="00FF0CEE" w:rsidP="00B666B3">
      <w:pPr>
        <w:tabs>
          <w:tab w:val="left" w:pos="426"/>
        </w:tabs>
        <w:ind w:left="0" w:right="0" w:firstLine="284"/>
        <w:rPr>
          <w:b/>
          <w:sz w:val="52"/>
          <w:szCs w:val="52"/>
        </w:rPr>
      </w:pPr>
      <w:r>
        <w:rPr>
          <w:b/>
          <w:sz w:val="52"/>
          <w:szCs w:val="52"/>
        </w:rPr>
        <w:t>КОЛЛЕКТИВНЫЙ ДОГОВОР</w:t>
      </w:r>
    </w:p>
    <w:p w:rsidR="00FF0CEE" w:rsidRDefault="00FF0CEE" w:rsidP="00B666B3">
      <w:pPr>
        <w:tabs>
          <w:tab w:val="left" w:pos="426"/>
        </w:tabs>
        <w:ind w:left="0" w:right="0" w:firstLine="284"/>
        <w:rPr>
          <w:b/>
          <w:sz w:val="52"/>
          <w:szCs w:val="52"/>
        </w:rPr>
      </w:pPr>
      <w:r>
        <w:rPr>
          <w:b/>
          <w:sz w:val="52"/>
          <w:szCs w:val="52"/>
        </w:rPr>
        <w:t>муниципального казенного</w:t>
      </w:r>
    </w:p>
    <w:p w:rsidR="00FF0CEE" w:rsidRDefault="00FF0CEE" w:rsidP="00B666B3">
      <w:pPr>
        <w:tabs>
          <w:tab w:val="left" w:pos="426"/>
        </w:tabs>
        <w:ind w:left="0" w:right="0" w:firstLine="284"/>
        <w:rPr>
          <w:b/>
          <w:sz w:val="52"/>
          <w:szCs w:val="52"/>
        </w:rPr>
      </w:pPr>
      <w:r>
        <w:rPr>
          <w:b/>
          <w:sz w:val="52"/>
          <w:szCs w:val="52"/>
        </w:rPr>
        <w:t>учреждения культуры</w:t>
      </w:r>
    </w:p>
    <w:p w:rsidR="00FF0CEE" w:rsidRDefault="00FF0CEE" w:rsidP="00B666B3">
      <w:pPr>
        <w:tabs>
          <w:tab w:val="left" w:pos="426"/>
        </w:tabs>
        <w:ind w:left="0" w:right="0" w:firstLine="284"/>
        <w:rPr>
          <w:b/>
          <w:sz w:val="52"/>
          <w:szCs w:val="52"/>
        </w:rPr>
      </w:pPr>
      <w:r>
        <w:rPr>
          <w:b/>
          <w:sz w:val="52"/>
          <w:szCs w:val="52"/>
        </w:rPr>
        <w:t>«</w:t>
      </w:r>
      <w:proofErr w:type="spellStart"/>
      <w:r>
        <w:rPr>
          <w:b/>
          <w:sz w:val="52"/>
          <w:szCs w:val="52"/>
        </w:rPr>
        <w:t>Зеленокумское</w:t>
      </w:r>
      <w:proofErr w:type="spellEnd"/>
      <w:r>
        <w:rPr>
          <w:b/>
          <w:sz w:val="52"/>
          <w:szCs w:val="52"/>
        </w:rPr>
        <w:t xml:space="preserve"> городское </w:t>
      </w:r>
    </w:p>
    <w:p w:rsidR="00FF0CEE" w:rsidRDefault="00FF0CEE" w:rsidP="00B666B3">
      <w:pPr>
        <w:tabs>
          <w:tab w:val="left" w:pos="426"/>
        </w:tabs>
        <w:ind w:left="0" w:right="0" w:firstLine="284"/>
        <w:rPr>
          <w:szCs w:val="28"/>
        </w:rPr>
      </w:pPr>
      <w:r>
        <w:rPr>
          <w:b/>
          <w:sz w:val="52"/>
          <w:szCs w:val="52"/>
        </w:rPr>
        <w:t>социально-культурное объединение»</w:t>
      </w:r>
    </w:p>
    <w:p w:rsidR="00FF0CEE" w:rsidRPr="00AF1A11" w:rsidRDefault="00FF0CEE" w:rsidP="00B666B3">
      <w:pPr>
        <w:tabs>
          <w:tab w:val="left" w:pos="426"/>
        </w:tabs>
        <w:ind w:left="0" w:right="0" w:firstLine="284"/>
        <w:rPr>
          <w:b/>
          <w:sz w:val="40"/>
          <w:szCs w:val="40"/>
        </w:rPr>
      </w:pPr>
      <w:r>
        <w:rPr>
          <w:b/>
          <w:sz w:val="40"/>
          <w:szCs w:val="40"/>
        </w:rPr>
        <w:t xml:space="preserve">на </w:t>
      </w:r>
      <w:r w:rsidRPr="00AF1A11">
        <w:rPr>
          <w:b/>
          <w:sz w:val="40"/>
          <w:szCs w:val="40"/>
        </w:rPr>
        <w:t>2017-2020 г</w:t>
      </w:r>
      <w:r>
        <w:rPr>
          <w:b/>
          <w:sz w:val="40"/>
          <w:szCs w:val="40"/>
        </w:rPr>
        <w:t>оды</w:t>
      </w:r>
    </w:p>
    <w:p w:rsidR="00FF0CEE" w:rsidRDefault="00FF0CEE" w:rsidP="00B666B3">
      <w:pPr>
        <w:tabs>
          <w:tab w:val="left" w:pos="426"/>
        </w:tabs>
        <w:ind w:left="0" w:right="0" w:firstLine="284"/>
        <w:jc w:val="both"/>
        <w:rPr>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B666B3">
      <w:pPr>
        <w:tabs>
          <w:tab w:val="left" w:pos="426"/>
        </w:tabs>
        <w:ind w:left="0" w:right="0" w:firstLine="284"/>
        <w:jc w:val="both"/>
        <w:rPr>
          <w:b/>
          <w:szCs w:val="28"/>
        </w:rPr>
      </w:pPr>
    </w:p>
    <w:p w:rsidR="00FF0CEE" w:rsidRDefault="00FF0CEE" w:rsidP="00AB406C">
      <w:pPr>
        <w:tabs>
          <w:tab w:val="left" w:pos="426"/>
        </w:tabs>
        <w:ind w:left="0" w:right="0"/>
        <w:jc w:val="both"/>
        <w:rPr>
          <w:b/>
          <w:szCs w:val="28"/>
        </w:rPr>
      </w:pPr>
    </w:p>
    <w:p w:rsidR="00D15135" w:rsidRPr="007D0EF5" w:rsidRDefault="00D15135" w:rsidP="00AB406C">
      <w:pPr>
        <w:tabs>
          <w:tab w:val="left" w:pos="426"/>
        </w:tabs>
        <w:ind w:left="0" w:right="0"/>
        <w:jc w:val="both"/>
        <w:rPr>
          <w:b/>
          <w:szCs w:val="28"/>
        </w:rPr>
      </w:pPr>
    </w:p>
    <w:p w:rsidR="00E0430D" w:rsidRDefault="00E0430D" w:rsidP="00B666B3">
      <w:pPr>
        <w:pStyle w:val="ae"/>
        <w:tabs>
          <w:tab w:val="left" w:pos="426"/>
        </w:tabs>
        <w:spacing w:before="0" w:after="0" w:line="240" w:lineRule="auto"/>
        <w:ind w:left="0" w:right="0" w:firstLine="284"/>
        <w:rPr>
          <w:b/>
          <w:szCs w:val="28"/>
        </w:rPr>
      </w:pPr>
    </w:p>
    <w:p w:rsidR="00FF0CEE" w:rsidRPr="00B666B3" w:rsidRDefault="00FF0CEE" w:rsidP="00B666B3">
      <w:pPr>
        <w:pStyle w:val="ae"/>
        <w:tabs>
          <w:tab w:val="left" w:pos="426"/>
        </w:tabs>
        <w:spacing w:before="0" w:after="0" w:line="240" w:lineRule="auto"/>
        <w:ind w:left="0" w:right="0" w:firstLine="284"/>
        <w:rPr>
          <w:b/>
          <w:szCs w:val="28"/>
        </w:rPr>
      </w:pPr>
      <w:r>
        <w:rPr>
          <w:b/>
          <w:szCs w:val="28"/>
        </w:rPr>
        <w:lastRenderedPageBreak/>
        <w:t xml:space="preserve">1.ОБЩИЕ ПОЛОЖЕНИЯ </w:t>
      </w:r>
    </w:p>
    <w:p w:rsidR="00FF0CEE" w:rsidRPr="00AF4D99" w:rsidRDefault="00FF0CEE" w:rsidP="00B666B3">
      <w:pPr>
        <w:numPr>
          <w:ilvl w:val="1"/>
          <w:numId w:val="3"/>
        </w:numPr>
        <w:tabs>
          <w:tab w:val="left" w:pos="426"/>
        </w:tabs>
        <w:spacing w:before="0" w:after="0" w:line="240" w:lineRule="auto"/>
        <w:ind w:left="0" w:right="0" w:firstLine="284"/>
        <w:jc w:val="both"/>
        <w:rPr>
          <w:iCs/>
          <w:szCs w:val="28"/>
        </w:rPr>
      </w:pPr>
      <w:r w:rsidRPr="00AF4D99">
        <w:rPr>
          <w:iCs/>
          <w:szCs w:val="28"/>
        </w:rPr>
        <w:t xml:space="preserve">Настоящий коллективный договор </w:t>
      </w:r>
      <w:bookmarkStart w:id="0" w:name="sub_40001"/>
      <w:r w:rsidRPr="00AF4D99">
        <w:rPr>
          <w:iCs/>
          <w:szCs w:val="28"/>
        </w:rPr>
        <w:t>является правовым актом, регулирующим социально-трудовые отношения в муниципальном казенном учреждении культуры «</w:t>
      </w:r>
      <w:proofErr w:type="spellStart"/>
      <w:r w:rsidRPr="00AF4D99">
        <w:rPr>
          <w:iCs/>
          <w:szCs w:val="28"/>
        </w:rPr>
        <w:t>Зеленокумское</w:t>
      </w:r>
      <w:proofErr w:type="spellEnd"/>
      <w:r w:rsidRPr="00AF4D99">
        <w:rPr>
          <w:iCs/>
          <w:szCs w:val="28"/>
        </w:rPr>
        <w:t xml:space="preserve"> городское социально-культурное объединение» (далее по тексту — Учреждение)</w:t>
      </w:r>
      <w:r>
        <w:rPr>
          <w:iCs/>
          <w:szCs w:val="28"/>
        </w:rPr>
        <w:t xml:space="preserve"> </w:t>
      </w:r>
      <w:r w:rsidRPr="00AF4D99">
        <w:rPr>
          <w:iCs/>
          <w:szCs w:val="28"/>
        </w:rPr>
        <w:t xml:space="preserve">в целях обеспечения соблюдения социальных и трудовых гарантий работников, создания благоприятных условий деятельности учреждения.  </w:t>
      </w:r>
    </w:p>
    <w:p w:rsidR="00FF0CEE" w:rsidRDefault="00FF0CEE" w:rsidP="00B666B3">
      <w:pPr>
        <w:numPr>
          <w:ilvl w:val="1"/>
          <w:numId w:val="3"/>
        </w:numPr>
        <w:tabs>
          <w:tab w:val="left" w:pos="426"/>
        </w:tabs>
        <w:spacing w:before="0" w:after="0" w:line="240" w:lineRule="auto"/>
        <w:ind w:left="0" w:right="0" w:firstLine="284"/>
        <w:jc w:val="both"/>
        <w:rPr>
          <w:iCs/>
          <w:szCs w:val="28"/>
        </w:rPr>
      </w:pPr>
      <w:r>
        <w:rPr>
          <w:iCs/>
          <w:szCs w:val="28"/>
        </w:rPr>
        <w:t xml:space="preserve">Сторонами коллективного договора являются </w:t>
      </w:r>
      <w:bookmarkEnd w:id="0"/>
      <w:r w:rsidRPr="00AF4D99">
        <w:rPr>
          <w:iCs/>
          <w:szCs w:val="28"/>
        </w:rPr>
        <w:t>работодател</w:t>
      </w:r>
      <w:r>
        <w:rPr>
          <w:iCs/>
          <w:szCs w:val="28"/>
        </w:rPr>
        <w:t>ь</w:t>
      </w:r>
      <w:r w:rsidRPr="00AF4D99">
        <w:rPr>
          <w:iCs/>
          <w:szCs w:val="28"/>
        </w:rPr>
        <w:t xml:space="preserve"> в лице директора Натальи Викторовны Ткаченко</w:t>
      </w:r>
      <w:r>
        <w:rPr>
          <w:iCs/>
          <w:szCs w:val="28"/>
        </w:rPr>
        <w:t xml:space="preserve"> </w:t>
      </w:r>
      <w:r w:rsidRPr="00AF4D99">
        <w:rPr>
          <w:iCs/>
          <w:szCs w:val="28"/>
        </w:rPr>
        <w:t xml:space="preserve">и работники в лице </w:t>
      </w:r>
      <w:r w:rsidRPr="00AF4D99">
        <w:rPr>
          <w:szCs w:val="28"/>
        </w:rPr>
        <w:t xml:space="preserve">председателя Совета трудового коллектива </w:t>
      </w:r>
      <w:proofErr w:type="spellStart"/>
      <w:r w:rsidRPr="00AF4D99">
        <w:rPr>
          <w:iCs/>
          <w:szCs w:val="28"/>
        </w:rPr>
        <w:t>Самойленко</w:t>
      </w:r>
      <w:proofErr w:type="spellEnd"/>
      <w:r w:rsidRPr="00AF4D99">
        <w:rPr>
          <w:iCs/>
          <w:szCs w:val="28"/>
        </w:rPr>
        <w:t xml:space="preserve"> Татьяны Анатольевны</w:t>
      </w:r>
      <w:r>
        <w:rPr>
          <w:iCs/>
          <w:szCs w:val="28"/>
        </w:rPr>
        <w:t>.</w:t>
      </w:r>
    </w:p>
    <w:p w:rsidR="00FF0CEE" w:rsidRPr="00F11010" w:rsidRDefault="00FF0CEE" w:rsidP="00B666B3">
      <w:pPr>
        <w:numPr>
          <w:ilvl w:val="1"/>
          <w:numId w:val="3"/>
        </w:numPr>
        <w:tabs>
          <w:tab w:val="left" w:pos="426"/>
        </w:tabs>
        <w:spacing w:before="0" w:after="0" w:line="240" w:lineRule="auto"/>
        <w:ind w:left="0" w:right="0" w:firstLine="284"/>
        <w:jc w:val="both"/>
        <w:rPr>
          <w:szCs w:val="28"/>
        </w:rPr>
      </w:pPr>
      <w:proofErr w:type="gramStart"/>
      <w:r>
        <w:rPr>
          <w:iCs/>
          <w:szCs w:val="28"/>
        </w:rPr>
        <w:t xml:space="preserve">Коллективный договор заключен в соответствии с Трудовым кодексом Российской Федерации (далее - ТК РФ), с учетом требований </w:t>
      </w:r>
      <w:r>
        <w:t>Соглашения между Правительством Ставропольского края, территориальным объединением Федерации профсоюзов Ставропольского края и региональным объединением работодателей Ставропольского края «Конгресс деловых кругов Ставрополья» на 2016-2018 годы, Соглашения между администрацией Советского муниципального района, представительством Федерации профсоюзов Ставропольского края - координационным советом организаций профсоюзов Советского муниципального района и Союзом</w:t>
      </w:r>
      <w:proofErr w:type="gramEnd"/>
      <w:r>
        <w:t xml:space="preserve"> </w:t>
      </w:r>
      <w:proofErr w:type="gramStart"/>
      <w:r>
        <w:t xml:space="preserve">работодателей Советского района на </w:t>
      </w:r>
      <w:r w:rsidRPr="00651ED3">
        <w:t>2017-2019</w:t>
      </w:r>
      <w:r>
        <w:t xml:space="preserve"> годы </w:t>
      </w:r>
      <w:r w:rsidRPr="00651ED3">
        <w:t>и иными законодательными и нормативными правовыми актами с</w:t>
      </w:r>
      <w:r>
        <w:rPr>
          <w:iCs/>
          <w:szCs w:val="28"/>
        </w:rPr>
        <w:t xml:space="preserve">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 - экономических, правовых и профессиональных гарантий, льгот и преимуществ для работников, а так же по созданию более благоприятных условий труда по сравнению с установленными</w:t>
      </w:r>
      <w:proofErr w:type="gramEnd"/>
      <w:r>
        <w:rPr>
          <w:iCs/>
          <w:szCs w:val="28"/>
        </w:rPr>
        <w:t xml:space="preserve"> законами, </w:t>
      </w:r>
      <w:r w:rsidRPr="00F11010">
        <w:rPr>
          <w:iCs/>
          <w:szCs w:val="28"/>
        </w:rPr>
        <w:t>иными нормативными правовыми актами.</w:t>
      </w:r>
    </w:p>
    <w:p w:rsidR="00FF0CEE" w:rsidRDefault="00FF0CEE" w:rsidP="00B666B3">
      <w:pPr>
        <w:numPr>
          <w:ilvl w:val="1"/>
          <w:numId w:val="4"/>
        </w:numPr>
        <w:tabs>
          <w:tab w:val="left" w:pos="426"/>
        </w:tabs>
        <w:spacing w:before="0" w:after="0" w:line="240" w:lineRule="auto"/>
        <w:ind w:left="0" w:right="0" w:firstLine="284"/>
        <w:jc w:val="both"/>
        <w:rPr>
          <w:szCs w:val="28"/>
        </w:rPr>
      </w:pPr>
      <w:r>
        <w:rPr>
          <w:szCs w:val="28"/>
        </w:rPr>
        <w:t>Действие настоящего коллективного договора распространяется на всех работников учреждения.</w:t>
      </w:r>
    </w:p>
    <w:p w:rsidR="00FF0CEE" w:rsidRDefault="00FF0CEE" w:rsidP="00B666B3">
      <w:pPr>
        <w:numPr>
          <w:ilvl w:val="1"/>
          <w:numId w:val="4"/>
        </w:numPr>
        <w:tabs>
          <w:tab w:val="left" w:pos="426"/>
        </w:tabs>
        <w:spacing w:before="0" w:after="0" w:line="240" w:lineRule="auto"/>
        <w:ind w:left="0" w:right="0" w:firstLine="284"/>
        <w:jc w:val="both"/>
        <w:rPr>
          <w:szCs w:val="28"/>
        </w:rPr>
      </w:pPr>
      <w:r>
        <w:rPr>
          <w:szCs w:val="28"/>
        </w:rPr>
        <w:t>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FF0CEE" w:rsidRPr="00E7661D" w:rsidRDefault="00FF0CEE" w:rsidP="00B666B3">
      <w:pPr>
        <w:tabs>
          <w:tab w:val="left" w:pos="426"/>
        </w:tabs>
        <w:spacing w:before="0" w:after="0" w:line="240" w:lineRule="auto"/>
        <w:ind w:left="0" w:right="0" w:firstLine="284"/>
        <w:jc w:val="both"/>
        <w:rPr>
          <w:b/>
          <w:szCs w:val="28"/>
        </w:rPr>
      </w:pPr>
      <w:r w:rsidRPr="00F11010">
        <w:rPr>
          <w:szCs w:val="28"/>
        </w:rPr>
        <w:t>Совет трудового коллектива обязуется разъяснять работникам положения коллективного  договора, содействовать его реализации.</w:t>
      </w:r>
    </w:p>
    <w:p w:rsidR="00FF0CEE" w:rsidRDefault="00FF0CEE" w:rsidP="00B666B3">
      <w:pPr>
        <w:tabs>
          <w:tab w:val="left" w:pos="426"/>
        </w:tabs>
        <w:spacing w:before="0" w:after="0" w:line="240" w:lineRule="auto"/>
        <w:ind w:left="0" w:right="0" w:firstLine="284"/>
        <w:jc w:val="both"/>
        <w:rPr>
          <w:szCs w:val="28"/>
        </w:rPr>
      </w:pPr>
      <w:r>
        <w:rPr>
          <w:szCs w:val="28"/>
        </w:rPr>
        <w:t>1.5.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0430D" w:rsidRDefault="00FF0CEE" w:rsidP="00E0430D">
      <w:pPr>
        <w:tabs>
          <w:tab w:val="left" w:pos="426"/>
        </w:tabs>
        <w:spacing w:before="0" w:after="0" w:line="240" w:lineRule="auto"/>
        <w:ind w:left="0" w:right="0" w:firstLine="284"/>
        <w:jc w:val="both"/>
        <w:rPr>
          <w:szCs w:val="28"/>
        </w:rPr>
      </w:pPr>
      <w:r>
        <w:rPr>
          <w:szCs w:val="28"/>
        </w:rPr>
        <w:t>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F0CEE" w:rsidRDefault="00FF0CEE" w:rsidP="00E0430D">
      <w:pPr>
        <w:tabs>
          <w:tab w:val="left" w:pos="426"/>
        </w:tabs>
        <w:spacing w:before="0" w:after="0" w:line="240" w:lineRule="auto"/>
        <w:ind w:left="0" w:right="0" w:firstLine="284"/>
        <w:jc w:val="both"/>
        <w:rPr>
          <w:szCs w:val="28"/>
        </w:rPr>
      </w:pPr>
      <w:r>
        <w:rPr>
          <w:szCs w:val="28"/>
        </w:rPr>
        <w:t>1.7. Пересмотр обязательств настоящего договора не может приводить к снижению уровня социально - экономического положения работников учреждения.</w:t>
      </w:r>
    </w:p>
    <w:p w:rsidR="00FF0CEE" w:rsidRDefault="00FF0CEE" w:rsidP="00B666B3">
      <w:pPr>
        <w:tabs>
          <w:tab w:val="left" w:pos="426"/>
        </w:tabs>
        <w:spacing w:before="0" w:after="0" w:line="240" w:lineRule="auto"/>
        <w:ind w:left="0" w:right="0" w:firstLine="284"/>
        <w:jc w:val="both"/>
        <w:rPr>
          <w:szCs w:val="28"/>
        </w:rPr>
      </w:pPr>
      <w:r>
        <w:rPr>
          <w:szCs w:val="28"/>
        </w:rPr>
        <w:lastRenderedPageBreak/>
        <w:t>1.8. Все спорные вопросы по толкованию и реализации положений коллективного договора решаются сторонами.</w:t>
      </w:r>
    </w:p>
    <w:p w:rsidR="00FF0CEE" w:rsidRDefault="00FF0CEE" w:rsidP="00B666B3">
      <w:pPr>
        <w:pStyle w:val="ae"/>
        <w:tabs>
          <w:tab w:val="left" w:pos="426"/>
        </w:tabs>
        <w:spacing w:before="0" w:after="0" w:line="240" w:lineRule="auto"/>
        <w:ind w:left="0" w:right="0" w:firstLine="284"/>
        <w:rPr>
          <w:b/>
          <w:szCs w:val="28"/>
        </w:rPr>
      </w:pPr>
    </w:p>
    <w:p w:rsidR="00FF0CEE" w:rsidRPr="00B666B3" w:rsidRDefault="00FF0CEE" w:rsidP="00B666B3">
      <w:pPr>
        <w:pStyle w:val="ae"/>
        <w:numPr>
          <w:ilvl w:val="0"/>
          <w:numId w:val="4"/>
        </w:numPr>
        <w:tabs>
          <w:tab w:val="left" w:pos="426"/>
        </w:tabs>
        <w:spacing w:before="0" w:after="0" w:line="240" w:lineRule="auto"/>
        <w:ind w:right="0" w:firstLine="284"/>
        <w:rPr>
          <w:b/>
          <w:szCs w:val="28"/>
        </w:rPr>
      </w:pPr>
      <w:r>
        <w:rPr>
          <w:b/>
          <w:szCs w:val="28"/>
        </w:rPr>
        <w:t xml:space="preserve">ТРУДОВОЙ ДОГОВОР </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 xml:space="preserve">2.1. </w:t>
      </w:r>
      <w:proofErr w:type="gramStart"/>
      <w:r>
        <w:rPr>
          <w:szCs w:val="28"/>
        </w:rPr>
        <w:t xml:space="preserve">Трудовые отношения оформляются до фактического допущения работника к трудовой функции (работе по должности в соответствии со штатным расписанием, профессии, специальности с указанием квалификации; конкретного вида поручаемой работнику работы) с ведома или по поручению </w:t>
      </w:r>
      <w:r w:rsidRPr="00202E1A">
        <w:rPr>
          <w:szCs w:val="28"/>
        </w:rPr>
        <w:t xml:space="preserve">Работодателя </w:t>
      </w:r>
      <w:r>
        <w:rPr>
          <w:szCs w:val="28"/>
        </w:rPr>
        <w:t xml:space="preserve">или его уполномоченного на это представителя путем заключения трудового договора в письменной форме в двух экземплярах – один передается работнику, другой хранится у </w:t>
      </w:r>
      <w:r w:rsidRPr="00202E1A">
        <w:rPr>
          <w:szCs w:val="28"/>
        </w:rPr>
        <w:t>Работодателя</w:t>
      </w:r>
      <w:r>
        <w:rPr>
          <w:szCs w:val="28"/>
        </w:rPr>
        <w:t>.</w:t>
      </w:r>
      <w:proofErr w:type="gramEnd"/>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2.2. С целью проверки соответствия работника поручаемой работе в трудовой договор может быть включено условие об испытании. Продолжительность испытания не должна превышать срок, установленный Трудовым кодексом Российской Федерации.</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 xml:space="preserve">2.3. </w:t>
      </w:r>
      <w:r w:rsidRPr="00202E1A">
        <w:rPr>
          <w:szCs w:val="28"/>
        </w:rPr>
        <w:t xml:space="preserve">Работодатель </w:t>
      </w:r>
      <w:r>
        <w:rPr>
          <w:szCs w:val="28"/>
        </w:rPr>
        <w:t>обязуется:</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заключать трудовой договор на неопределенный срок для выполнения работы, которая носит постоянный характер;</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заключать срочный трудовой договор (на срок не более 5 лет) только в случаях, когда трудовые отношения не могут быть установлены на неопределенный срок;</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предоставить рабочее место, соответствующее государственным нормативным требованиям охраны труда и условиям, предусмотренным настоящим коллективным договором;</w:t>
      </w:r>
    </w:p>
    <w:p w:rsidR="00FF0CEE" w:rsidRPr="00202E1A" w:rsidRDefault="00FF0CEE" w:rsidP="00B666B3">
      <w:pPr>
        <w:pStyle w:val="ae"/>
        <w:tabs>
          <w:tab w:val="left" w:pos="426"/>
        </w:tabs>
        <w:spacing w:before="0" w:after="0" w:line="240" w:lineRule="auto"/>
        <w:ind w:left="0" w:right="0" w:firstLine="284"/>
        <w:jc w:val="both"/>
        <w:rPr>
          <w:szCs w:val="28"/>
        </w:rPr>
      </w:pPr>
      <w:r>
        <w:rPr>
          <w:szCs w:val="28"/>
        </w:rPr>
        <w:t>обеспечивать равенство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w:t>
      </w:r>
    </w:p>
    <w:p w:rsidR="00FF0CEE" w:rsidRDefault="00FF0CEE" w:rsidP="00B666B3">
      <w:pPr>
        <w:pStyle w:val="ae"/>
        <w:tabs>
          <w:tab w:val="left" w:pos="426"/>
        </w:tabs>
        <w:spacing w:before="0" w:after="0" w:line="240" w:lineRule="auto"/>
        <w:ind w:left="0" w:right="0" w:firstLine="284"/>
        <w:jc w:val="both"/>
        <w:rPr>
          <w:szCs w:val="28"/>
        </w:rPr>
      </w:pPr>
      <w:r>
        <w:rPr>
          <w:szCs w:val="28"/>
        </w:rPr>
        <w:t>2.4.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2.5. Условия трудового договора могут быть изменены только по соглашению сторон и в письменной форме (ст.57 ТК РФ). </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Об изменении определенных сторонами условий трудового договора работник должен быть уведомлен работодателем в письменной форме не позднее, чем через 2 месяца (ст.73,162 ТК РФ).  </w:t>
      </w:r>
    </w:p>
    <w:p w:rsidR="00FF0CEE" w:rsidRDefault="00FF0CEE" w:rsidP="00B666B3">
      <w:pPr>
        <w:pStyle w:val="ae"/>
        <w:tabs>
          <w:tab w:val="left" w:pos="426"/>
        </w:tabs>
        <w:spacing w:before="0" w:after="0" w:line="240" w:lineRule="auto"/>
        <w:ind w:left="0" w:right="0" w:firstLine="284"/>
        <w:jc w:val="both"/>
        <w:rPr>
          <w:szCs w:val="28"/>
        </w:rPr>
      </w:pPr>
      <w:r>
        <w:rPr>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2.6. </w:t>
      </w:r>
      <w:bookmarkStart w:id="1" w:name="sub_6803"/>
      <w:r>
        <w:rPr>
          <w:szCs w:val="28"/>
        </w:rPr>
        <w:t xml:space="preserve">При приеме на работу (до подписания трудового договора) работодатель обязан ознакомить работника под роспись с правилами </w:t>
      </w:r>
      <w:r>
        <w:rPr>
          <w:szCs w:val="28"/>
        </w:rPr>
        <w:lastRenderedPageBreak/>
        <w:t>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1"/>
    <w:p w:rsidR="00FF0CEE" w:rsidRDefault="00FF0CEE" w:rsidP="00B666B3">
      <w:pPr>
        <w:pStyle w:val="ae"/>
        <w:tabs>
          <w:tab w:val="left" w:pos="426"/>
        </w:tabs>
        <w:spacing w:before="0" w:after="0" w:line="240" w:lineRule="auto"/>
        <w:ind w:left="0" w:right="0" w:firstLine="284"/>
        <w:jc w:val="both"/>
        <w:rPr>
          <w:b/>
          <w:szCs w:val="28"/>
        </w:rPr>
      </w:pPr>
      <w:r>
        <w:rPr>
          <w:szCs w:val="28"/>
        </w:rPr>
        <w:t>2.7.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FF0CEE" w:rsidRDefault="00FF0CEE" w:rsidP="00B666B3">
      <w:pPr>
        <w:pStyle w:val="ae"/>
        <w:tabs>
          <w:tab w:val="left" w:pos="426"/>
        </w:tabs>
        <w:spacing w:before="0" w:after="0" w:line="240" w:lineRule="auto"/>
        <w:ind w:left="0" w:right="0" w:firstLine="284"/>
        <w:rPr>
          <w:b/>
          <w:szCs w:val="28"/>
        </w:rPr>
      </w:pPr>
    </w:p>
    <w:p w:rsidR="00FF0CEE" w:rsidRDefault="00FF0CEE" w:rsidP="00B666B3">
      <w:pPr>
        <w:pStyle w:val="ae"/>
        <w:tabs>
          <w:tab w:val="left" w:pos="426"/>
        </w:tabs>
        <w:spacing w:before="0" w:after="0" w:line="240" w:lineRule="auto"/>
        <w:ind w:left="0" w:right="0" w:firstLine="284"/>
        <w:rPr>
          <w:szCs w:val="28"/>
        </w:rPr>
      </w:pPr>
      <w:r>
        <w:rPr>
          <w:b/>
          <w:szCs w:val="28"/>
        </w:rPr>
        <w:t>3. ПРОФЕССИОНАЛЬНАЯ ПОДГОТОВКА, ПЕРЕПОДГОТОВКА И ПОВЫШЕНИЕ КВАЛИФИКАЦИИ РАБОТНИКОВ</w:t>
      </w:r>
    </w:p>
    <w:p w:rsidR="00FF0CEE" w:rsidRPr="00DB6460" w:rsidRDefault="00FF0CEE" w:rsidP="00B666B3">
      <w:pPr>
        <w:pStyle w:val="ae"/>
        <w:tabs>
          <w:tab w:val="left" w:pos="426"/>
        </w:tabs>
        <w:spacing w:before="0" w:after="0" w:line="240" w:lineRule="auto"/>
        <w:ind w:left="0" w:right="0" w:firstLine="284"/>
        <w:jc w:val="both"/>
        <w:rPr>
          <w:szCs w:val="28"/>
        </w:rPr>
      </w:pPr>
      <w:r w:rsidRPr="00DB6460">
        <w:rPr>
          <w:szCs w:val="28"/>
        </w:rPr>
        <w:t>Стороны пришли к соглашению в том, что:</w:t>
      </w:r>
    </w:p>
    <w:p w:rsidR="00FF0CEE" w:rsidRPr="00DB6460" w:rsidRDefault="00FF0CEE" w:rsidP="00B666B3">
      <w:pPr>
        <w:pStyle w:val="ae"/>
        <w:tabs>
          <w:tab w:val="left" w:pos="426"/>
        </w:tabs>
        <w:spacing w:before="0" w:after="0" w:line="240" w:lineRule="auto"/>
        <w:ind w:left="0" w:right="0" w:firstLine="284"/>
        <w:jc w:val="both"/>
        <w:rPr>
          <w:szCs w:val="28"/>
        </w:rPr>
      </w:pPr>
      <w:r>
        <w:rPr>
          <w:szCs w:val="28"/>
        </w:rPr>
        <w:t xml:space="preserve">3.1. </w:t>
      </w:r>
      <w:r w:rsidRPr="00DB6460">
        <w:rPr>
          <w:szCs w:val="28"/>
        </w:rPr>
        <w:t>Работодатель по согласованию</w:t>
      </w:r>
      <w:r>
        <w:rPr>
          <w:szCs w:val="28"/>
        </w:rPr>
        <w:t xml:space="preserve"> с Советом трудового коллектива</w:t>
      </w:r>
      <w:r w:rsidRPr="00DB6460">
        <w:rPr>
          <w:szCs w:val="28"/>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FF0CEE" w:rsidRPr="00DB6460" w:rsidRDefault="00FF0CEE" w:rsidP="00B666B3">
      <w:pPr>
        <w:pStyle w:val="ae"/>
        <w:tabs>
          <w:tab w:val="left" w:pos="426"/>
        </w:tabs>
        <w:spacing w:before="0" w:after="0" w:line="240" w:lineRule="auto"/>
        <w:ind w:left="0" w:right="0" w:firstLine="284"/>
        <w:jc w:val="both"/>
        <w:rPr>
          <w:szCs w:val="28"/>
        </w:rPr>
      </w:pPr>
      <w:r>
        <w:rPr>
          <w:szCs w:val="28"/>
        </w:rPr>
        <w:t xml:space="preserve">3.2. </w:t>
      </w:r>
      <w:r w:rsidRPr="00DB6460">
        <w:rPr>
          <w:szCs w:val="28"/>
        </w:rPr>
        <w:t>Работодатель обязуется:</w:t>
      </w:r>
    </w:p>
    <w:p w:rsidR="00FF0CEE" w:rsidRPr="00DB6460" w:rsidRDefault="00FF0CEE" w:rsidP="00B666B3">
      <w:pPr>
        <w:pStyle w:val="ae"/>
        <w:tabs>
          <w:tab w:val="left" w:pos="426"/>
        </w:tabs>
        <w:spacing w:before="0" w:after="0" w:line="240" w:lineRule="auto"/>
        <w:ind w:left="0" w:right="0" w:firstLine="284"/>
        <w:jc w:val="both"/>
        <w:rPr>
          <w:szCs w:val="28"/>
        </w:rPr>
      </w:pPr>
      <w:r>
        <w:rPr>
          <w:szCs w:val="28"/>
        </w:rPr>
        <w:t>о</w:t>
      </w:r>
      <w:r w:rsidRPr="00DB6460">
        <w:rPr>
          <w:szCs w:val="28"/>
        </w:rPr>
        <w:t>рганизовывать профессиональную подготовку, переподготовку и по</w:t>
      </w:r>
      <w:r>
        <w:rPr>
          <w:szCs w:val="28"/>
        </w:rPr>
        <w:t>вышение квалификации работников;</w:t>
      </w:r>
    </w:p>
    <w:p w:rsidR="00FF0CEE" w:rsidRDefault="00FF0CEE" w:rsidP="00B666B3">
      <w:pPr>
        <w:pStyle w:val="ae"/>
        <w:tabs>
          <w:tab w:val="left" w:pos="426"/>
        </w:tabs>
        <w:spacing w:before="0" w:after="0" w:line="240" w:lineRule="auto"/>
        <w:ind w:left="0" w:right="0" w:firstLine="284"/>
        <w:jc w:val="both"/>
        <w:rPr>
          <w:szCs w:val="28"/>
        </w:rPr>
      </w:pPr>
      <w:r>
        <w:rPr>
          <w:szCs w:val="28"/>
        </w:rPr>
        <w:t>повышать квалификацию работников Учреждения не реже чем один раз в пять лет;</w:t>
      </w:r>
    </w:p>
    <w:p w:rsidR="00FF0CEE" w:rsidRDefault="00FF0CEE" w:rsidP="00B666B3">
      <w:pPr>
        <w:pStyle w:val="ae"/>
        <w:tabs>
          <w:tab w:val="left" w:pos="426"/>
        </w:tabs>
        <w:spacing w:before="0" w:after="0" w:line="240" w:lineRule="auto"/>
        <w:ind w:left="0" w:right="0" w:firstLine="284"/>
        <w:jc w:val="both"/>
        <w:rPr>
          <w:szCs w:val="28"/>
        </w:rPr>
      </w:pPr>
      <w:proofErr w:type="gramStart"/>
      <w:r>
        <w:rPr>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FF0CEE" w:rsidRDefault="00FF0CEE" w:rsidP="00B666B3">
      <w:pPr>
        <w:pStyle w:val="ae"/>
        <w:tabs>
          <w:tab w:val="left" w:pos="426"/>
        </w:tabs>
        <w:spacing w:before="0" w:after="0" w:line="240" w:lineRule="auto"/>
        <w:ind w:left="0" w:right="0" w:firstLine="284"/>
        <w:jc w:val="both"/>
        <w:rPr>
          <w:szCs w:val="28"/>
        </w:rPr>
      </w:pPr>
      <w:r>
        <w:rPr>
          <w:szCs w:val="28"/>
        </w:rPr>
        <w:t>предоставлять гарантии и компенсации работникам, совмещающим работу с успешным обучением в учреждениях высшего, среднего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FF0CEE" w:rsidRDefault="00FF0CEE" w:rsidP="00B666B3">
      <w:pPr>
        <w:pStyle w:val="ae"/>
        <w:tabs>
          <w:tab w:val="left" w:pos="426"/>
        </w:tabs>
        <w:spacing w:before="0" w:after="0" w:line="240" w:lineRule="auto"/>
        <w:ind w:left="0" w:right="0" w:firstLine="284"/>
        <w:jc w:val="both"/>
        <w:rPr>
          <w:szCs w:val="28"/>
        </w:rPr>
      </w:pPr>
      <w:proofErr w:type="gramStart"/>
      <w:r>
        <w:rPr>
          <w:szCs w:val="28"/>
        </w:rPr>
        <w:t>предоставлять гарантии и компенсации, предусмотренные статьями 173-176 ТК РФ, так 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а так же в других случаях финансирование может осуществляться за счет внебюджетных источников, экономии и т.д.;</w:t>
      </w:r>
      <w:proofErr w:type="gramEnd"/>
    </w:p>
    <w:p w:rsidR="00FF0CEE" w:rsidRDefault="00FF0CEE" w:rsidP="00B666B3">
      <w:pPr>
        <w:pStyle w:val="ae"/>
        <w:tabs>
          <w:tab w:val="left" w:pos="426"/>
        </w:tabs>
        <w:spacing w:before="0" w:after="0" w:line="240" w:lineRule="auto"/>
        <w:ind w:left="0" w:right="0" w:firstLine="284"/>
        <w:jc w:val="both"/>
        <w:rPr>
          <w:szCs w:val="28"/>
        </w:rPr>
      </w:pPr>
      <w:r>
        <w:rPr>
          <w:szCs w:val="28"/>
        </w:rPr>
        <w:t>принимать меры по организации профессионального обучения (переобучения) женщин, находящихся в отпуске по уходу за ребенком до достижения им возраста трех лет</w:t>
      </w:r>
      <w:r w:rsidR="007A1E3F">
        <w:rPr>
          <w:szCs w:val="28"/>
        </w:rPr>
        <w:t>;</w:t>
      </w:r>
    </w:p>
    <w:p w:rsidR="00FF0CEE" w:rsidRPr="0053404A" w:rsidRDefault="00FF0CEE" w:rsidP="00B666B3">
      <w:pPr>
        <w:pStyle w:val="ae"/>
        <w:tabs>
          <w:tab w:val="left" w:pos="426"/>
        </w:tabs>
        <w:spacing w:before="0" w:after="0" w:line="240" w:lineRule="auto"/>
        <w:ind w:left="0" w:right="0" w:firstLine="284"/>
        <w:jc w:val="both"/>
        <w:rPr>
          <w:szCs w:val="28"/>
        </w:rPr>
      </w:pPr>
      <w:r>
        <w:rPr>
          <w:szCs w:val="28"/>
        </w:rPr>
        <w:t xml:space="preserve">планировать и реализовать мероприятия по адаптации вновь принятых работников, в том числе женщин, стремящихся возобновить трудовую </w:t>
      </w:r>
      <w:r>
        <w:rPr>
          <w:szCs w:val="28"/>
        </w:rPr>
        <w:lastRenderedPageBreak/>
        <w:t>деятельность после длительного перерыва, связанного с уходом за малолетними детьми.</w:t>
      </w:r>
    </w:p>
    <w:p w:rsidR="00B666B3" w:rsidRPr="00AB406C" w:rsidRDefault="00B666B3" w:rsidP="00AB406C">
      <w:pPr>
        <w:tabs>
          <w:tab w:val="left" w:pos="426"/>
        </w:tabs>
        <w:spacing w:before="0" w:after="0" w:line="240" w:lineRule="auto"/>
        <w:ind w:left="0" w:right="0"/>
        <w:jc w:val="both"/>
        <w:rPr>
          <w:b/>
          <w:szCs w:val="28"/>
        </w:rPr>
      </w:pPr>
    </w:p>
    <w:p w:rsidR="00FF0CEE" w:rsidRDefault="00FF0CEE" w:rsidP="00B666B3">
      <w:pPr>
        <w:pStyle w:val="ae"/>
        <w:tabs>
          <w:tab w:val="left" w:pos="426"/>
        </w:tabs>
        <w:spacing w:before="0" w:after="0" w:line="240" w:lineRule="auto"/>
        <w:ind w:left="0" w:right="0" w:firstLine="284"/>
        <w:rPr>
          <w:szCs w:val="28"/>
        </w:rPr>
      </w:pPr>
      <w:r>
        <w:rPr>
          <w:b/>
          <w:szCs w:val="28"/>
        </w:rPr>
        <w:t>4. ВЫСВОБОЖДЕНИЕ РАБОТНИКОВ И СОДЕЙСТВИЕ ИХ ТРУДОУСТРОЙСТВУ</w:t>
      </w:r>
    </w:p>
    <w:p w:rsidR="00FF0CEE" w:rsidRPr="00366DF9" w:rsidRDefault="00FF0CEE" w:rsidP="00B666B3">
      <w:pPr>
        <w:pStyle w:val="ae"/>
        <w:tabs>
          <w:tab w:val="left" w:pos="426"/>
        </w:tabs>
        <w:spacing w:before="0" w:after="0" w:line="240" w:lineRule="auto"/>
        <w:ind w:left="0" w:right="0" w:firstLine="284"/>
        <w:jc w:val="both"/>
        <w:rPr>
          <w:szCs w:val="28"/>
        </w:rPr>
      </w:pPr>
      <w:r w:rsidRPr="00366DF9">
        <w:rPr>
          <w:szCs w:val="28"/>
        </w:rPr>
        <w:t>Работодатель обязуется:</w:t>
      </w:r>
    </w:p>
    <w:p w:rsidR="00FF0CEE" w:rsidRPr="00366DF9" w:rsidRDefault="00FF0CEE" w:rsidP="00AF6555">
      <w:pPr>
        <w:pStyle w:val="ae"/>
        <w:numPr>
          <w:ilvl w:val="1"/>
          <w:numId w:val="13"/>
        </w:numPr>
        <w:tabs>
          <w:tab w:val="left" w:pos="426"/>
          <w:tab w:val="left" w:pos="993"/>
        </w:tabs>
        <w:spacing w:before="0" w:after="0" w:line="240" w:lineRule="auto"/>
        <w:ind w:left="0" w:right="0" w:firstLine="284"/>
        <w:jc w:val="both"/>
        <w:rPr>
          <w:szCs w:val="28"/>
        </w:rPr>
      </w:pPr>
      <w:proofErr w:type="gramStart"/>
      <w:r w:rsidRPr="00366DF9">
        <w:rPr>
          <w:szCs w:val="28"/>
        </w:rPr>
        <w:t xml:space="preserve">Уведомлять </w:t>
      </w:r>
      <w:r>
        <w:rPr>
          <w:szCs w:val="28"/>
        </w:rPr>
        <w:t>Совет трудового коллектива</w:t>
      </w:r>
      <w:r w:rsidRPr="00366DF9">
        <w:rPr>
          <w:szCs w:val="28"/>
        </w:rPr>
        <w:t xml:space="preserve"> в письменной форме о сокращении численности штата работников не позднее, чем через два месяца до его начала, а в случаях, которые могут повлечь массовое высвобождение, не позднее, чем через три месяца до его начала (ст.82 ТК РФ)</w:t>
      </w:r>
      <w:r>
        <w:rPr>
          <w:szCs w:val="28"/>
        </w:rPr>
        <w:t xml:space="preserve">, в том числе представлять </w:t>
      </w:r>
      <w:r w:rsidRPr="00366DF9">
        <w:rPr>
          <w:szCs w:val="28"/>
        </w:rPr>
        <w:t>проекты приказов о сокращении численности штатов, список сокращаемых должностей и работников, перечень вакансий, предлагаемые</w:t>
      </w:r>
      <w:proofErr w:type="gramEnd"/>
      <w:r w:rsidRPr="00366DF9">
        <w:rPr>
          <w:szCs w:val="28"/>
        </w:rPr>
        <w:t xml:space="preserve"> варианты трудоустройства.</w:t>
      </w:r>
    </w:p>
    <w:p w:rsidR="00FF0CEE" w:rsidRPr="00366DF9" w:rsidRDefault="00FF0CEE" w:rsidP="00B666B3">
      <w:pPr>
        <w:pStyle w:val="ae"/>
        <w:tabs>
          <w:tab w:val="left" w:pos="426"/>
          <w:tab w:val="left" w:pos="709"/>
        </w:tabs>
        <w:spacing w:before="0" w:after="0" w:line="240" w:lineRule="auto"/>
        <w:ind w:left="0" w:right="0" w:firstLine="284"/>
        <w:jc w:val="both"/>
        <w:rPr>
          <w:szCs w:val="28"/>
        </w:rPr>
      </w:pPr>
      <w:r w:rsidRPr="00366DF9">
        <w:rPr>
          <w:szCs w:val="28"/>
        </w:rPr>
        <w:t>В случае массового высвобождения работников уведомление должно содержать социально - экономическое обоснование.</w:t>
      </w:r>
    </w:p>
    <w:p w:rsidR="00FF0CEE" w:rsidRPr="00366DF9" w:rsidRDefault="00FF0CEE" w:rsidP="00B666B3">
      <w:pPr>
        <w:pStyle w:val="ae"/>
        <w:tabs>
          <w:tab w:val="left" w:pos="426"/>
          <w:tab w:val="left" w:pos="709"/>
        </w:tabs>
        <w:spacing w:before="0" w:after="0" w:line="240" w:lineRule="auto"/>
        <w:ind w:left="0" w:right="0" w:firstLine="284"/>
        <w:jc w:val="both"/>
        <w:rPr>
          <w:szCs w:val="28"/>
        </w:rPr>
      </w:pPr>
      <w:r w:rsidRPr="00366DF9">
        <w:rPr>
          <w:szCs w:val="28"/>
        </w:rPr>
        <w:t>Руководствоваться следующими критериями массового высвобождения работников:</w:t>
      </w:r>
    </w:p>
    <w:p w:rsidR="00FF0CEE" w:rsidRPr="00366DF9" w:rsidRDefault="00FF0CEE" w:rsidP="00B666B3">
      <w:pPr>
        <w:pStyle w:val="ae"/>
        <w:tabs>
          <w:tab w:val="left" w:pos="426"/>
          <w:tab w:val="left" w:pos="709"/>
        </w:tabs>
        <w:spacing w:before="0" w:after="0" w:line="240" w:lineRule="auto"/>
        <w:ind w:left="0" w:right="0" w:firstLine="284"/>
        <w:jc w:val="both"/>
        <w:rPr>
          <w:szCs w:val="28"/>
        </w:rPr>
      </w:pPr>
      <w:r w:rsidRPr="00366DF9">
        <w:rPr>
          <w:szCs w:val="28"/>
        </w:rPr>
        <w:t xml:space="preserve">а) ликвидация </w:t>
      </w:r>
      <w:r>
        <w:rPr>
          <w:szCs w:val="28"/>
        </w:rPr>
        <w:t>учреждения</w:t>
      </w:r>
      <w:r w:rsidRPr="00366DF9">
        <w:rPr>
          <w:szCs w:val="28"/>
        </w:rPr>
        <w:t>;</w:t>
      </w:r>
    </w:p>
    <w:p w:rsidR="00FF0CEE" w:rsidRPr="00366DF9" w:rsidRDefault="00FF0CEE" w:rsidP="004F0A9D">
      <w:pPr>
        <w:pStyle w:val="ae"/>
        <w:tabs>
          <w:tab w:val="left" w:pos="426"/>
          <w:tab w:val="left" w:pos="567"/>
        </w:tabs>
        <w:spacing w:before="0" w:after="0" w:line="240" w:lineRule="auto"/>
        <w:ind w:left="0" w:right="0" w:firstLine="284"/>
        <w:jc w:val="both"/>
        <w:rPr>
          <w:szCs w:val="28"/>
        </w:rPr>
      </w:pPr>
      <w:r w:rsidRPr="00366DF9">
        <w:rPr>
          <w:szCs w:val="28"/>
        </w:rPr>
        <w:t xml:space="preserve">б) сокращение численности или штата работников </w:t>
      </w:r>
      <w:r>
        <w:rPr>
          <w:szCs w:val="28"/>
        </w:rPr>
        <w:t>учреждения</w:t>
      </w:r>
      <w:r w:rsidRPr="00366DF9">
        <w:rPr>
          <w:szCs w:val="28"/>
        </w:rPr>
        <w:t xml:space="preserve"> в количестве 10 человек в течение 30 календарных дней.</w:t>
      </w:r>
    </w:p>
    <w:p w:rsidR="00FF0CEE" w:rsidRPr="00366DF9" w:rsidRDefault="00FF0CEE" w:rsidP="004F0A9D">
      <w:pPr>
        <w:pStyle w:val="ae"/>
        <w:numPr>
          <w:ilvl w:val="1"/>
          <w:numId w:val="13"/>
        </w:numPr>
        <w:tabs>
          <w:tab w:val="left" w:pos="142"/>
          <w:tab w:val="left" w:pos="426"/>
          <w:tab w:val="left" w:pos="567"/>
          <w:tab w:val="left" w:pos="851"/>
        </w:tabs>
        <w:spacing w:before="0" w:after="0" w:line="240" w:lineRule="auto"/>
        <w:ind w:left="0" w:right="0" w:firstLine="284"/>
        <w:jc w:val="both"/>
        <w:rPr>
          <w:szCs w:val="28"/>
        </w:rPr>
      </w:pPr>
      <w:r w:rsidRPr="00366DF9">
        <w:rPr>
          <w:szCs w:val="28"/>
        </w:rPr>
        <w:t>Работникам, получившим уведомление об увольнении по п.1 и п.2 части первой ст.81 ТК РФ, предоставлять свободное от работы время не менее 5 часов в неделю для самостоятельного поиска новой работы с сохранением заработной платы.</w:t>
      </w:r>
    </w:p>
    <w:p w:rsidR="00FF0CEE" w:rsidRPr="00366DF9" w:rsidRDefault="00FF0CEE" w:rsidP="004F0A9D">
      <w:pPr>
        <w:pStyle w:val="ae"/>
        <w:numPr>
          <w:ilvl w:val="1"/>
          <w:numId w:val="13"/>
        </w:numPr>
        <w:tabs>
          <w:tab w:val="left" w:pos="142"/>
          <w:tab w:val="left" w:pos="426"/>
          <w:tab w:val="left" w:pos="567"/>
          <w:tab w:val="left" w:pos="851"/>
        </w:tabs>
        <w:spacing w:before="0" w:after="0" w:line="240" w:lineRule="auto"/>
        <w:ind w:left="0" w:right="0" w:firstLine="284"/>
        <w:jc w:val="both"/>
        <w:rPr>
          <w:szCs w:val="28"/>
        </w:rPr>
      </w:pPr>
      <w:r w:rsidRPr="00366DF9">
        <w:rPr>
          <w:szCs w:val="28"/>
        </w:rPr>
        <w:t xml:space="preserve">Увольнение </w:t>
      </w:r>
      <w:r>
        <w:rPr>
          <w:szCs w:val="28"/>
        </w:rPr>
        <w:t>работников</w:t>
      </w:r>
      <w:r w:rsidRPr="00366DF9">
        <w:rPr>
          <w:szCs w:val="28"/>
        </w:rPr>
        <w:t xml:space="preserve"> по инициативе работодателя в связи с ликвидацией учреждения (п.1 части первой ст.81 ТК РФ) и сокращением численности или штата (п.2 части первой ст.81 ТК РФ) производить с предварительного согласия</w:t>
      </w:r>
      <w:r>
        <w:rPr>
          <w:szCs w:val="28"/>
        </w:rPr>
        <w:t xml:space="preserve"> Совета трудового коллектива.</w:t>
      </w:r>
    </w:p>
    <w:p w:rsidR="00FF0CEE" w:rsidRPr="00366DF9" w:rsidRDefault="00FF0CEE" w:rsidP="00AF6555">
      <w:pPr>
        <w:pStyle w:val="ae"/>
        <w:numPr>
          <w:ilvl w:val="1"/>
          <w:numId w:val="19"/>
        </w:numPr>
        <w:tabs>
          <w:tab w:val="left" w:pos="142"/>
          <w:tab w:val="left" w:pos="426"/>
          <w:tab w:val="left" w:pos="567"/>
          <w:tab w:val="left" w:pos="993"/>
        </w:tabs>
        <w:spacing w:before="0" w:after="0" w:line="240" w:lineRule="auto"/>
        <w:ind w:left="0" w:right="0" w:firstLine="284"/>
        <w:jc w:val="both"/>
        <w:rPr>
          <w:szCs w:val="28"/>
        </w:rPr>
      </w:pPr>
      <w:r w:rsidRPr="00366DF9">
        <w:rPr>
          <w:szCs w:val="28"/>
        </w:rPr>
        <w:t>Стороны договорились, что:</w:t>
      </w:r>
    </w:p>
    <w:p w:rsidR="00FF0CEE" w:rsidRPr="00366DF9" w:rsidRDefault="00EA41C2" w:rsidP="00AF6555">
      <w:pPr>
        <w:pStyle w:val="ae"/>
        <w:numPr>
          <w:ilvl w:val="2"/>
          <w:numId w:val="20"/>
        </w:numPr>
        <w:tabs>
          <w:tab w:val="left" w:pos="0"/>
          <w:tab w:val="left" w:pos="426"/>
          <w:tab w:val="left" w:pos="567"/>
          <w:tab w:val="left" w:pos="851"/>
          <w:tab w:val="left" w:pos="993"/>
        </w:tabs>
        <w:spacing w:before="0" w:after="0" w:line="240" w:lineRule="auto"/>
        <w:ind w:left="0" w:right="0" w:firstLine="284"/>
        <w:jc w:val="both"/>
        <w:rPr>
          <w:szCs w:val="28"/>
        </w:rPr>
      </w:pPr>
      <w:r>
        <w:rPr>
          <w:szCs w:val="28"/>
        </w:rPr>
        <w:t xml:space="preserve"> </w:t>
      </w:r>
      <w:r w:rsidR="00FF0CEE" w:rsidRPr="00366DF9">
        <w:rPr>
          <w:szCs w:val="28"/>
        </w:rPr>
        <w:t xml:space="preserve">Преимущественное право на оставление работы при сокращении численности штата при равной производительности труда и квалификации помимо лиц, указанных в ст.79 ТК РФ, имеют так же: </w:t>
      </w:r>
    </w:p>
    <w:p w:rsidR="00FF0CEE" w:rsidRPr="00366DF9"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r w:rsidRPr="00366DF9">
        <w:rPr>
          <w:szCs w:val="28"/>
        </w:rPr>
        <w:t xml:space="preserve">лица </w:t>
      </w:r>
      <w:proofErr w:type="spellStart"/>
      <w:r w:rsidRPr="00366DF9">
        <w:rPr>
          <w:szCs w:val="28"/>
        </w:rPr>
        <w:t>предпенсионного</w:t>
      </w:r>
      <w:proofErr w:type="spellEnd"/>
      <w:r w:rsidRPr="00366DF9">
        <w:rPr>
          <w:szCs w:val="28"/>
        </w:rPr>
        <w:t xml:space="preserve"> возраста (за два года до пенсии), проработавшие в учреждении свыше 10 лет; </w:t>
      </w:r>
    </w:p>
    <w:p w:rsidR="00FF0CEE" w:rsidRPr="00366DF9"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r w:rsidRPr="00366DF9">
        <w:rPr>
          <w:szCs w:val="28"/>
        </w:rPr>
        <w:t xml:space="preserve">одинокие матери и отцы, воспитывающие детей до 18 лет; </w:t>
      </w:r>
    </w:p>
    <w:p w:rsidR="00FF0CEE" w:rsidRPr="00366DF9"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r w:rsidRPr="00366DF9">
        <w:rPr>
          <w:szCs w:val="28"/>
        </w:rPr>
        <w:t xml:space="preserve">родители, воспитывающие инвалидов до 18 лет; </w:t>
      </w:r>
    </w:p>
    <w:p w:rsidR="00FF0CEE" w:rsidRPr="00366DF9"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proofErr w:type="gramStart"/>
      <w:r w:rsidRPr="00366DF9">
        <w:rPr>
          <w:szCs w:val="28"/>
        </w:rPr>
        <w:t xml:space="preserve">награжденные государственными наградами в связи с культурной деятельностью; </w:t>
      </w:r>
      <w:proofErr w:type="gramEnd"/>
    </w:p>
    <w:p w:rsidR="00FF0CEE" w:rsidRPr="00366DF9"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r w:rsidRPr="00366DF9">
        <w:rPr>
          <w:szCs w:val="28"/>
        </w:rPr>
        <w:t>не освобожденны</w:t>
      </w:r>
      <w:r>
        <w:rPr>
          <w:szCs w:val="28"/>
        </w:rPr>
        <w:t>й</w:t>
      </w:r>
      <w:r w:rsidRPr="00366DF9">
        <w:rPr>
          <w:szCs w:val="28"/>
        </w:rPr>
        <w:t xml:space="preserve"> председател</w:t>
      </w:r>
      <w:r>
        <w:rPr>
          <w:szCs w:val="28"/>
        </w:rPr>
        <w:t>ь</w:t>
      </w:r>
      <w:r w:rsidRPr="00366DF9">
        <w:rPr>
          <w:szCs w:val="28"/>
        </w:rPr>
        <w:t xml:space="preserve"> </w:t>
      </w:r>
      <w:r>
        <w:rPr>
          <w:szCs w:val="28"/>
        </w:rPr>
        <w:t>Совета трудового коллектива</w:t>
      </w:r>
      <w:r w:rsidRPr="00366DF9">
        <w:rPr>
          <w:szCs w:val="28"/>
        </w:rPr>
        <w:t xml:space="preserve">; </w:t>
      </w:r>
    </w:p>
    <w:p w:rsidR="00FF0CEE" w:rsidRPr="00C728A7" w:rsidRDefault="00FF0CEE" w:rsidP="004F0A9D">
      <w:pPr>
        <w:pStyle w:val="ae"/>
        <w:numPr>
          <w:ilvl w:val="0"/>
          <w:numId w:val="35"/>
        </w:numPr>
        <w:tabs>
          <w:tab w:val="left" w:pos="426"/>
          <w:tab w:val="left" w:pos="567"/>
          <w:tab w:val="left" w:pos="851"/>
        </w:tabs>
        <w:spacing w:before="0" w:after="0" w:line="240" w:lineRule="auto"/>
        <w:ind w:left="0" w:right="0" w:firstLine="284"/>
        <w:jc w:val="both"/>
        <w:rPr>
          <w:szCs w:val="28"/>
        </w:rPr>
      </w:pPr>
      <w:r w:rsidRPr="00366DF9">
        <w:rPr>
          <w:szCs w:val="28"/>
        </w:rPr>
        <w:t xml:space="preserve">молодые </w:t>
      </w:r>
      <w:r w:rsidRPr="00C728A7">
        <w:rPr>
          <w:szCs w:val="28"/>
        </w:rPr>
        <w:t>специалисты, имеющие трудовой стаж менее одного года.</w:t>
      </w:r>
    </w:p>
    <w:p w:rsidR="00FF0CEE" w:rsidRPr="00C728A7" w:rsidRDefault="00EA41C2" w:rsidP="00AF6555">
      <w:pPr>
        <w:pStyle w:val="ae"/>
        <w:numPr>
          <w:ilvl w:val="2"/>
          <w:numId w:val="20"/>
        </w:numPr>
        <w:tabs>
          <w:tab w:val="left" w:pos="0"/>
          <w:tab w:val="left" w:pos="426"/>
          <w:tab w:val="left" w:pos="567"/>
          <w:tab w:val="left" w:pos="851"/>
        </w:tabs>
        <w:spacing w:before="0" w:after="0" w:line="240" w:lineRule="auto"/>
        <w:ind w:left="0" w:right="0" w:firstLine="284"/>
        <w:jc w:val="both"/>
        <w:rPr>
          <w:szCs w:val="28"/>
        </w:rPr>
      </w:pPr>
      <w:r>
        <w:rPr>
          <w:szCs w:val="28"/>
        </w:rPr>
        <w:t xml:space="preserve"> </w:t>
      </w:r>
      <w:r w:rsidR="00FF0CEE" w:rsidRPr="00C728A7">
        <w:rPr>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178,180 ТК РФ), а так же преимущественное право приема на работу при появлении вакансий.</w:t>
      </w:r>
    </w:p>
    <w:p w:rsidR="00FF0CEE" w:rsidRPr="00C728A7" w:rsidRDefault="00EA41C2" w:rsidP="00AF6555">
      <w:pPr>
        <w:pStyle w:val="ae"/>
        <w:numPr>
          <w:ilvl w:val="2"/>
          <w:numId w:val="20"/>
        </w:numPr>
        <w:tabs>
          <w:tab w:val="left" w:pos="0"/>
          <w:tab w:val="left" w:pos="426"/>
          <w:tab w:val="left" w:pos="567"/>
          <w:tab w:val="left" w:pos="851"/>
        </w:tabs>
        <w:spacing w:before="0" w:after="0" w:line="240" w:lineRule="auto"/>
        <w:ind w:left="0" w:right="0" w:firstLine="284"/>
        <w:jc w:val="both"/>
        <w:rPr>
          <w:b/>
          <w:szCs w:val="28"/>
        </w:rPr>
      </w:pPr>
      <w:r>
        <w:rPr>
          <w:szCs w:val="28"/>
        </w:rPr>
        <w:lastRenderedPageBreak/>
        <w:t xml:space="preserve"> </w:t>
      </w:r>
      <w:r w:rsidR="00FF0CEE" w:rsidRPr="00C728A7">
        <w:rPr>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F0CEE" w:rsidRDefault="00FF0CEE" w:rsidP="00B666B3">
      <w:pPr>
        <w:pStyle w:val="ae"/>
        <w:tabs>
          <w:tab w:val="left" w:pos="426"/>
        </w:tabs>
        <w:spacing w:before="0" w:after="0" w:line="240" w:lineRule="auto"/>
        <w:ind w:left="0" w:right="0" w:firstLine="284"/>
        <w:rPr>
          <w:b/>
          <w:szCs w:val="28"/>
        </w:rPr>
      </w:pPr>
    </w:p>
    <w:p w:rsidR="00FF0CEE" w:rsidRDefault="00FF0CEE" w:rsidP="00B666B3">
      <w:pPr>
        <w:pStyle w:val="ae"/>
        <w:tabs>
          <w:tab w:val="left" w:pos="426"/>
        </w:tabs>
        <w:spacing w:before="0" w:after="0" w:line="240" w:lineRule="auto"/>
        <w:ind w:left="0" w:right="0" w:firstLine="284"/>
        <w:rPr>
          <w:szCs w:val="28"/>
        </w:rPr>
      </w:pPr>
      <w:r>
        <w:rPr>
          <w:b/>
          <w:szCs w:val="28"/>
        </w:rPr>
        <w:t>5. РАБОЧЕЕ ВРЕМЯ И ВРЕМЯ ОТДЫХА</w:t>
      </w:r>
    </w:p>
    <w:p w:rsidR="00FF0CEE" w:rsidRDefault="00FF0CEE" w:rsidP="00B666B3">
      <w:pPr>
        <w:pStyle w:val="ae"/>
        <w:tabs>
          <w:tab w:val="left" w:pos="426"/>
          <w:tab w:val="left" w:pos="567"/>
          <w:tab w:val="left" w:pos="851"/>
        </w:tabs>
        <w:spacing w:before="0" w:after="0" w:line="240" w:lineRule="auto"/>
        <w:ind w:left="0" w:right="0" w:firstLine="284"/>
        <w:jc w:val="both"/>
        <w:rPr>
          <w:szCs w:val="28"/>
        </w:rPr>
      </w:pPr>
      <w:r>
        <w:rPr>
          <w:szCs w:val="28"/>
        </w:rPr>
        <w:t>Стороны пришли к соглашению о том, что:</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5.1. Рабочее время и время отдыха определяется </w:t>
      </w:r>
      <w:r w:rsidRPr="007D0EF5">
        <w:rPr>
          <w:b/>
          <w:i/>
          <w:szCs w:val="28"/>
          <w:u w:val="single"/>
        </w:rPr>
        <w:t>Правилами внутреннего тру</w:t>
      </w:r>
      <w:r w:rsidR="00B666B3">
        <w:rPr>
          <w:b/>
          <w:i/>
          <w:szCs w:val="28"/>
          <w:u w:val="single"/>
        </w:rPr>
        <w:t>дового распорядка (Приложение №</w:t>
      </w:r>
      <w:r w:rsidRPr="007D0EF5">
        <w:rPr>
          <w:b/>
          <w:i/>
          <w:szCs w:val="28"/>
          <w:u w:val="single"/>
        </w:rPr>
        <w:t>2)</w:t>
      </w:r>
      <w:r w:rsidRPr="007D0EF5">
        <w:rPr>
          <w:b/>
          <w:i/>
          <w:szCs w:val="28"/>
        </w:rPr>
        <w:t>,</w:t>
      </w:r>
      <w:r>
        <w:rPr>
          <w:szCs w:val="28"/>
        </w:rPr>
        <w:t xml:space="preserve"> утверждаемым работодателем по согласованию с </w:t>
      </w:r>
      <w:r w:rsidRPr="00F11010">
        <w:rPr>
          <w:szCs w:val="28"/>
        </w:rPr>
        <w:t>Совет</w:t>
      </w:r>
      <w:r>
        <w:rPr>
          <w:szCs w:val="28"/>
        </w:rPr>
        <w:t>ом</w:t>
      </w:r>
      <w:r w:rsidRPr="00F11010">
        <w:rPr>
          <w:szCs w:val="28"/>
        </w:rPr>
        <w:t xml:space="preserve"> трудового коллектива</w:t>
      </w:r>
      <w:r>
        <w:rPr>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5.2. Для работников Учреждения устанавливается </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пятидневная 40-часовая рабочая неделя, с двумя выходными днями, за исключением работников, для которых, действующим законодательством и Правилами внутреннего трудового распорядка установлена иная продолжительность рабочего времени;</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перерыв для отдыха и питания предоставлять работникам с 12 ч. 00 мин. до 13 ч. 00 мин;</w:t>
      </w:r>
    </w:p>
    <w:p w:rsidR="00FF0CEE" w:rsidRPr="007D0EF5" w:rsidRDefault="00FF0CEE" w:rsidP="00B666B3">
      <w:pPr>
        <w:pStyle w:val="ae"/>
        <w:tabs>
          <w:tab w:val="left" w:pos="426"/>
          <w:tab w:val="left" w:pos="709"/>
          <w:tab w:val="left" w:pos="851"/>
        </w:tabs>
        <w:spacing w:before="0" w:after="0" w:line="240" w:lineRule="auto"/>
        <w:ind w:left="0" w:right="0" w:firstLine="284"/>
        <w:jc w:val="both"/>
        <w:rPr>
          <w:i/>
          <w:szCs w:val="28"/>
        </w:rPr>
      </w:pPr>
      <w:r>
        <w:rPr>
          <w:szCs w:val="28"/>
        </w:rPr>
        <w:t>- на работах</w:t>
      </w:r>
      <w:r w:rsidRPr="007D0EF5">
        <w:rPr>
          <w:i/>
          <w:szCs w:val="28"/>
        </w:rPr>
        <w:t xml:space="preserve">, </w:t>
      </w:r>
      <w:r w:rsidRPr="007D0EF5">
        <w:rPr>
          <w:b/>
          <w:bCs/>
          <w:i/>
          <w:szCs w:val="28"/>
          <w:u w:val="single"/>
        </w:rPr>
        <w:t xml:space="preserve">где по условиям работы предоставление перерыва для отдыха и питания невозможно, </w:t>
      </w:r>
      <w:r>
        <w:rPr>
          <w:b/>
          <w:bCs/>
          <w:i/>
          <w:szCs w:val="28"/>
          <w:u w:val="single"/>
        </w:rPr>
        <w:t xml:space="preserve">работникам </w:t>
      </w:r>
      <w:r w:rsidRPr="007D0EF5">
        <w:rPr>
          <w:b/>
          <w:bCs/>
          <w:i/>
          <w:szCs w:val="28"/>
          <w:u w:val="single"/>
        </w:rPr>
        <w:t>обеспечива</w:t>
      </w:r>
      <w:r>
        <w:rPr>
          <w:b/>
          <w:bCs/>
          <w:i/>
          <w:szCs w:val="28"/>
          <w:u w:val="single"/>
        </w:rPr>
        <w:t xml:space="preserve">ется </w:t>
      </w:r>
      <w:r w:rsidRPr="007D0EF5">
        <w:rPr>
          <w:b/>
          <w:bCs/>
          <w:i/>
          <w:szCs w:val="28"/>
          <w:u w:val="single"/>
        </w:rPr>
        <w:t>возможность отдыха и приема пищи в рабочее время</w:t>
      </w:r>
      <w:r w:rsidR="00B666B3">
        <w:rPr>
          <w:b/>
          <w:bCs/>
          <w:i/>
          <w:szCs w:val="28"/>
        </w:rPr>
        <w:t xml:space="preserve"> (Приложение №</w:t>
      </w:r>
      <w:r w:rsidRPr="007D0EF5">
        <w:rPr>
          <w:b/>
          <w:bCs/>
          <w:i/>
          <w:szCs w:val="28"/>
        </w:rPr>
        <w:t>3)</w:t>
      </w:r>
      <w:r w:rsidRPr="007D0EF5">
        <w:rPr>
          <w:i/>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общим выходным днем считать воскресенье, вторым выходным днем считать субботу.</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5.3. Неполное рабочее время - неполный рабочий день или неполная рабочая неделя устанавливаются в следующих случаях:</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по соглашению между работником и работодателем;</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 же лица, осуществляющего уход за больным членом семьи в соответствии с медицинским заключением.</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5.4. </w:t>
      </w:r>
      <w:bookmarkStart w:id="2" w:name="sub_113001"/>
      <w:r>
        <w:rPr>
          <w:szCs w:val="28"/>
        </w:rPr>
        <w:t>Работа в выходные и нерабочие праздничные дни запрещается, за исключением случаев, предусмотренных ТК РФ.</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3" w:name="sub_1131"/>
      <w:bookmarkEnd w:id="2"/>
      <w:r>
        <w:rPr>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w:t>
      </w:r>
      <w:bookmarkStart w:id="4" w:name="sub_1132"/>
      <w:bookmarkEnd w:id="3"/>
      <w:r>
        <w:rPr>
          <w:szCs w:val="28"/>
        </w:rPr>
        <w:t>.</w:t>
      </w:r>
    </w:p>
    <w:p w:rsidR="00FF0CEE" w:rsidRPr="007D0EF5" w:rsidRDefault="00FF0CEE" w:rsidP="00B666B3">
      <w:pPr>
        <w:pStyle w:val="ae"/>
        <w:tabs>
          <w:tab w:val="left" w:pos="426"/>
          <w:tab w:val="left" w:pos="709"/>
          <w:tab w:val="left" w:pos="851"/>
        </w:tabs>
        <w:spacing w:before="0" w:after="0" w:line="240" w:lineRule="auto"/>
        <w:ind w:left="0" w:right="0" w:firstLine="284"/>
        <w:jc w:val="both"/>
        <w:rPr>
          <w:i/>
          <w:szCs w:val="28"/>
        </w:rPr>
      </w:pPr>
      <w:bookmarkStart w:id="5" w:name="sub_11304"/>
      <w:bookmarkEnd w:id="4"/>
      <w:r>
        <w:rPr>
          <w:szCs w:val="28"/>
        </w:rPr>
        <w:t>В соответствии с Постановлением Правительства РФ от 28 апреля 2007 года №252 "Об утверждении перечня профессий и должностей творческих работников средств массовой информации, организаций кинематографии, тел</w:t>
      </w:r>
      <w:proofErr w:type="gramStart"/>
      <w:r>
        <w:rPr>
          <w:szCs w:val="28"/>
        </w:rPr>
        <w:t>е-</w:t>
      </w:r>
      <w:proofErr w:type="gramEnd"/>
      <w:r>
        <w:rPr>
          <w:szCs w:val="28"/>
        </w:rPr>
        <w:t xml:space="preserve"> и </w:t>
      </w:r>
      <w:proofErr w:type="spellStart"/>
      <w:r>
        <w:rPr>
          <w:szCs w:val="28"/>
        </w:rPr>
        <w:t>видеосъемочных</w:t>
      </w:r>
      <w:proofErr w:type="spellEnd"/>
      <w:r>
        <w:rPr>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w:t>
      </w:r>
      <w:r w:rsidRPr="007D0EF5">
        <w:rPr>
          <w:b/>
          <w:i/>
          <w:szCs w:val="28"/>
        </w:rPr>
        <w:t xml:space="preserve">к работе в выходные и нерабочие праздничные дни </w:t>
      </w:r>
      <w:r w:rsidRPr="007D0EF5">
        <w:rPr>
          <w:b/>
          <w:i/>
          <w:szCs w:val="28"/>
        </w:rPr>
        <w:lastRenderedPageBreak/>
        <w:t>привлекаются творческие работники, участвующие в создании и (или) исполнении (экспонировании) произведений</w:t>
      </w:r>
      <w:r w:rsidRPr="007D0EF5">
        <w:rPr>
          <w:i/>
          <w:szCs w:val="28"/>
        </w:rPr>
        <w:t xml:space="preserve"> (</w:t>
      </w:r>
      <w:r w:rsidRPr="007D0EF5">
        <w:rPr>
          <w:b/>
          <w:i/>
          <w:szCs w:val="28"/>
        </w:rPr>
        <w:t>Приложение №4</w:t>
      </w:r>
      <w:r w:rsidRPr="007D0EF5">
        <w:rPr>
          <w:i/>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w:t>
      </w:r>
      <w:r w:rsidRPr="00F11010">
        <w:rPr>
          <w:szCs w:val="28"/>
        </w:rPr>
        <w:t>Совет</w:t>
      </w:r>
      <w:r>
        <w:rPr>
          <w:szCs w:val="28"/>
        </w:rPr>
        <w:t>а</w:t>
      </w:r>
      <w:r w:rsidRPr="00F11010">
        <w:rPr>
          <w:szCs w:val="28"/>
        </w:rPr>
        <w:t xml:space="preserve"> трудового коллектива</w:t>
      </w:r>
      <w:r>
        <w:rPr>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6" w:name="sub_11301"/>
      <w:bookmarkEnd w:id="5"/>
      <w:r>
        <w:rPr>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7" w:name="sub_11306"/>
      <w:bookmarkEnd w:id="6"/>
      <w:r>
        <w:rPr>
          <w:szCs w:val="28"/>
        </w:rPr>
        <w:t>Привлечение работников к работе в выходные и нерабочие праздничные дни производится по письменному распоряжению работодателя.</w:t>
      </w:r>
    </w:p>
    <w:bookmarkEnd w:id="7"/>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5.5.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с письменного согласия и с дополнительной оплатой в порядке, предусмотренном Положением об оплате труда.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5.6.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Pr="00F11010">
        <w:rPr>
          <w:szCs w:val="28"/>
        </w:rPr>
        <w:t>Совет</w:t>
      </w:r>
      <w:r>
        <w:rPr>
          <w:szCs w:val="28"/>
        </w:rPr>
        <w:t>ом</w:t>
      </w:r>
      <w:r w:rsidRPr="00F11010">
        <w:rPr>
          <w:szCs w:val="28"/>
        </w:rPr>
        <w:t xml:space="preserve"> трудового коллектива</w:t>
      </w:r>
      <w:r>
        <w:rPr>
          <w:szCs w:val="28"/>
        </w:rPr>
        <w:t xml:space="preserve"> не позднее, чем за две недели до наступления календарного года.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Продление, разделение и отзыв из него производится с согласия работника в случаях, предусмотренных ст. 124-125 ТК РФ.</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При наличии финансовых возможностей, а так 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FF0CEE" w:rsidRDefault="00FF0CEE" w:rsidP="00AF6555">
      <w:pPr>
        <w:pStyle w:val="ae"/>
        <w:numPr>
          <w:ilvl w:val="1"/>
          <w:numId w:val="5"/>
        </w:numPr>
        <w:tabs>
          <w:tab w:val="clear" w:pos="1080"/>
          <w:tab w:val="num" w:pos="284"/>
          <w:tab w:val="left" w:pos="426"/>
          <w:tab w:val="left" w:pos="709"/>
          <w:tab w:val="left" w:pos="851"/>
        </w:tabs>
        <w:spacing w:before="0" w:after="0" w:line="240" w:lineRule="auto"/>
        <w:ind w:right="0" w:hanging="796"/>
        <w:jc w:val="both"/>
        <w:rPr>
          <w:szCs w:val="28"/>
        </w:rPr>
      </w:pPr>
      <w:r>
        <w:rPr>
          <w:szCs w:val="28"/>
        </w:rPr>
        <w:t>Работодатель обязуется:</w:t>
      </w:r>
    </w:p>
    <w:p w:rsidR="00FF0CEE" w:rsidRDefault="00FF0CEE" w:rsidP="00AF6555">
      <w:pPr>
        <w:pStyle w:val="ae"/>
        <w:numPr>
          <w:ilvl w:val="2"/>
          <w:numId w:val="5"/>
        </w:numPr>
        <w:tabs>
          <w:tab w:val="left" w:pos="426"/>
          <w:tab w:val="left" w:pos="709"/>
          <w:tab w:val="left" w:pos="851"/>
        </w:tabs>
        <w:spacing w:before="0" w:after="0" w:line="240" w:lineRule="auto"/>
        <w:ind w:left="0" w:right="0" w:firstLine="284"/>
        <w:jc w:val="both"/>
        <w:rPr>
          <w:szCs w:val="28"/>
        </w:rPr>
      </w:pPr>
      <w:r>
        <w:rPr>
          <w:szCs w:val="28"/>
        </w:rPr>
        <w:t>Предоставлять работникам отпуск без сохранения заработной платы по семейным обстоятельствам и другим уважительным причинам на срок до 6 месяцев.</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5.7.</w:t>
      </w:r>
      <w:r w:rsidR="00FD2AEB">
        <w:rPr>
          <w:szCs w:val="28"/>
        </w:rPr>
        <w:t>2</w:t>
      </w:r>
      <w:r>
        <w:rPr>
          <w:szCs w:val="28"/>
        </w:rPr>
        <w:t>. Предоставлять работникам отпуск с сохранением заработной платы, в следующих случаях:</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 для сопровождения детей младшего школьного возраста (1 — 4 класс) в школу в первый день каждого учебного года – 1 календарный день; </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 в связи с переездом на новое место жительства - 3 </w:t>
      </w:r>
      <w:proofErr w:type="gramStart"/>
      <w:r>
        <w:rPr>
          <w:szCs w:val="28"/>
        </w:rPr>
        <w:t>календарных</w:t>
      </w:r>
      <w:proofErr w:type="gramEnd"/>
      <w:r>
        <w:rPr>
          <w:szCs w:val="28"/>
        </w:rPr>
        <w:t xml:space="preserve"> дня;</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для провода детей в Армию - 4 календарных дня;</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в случае свадьбы работника (детей работника) - 4 календарных дня;</w:t>
      </w:r>
    </w:p>
    <w:p w:rsidR="00FF0CEE" w:rsidRDefault="00FF0CEE" w:rsidP="00B666B3">
      <w:pPr>
        <w:pStyle w:val="ae"/>
        <w:tabs>
          <w:tab w:val="left" w:pos="426"/>
          <w:tab w:val="left" w:pos="709"/>
          <w:tab w:val="left" w:pos="851"/>
        </w:tabs>
        <w:spacing w:before="0" w:after="0" w:line="240" w:lineRule="auto"/>
        <w:ind w:left="0" w:right="0" w:firstLine="284"/>
        <w:jc w:val="both"/>
        <w:rPr>
          <w:b/>
          <w:szCs w:val="28"/>
        </w:rPr>
      </w:pPr>
      <w:r>
        <w:rPr>
          <w:szCs w:val="28"/>
        </w:rPr>
        <w:t>- на похороны близких родственников (муж, жена, отец, мать, дети) - 4 календарных дня</w:t>
      </w:r>
      <w:r w:rsidR="0044654E">
        <w:rPr>
          <w:szCs w:val="28"/>
        </w:rPr>
        <w:t>.</w:t>
      </w:r>
    </w:p>
    <w:p w:rsidR="00FF0CEE" w:rsidRDefault="00FF0CEE" w:rsidP="00B666B3">
      <w:pPr>
        <w:pStyle w:val="ae"/>
        <w:tabs>
          <w:tab w:val="left" w:pos="426"/>
          <w:tab w:val="left" w:pos="709"/>
          <w:tab w:val="left" w:pos="851"/>
        </w:tabs>
        <w:spacing w:before="0" w:after="0" w:line="240" w:lineRule="auto"/>
        <w:ind w:left="0" w:right="0" w:firstLine="284"/>
        <w:rPr>
          <w:b/>
          <w:szCs w:val="28"/>
        </w:rPr>
      </w:pPr>
    </w:p>
    <w:p w:rsidR="00FF0CEE" w:rsidRDefault="00FF0CEE" w:rsidP="00B666B3">
      <w:pPr>
        <w:pStyle w:val="ae"/>
        <w:tabs>
          <w:tab w:val="left" w:pos="426"/>
          <w:tab w:val="left" w:pos="709"/>
          <w:tab w:val="left" w:pos="851"/>
        </w:tabs>
        <w:spacing w:before="0" w:after="0" w:line="240" w:lineRule="auto"/>
        <w:ind w:left="0" w:right="0" w:firstLine="284"/>
        <w:rPr>
          <w:szCs w:val="28"/>
        </w:rPr>
      </w:pPr>
      <w:r>
        <w:rPr>
          <w:b/>
          <w:szCs w:val="28"/>
        </w:rPr>
        <w:lastRenderedPageBreak/>
        <w:t>6.ОПЛАТА И НОРМИРОВАНИЕ ТРУДА</w:t>
      </w:r>
    </w:p>
    <w:p w:rsidR="00FF0CEE" w:rsidRDefault="00FF0CEE" w:rsidP="00B666B3">
      <w:pPr>
        <w:pStyle w:val="ae"/>
        <w:tabs>
          <w:tab w:val="left" w:pos="426"/>
          <w:tab w:val="left" w:pos="3721"/>
          <w:tab w:val="left" w:pos="3863"/>
        </w:tabs>
        <w:spacing w:before="0" w:after="0" w:line="240" w:lineRule="auto"/>
        <w:ind w:left="0" w:right="0" w:firstLine="284"/>
        <w:jc w:val="both"/>
        <w:rPr>
          <w:szCs w:val="28"/>
        </w:rPr>
      </w:pPr>
      <w:r>
        <w:rPr>
          <w:szCs w:val="28"/>
        </w:rPr>
        <w:t>6.1. Оплата труда работников учреждения определяется трудовыми договорами, заключенными между руководителями учреждения и работниками исходя из условий труда, его результативности, особенностей деятельности учреждения и работников.</w:t>
      </w:r>
    </w:p>
    <w:p w:rsidR="00FF0CEE" w:rsidRPr="00A66C1F" w:rsidRDefault="00FF0CEE" w:rsidP="00A66C1F">
      <w:pPr>
        <w:tabs>
          <w:tab w:val="left" w:pos="426"/>
        </w:tabs>
        <w:suppressAutoHyphens w:val="0"/>
        <w:spacing w:before="0" w:after="0" w:line="240" w:lineRule="auto"/>
        <w:ind w:left="0" w:right="0" w:firstLine="284"/>
        <w:jc w:val="both"/>
        <w:textAlignment w:val="auto"/>
        <w:rPr>
          <w:szCs w:val="28"/>
        </w:rPr>
      </w:pPr>
      <w:r w:rsidRPr="00185003">
        <w:rPr>
          <w:szCs w:val="28"/>
        </w:rPr>
        <w:t>6.</w:t>
      </w:r>
      <w:r>
        <w:rPr>
          <w:szCs w:val="28"/>
        </w:rPr>
        <w:t>2</w:t>
      </w:r>
      <w:r w:rsidRPr="00185003">
        <w:rPr>
          <w:szCs w:val="28"/>
        </w:rPr>
        <w:t xml:space="preserve">. Оплата труда работников учреждения осуществляется на основе </w:t>
      </w:r>
      <w:r>
        <w:rPr>
          <w:szCs w:val="28"/>
        </w:rPr>
        <w:t>«</w:t>
      </w:r>
      <w:r w:rsidRPr="00185003">
        <w:rPr>
          <w:szCs w:val="28"/>
        </w:rPr>
        <w:t>Положения об оплате труда работников МКУК ЗГСКО</w:t>
      </w:r>
      <w:r w:rsidRPr="00B666B3">
        <w:rPr>
          <w:szCs w:val="28"/>
        </w:rPr>
        <w:t xml:space="preserve">», «Положения о премировании работников </w:t>
      </w:r>
      <w:proofErr w:type="spellStart"/>
      <w:r w:rsidRPr="00B666B3">
        <w:rPr>
          <w:szCs w:val="28"/>
        </w:rPr>
        <w:t>МКУК</w:t>
      </w:r>
      <w:proofErr w:type="spellEnd"/>
      <w:r w:rsidRPr="00B666B3">
        <w:rPr>
          <w:szCs w:val="28"/>
        </w:rPr>
        <w:t xml:space="preserve"> </w:t>
      </w:r>
      <w:proofErr w:type="spellStart"/>
      <w:r w:rsidRPr="00B666B3">
        <w:rPr>
          <w:szCs w:val="28"/>
        </w:rPr>
        <w:t>ЗГСКО</w:t>
      </w:r>
      <w:proofErr w:type="spellEnd"/>
      <w:r w:rsidRPr="00B666B3">
        <w:rPr>
          <w:szCs w:val="28"/>
        </w:rPr>
        <w:t>», «Положения об</w:t>
      </w:r>
      <w:r w:rsidRPr="00185003">
        <w:rPr>
          <w:szCs w:val="28"/>
        </w:rPr>
        <w:t xml:space="preserve"> условиях, п</w:t>
      </w:r>
      <w:r w:rsidRPr="00185003">
        <w:rPr>
          <w:szCs w:val="28"/>
        </w:rPr>
        <w:t>о</w:t>
      </w:r>
      <w:r w:rsidRPr="00185003">
        <w:rPr>
          <w:szCs w:val="28"/>
        </w:rPr>
        <w:t>рядке и размерах надбавок и доплат стимулирующего характера</w:t>
      </w:r>
      <w:r w:rsidRPr="00185003">
        <w:rPr>
          <w:b/>
          <w:bCs/>
          <w:szCs w:val="28"/>
        </w:rPr>
        <w:t xml:space="preserve">» </w:t>
      </w:r>
      <w:r w:rsidRPr="00B666B3">
        <w:rPr>
          <w:b/>
          <w:i/>
          <w:szCs w:val="28"/>
        </w:rPr>
        <w:t>(</w:t>
      </w:r>
      <w:r w:rsidR="00B666B3" w:rsidRPr="00B666B3">
        <w:rPr>
          <w:b/>
          <w:bCs/>
          <w:i/>
          <w:szCs w:val="28"/>
          <w:u w:val="single"/>
        </w:rPr>
        <w:t>Пр</w:t>
      </w:r>
      <w:r w:rsidR="00B666B3" w:rsidRPr="00B666B3">
        <w:rPr>
          <w:b/>
          <w:bCs/>
          <w:i/>
          <w:szCs w:val="28"/>
          <w:u w:val="single"/>
        </w:rPr>
        <w:t>и</w:t>
      </w:r>
      <w:r w:rsidR="00B666B3" w:rsidRPr="00B666B3">
        <w:rPr>
          <w:b/>
          <w:bCs/>
          <w:i/>
          <w:szCs w:val="28"/>
          <w:u w:val="single"/>
        </w:rPr>
        <w:t xml:space="preserve">ложения №№ </w:t>
      </w:r>
      <w:r w:rsidRPr="00B666B3">
        <w:rPr>
          <w:b/>
          <w:bCs/>
          <w:i/>
          <w:szCs w:val="28"/>
          <w:u w:val="single"/>
        </w:rPr>
        <w:t>5,</w:t>
      </w:r>
      <w:r w:rsidRPr="00B666B3">
        <w:rPr>
          <w:b/>
          <w:i/>
          <w:szCs w:val="28"/>
          <w:u w:val="single"/>
        </w:rPr>
        <w:t xml:space="preserve"> 1</w:t>
      </w:r>
      <w:r w:rsidR="004667CA">
        <w:rPr>
          <w:b/>
          <w:i/>
          <w:szCs w:val="28"/>
          <w:u w:val="single"/>
        </w:rPr>
        <w:t>1</w:t>
      </w:r>
      <w:r w:rsidRPr="00B666B3">
        <w:rPr>
          <w:b/>
          <w:i/>
          <w:szCs w:val="28"/>
          <w:u w:val="single"/>
        </w:rPr>
        <w:t>, 1</w:t>
      </w:r>
      <w:r w:rsidR="004667CA">
        <w:rPr>
          <w:b/>
          <w:i/>
          <w:szCs w:val="28"/>
          <w:u w:val="single"/>
        </w:rPr>
        <w:t>2</w:t>
      </w:r>
      <w:r w:rsidRPr="00B666B3">
        <w:rPr>
          <w:b/>
          <w:i/>
          <w:szCs w:val="28"/>
        </w:rPr>
        <w:t>).</w:t>
      </w:r>
      <w:r w:rsidRPr="00185003">
        <w:rPr>
          <w:szCs w:val="28"/>
        </w:rPr>
        <w:t xml:space="preserve"> </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xml:space="preserve">6.3.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Pr>
          <w:szCs w:val="28"/>
        </w:rPr>
        <w:t>размера оплаты труда</w:t>
      </w:r>
      <w:proofErr w:type="gramEnd"/>
      <w:r>
        <w:rPr>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6.4. Работодатель обязуется:</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proofErr w:type="gramStart"/>
      <w:r>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w:t>
      </w:r>
      <w:r>
        <w:t xml:space="preserve">не ниже одной сто пятидесятой действующей в это время </w:t>
      </w:r>
      <w:hyperlink r:id="rId8" w:history="1">
        <w:r w:rsidRPr="00D54487">
          <w:rPr>
            <w:rStyle w:val="a7"/>
            <w:rFonts w:cs="Arial"/>
          </w:rPr>
          <w:t>ключевой ставки</w:t>
        </w:r>
      </w:hyperlink>
      <w:r>
        <w:t xml:space="preserve"> Центрального банка Российской Федерации от не выплаченных в срок сумм за каждый день задержки начиная</w:t>
      </w:r>
      <w:proofErr w:type="gramEnd"/>
      <w:r>
        <w:t xml:space="preserve"> со следующего дня после установленного срока выплаты по день фактического расчета включительно;</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сохранять за работниками, участвовавшими в забастовке из-за невыполнения настоящего коллективного договора по вине работодателя или органов власти, заработную плату в полном размере.</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6.5.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6.6. Порядок, место и сроки выплаты заработной платы</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Учреждение имеет заключенный договор на обслуживание с ОАО «Сбербанк России». С каждым работником банк заключает индивидуальный договор на оказание услуг. Заработная плата выплачивается работнику посредством перечисления на указанный работником счет в банке в валюте РФ (в рублях).</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8" w:name="sub_1363"/>
      <w:r>
        <w:rPr>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bookmarkEnd w:id="8"/>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lastRenderedPageBreak/>
        <w:t>При выплате заработной платы работодатель в письменной форме до 6 числа следующего месяца извещает работника</w:t>
      </w:r>
      <w:bookmarkStart w:id="9" w:name="sub_1361"/>
      <w:r>
        <w:rPr>
          <w:szCs w:val="28"/>
        </w:rPr>
        <w:t>:</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10" w:name="sub_13611"/>
      <w:bookmarkEnd w:id="9"/>
      <w:r>
        <w:rPr>
          <w:szCs w:val="28"/>
        </w:rPr>
        <w:t>1) о составных частях заработной платы, причитающейся ему за соответствующий период;</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11" w:name="sub_13612"/>
      <w:bookmarkEnd w:id="10"/>
      <w:r>
        <w:rPr>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bookmarkStart w:id="12" w:name="sub_13613"/>
      <w:bookmarkEnd w:id="11"/>
      <w:r>
        <w:rPr>
          <w:szCs w:val="28"/>
        </w:rPr>
        <w:t xml:space="preserve">3) о размерах и об основаниях произведенных удержаний; </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4) об общей денежной выплате.</w:t>
      </w:r>
    </w:p>
    <w:bookmarkEnd w:id="12"/>
    <w:p w:rsidR="00FF0CEE" w:rsidRDefault="00FF0CEE" w:rsidP="00B666B3">
      <w:pPr>
        <w:pStyle w:val="ae"/>
        <w:tabs>
          <w:tab w:val="left" w:pos="426"/>
          <w:tab w:val="left" w:pos="5029"/>
          <w:tab w:val="left" w:pos="5171"/>
        </w:tabs>
        <w:spacing w:before="0" w:after="0" w:line="240" w:lineRule="auto"/>
        <w:ind w:left="0" w:right="0" w:firstLine="284"/>
        <w:jc w:val="both"/>
        <w:rPr>
          <w:b/>
          <w:szCs w:val="28"/>
        </w:rPr>
      </w:pPr>
      <w:r>
        <w:t>З</w:t>
      </w:r>
      <w:r w:rsidRPr="00A73182">
        <w:t>аработн</w:t>
      </w:r>
      <w:r>
        <w:t xml:space="preserve">ая </w:t>
      </w:r>
      <w:r w:rsidRPr="00A73182">
        <w:t>плат</w:t>
      </w:r>
      <w:r>
        <w:t xml:space="preserve">а выплачивается </w:t>
      </w:r>
      <w:r w:rsidRPr="00A73182">
        <w:t>дв</w:t>
      </w:r>
      <w:r>
        <w:t>а</w:t>
      </w:r>
      <w:r w:rsidRPr="00A73182">
        <w:t xml:space="preserve"> раз</w:t>
      </w:r>
      <w:r>
        <w:t>а</w:t>
      </w:r>
      <w:r w:rsidRPr="00A73182">
        <w:t xml:space="preserve"> в месяц: </w:t>
      </w:r>
      <w:r>
        <w:t>20</w:t>
      </w:r>
      <w:r w:rsidRPr="00A73182">
        <w:t xml:space="preserve"> </w:t>
      </w:r>
      <w:r>
        <w:t xml:space="preserve">числа </w:t>
      </w:r>
      <w:r w:rsidRPr="00A73182">
        <w:t xml:space="preserve">– за первую половину месяца, </w:t>
      </w:r>
      <w:r>
        <w:t>6</w:t>
      </w:r>
      <w:r w:rsidRPr="00A73182">
        <w:t xml:space="preserve"> </w:t>
      </w:r>
      <w:r w:rsidRPr="00FA4DB4">
        <w:t>числа – за вторую половину месяца</w:t>
      </w:r>
      <w:r>
        <w:t>.</w:t>
      </w:r>
      <w:r>
        <w:rPr>
          <w:b/>
          <w:szCs w:val="28"/>
        </w:rPr>
        <w:t xml:space="preserve"> </w:t>
      </w:r>
    </w:p>
    <w:p w:rsidR="00FF0CEE" w:rsidRDefault="00FF0CEE" w:rsidP="00B666B3">
      <w:pPr>
        <w:pStyle w:val="ae"/>
        <w:tabs>
          <w:tab w:val="left" w:pos="426"/>
          <w:tab w:val="left" w:pos="5029"/>
          <w:tab w:val="left" w:pos="5171"/>
        </w:tabs>
        <w:spacing w:before="0" w:after="0" w:line="240" w:lineRule="auto"/>
        <w:ind w:left="0" w:right="0" w:firstLine="284"/>
        <w:rPr>
          <w:b/>
          <w:szCs w:val="28"/>
        </w:rPr>
      </w:pPr>
    </w:p>
    <w:p w:rsidR="00FF0CEE" w:rsidRDefault="00FF0CEE" w:rsidP="00B666B3">
      <w:pPr>
        <w:pStyle w:val="ae"/>
        <w:tabs>
          <w:tab w:val="left" w:pos="426"/>
          <w:tab w:val="left" w:pos="5029"/>
          <w:tab w:val="left" w:pos="5171"/>
        </w:tabs>
        <w:spacing w:before="0" w:after="0" w:line="240" w:lineRule="auto"/>
        <w:ind w:left="0" w:right="0" w:firstLine="284"/>
        <w:rPr>
          <w:szCs w:val="28"/>
        </w:rPr>
      </w:pPr>
      <w:r>
        <w:rPr>
          <w:b/>
          <w:szCs w:val="28"/>
        </w:rPr>
        <w:t>7</w:t>
      </w:r>
      <w:r w:rsidR="00AB406C">
        <w:rPr>
          <w:b/>
          <w:szCs w:val="28"/>
        </w:rPr>
        <w:t>.</w:t>
      </w:r>
      <w:r>
        <w:rPr>
          <w:b/>
          <w:szCs w:val="28"/>
        </w:rPr>
        <w:t xml:space="preserve"> ГАРАНТИИ И КОМПЕНСАЦИИ, НЕПОСРЕДСТВЕННО СВЯЗАННЫЕ С ТРУДОВЫМИ ОТНОШЕНИЯМИ</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Работодатель обязуется:</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7.1. Выплачивать материальную помощь</w:t>
      </w:r>
      <w:r w:rsidRPr="000D2184">
        <w:rPr>
          <w:szCs w:val="28"/>
        </w:rPr>
        <w:t xml:space="preserve"> </w:t>
      </w:r>
      <w:r>
        <w:rPr>
          <w:szCs w:val="28"/>
        </w:rPr>
        <w:t>из фонда экономии оплаты труда в случае:</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ухода на пенсию в размере 50% от должностного оклада;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болезни;</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Дня работника культуры;</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на погребение.</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7.2. Юбилярам (50, 55, 60, 65 лет) производить единовременную выплату при стаже по основному месту работы в учреждении:</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до одного года – 25% от должностного оклада;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от одного года до пяти лет – 50% от должностного оклада;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 свыше пяти лет – один должностной оклад.</w:t>
      </w:r>
    </w:p>
    <w:p w:rsidR="00FF0CEE" w:rsidRDefault="00FF0CEE" w:rsidP="00B666B3">
      <w:pPr>
        <w:pStyle w:val="ae"/>
        <w:tabs>
          <w:tab w:val="left" w:pos="426"/>
        </w:tabs>
        <w:spacing w:before="0" w:after="0" w:line="240" w:lineRule="auto"/>
        <w:ind w:left="0" w:right="0" w:firstLine="284"/>
        <w:rPr>
          <w:b/>
          <w:szCs w:val="28"/>
        </w:rPr>
      </w:pPr>
    </w:p>
    <w:p w:rsidR="00FF0CEE" w:rsidRDefault="00FF0CEE" w:rsidP="00B666B3">
      <w:pPr>
        <w:pStyle w:val="ae"/>
        <w:tabs>
          <w:tab w:val="left" w:pos="426"/>
        </w:tabs>
        <w:spacing w:before="0" w:after="0" w:line="240" w:lineRule="auto"/>
        <w:ind w:left="0" w:right="0" w:firstLine="284"/>
        <w:rPr>
          <w:szCs w:val="28"/>
        </w:rPr>
      </w:pPr>
      <w:r>
        <w:rPr>
          <w:b/>
          <w:szCs w:val="28"/>
        </w:rPr>
        <w:t>8. ОХРАНА ТРУДА И ЗДОРОВЬЯ</w:t>
      </w:r>
    </w:p>
    <w:p w:rsidR="00FF0CEE" w:rsidRDefault="00FF0CEE" w:rsidP="00B666B3">
      <w:pPr>
        <w:pStyle w:val="ae"/>
        <w:tabs>
          <w:tab w:val="left" w:pos="426"/>
        </w:tabs>
        <w:spacing w:before="0" w:after="0" w:line="240" w:lineRule="auto"/>
        <w:ind w:left="0" w:right="0" w:firstLine="284"/>
        <w:jc w:val="both"/>
        <w:rPr>
          <w:szCs w:val="28"/>
        </w:rPr>
      </w:pPr>
      <w:r>
        <w:rPr>
          <w:szCs w:val="28"/>
        </w:rPr>
        <w:t>Работодатель обязуется:</w:t>
      </w:r>
    </w:p>
    <w:p w:rsidR="00FF0CEE" w:rsidRDefault="00FF0CEE" w:rsidP="00B666B3">
      <w:pPr>
        <w:pStyle w:val="ae"/>
        <w:tabs>
          <w:tab w:val="left" w:pos="426"/>
        </w:tabs>
        <w:spacing w:before="0" w:after="0" w:line="240" w:lineRule="auto"/>
        <w:ind w:left="0" w:right="0" w:firstLine="284"/>
        <w:jc w:val="both"/>
        <w:rPr>
          <w:szCs w:val="28"/>
        </w:rPr>
      </w:pPr>
      <w:r>
        <w:rPr>
          <w:szCs w:val="28"/>
        </w:rPr>
        <w:t>8.1. Обеспечить безопасность работников при эксплуатации зданий, сооружений, оборудования.</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8.2. Разработать регламенты условий работы  применительно к каждому рабочему месту с учетом нормативных требований к производительной среде, организации и безопасности труда, средствам индивидуальной защиты (ст.212 ТК РФ).  </w:t>
      </w:r>
    </w:p>
    <w:p w:rsidR="00FF0CEE" w:rsidRDefault="00FF0CEE" w:rsidP="00B666B3">
      <w:pPr>
        <w:pStyle w:val="ae"/>
        <w:tabs>
          <w:tab w:val="left" w:pos="426"/>
        </w:tabs>
        <w:spacing w:before="0" w:after="0" w:line="240" w:lineRule="auto"/>
        <w:ind w:left="0" w:right="0" w:firstLine="284"/>
        <w:jc w:val="both"/>
        <w:rPr>
          <w:i/>
          <w:szCs w:val="28"/>
        </w:rPr>
      </w:pPr>
      <w:r>
        <w:rPr>
          <w:szCs w:val="28"/>
        </w:rPr>
        <w:t>8.3. Выделять не менее 0,2 процента суммы затрат на производство работ, услуг для проведения мероприятий по охране труда (ст.226 ТК РФ</w:t>
      </w:r>
      <w:r w:rsidRPr="007D0EF5">
        <w:rPr>
          <w:i/>
          <w:szCs w:val="28"/>
        </w:rPr>
        <w:t>).</w:t>
      </w:r>
      <w:r w:rsidRPr="00D84882">
        <w:rPr>
          <w:szCs w:val="28"/>
        </w:rPr>
        <w:t xml:space="preserve"> </w:t>
      </w:r>
      <w:proofErr w:type="gramStart"/>
      <w:r w:rsidRPr="00CD0832">
        <w:rPr>
          <w:szCs w:val="28"/>
        </w:rPr>
        <w:t>Контроль за</w:t>
      </w:r>
      <w:proofErr w:type="gramEnd"/>
      <w:r w:rsidRPr="00CD0832">
        <w:rPr>
          <w:szCs w:val="28"/>
        </w:rPr>
        <w:t xml:space="preserve"> своевременным расходованием этих средств по смете возложить н</w:t>
      </w:r>
      <w:r w:rsidR="00B666B3">
        <w:rPr>
          <w:szCs w:val="28"/>
        </w:rPr>
        <w:t>а представителя от работодателя</w:t>
      </w:r>
      <w:r>
        <w:rPr>
          <w:szCs w:val="28"/>
        </w:rPr>
        <w:t xml:space="preserve"> </w:t>
      </w:r>
      <w:r w:rsidRPr="00CD0832">
        <w:rPr>
          <w:szCs w:val="28"/>
        </w:rPr>
        <w:t xml:space="preserve">– </w:t>
      </w:r>
      <w:proofErr w:type="spellStart"/>
      <w:r>
        <w:rPr>
          <w:szCs w:val="28"/>
        </w:rPr>
        <w:t>Рудавину</w:t>
      </w:r>
      <w:proofErr w:type="spellEnd"/>
      <w:r>
        <w:rPr>
          <w:szCs w:val="28"/>
        </w:rPr>
        <w:t xml:space="preserve"> Татьяну Дмитриевну, </w:t>
      </w:r>
      <w:r w:rsidRPr="00CD0832">
        <w:rPr>
          <w:szCs w:val="28"/>
        </w:rPr>
        <w:t xml:space="preserve">от </w:t>
      </w:r>
      <w:r>
        <w:rPr>
          <w:szCs w:val="28"/>
        </w:rPr>
        <w:t>Совета трудового коллектива</w:t>
      </w:r>
      <w:r w:rsidRPr="00CD0832">
        <w:rPr>
          <w:szCs w:val="28"/>
        </w:rPr>
        <w:t xml:space="preserve"> </w:t>
      </w:r>
      <w:r>
        <w:rPr>
          <w:szCs w:val="28"/>
        </w:rPr>
        <w:t>–</w:t>
      </w:r>
      <w:r w:rsidRPr="00CD0832">
        <w:rPr>
          <w:szCs w:val="28"/>
        </w:rPr>
        <w:t xml:space="preserve"> </w:t>
      </w:r>
      <w:r>
        <w:rPr>
          <w:szCs w:val="28"/>
        </w:rPr>
        <w:t xml:space="preserve">председателя Совета </w:t>
      </w:r>
      <w:proofErr w:type="spellStart"/>
      <w:r>
        <w:rPr>
          <w:szCs w:val="28"/>
        </w:rPr>
        <w:t>Самойленко</w:t>
      </w:r>
      <w:proofErr w:type="spellEnd"/>
      <w:r>
        <w:rPr>
          <w:szCs w:val="28"/>
        </w:rPr>
        <w:t xml:space="preserve"> Татьяну Анатольевну.</w:t>
      </w:r>
    </w:p>
    <w:p w:rsidR="00FF0CEE" w:rsidRPr="00B666B3" w:rsidRDefault="00FF0CEE" w:rsidP="00B666B3">
      <w:pPr>
        <w:pStyle w:val="ae"/>
        <w:tabs>
          <w:tab w:val="left" w:pos="426"/>
        </w:tabs>
        <w:spacing w:before="0" w:after="0" w:line="240" w:lineRule="auto"/>
        <w:ind w:left="0" w:right="0" w:firstLine="284"/>
        <w:jc w:val="both"/>
        <w:rPr>
          <w:szCs w:val="28"/>
        </w:rPr>
      </w:pPr>
      <w:r>
        <w:rPr>
          <w:szCs w:val="28"/>
        </w:rPr>
        <w:t>8.4. Выполнить в установленные сроки организационные и технические мероприятия, предусмотренные соглашением по охране труда (</w:t>
      </w:r>
      <w:r w:rsidRPr="00B666B3">
        <w:rPr>
          <w:b/>
          <w:i/>
          <w:szCs w:val="28"/>
        </w:rPr>
        <w:t xml:space="preserve">Приложение </w:t>
      </w:r>
      <w:r w:rsidR="00B666B3" w:rsidRPr="00B666B3">
        <w:rPr>
          <w:b/>
          <w:i/>
          <w:szCs w:val="28"/>
        </w:rPr>
        <w:t>№</w:t>
      </w:r>
      <w:r w:rsidRPr="00B666B3">
        <w:rPr>
          <w:b/>
          <w:i/>
          <w:szCs w:val="28"/>
        </w:rPr>
        <w:t>6</w:t>
      </w:r>
      <w:r w:rsidRPr="00B666B3">
        <w:rPr>
          <w:szCs w:val="28"/>
        </w:rPr>
        <w:t>).</w:t>
      </w:r>
    </w:p>
    <w:p w:rsidR="00FF0CEE" w:rsidRPr="00CB342A" w:rsidRDefault="00FF0CEE" w:rsidP="00B666B3">
      <w:pPr>
        <w:tabs>
          <w:tab w:val="left" w:pos="426"/>
          <w:tab w:val="left" w:pos="993"/>
        </w:tabs>
        <w:autoSpaceDN w:val="0"/>
        <w:spacing w:before="0" w:after="0" w:line="240" w:lineRule="auto"/>
        <w:ind w:left="0" w:right="0" w:firstLine="284"/>
        <w:jc w:val="both"/>
        <w:textAlignment w:val="auto"/>
      </w:pPr>
      <w:r w:rsidRPr="00B666B3">
        <w:rPr>
          <w:szCs w:val="28"/>
        </w:rPr>
        <w:lastRenderedPageBreak/>
        <w:t>8.5.</w:t>
      </w:r>
      <w:r>
        <w:rPr>
          <w:szCs w:val="28"/>
        </w:rPr>
        <w:t xml:space="preserve"> </w:t>
      </w:r>
      <w:proofErr w:type="gramStart"/>
      <w:r w:rsidRPr="00FA4DB4">
        <w:t>Организовать в установленные срок</w:t>
      </w:r>
      <w:r>
        <w:t>и</w:t>
      </w:r>
      <w:r w:rsidRPr="00FA4DB4">
        <w:t>, за счет средств</w:t>
      </w:r>
      <w:r>
        <w:t xml:space="preserve"> работодателя</w:t>
      </w:r>
      <w:r w:rsidRPr="00FA4DB4">
        <w:t>, проведение обязательных</w:t>
      </w:r>
      <w:r w:rsidRPr="00CB342A">
        <w:t xml:space="preserve"> предварительных (при поступлении на работу) и периодических (в течение трудовой деятельности) медицинских осмотров (обследований) работников </w:t>
      </w:r>
      <w:r>
        <w:t>учреждения</w:t>
      </w:r>
      <w:r w:rsidRPr="00CB342A">
        <w:t>,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roofErr w:type="gramEnd"/>
    </w:p>
    <w:p w:rsidR="00FF0CEE" w:rsidRDefault="00FF0CEE" w:rsidP="00B666B3">
      <w:pPr>
        <w:pStyle w:val="ae"/>
        <w:tabs>
          <w:tab w:val="left" w:pos="426"/>
        </w:tabs>
        <w:spacing w:before="0" w:after="0" w:line="240" w:lineRule="auto"/>
        <w:ind w:left="0" w:right="0" w:firstLine="284"/>
        <w:jc w:val="both"/>
      </w:pPr>
      <w:r w:rsidRPr="00CB342A">
        <w:t xml:space="preserve">Не допускать работников к выполнению ими трудовых обязанностей без прохождения обязательных медицинских осмотров, а также в случае медицинских </w:t>
      </w:r>
      <w:r>
        <w:t>противопоказаний (ст.213 ТК РФ</w:t>
      </w:r>
      <w:r w:rsidRPr="00FA4DB4">
        <w:t>)</w:t>
      </w:r>
      <w:r>
        <w:t>.</w:t>
      </w:r>
    </w:p>
    <w:p w:rsidR="00FF0CEE" w:rsidRDefault="00FF0CEE" w:rsidP="00B666B3">
      <w:pPr>
        <w:pStyle w:val="ae"/>
        <w:tabs>
          <w:tab w:val="left" w:pos="426"/>
        </w:tabs>
        <w:spacing w:before="0" w:after="0" w:line="240" w:lineRule="auto"/>
        <w:ind w:left="0" w:right="0" w:firstLine="284"/>
        <w:jc w:val="both"/>
        <w:rPr>
          <w:szCs w:val="28"/>
        </w:rPr>
      </w:pPr>
      <w:r>
        <w:rPr>
          <w:szCs w:val="28"/>
        </w:rPr>
        <w:t>8.6. Обеспечивать наличие нормативных и справочных материалов по охране труда, правил, инструкций, журналов инструктажа и других материалов.</w:t>
      </w:r>
    </w:p>
    <w:p w:rsidR="00FF0CEE" w:rsidRDefault="00FF0CEE" w:rsidP="00B666B3">
      <w:pPr>
        <w:pStyle w:val="ae"/>
        <w:tabs>
          <w:tab w:val="left" w:pos="426"/>
        </w:tabs>
        <w:spacing w:before="0" w:after="0" w:line="240" w:lineRule="auto"/>
        <w:ind w:left="0" w:right="0" w:firstLine="284"/>
        <w:jc w:val="both"/>
        <w:rPr>
          <w:szCs w:val="28"/>
        </w:rPr>
      </w:pPr>
      <w:r>
        <w:rPr>
          <w:szCs w:val="28"/>
        </w:rPr>
        <w:t>8.7. Обеспечивать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FF0CEE" w:rsidRPr="004B71CC" w:rsidRDefault="00FF0CEE" w:rsidP="00B666B3">
      <w:pPr>
        <w:pStyle w:val="ae"/>
        <w:tabs>
          <w:tab w:val="left" w:pos="426"/>
        </w:tabs>
        <w:spacing w:before="0" w:after="0" w:line="240" w:lineRule="auto"/>
        <w:ind w:left="0" w:right="0" w:firstLine="284"/>
        <w:jc w:val="both"/>
        <w:rPr>
          <w:szCs w:val="28"/>
        </w:rPr>
      </w:pPr>
      <w:r>
        <w:rPr>
          <w:szCs w:val="28"/>
        </w:rPr>
        <w:t xml:space="preserve">8.8. </w:t>
      </w:r>
      <w:r w:rsidRPr="004B71CC">
        <w:rPr>
          <w:szCs w:val="28"/>
        </w:rPr>
        <w:t xml:space="preserve">На время приостановления работ в связи с административным </w:t>
      </w:r>
      <w:hyperlink r:id="rId9" w:history="1">
        <w:r w:rsidRPr="004B71CC">
          <w:rPr>
            <w:szCs w:val="28"/>
          </w:rPr>
          <w:t>приостановлением деятельности</w:t>
        </w:r>
      </w:hyperlink>
      <w:r w:rsidRPr="004B71CC">
        <w:rPr>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сохранять место работы (должность) и средний заработок. </w:t>
      </w:r>
    </w:p>
    <w:p w:rsidR="00FF0CEE" w:rsidRDefault="00FF0CEE" w:rsidP="00B666B3">
      <w:pPr>
        <w:pStyle w:val="ae"/>
        <w:tabs>
          <w:tab w:val="left" w:pos="426"/>
        </w:tabs>
        <w:spacing w:before="0" w:after="0" w:line="240" w:lineRule="auto"/>
        <w:ind w:left="0" w:right="0" w:firstLine="284"/>
        <w:jc w:val="both"/>
        <w:rPr>
          <w:szCs w:val="28"/>
        </w:rPr>
      </w:pPr>
      <w:r>
        <w:rPr>
          <w:szCs w:val="28"/>
        </w:rPr>
        <w:t>8.9. Обеспечить:</w:t>
      </w:r>
    </w:p>
    <w:p w:rsidR="00FF0CEE" w:rsidRDefault="00FF0CEE" w:rsidP="00B666B3">
      <w:pPr>
        <w:tabs>
          <w:tab w:val="left" w:pos="426"/>
        </w:tabs>
        <w:spacing w:before="0" w:after="0" w:line="240" w:lineRule="auto"/>
        <w:ind w:left="0" w:right="0" w:firstLine="284"/>
        <w:jc w:val="both"/>
        <w:textAlignment w:val="auto"/>
        <w:rPr>
          <w:szCs w:val="28"/>
        </w:rPr>
      </w:pPr>
      <w:proofErr w:type="gramStart"/>
      <w:r>
        <w:rPr>
          <w:szCs w:val="28"/>
        </w:rPr>
        <w:t>проведение обучения и проверки знаний требований охраны труда руководителей, специалистов и работников в установленном порядке, 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roofErr w:type="gramEnd"/>
    </w:p>
    <w:p w:rsidR="00FF0CEE" w:rsidRDefault="00FF0CEE" w:rsidP="00B666B3">
      <w:pPr>
        <w:pStyle w:val="ae"/>
        <w:tabs>
          <w:tab w:val="left" w:pos="426"/>
        </w:tabs>
        <w:spacing w:before="0" w:after="0" w:line="240" w:lineRule="auto"/>
        <w:ind w:left="0" w:right="0" w:firstLine="284"/>
        <w:jc w:val="both"/>
        <w:rPr>
          <w:szCs w:val="28"/>
        </w:rPr>
      </w:pPr>
      <w:r>
        <w:rPr>
          <w:szCs w:val="28"/>
        </w:rPr>
        <w:t>информирование работников об условиях и охраны труда на рабочих местах, о существующем риске повреждения здоровья и полагающихся компенсациях и средствах индивидуальной защиты;</w:t>
      </w:r>
    </w:p>
    <w:p w:rsidR="00FF0CEE" w:rsidRPr="007D0EF5" w:rsidRDefault="00FF0CEE" w:rsidP="00B666B3">
      <w:pPr>
        <w:pStyle w:val="ae"/>
        <w:tabs>
          <w:tab w:val="left" w:pos="426"/>
        </w:tabs>
        <w:spacing w:before="0" w:after="0" w:line="240" w:lineRule="auto"/>
        <w:ind w:left="0" w:right="0" w:firstLine="284"/>
        <w:jc w:val="both"/>
        <w:rPr>
          <w:i/>
          <w:szCs w:val="28"/>
        </w:rPr>
      </w:pPr>
      <w:r>
        <w:rPr>
          <w:szCs w:val="28"/>
        </w:rPr>
        <w:t xml:space="preserve">своевременную </w:t>
      </w:r>
      <w:r w:rsidRPr="00214FCC">
        <w:rPr>
          <w:b/>
          <w:i/>
          <w:szCs w:val="28"/>
        </w:rPr>
        <w:t>выдачу работникам специальной одежды, специальной обуви и других средств индивидуальной защиты</w:t>
      </w:r>
      <w:r>
        <w:rPr>
          <w:szCs w:val="28"/>
        </w:rPr>
        <w:t xml:space="preserve"> </w:t>
      </w:r>
      <w:r w:rsidRPr="007D0EF5">
        <w:rPr>
          <w:i/>
          <w:szCs w:val="28"/>
        </w:rPr>
        <w:t>(</w:t>
      </w:r>
      <w:r w:rsidRPr="007D0EF5">
        <w:rPr>
          <w:b/>
          <w:i/>
          <w:szCs w:val="28"/>
        </w:rPr>
        <w:t>Приложение №</w:t>
      </w:r>
      <w:r w:rsidR="004667CA">
        <w:rPr>
          <w:b/>
          <w:i/>
          <w:szCs w:val="28"/>
        </w:rPr>
        <w:t>7</w:t>
      </w:r>
      <w:r w:rsidRPr="007D0EF5">
        <w:rPr>
          <w:i/>
          <w:szCs w:val="28"/>
        </w:rPr>
        <w:t xml:space="preserve">), </w:t>
      </w:r>
      <w:r w:rsidRPr="006A7268">
        <w:rPr>
          <w:b/>
          <w:i/>
          <w:szCs w:val="28"/>
        </w:rPr>
        <w:t>смыва</w:t>
      </w:r>
      <w:r w:rsidRPr="007D0EF5">
        <w:rPr>
          <w:b/>
          <w:i/>
          <w:szCs w:val="28"/>
        </w:rPr>
        <w:t>ющих и обезвреживающих средств, в соответствии с установленными нормами по перечню профессий и должностей</w:t>
      </w:r>
      <w:r w:rsidRPr="007D0EF5">
        <w:rPr>
          <w:i/>
          <w:szCs w:val="28"/>
        </w:rPr>
        <w:t xml:space="preserve"> (</w:t>
      </w:r>
      <w:r w:rsidRPr="007D0EF5">
        <w:rPr>
          <w:b/>
          <w:i/>
          <w:szCs w:val="28"/>
        </w:rPr>
        <w:t>Приложение №</w:t>
      </w:r>
      <w:r w:rsidR="004667CA">
        <w:rPr>
          <w:b/>
          <w:i/>
          <w:szCs w:val="28"/>
        </w:rPr>
        <w:t>8</w:t>
      </w:r>
      <w:r w:rsidRPr="007D0EF5">
        <w:rPr>
          <w:i/>
          <w:szCs w:val="28"/>
        </w:rPr>
        <w:t xml:space="preserve">); </w:t>
      </w:r>
    </w:p>
    <w:p w:rsidR="00FF0CEE" w:rsidRPr="007D4997" w:rsidRDefault="00FF0CEE" w:rsidP="00B666B3">
      <w:pPr>
        <w:pStyle w:val="ae"/>
        <w:tabs>
          <w:tab w:val="left" w:pos="426"/>
        </w:tabs>
        <w:spacing w:before="0" w:after="0" w:line="240" w:lineRule="auto"/>
        <w:ind w:left="0" w:right="0" w:firstLine="284"/>
        <w:jc w:val="both"/>
        <w:rPr>
          <w:szCs w:val="28"/>
        </w:rPr>
      </w:pPr>
      <w:r>
        <w:rPr>
          <w:szCs w:val="28"/>
        </w:rPr>
        <w:t>проведение</w:t>
      </w:r>
      <w:r w:rsidRPr="00A73182">
        <w:t xml:space="preserve"> специальн</w:t>
      </w:r>
      <w:r>
        <w:t>ой</w:t>
      </w:r>
      <w:r w:rsidRPr="00A73182">
        <w:t xml:space="preserve"> оценк</w:t>
      </w:r>
      <w:r>
        <w:t>и</w:t>
      </w:r>
      <w:r w:rsidRPr="00A73182">
        <w:t xml:space="preserve"> условий труда в соответствии с </w:t>
      </w:r>
      <w:hyperlink r:id="rId10" w:history="1">
        <w:r w:rsidRPr="00A73182">
          <w:t>законодательством</w:t>
        </w:r>
      </w:hyperlink>
      <w:r w:rsidRPr="00A73182">
        <w:t xml:space="preserve"> о специальной оценке условий труда</w:t>
      </w:r>
      <w:r>
        <w:t>.</w:t>
      </w:r>
    </w:p>
    <w:p w:rsidR="00FF0CEE" w:rsidRDefault="00FF0CEE" w:rsidP="00AF6555">
      <w:pPr>
        <w:numPr>
          <w:ilvl w:val="1"/>
          <w:numId w:val="21"/>
        </w:numPr>
        <w:tabs>
          <w:tab w:val="left" w:pos="426"/>
          <w:tab w:val="left" w:pos="1134"/>
        </w:tabs>
        <w:spacing w:before="0" w:after="0" w:line="240" w:lineRule="auto"/>
        <w:ind w:left="0" w:right="0" w:firstLine="284"/>
        <w:jc w:val="both"/>
        <w:textAlignment w:val="auto"/>
      </w:pPr>
      <w:r>
        <w:t>Предоставить работникам, занятым на работах с вредными и (или) опасными условиями труда, следующие компенсации:</w:t>
      </w:r>
    </w:p>
    <w:p w:rsidR="00FF0CEE" w:rsidRDefault="00FF0CEE" w:rsidP="00AF6555">
      <w:pPr>
        <w:numPr>
          <w:ilvl w:val="0"/>
          <w:numId w:val="7"/>
        </w:numPr>
        <w:tabs>
          <w:tab w:val="left" w:pos="426"/>
        </w:tabs>
        <w:spacing w:before="0" w:after="0" w:line="240" w:lineRule="auto"/>
        <w:ind w:left="0" w:right="0" w:firstLine="284"/>
        <w:jc w:val="both"/>
        <w:textAlignment w:val="auto"/>
      </w:pPr>
      <w:r w:rsidRPr="00214FCC">
        <w:rPr>
          <w:b/>
          <w:i/>
        </w:rPr>
        <w:t>дополнительный отпуск</w:t>
      </w:r>
      <w:r>
        <w:t xml:space="preserve"> </w:t>
      </w:r>
      <w:r w:rsidRPr="007D0EF5">
        <w:rPr>
          <w:i/>
        </w:rPr>
        <w:t>(</w:t>
      </w:r>
      <w:r>
        <w:rPr>
          <w:b/>
          <w:i/>
        </w:rPr>
        <w:t>П</w:t>
      </w:r>
      <w:r w:rsidRPr="007D0EF5">
        <w:rPr>
          <w:b/>
          <w:i/>
        </w:rPr>
        <w:t>риложение №1</w:t>
      </w:r>
      <w:r w:rsidR="004667CA">
        <w:rPr>
          <w:b/>
          <w:i/>
        </w:rPr>
        <w:t>0</w:t>
      </w:r>
      <w:r w:rsidRPr="007D0EF5">
        <w:rPr>
          <w:i/>
        </w:rPr>
        <w:t>);</w:t>
      </w:r>
    </w:p>
    <w:p w:rsidR="00FF0CEE" w:rsidRDefault="00FF0CEE" w:rsidP="00AF6555">
      <w:pPr>
        <w:numPr>
          <w:ilvl w:val="0"/>
          <w:numId w:val="7"/>
        </w:numPr>
        <w:tabs>
          <w:tab w:val="left" w:pos="426"/>
        </w:tabs>
        <w:spacing w:before="0" w:after="0" w:line="240" w:lineRule="auto"/>
        <w:ind w:left="0" w:right="0" w:firstLine="284"/>
        <w:jc w:val="both"/>
        <w:textAlignment w:val="auto"/>
        <w:rPr>
          <w:szCs w:val="28"/>
        </w:rPr>
      </w:pPr>
      <w:r>
        <w:t xml:space="preserve">повышенную оплату </w:t>
      </w:r>
      <w:r w:rsidR="00524B0C">
        <w:rPr>
          <w:b/>
          <w:i/>
        </w:rPr>
        <w:t>за работу с вредными и</w:t>
      </w:r>
      <w:r>
        <w:rPr>
          <w:b/>
          <w:i/>
        </w:rPr>
        <w:t xml:space="preserve"> (или) </w:t>
      </w:r>
      <w:r w:rsidRPr="007D0EF5">
        <w:rPr>
          <w:b/>
          <w:i/>
        </w:rPr>
        <w:t>опасными условиями труда по перечню и должностей</w:t>
      </w:r>
      <w:r w:rsidRPr="007D0EF5">
        <w:rPr>
          <w:i/>
        </w:rPr>
        <w:t xml:space="preserve"> (</w:t>
      </w:r>
      <w:r>
        <w:rPr>
          <w:b/>
          <w:i/>
        </w:rPr>
        <w:t>П</w:t>
      </w:r>
      <w:r w:rsidRPr="007D0EF5">
        <w:rPr>
          <w:b/>
          <w:i/>
        </w:rPr>
        <w:t>риложение №</w:t>
      </w:r>
      <w:r w:rsidR="006A7268">
        <w:rPr>
          <w:b/>
          <w:i/>
        </w:rPr>
        <w:t>9</w:t>
      </w:r>
      <w:r w:rsidRPr="007D0EF5">
        <w:rPr>
          <w:i/>
        </w:rPr>
        <w:t>);</w:t>
      </w:r>
    </w:p>
    <w:p w:rsidR="00FF0CEE" w:rsidRDefault="00FF0CEE" w:rsidP="00B666B3">
      <w:pPr>
        <w:pStyle w:val="ae"/>
        <w:tabs>
          <w:tab w:val="left" w:pos="426"/>
        </w:tabs>
        <w:spacing w:before="0" w:after="0" w:line="240" w:lineRule="auto"/>
        <w:ind w:left="0" w:right="0" w:firstLine="284"/>
        <w:jc w:val="both"/>
        <w:rPr>
          <w:szCs w:val="28"/>
        </w:rPr>
      </w:pPr>
      <w:r>
        <w:rPr>
          <w:szCs w:val="28"/>
        </w:rPr>
        <w:lastRenderedPageBreak/>
        <w:t>8.11. Осуществлять за счет средств учреждения обязательное медицинское страхование работников и социальное страхование их от несчастных случаев на производстве и профессиональных заболеваний.</w:t>
      </w:r>
    </w:p>
    <w:p w:rsidR="00FF0CEE" w:rsidRDefault="00FF0CEE" w:rsidP="00B666B3">
      <w:pPr>
        <w:pStyle w:val="ae"/>
        <w:tabs>
          <w:tab w:val="left" w:pos="426"/>
        </w:tabs>
        <w:spacing w:before="0" w:after="0" w:line="240" w:lineRule="auto"/>
        <w:ind w:left="0" w:right="0" w:firstLine="284"/>
        <w:jc w:val="both"/>
        <w:rPr>
          <w:szCs w:val="28"/>
        </w:rPr>
      </w:pPr>
      <w:r>
        <w:rPr>
          <w:szCs w:val="28"/>
        </w:rPr>
        <w:t>8.12. Обеспечить условия труда молодежи, в том числе исключить использование труда лиц в возрасте 18 лет на работах с вредными и опасными условиями труда.</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8.13. Совместно с Советом трудового коллектива, комиссией по охране труда (уполномоченными трудового коллектива), организовать </w:t>
      </w:r>
      <w:proofErr w:type="gramStart"/>
      <w:r>
        <w:rPr>
          <w:szCs w:val="28"/>
        </w:rPr>
        <w:t>контроль за</w:t>
      </w:r>
      <w:proofErr w:type="gramEnd"/>
      <w:r>
        <w:rPr>
          <w:szCs w:val="28"/>
        </w:rPr>
        <w:t xml:space="preserve"> состоянием условий и охраны труда и выполнением соглашения по охране труда, а также за правильностью применения работниками средств индивидуальной защиты.</w:t>
      </w:r>
    </w:p>
    <w:p w:rsidR="00FF0CEE" w:rsidRDefault="00FF0CEE" w:rsidP="00B666B3">
      <w:pPr>
        <w:pStyle w:val="ae"/>
        <w:tabs>
          <w:tab w:val="left" w:pos="426"/>
        </w:tabs>
        <w:spacing w:before="0" w:after="0" w:line="240" w:lineRule="auto"/>
        <w:ind w:left="0" w:right="0" w:firstLine="284"/>
        <w:jc w:val="both"/>
        <w:rPr>
          <w:szCs w:val="28"/>
        </w:rPr>
      </w:pPr>
      <w:r>
        <w:rPr>
          <w:szCs w:val="28"/>
        </w:rPr>
        <w:t>8.14. Организовать ежемесячное проведение «Дней охраны труда». Регулярно рассматривать на совместных заседаниях с Советом трудового коллектива</w:t>
      </w:r>
      <w:r w:rsidRPr="00DB6460">
        <w:rPr>
          <w:szCs w:val="28"/>
        </w:rPr>
        <w:t xml:space="preserve"> </w:t>
      </w:r>
      <w:r>
        <w:rPr>
          <w:szCs w:val="28"/>
        </w:rPr>
        <w:t>(уполномоченными трудового коллектива), комиссии по охране труда вопросы выполнения соглашения по охране труда, состояния охраны труда и информировать работников о принимаемых мерах в этой области.</w:t>
      </w:r>
    </w:p>
    <w:p w:rsidR="00FF0CEE" w:rsidRDefault="00FF0CEE" w:rsidP="00B666B3">
      <w:pPr>
        <w:pStyle w:val="ae"/>
        <w:tabs>
          <w:tab w:val="left" w:pos="426"/>
        </w:tabs>
        <w:spacing w:before="0" w:after="0" w:line="240" w:lineRule="auto"/>
        <w:ind w:left="0" w:right="0" w:firstLine="284"/>
        <w:jc w:val="both"/>
        <w:rPr>
          <w:szCs w:val="28"/>
        </w:rPr>
      </w:pPr>
      <w:r>
        <w:rPr>
          <w:szCs w:val="28"/>
        </w:rPr>
        <w:t>8.15. Принимать меры по профилактике ВИЧ/</w:t>
      </w:r>
      <w:proofErr w:type="spellStart"/>
      <w:r>
        <w:rPr>
          <w:szCs w:val="28"/>
        </w:rPr>
        <w:t>СПИДа</w:t>
      </w:r>
      <w:proofErr w:type="spellEnd"/>
      <w:r>
        <w:rPr>
          <w:szCs w:val="28"/>
        </w:rPr>
        <w:t xml:space="preserve"> на рабочих местах:</w:t>
      </w:r>
    </w:p>
    <w:p w:rsidR="00FF0CEE" w:rsidRDefault="00FF0CEE" w:rsidP="00B666B3">
      <w:pPr>
        <w:pStyle w:val="ae"/>
        <w:tabs>
          <w:tab w:val="left" w:pos="426"/>
        </w:tabs>
        <w:spacing w:before="0" w:after="0" w:line="240" w:lineRule="auto"/>
        <w:ind w:left="0" w:right="0" w:firstLine="284"/>
        <w:jc w:val="both"/>
        <w:rPr>
          <w:szCs w:val="28"/>
        </w:rPr>
      </w:pPr>
      <w:r>
        <w:rPr>
          <w:szCs w:val="28"/>
        </w:rPr>
        <w:t>- проводит опрос (анкетирования) среди работников об уровне их зна</w:t>
      </w:r>
      <w:r>
        <w:rPr>
          <w:szCs w:val="28"/>
        </w:rPr>
        <w:softHyphen/>
        <w:t>ний по ВИЧ/</w:t>
      </w:r>
      <w:proofErr w:type="spellStart"/>
      <w:r>
        <w:rPr>
          <w:szCs w:val="28"/>
        </w:rPr>
        <w:t>СПИДу</w:t>
      </w:r>
      <w:proofErr w:type="spellEnd"/>
      <w:r>
        <w:rPr>
          <w:szCs w:val="28"/>
        </w:rPr>
        <w:t>;</w:t>
      </w:r>
    </w:p>
    <w:p w:rsidR="00FF0CEE" w:rsidRDefault="00FF0CEE" w:rsidP="00B666B3">
      <w:pPr>
        <w:pStyle w:val="ae"/>
        <w:tabs>
          <w:tab w:val="left" w:pos="426"/>
        </w:tabs>
        <w:spacing w:before="0" w:after="0" w:line="240" w:lineRule="auto"/>
        <w:ind w:left="0" w:right="0" w:firstLine="284"/>
        <w:jc w:val="both"/>
        <w:rPr>
          <w:szCs w:val="28"/>
        </w:rPr>
      </w:pPr>
      <w:r>
        <w:rPr>
          <w:szCs w:val="28"/>
        </w:rPr>
        <w:t>- предоставляет работникам актуальной, надлежащей и своевременной информации (оформление тематических стендов, распространение печатной продукции (буклетов, брошюр, листовок и др.));</w:t>
      </w:r>
    </w:p>
    <w:p w:rsidR="00FF0CEE" w:rsidRDefault="00FF0CEE" w:rsidP="00B666B3">
      <w:pPr>
        <w:pStyle w:val="ae"/>
        <w:tabs>
          <w:tab w:val="left" w:pos="426"/>
        </w:tabs>
        <w:spacing w:before="0" w:after="0" w:line="240" w:lineRule="auto"/>
        <w:ind w:left="0" w:right="0" w:firstLine="284"/>
        <w:jc w:val="both"/>
        <w:rPr>
          <w:szCs w:val="28"/>
        </w:rPr>
      </w:pPr>
      <w:r>
        <w:rPr>
          <w:szCs w:val="28"/>
        </w:rPr>
        <w:t>- консультирование (личные беседы) как с самими работниками, так и с вновь трудоустраиваемыми по вопросу ВИЧ/</w:t>
      </w:r>
      <w:proofErr w:type="spellStart"/>
      <w:r>
        <w:rPr>
          <w:szCs w:val="28"/>
        </w:rPr>
        <w:t>СПИДа</w:t>
      </w:r>
      <w:proofErr w:type="spellEnd"/>
      <w:r>
        <w:rPr>
          <w:szCs w:val="28"/>
        </w:rPr>
        <w:t>;</w:t>
      </w:r>
    </w:p>
    <w:p w:rsidR="00FF0CEE" w:rsidRDefault="00FF0CEE" w:rsidP="00B666B3">
      <w:pPr>
        <w:pStyle w:val="ae"/>
        <w:tabs>
          <w:tab w:val="left" w:pos="426"/>
        </w:tabs>
        <w:spacing w:before="0" w:after="0" w:line="240" w:lineRule="auto"/>
        <w:ind w:left="0" w:right="0" w:firstLine="284"/>
        <w:jc w:val="both"/>
        <w:rPr>
          <w:szCs w:val="28"/>
        </w:rPr>
      </w:pPr>
      <w:r>
        <w:rPr>
          <w:szCs w:val="28"/>
        </w:rPr>
        <w:t>- включает вопрос ВИЧ/</w:t>
      </w:r>
      <w:proofErr w:type="spellStart"/>
      <w:r>
        <w:rPr>
          <w:szCs w:val="28"/>
        </w:rPr>
        <w:t>СПИДа</w:t>
      </w:r>
      <w:proofErr w:type="spellEnd"/>
      <w:r>
        <w:rPr>
          <w:szCs w:val="28"/>
        </w:rPr>
        <w:t xml:space="preserve"> в программы проведения вводного и первичного инструктажей по охране труда, обучения безопасным методам и приемам выполнения работ;</w:t>
      </w:r>
    </w:p>
    <w:p w:rsidR="00FF0CEE" w:rsidRDefault="00FF0CEE" w:rsidP="00B666B3">
      <w:pPr>
        <w:pStyle w:val="ae"/>
        <w:tabs>
          <w:tab w:val="left" w:pos="426"/>
        </w:tabs>
        <w:spacing w:before="0" w:after="0" w:line="240" w:lineRule="auto"/>
        <w:ind w:left="0" w:right="0" w:firstLine="284"/>
        <w:jc w:val="both"/>
        <w:rPr>
          <w:szCs w:val="28"/>
        </w:rPr>
      </w:pPr>
      <w:r>
        <w:rPr>
          <w:szCs w:val="28"/>
        </w:rPr>
        <w:t>- обсуждает вопрос ВИЧ/</w:t>
      </w:r>
      <w:proofErr w:type="spellStart"/>
      <w:r>
        <w:rPr>
          <w:szCs w:val="28"/>
        </w:rPr>
        <w:t>СПИДа</w:t>
      </w:r>
      <w:proofErr w:type="spellEnd"/>
      <w:r>
        <w:rPr>
          <w:szCs w:val="28"/>
        </w:rPr>
        <w:t xml:space="preserve"> на днях охраны труда, заседаниях Совета трудового коллектива;</w:t>
      </w:r>
    </w:p>
    <w:p w:rsidR="00FF0CEE" w:rsidRDefault="00FF0CEE" w:rsidP="00B666B3">
      <w:pPr>
        <w:pStyle w:val="ae"/>
        <w:tabs>
          <w:tab w:val="left" w:pos="426"/>
        </w:tabs>
        <w:spacing w:before="0" w:after="0" w:line="240" w:lineRule="auto"/>
        <w:ind w:left="0" w:right="0" w:firstLine="284"/>
        <w:jc w:val="both"/>
        <w:rPr>
          <w:szCs w:val="28"/>
        </w:rPr>
      </w:pPr>
      <w:r>
        <w:rPr>
          <w:szCs w:val="28"/>
        </w:rPr>
        <w:t>- проводит единый день информирования, дней здоровья, акций по пропаганде здорового образа жизни и поощрению работников, ведущих здоровый образ жизни;</w:t>
      </w:r>
    </w:p>
    <w:p w:rsidR="00FF0CEE" w:rsidRDefault="00FF0CEE" w:rsidP="00B666B3">
      <w:pPr>
        <w:pStyle w:val="ae"/>
        <w:tabs>
          <w:tab w:val="left" w:pos="426"/>
        </w:tabs>
        <w:spacing w:before="0" w:after="0" w:line="240" w:lineRule="auto"/>
        <w:ind w:left="0" w:right="0" w:firstLine="284"/>
        <w:jc w:val="both"/>
        <w:rPr>
          <w:szCs w:val="28"/>
        </w:rPr>
      </w:pPr>
      <w:r>
        <w:rPr>
          <w:szCs w:val="28"/>
        </w:rPr>
        <w:t>- предотвращает и запрещает насилие и сексуальные домогательства на рабочих местах (дискриминация по половому признаку, злоупотребление вла</w:t>
      </w:r>
      <w:r>
        <w:rPr>
          <w:szCs w:val="28"/>
        </w:rPr>
        <w:softHyphen/>
        <w:t>стью, создание агрессивной рабочей обстановки (словесные оскорбления, угро</w:t>
      </w:r>
      <w:r>
        <w:rPr>
          <w:szCs w:val="28"/>
        </w:rPr>
        <w:softHyphen/>
        <w:t>зы, шутки сексуального характера), физическое воздействие и др.).</w:t>
      </w:r>
    </w:p>
    <w:p w:rsidR="00FF0CEE" w:rsidRDefault="00FF0CEE" w:rsidP="00B666B3">
      <w:pPr>
        <w:tabs>
          <w:tab w:val="left" w:pos="426"/>
        </w:tabs>
        <w:spacing w:before="0" w:after="0" w:line="240" w:lineRule="auto"/>
        <w:ind w:left="0" w:right="0" w:firstLine="284"/>
        <w:jc w:val="both"/>
        <w:textAlignment w:val="auto"/>
      </w:pPr>
      <w:r>
        <w:rPr>
          <w:szCs w:val="28"/>
        </w:rPr>
        <w:t xml:space="preserve">8.16. </w:t>
      </w:r>
      <w:r>
        <w:t>Проводить мероприятия, направленные на развитие физической культуры и спорта, в том числе:</w:t>
      </w:r>
    </w:p>
    <w:p w:rsidR="00FF0CEE" w:rsidRDefault="00FF0CEE" w:rsidP="00B666B3">
      <w:pPr>
        <w:tabs>
          <w:tab w:val="left" w:pos="426"/>
        </w:tabs>
        <w:spacing w:before="0" w:after="0" w:line="240" w:lineRule="auto"/>
        <w:ind w:left="0" w:right="0" w:firstLine="284"/>
        <w:jc w:val="both"/>
      </w:pPr>
      <w:r>
        <w:t>организовывать и проводить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FF0CEE" w:rsidRDefault="00FF0CEE" w:rsidP="00B666B3">
      <w:pPr>
        <w:tabs>
          <w:tab w:val="left" w:pos="426"/>
        </w:tabs>
        <w:spacing w:before="0" w:after="0" w:line="240" w:lineRule="auto"/>
        <w:ind w:left="0" w:right="0" w:firstLine="284"/>
        <w:jc w:val="both"/>
      </w:pPr>
      <w:bookmarkStart w:id="13" w:name="sub_10324"/>
      <w:r>
        <w:t xml:space="preserve">организовывать и проводить физкультурно-оздоровительные мероприятия (производственную гимнастику, лечебную физическую </w:t>
      </w:r>
      <w:r>
        <w:lastRenderedPageBreak/>
        <w:t>культуру (ЛФК) с работниками, которым по рекомендации лечащего врача и на основании результатов медицинских осмотров показаны занятия ЛФК);</w:t>
      </w:r>
    </w:p>
    <w:bookmarkEnd w:id="13"/>
    <w:p w:rsidR="00FF0CEE" w:rsidRDefault="00FF0CEE" w:rsidP="00B666B3">
      <w:pPr>
        <w:tabs>
          <w:tab w:val="left" w:pos="426"/>
        </w:tabs>
        <w:spacing w:before="0" w:after="0" w:line="240" w:lineRule="auto"/>
        <w:ind w:left="0" w:right="0" w:firstLine="284"/>
        <w:jc w:val="both"/>
      </w:pPr>
      <w:r>
        <w:t>обеспечить приобретение, содержание и обновление спортивного инвентаря;</w:t>
      </w:r>
    </w:p>
    <w:p w:rsidR="00FF0CEE" w:rsidRDefault="00FF0CEE" w:rsidP="00B666B3">
      <w:pPr>
        <w:tabs>
          <w:tab w:val="left" w:pos="426"/>
        </w:tabs>
        <w:spacing w:before="0" w:after="0" w:line="240" w:lineRule="auto"/>
        <w:ind w:left="0" w:right="0" w:firstLine="284"/>
        <w:jc w:val="both"/>
      </w:pPr>
      <w:r>
        <w:t>обеспечить устройство новых и (или) реконструкцию имеющихся помещений и площадок для занятий спортом.</w:t>
      </w:r>
    </w:p>
    <w:p w:rsidR="00FF0CEE" w:rsidRDefault="00FF0CEE" w:rsidP="00B666B3">
      <w:pPr>
        <w:tabs>
          <w:tab w:val="left" w:pos="426"/>
        </w:tabs>
        <w:spacing w:before="0" w:after="0" w:line="240" w:lineRule="auto"/>
        <w:ind w:left="0" w:right="0" w:firstLine="284"/>
        <w:jc w:val="both"/>
        <w:rPr>
          <w:szCs w:val="28"/>
        </w:rPr>
      </w:pPr>
      <w:r>
        <w:t>обеспечить создание и развитие физкультурно-спортивного клуба в целях привлечения работников к занятиям физической культурой и спортом.</w:t>
      </w:r>
    </w:p>
    <w:p w:rsidR="00FF0CEE" w:rsidRDefault="00FF0CEE" w:rsidP="00B666B3">
      <w:pPr>
        <w:pStyle w:val="ae"/>
        <w:tabs>
          <w:tab w:val="left" w:pos="426"/>
        </w:tabs>
        <w:spacing w:before="0" w:after="0" w:line="240" w:lineRule="auto"/>
        <w:ind w:left="0" w:right="0" w:firstLine="284"/>
        <w:jc w:val="both"/>
        <w:rPr>
          <w:szCs w:val="28"/>
        </w:rPr>
      </w:pPr>
      <w:r>
        <w:rPr>
          <w:szCs w:val="28"/>
        </w:rPr>
        <w:t>8.17. Права работников при обеспечении им охраны труда:</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рабочее место соответствующее требованиям охраны труда</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обязательное социальное страхование от несчастных случаев и профессиональных заболеваний на производстве</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 - право на обеспечение средствами индивидуальной защиты за счет средств работодателя</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обучение безопасным методам и приемам труда, за счет средств работодателя, а также на профессиональную переподготовку</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обращение в органы местного самоуправления, а также в Совет трудового коллектива по вопросам охраны труда</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участие в рассмотрении вопросов, связанных с обеспечением безопасных условий труда на рабочем месте</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внеочередной медицинский осмотр с сохранением места работы и среднего заработка на данный период</w:t>
      </w:r>
    </w:p>
    <w:p w:rsidR="00FF0CEE" w:rsidRDefault="00FF0CEE" w:rsidP="00B666B3">
      <w:pPr>
        <w:pStyle w:val="ae"/>
        <w:tabs>
          <w:tab w:val="left" w:pos="426"/>
        </w:tabs>
        <w:spacing w:before="0" w:after="0" w:line="240" w:lineRule="auto"/>
        <w:ind w:left="0" w:right="0" w:firstLine="284"/>
        <w:jc w:val="both"/>
        <w:rPr>
          <w:szCs w:val="28"/>
        </w:rPr>
      </w:pPr>
      <w:r>
        <w:rPr>
          <w:szCs w:val="28"/>
        </w:rPr>
        <w:t>- право на компенсации, установленные коллективным договором при работе на работах с вредными и (или) опасными условиями труда.</w:t>
      </w:r>
    </w:p>
    <w:p w:rsidR="00FF0CEE" w:rsidRDefault="00FF0CEE" w:rsidP="00B666B3">
      <w:pPr>
        <w:pStyle w:val="ae"/>
        <w:tabs>
          <w:tab w:val="left" w:pos="426"/>
        </w:tabs>
        <w:spacing w:before="0" w:after="0" w:line="240" w:lineRule="auto"/>
        <w:ind w:left="0" w:right="0" w:firstLine="284"/>
        <w:jc w:val="both"/>
        <w:rPr>
          <w:szCs w:val="28"/>
        </w:rPr>
      </w:pPr>
      <w:r>
        <w:rPr>
          <w:szCs w:val="28"/>
        </w:rPr>
        <w:t>8.18 Работники обязуются:</w:t>
      </w:r>
    </w:p>
    <w:p w:rsidR="00FF0CEE" w:rsidRPr="00D13D67" w:rsidRDefault="00FF0CEE" w:rsidP="00B666B3">
      <w:pPr>
        <w:pStyle w:val="ae"/>
        <w:tabs>
          <w:tab w:val="left" w:pos="426"/>
        </w:tabs>
        <w:spacing w:before="0" w:after="0" w:line="240" w:lineRule="auto"/>
        <w:ind w:left="0" w:right="0" w:firstLine="284"/>
        <w:jc w:val="both"/>
        <w:rPr>
          <w:szCs w:val="28"/>
        </w:rPr>
      </w:pPr>
      <w:bookmarkStart w:id="14" w:name="sub_2142"/>
      <w:r>
        <w:rPr>
          <w:szCs w:val="28"/>
        </w:rPr>
        <w:t xml:space="preserve">- </w:t>
      </w:r>
      <w:r w:rsidRPr="00D13D67">
        <w:rPr>
          <w:szCs w:val="28"/>
        </w:rPr>
        <w:t>соблюдать требования охраны труда;</w:t>
      </w:r>
    </w:p>
    <w:p w:rsidR="00FF0CEE" w:rsidRPr="00D13D67" w:rsidRDefault="00FF0CEE" w:rsidP="00B666B3">
      <w:pPr>
        <w:pStyle w:val="ae"/>
        <w:tabs>
          <w:tab w:val="left" w:pos="426"/>
        </w:tabs>
        <w:spacing w:before="0" w:after="0" w:line="240" w:lineRule="auto"/>
        <w:ind w:left="0" w:right="0" w:firstLine="284"/>
        <w:jc w:val="both"/>
        <w:rPr>
          <w:szCs w:val="28"/>
        </w:rPr>
      </w:pPr>
      <w:bookmarkStart w:id="15" w:name="sub_2143"/>
      <w:bookmarkEnd w:id="14"/>
      <w:r>
        <w:rPr>
          <w:szCs w:val="28"/>
        </w:rPr>
        <w:t xml:space="preserve">- </w:t>
      </w:r>
      <w:r w:rsidRPr="00D13D67">
        <w:rPr>
          <w:szCs w:val="28"/>
        </w:rPr>
        <w:t>правильно применять средства индивидуальной защиты;</w:t>
      </w:r>
    </w:p>
    <w:p w:rsidR="00FF0CEE" w:rsidRPr="00D13D67" w:rsidRDefault="00FF0CEE" w:rsidP="00B666B3">
      <w:pPr>
        <w:pStyle w:val="ae"/>
        <w:tabs>
          <w:tab w:val="left" w:pos="426"/>
        </w:tabs>
        <w:spacing w:before="0" w:after="0" w:line="240" w:lineRule="auto"/>
        <w:ind w:left="0" w:right="0" w:firstLine="284"/>
        <w:jc w:val="both"/>
        <w:rPr>
          <w:szCs w:val="28"/>
        </w:rPr>
      </w:pPr>
      <w:bookmarkStart w:id="16" w:name="sub_21414"/>
      <w:bookmarkEnd w:id="15"/>
      <w:r>
        <w:rPr>
          <w:szCs w:val="28"/>
        </w:rPr>
        <w:t xml:space="preserve">- </w:t>
      </w:r>
      <w:r w:rsidRPr="00D13D67">
        <w:rPr>
          <w:szCs w:val="28"/>
        </w:rPr>
        <w:t xml:space="preserve">проходить обучение безопасным методам и приемам выполнения работ и оказанию первой </w:t>
      </w:r>
      <w:proofErr w:type="gramStart"/>
      <w:r w:rsidRPr="00D13D67">
        <w:rPr>
          <w:szCs w:val="28"/>
        </w:rPr>
        <w:t>помощи</w:t>
      </w:r>
      <w:proofErr w:type="gramEnd"/>
      <w:r w:rsidRPr="00D13D67">
        <w:rPr>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FF0CEE" w:rsidRPr="00D13D67" w:rsidRDefault="00FF0CEE" w:rsidP="00B666B3">
      <w:pPr>
        <w:pStyle w:val="ae"/>
        <w:tabs>
          <w:tab w:val="left" w:pos="426"/>
        </w:tabs>
        <w:spacing w:before="0" w:after="0" w:line="240" w:lineRule="auto"/>
        <w:ind w:left="0" w:right="0" w:firstLine="284"/>
        <w:jc w:val="both"/>
        <w:rPr>
          <w:szCs w:val="28"/>
        </w:rPr>
      </w:pPr>
      <w:bookmarkStart w:id="17" w:name="sub_21415"/>
      <w:bookmarkEnd w:id="16"/>
      <w:r>
        <w:rPr>
          <w:szCs w:val="28"/>
        </w:rPr>
        <w:t xml:space="preserve">- </w:t>
      </w:r>
      <w:r w:rsidRPr="00D13D67">
        <w:rPr>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F0CEE" w:rsidRDefault="00FF0CEE" w:rsidP="00B666B3">
      <w:pPr>
        <w:pStyle w:val="ae"/>
        <w:tabs>
          <w:tab w:val="left" w:pos="426"/>
        </w:tabs>
        <w:spacing w:before="0" w:after="0" w:line="240" w:lineRule="auto"/>
        <w:ind w:left="0" w:right="0" w:firstLine="284"/>
        <w:jc w:val="both"/>
        <w:rPr>
          <w:szCs w:val="28"/>
        </w:rPr>
      </w:pPr>
      <w:bookmarkStart w:id="18" w:name="sub_21416"/>
      <w:bookmarkEnd w:id="17"/>
      <w:proofErr w:type="gramStart"/>
      <w:r>
        <w:rPr>
          <w:szCs w:val="28"/>
        </w:rPr>
        <w:lastRenderedPageBreak/>
        <w:t xml:space="preserve">- </w:t>
      </w:r>
      <w:r w:rsidRPr="00D13D67">
        <w:rPr>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w:t>
      </w:r>
      <w:bookmarkEnd w:id="18"/>
      <w:r>
        <w:rPr>
          <w:szCs w:val="28"/>
        </w:rPr>
        <w:t xml:space="preserve">Трудовым кодексом Российской Федерации и иными федеральными законами. </w:t>
      </w:r>
      <w:proofErr w:type="gramEnd"/>
    </w:p>
    <w:p w:rsidR="00FF0CEE" w:rsidRDefault="00FF0CEE" w:rsidP="00B666B3">
      <w:pPr>
        <w:pStyle w:val="ae"/>
        <w:tabs>
          <w:tab w:val="left" w:pos="426"/>
        </w:tabs>
        <w:spacing w:before="0" w:after="0" w:line="240" w:lineRule="auto"/>
        <w:ind w:left="0" w:right="0" w:firstLine="284"/>
        <w:jc w:val="both"/>
        <w:rPr>
          <w:b/>
          <w:szCs w:val="28"/>
        </w:rPr>
      </w:pPr>
    </w:p>
    <w:p w:rsidR="00FF0CEE" w:rsidRDefault="00FF0CEE" w:rsidP="00B666B3">
      <w:pPr>
        <w:pStyle w:val="ae"/>
        <w:tabs>
          <w:tab w:val="left" w:pos="426"/>
        </w:tabs>
        <w:spacing w:before="0" w:after="0" w:line="240" w:lineRule="auto"/>
        <w:ind w:left="0" w:right="0" w:firstLine="284"/>
        <w:rPr>
          <w:b/>
          <w:szCs w:val="28"/>
        </w:rPr>
      </w:pPr>
      <w:r w:rsidRPr="005E3985">
        <w:rPr>
          <w:b/>
          <w:szCs w:val="28"/>
        </w:rPr>
        <w:t>9. ОБЯЗАТЕЛЬНОЕ СТРАХОВАНИЕ РАБОТНИКОВ</w:t>
      </w:r>
    </w:p>
    <w:p w:rsidR="00FF0CEE" w:rsidRPr="00A73182" w:rsidRDefault="00FF0CEE" w:rsidP="00B666B3">
      <w:pPr>
        <w:tabs>
          <w:tab w:val="left" w:pos="426"/>
          <w:tab w:val="left" w:pos="567"/>
          <w:tab w:val="left" w:pos="993"/>
        </w:tabs>
        <w:spacing w:before="0" w:after="0"/>
        <w:ind w:left="0" w:right="0" w:firstLine="284"/>
        <w:jc w:val="both"/>
      </w:pPr>
      <w:proofErr w:type="gramStart"/>
      <w:r w:rsidRPr="00A73182">
        <w:t>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части пенсии по инвалидности, страховую часть трудовой пенсии по случаю потери кормильца в соответствии с Федеральным законом от 15.12.2001 г. №167-ФЗ «Об обязательном пенсионном страховании в Российской Федерации» работодатель обязуется:</w:t>
      </w:r>
      <w:proofErr w:type="gramEnd"/>
    </w:p>
    <w:p w:rsidR="00FF0CEE" w:rsidRPr="00A73182" w:rsidRDefault="00FF0CEE" w:rsidP="00AF6555">
      <w:pPr>
        <w:numPr>
          <w:ilvl w:val="1"/>
          <w:numId w:val="17"/>
        </w:numPr>
        <w:tabs>
          <w:tab w:val="left" w:pos="0"/>
          <w:tab w:val="left" w:pos="426"/>
          <w:tab w:val="left" w:pos="1134"/>
        </w:tabs>
        <w:suppressAutoHyphens w:val="0"/>
        <w:autoSpaceDN w:val="0"/>
        <w:spacing w:before="0" w:after="0" w:line="240" w:lineRule="auto"/>
        <w:ind w:left="0" w:right="0" w:firstLine="284"/>
        <w:jc w:val="both"/>
        <w:textAlignment w:val="auto"/>
      </w:pPr>
      <w:proofErr w:type="gramStart"/>
      <w:r w:rsidRPr="00A73182">
        <w:t>Производить уплату сумм авансовых платежей по страховым взносам в бюджет Пенсионного фонда Российской Федерации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которым начислены страховые взносы.</w:t>
      </w:r>
      <w:proofErr w:type="gramEnd"/>
    </w:p>
    <w:p w:rsidR="00FF0CEE" w:rsidRPr="00A73182" w:rsidRDefault="00FF0CEE" w:rsidP="00AF6555">
      <w:pPr>
        <w:numPr>
          <w:ilvl w:val="1"/>
          <w:numId w:val="17"/>
        </w:numPr>
        <w:tabs>
          <w:tab w:val="left" w:pos="0"/>
          <w:tab w:val="left" w:pos="426"/>
          <w:tab w:val="left" w:pos="1134"/>
        </w:tabs>
        <w:suppressAutoHyphens w:val="0"/>
        <w:autoSpaceDN w:val="0"/>
        <w:spacing w:before="0" w:after="0" w:line="240" w:lineRule="auto"/>
        <w:ind w:left="0" w:right="0" w:firstLine="284"/>
        <w:jc w:val="both"/>
        <w:textAlignment w:val="auto"/>
      </w:pPr>
      <w:proofErr w:type="gramStart"/>
      <w:r w:rsidRPr="00A73182">
        <w:t>Вести учет, связанный с начислением и перечислением страх</w:t>
      </w:r>
      <w:r w:rsidRPr="00A73182">
        <w:t>о</w:t>
      </w:r>
      <w:r w:rsidRPr="00A73182">
        <w:t>вых взносов в указанный бюджет отдельно в отношении каждой части страхового взноса (на страховую, накопительную части пенсии) по кажд</w:t>
      </w:r>
      <w:r w:rsidRPr="00A73182">
        <w:t>о</w:t>
      </w:r>
      <w:r w:rsidRPr="00A73182">
        <w:t>му работнику, в пользу которого осуществлялись выплаты.</w:t>
      </w:r>
      <w:proofErr w:type="gramEnd"/>
    </w:p>
    <w:p w:rsidR="00FF0CEE" w:rsidRPr="00A73182" w:rsidRDefault="00FF0CEE" w:rsidP="00AF6555">
      <w:pPr>
        <w:numPr>
          <w:ilvl w:val="1"/>
          <w:numId w:val="17"/>
        </w:numPr>
        <w:tabs>
          <w:tab w:val="left" w:pos="0"/>
          <w:tab w:val="left" w:pos="426"/>
          <w:tab w:val="left" w:pos="1134"/>
        </w:tabs>
        <w:suppressAutoHyphens w:val="0"/>
        <w:autoSpaceDN w:val="0"/>
        <w:spacing w:before="0" w:after="0" w:line="240" w:lineRule="auto"/>
        <w:ind w:left="0" w:right="0" w:firstLine="284"/>
        <w:jc w:val="both"/>
        <w:textAlignment w:val="auto"/>
      </w:pPr>
      <w:r w:rsidRPr="00A73182">
        <w:t>Предоставлять в органы Пенсионного фонда Российской Федер</w:t>
      </w:r>
      <w:r w:rsidRPr="00A73182">
        <w:t>а</w:t>
      </w:r>
      <w:r w:rsidR="00EA41C2">
        <w:t xml:space="preserve">ции </w:t>
      </w:r>
      <w:r w:rsidRPr="00A73182">
        <w:t>документы необходимые для ведения индивидуального (персониф</w:t>
      </w:r>
      <w:r w:rsidRPr="00A73182">
        <w:t>и</w:t>
      </w:r>
      <w:r w:rsidRPr="00A73182">
        <w:t>цированного) учета, а также для назначения (перерасчета) и выплаты об</w:t>
      </w:r>
      <w:r w:rsidRPr="00A73182">
        <w:t>я</w:t>
      </w:r>
      <w:r w:rsidRPr="00A73182">
        <w:t>зательного страхового обеспечения.</w:t>
      </w:r>
    </w:p>
    <w:p w:rsidR="00FF0CEE" w:rsidRDefault="00FF0CEE" w:rsidP="00AF6555">
      <w:pPr>
        <w:numPr>
          <w:ilvl w:val="1"/>
          <w:numId w:val="17"/>
        </w:numPr>
        <w:tabs>
          <w:tab w:val="left" w:pos="0"/>
          <w:tab w:val="left" w:pos="426"/>
          <w:tab w:val="left" w:pos="1134"/>
        </w:tabs>
        <w:suppressAutoHyphens w:val="0"/>
        <w:autoSpaceDN w:val="0"/>
        <w:spacing w:before="0" w:after="0" w:line="240" w:lineRule="auto"/>
        <w:ind w:left="0" w:right="0" w:firstLine="284"/>
        <w:jc w:val="both"/>
        <w:textAlignment w:val="auto"/>
      </w:pPr>
      <w:r w:rsidRPr="00A73182">
        <w:t>Предоставлять работникам копии индивидуальных сведений, предоставляемых в органы Пенсион</w:t>
      </w:r>
      <w:r>
        <w:t>ного фонда Российской Федерации.</w:t>
      </w:r>
    </w:p>
    <w:p w:rsidR="00FF0CEE" w:rsidRPr="005E3985" w:rsidRDefault="00FF0CEE" w:rsidP="00B666B3">
      <w:pPr>
        <w:pStyle w:val="ae"/>
        <w:tabs>
          <w:tab w:val="left" w:pos="426"/>
        </w:tabs>
        <w:spacing w:before="0" w:after="0" w:line="240" w:lineRule="auto"/>
        <w:ind w:left="0" w:right="0" w:firstLine="284"/>
        <w:jc w:val="both"/>
        <w:rPr>
          <w:b/>
          <w:szCs w:val="28"/>
        </w:rPr>
      </w:pPr>
    </w:p>
    <w:p w:rsidR="00FF0CEE" w:rsidRDefault="00FF0CEE" w:rsidP="00B666B3">
      <w:pPr>
        <w:pStyle w:val="ae"/>
        <w:tabs>
          <w:tab w:val="left" w:pos="426"/>
        </w:tabs>
        <w:spacing w:before="0" w:after="0" w:line="240" w:lineRule="auto"/>
        <w:ind w:left="0" w:right="0" w:firstLine="284"/>
        <w:rPr>
          <w:szCs w:val="28"/>
        </w:rPr>
      </w:pPr>
      <w:r>
        <w:rPr>
          <w:b/>
          <w:szCs w:val="28"/>
        </w:rPr>
        <w:t>10. ГАРАНТИИ ДЕЯТЕЛЬНОСТИ СОВЕТА ТРУДОВОГО КОЛЛЕКТИВА</w:t>
      </w:r>
    </w:p>
    <w:p w:rsidR="00FF0CEE" w:rsidRDefault="00FF0CEE" w:rsidP="00B666B3">
      <w:pPr>
        <w:pStyle w:val="ae"/>
        <w:tabs>
          <w:tab w:val="left" w:pos="426"/>
        </w:tabs>
        <w:spacing w:before="0" w:after="0" w:line="240" w:lineRule="auto"/>
        <w:ind w:left="0" w:right="0" w:firstLine="284"/>
        <w:jc w:val="both"/>
        <w:rPr>
          <w:szCs w:val="28"/>
        </w:rPr>
      </w:pPr>
      <w:r>
        <w:rPr>
          <w:szCs w:val="28"/>
        </w:rPr>
        <w:t>10.1. Стороны договорились о том, что, текст коллективного договора в течение 10 дней должен быть доведен до сведения всех работников учреждения. Совет трудового коллектива обязуется разъяснять работникам положения коллективного договора, содействовать реализации их прав, основных на коллективном договоре.</w:t>
      </w:r>
    </w:p>
    <w:p w:rsidR="00FF0CEE" w:rsidRDefault="00FF0CEE" w:rsidP="00B666B3">
      <w:pPr>
        <w:pStyle w:val="ae"/>
        <w:tabs>
          <w:tab w:val="left" w:pos="426"/>
        </w:tabs>
        <w:spacing w:before="0" w:after="0" w:line="240" w:lineRule="auto"/>
        <w:ind w:left="0" w:right="0" w:firstLine="284"/>
        <w:jc w:val="both"/>
        <w:rPr>
          <w:szCs w:val="28"/>
        </w:rPr>
      </w:pPr>
      <w:r>
        <w:rPr>
          <w:szCs w:val="28"/>
        </w:rPr>
        <w:t>10.2. Не допускается ограничение гарантированных законом социальн</w:t>
      </w:r>
      <w:proofErr w:type="gramStart"/>
      <w:r>
        <w:rPr>
          <w:szCs w:val="28"/>
        </w:rPr>
        <w:t>о-</w:t>
      </w:r>
      <w:proofErr w:type="gramEnd"/>
      <w:r>
        <w:rPr>
          <w:szCs w:val="28"/>
        </w:rPr>
        <w:t xml:space="preserve"> правовых и иных прав и свобод, принуждение, увольнение или иная форма воздействия в отношении любого работника. </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xml:space="preserve">10.3. Совет трудового коллектива осуществляет в установленном порядке контроль соблюдения трудового законодательства и иных </w:t>
      </w:r>
      <w:r>
        <w:rPr>
          <w:szCs w:val="28"/>
        </w:rPr>
        <w:lastRenderedPageBreak/>
        <w:t>нормативных правовых актов, содержащие нормы трудового права (ст.370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10.4. Работодатель принимает решения по согласованию с Советом трудового коллектива в случаях, предусмотренных законодательством и настоящим коллективным договором.</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10.5. Увольнение работника по пункту 2, подпункту «б» пункта 3 и пункту 5 статьи 81 ТК РФ, так же производится с предварительного согласия Совета трудового коллектива.</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10.6. Работодатель обязан предоставить Совету трудового коллектива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транспорт (ст. 377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10.7. Работодатель предоставляет Совету трудового коллектива необходимую информацию по любым вопросам труда и социально - экономического развития учреждения.</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10.8. Члены Совета трудового коллектива включаются в состав комиссий учреждения по специальной оценки условий труда, охране труда, социальному страхованию и других.</w:t>
      </w:r>
    </w:p>
    <w:p w:rsidR="00FF0CEE" w:rsidRDefault="00FF0CEE" w:rsidP="00B666B3">
      <w:pPr>
        <w:tabs>
          <w:tab w:val="left" w:pos="426"/>
        </w:tabs>
        <w:spacing w:before="0" w:after="0" w:line="240" w:lineRule="auto"/>
        <w:ind w:left="0" w:right="0" w:firstLine="284"/>
        <w:jc w:val="both"/>
        <w:rPr>
          <w:szCs w:val="28"/>
        </w:rPr>
      </w:pPr>
      <w:r>
        <w:rPr>
          <w:szCs w:val="28"/>
        </w:rPr>
        <w:t xml:space="preserve">10.9. Стороны определяют следующие формы управления учреждением непосредственно работниками и через </w:t>
      </w:r>
      <w:r w:rsidRPr="00F11010">
        <w:rPr>
          <w:szCs w:val="28"/>
        </w:rPr>
        <w:t>Совет трудового коллектива</w:t>
      </w:r>
      <w:r>
        <w:rPr>
          <w:szCs w:val="28"/>
        </w:rPr>
        <w:t>:</w:t>
      </w:r>
    </w:p>
    <w:p w:rsidR="00FF0CEE" w:rsidRDefault="00FF0CEE" w:rsidP="00B666B3">
      <w:pPr>
        <w:keepNext/>
        <w:tabs>
          <w:tab w:val="left" w:pos="426"/>
        </w:tabs>
        <w:spacing w:before="0" w:after="0" w:line="240" w:lineRule="auto"/>
        <w:ind w:left="0" w:right="0" w:firstLine="284"/>
        <w:jc w:val="both"/>
        <w:rPr>
          <w:szCs w:val="28"/>
        </w:rPr>
      </w:pPr>
      <w:r>
        <w:rPr>
          <w:szCs w:val="28"/>
        </w:rPr>
        <w:t xml:space="preserve">- учет мнения </w:t>
      </w:r>
      <w:r w:rsidRPr="00F11010">
        <w:rPr>
          <w:szCs w:val="28"/>
        </w:rPr>
        <w:t>Совет</w:t>
      </w:r>
      <w:r>
        <w:rPr>
          <w:szCs w:val="28"/>
        </w:rPr>
        <w:t>а</w:t>
      </w:r>
      <w:r w:rsidRPr="00F11010">
        <w:rPr>
          <w:szCs w:val="28"/>
        </w:rPr>
        <w:t xml:space="preserve"> трудового коллектива</w:t>
      </w:r>
      <w:r>
        <w:rPr>
          <w:szCs w:val="28"/>
        </w:rPr>
        <w:t>;</w:t>
      </w:r>
    </w:p>
    <w:p w:rsidR="00FF0CEE" w:rsidRDefault="00FF0CEE" w:rsidP="00B666B3">
      <w:pPr>
        <w:keepNext/>
        <w:tabs>
          <w:tab w:val="left" w:pos="426"/>
        </w:tabs>
        <w:spacing w:before="0" w:after="0" w:line="240" w:lineRule="auto"/>
        <w:ind w:left="0" w:right="0" w:firstLine="284"/>
        <w:jc w:val="both"/>
        <w:rPr>
          <w:szCs w:val="28"/>
        </w:rPr>
      </w:pPr>
      <w:r>
        <w:rPr>
          <w:szCs w:val="28"/>
        </w:rPr>
        <w:t xml:space="preserve">- согласование с </w:t>
      </w:r>
      <w:r w:rsidRPr="00F11010">
        <w:rPr>
          <w:szCs w:val="28"/>
        </w:rPr>
        <w:t>Совет</w:t>
      </w:r>
      <w:r>
        <w:rPr>
          <w:szCs w:val="28"/>
        </w:rPr>
        <w:t>ом</w:t>
      </w:r>
      <w:r w:rsidRPr="00F11010">
        <w:rPr>
          <w:szCs w:val="28"/>
        </w:rPr>
        <w:t xml:space="preserve"> трудового коллектива</w:t>
      </w:r>
    </w:p>
    <w:p w:rsidR="00FF0CEE" w:rsidRDefault="00FF0CEE" w:rsidP="00B666B3">
      <w:pPr>
        <w:tabs>
          <w:tab w:val="left" w:pos="426"/>
          <w:tab w:val="left" w:pos="851"/>
        </w:tabs>
        <w:spacing w:before="0" w:after="0" w:line="240" w:lineRule="auto"/>
        <w:ind w:left="0" w:right="0" w:firstLine="284"/>
        <w:jc w:val="both"/>
        <w:rPr>
          <w:szCs w:val="28"/>
        </w:rPr>
      </w:pPr>
      <w:r>
        <w:rPr>
          <w:szCs w:val="28"/>
        </w:rPr>
        <w:t>-консультации с работодателем по вопросам принятия локальных нормативных актов;</w:t>
      </w:r>
    </w:p>
    <w:p w:rsidR="00FF0CEE" w:rsidRDefault="00FF0CEE" w:rsidP="00B666B3">
      <w:pPr>
        <w:tabs>
          <w:tab w:val="left" w:pos="426"/>
        </w:tabs>
        <w:spacing w:before="0" w:after="0" w:line="240" w:lineRule="auto"/>
        <w:ind w:left="0" w:right="0" w:firstLine="284"/>
        <w:jc w:val="both"/>
        <w:rPr>
          <w:szCs w:val="28"/>
        </w:rPr>
      </w:pPr>
      <w:r>
        <w:rPr>
          <w:szCs w:val="28"/>
        </w:rPr>
        <w:t xml:space="preserve">- получение от работодателя информации по вопросам, предусмотренным в </w:t>
      </w:r>
      <w:proofErr w:type="gramStart"/>
      <w:r>
        <w:rPr>
          <w:szCs w:val="28"/>
        </w:rPr>
        <w:t>ч</w:t>
      </w:r>
      <w:proofErr w:type="gramEnd"/>
      <w:r>
        <w:rPr>
          <w:szCs w:val="28"/>
        </w:rPr>
        <w:t>.2 ст.53 ТК РФ и по иным вопросам, предусмотренным в настоящем коллективном договоре;</w:t>
      </w:r>
    </w:p>
    <w:p w:rsidR="00FF0CEE" w:rsidRDefault="00FF0CEE" w:rsidP="00B666B3">
      <w:pPr>
        <w:tabs>
          <w:tab w:val="left" w:pos="426"/>
        </w:tabs>
        <w:spacing w:before="0" w:after="0" w:line="240" w:lineRule="auto"/>
        <w:ind w:left="0" w:right="0" w:firstLine="284"/>
        <w:jc w:val="both"/>
        <w:rPr>
          <w:szCs w:val="28"/>
        </w:rPr>
      </w:pPr>
      <w:r>
        <w:rPr>
          <w:szCs w:val="28"/>
        </w:rPr>
        <w:t>- обсуждение с работодателем вопросов о работе учреждения, внесении предложений по её совершенствованию;</w:t>
      </w:r>
    </w:p>
    <w:p w:rsidR="00FF0CEE" w:rsidRDefault="00FF0CEE" w:rsidP="00B666B3">
      <w:pPr>
        <w:tabs>
          <w:tab w:val="left" w:pos="426"/>
        </w:tabs>
        <w:spacing w:before="0" w:after="0" w:line="240" w:lineRule="auto"/>
        <w:ind w:left="0" w:right="0" w:firstLine="284"/>
        <w:jc w:val="both"/>
        <w:rPr>
          <w:szCs w:val="28"/>
        </w:rPr>
      </w:pPr>
      <w:r>
        <w:rPr>
          <w:szCs w:val="28"/>
        </w:rPr>
        <w:t>- участие в разработке и принятии коллективного договора;</w:t>
      </w:r>
    </w:p>
    <w:p w:rsidR="00FF0CEE" w:rsidRDefault="00FF0CEE" w:rsidP="00B666B3">
      <w:pPr>
        <w:tabs>
          <w:tab w:val="left" w:pos="426"/>
        </w:tabs>
        <w:spacing w:before="0" w:after="0" w:line="240" w:lineRule="auto"/>
        <w:ind w:left="0" w:right="0" w:firstLine="284"/>
        <w:jc w:val="both"/>
        <w:rPr>
          <w:szCs w:val="28"/>
        </w:rPr>
      </w:pPr>
      <w:r>
        <w:rPr>
          <w:szCs w:val="28"/>
        </w:rPr>
        <w:t>- другие формы.</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10.10. Работодатель по согласованию с Советом трудового коллектива рассматривает следующие вопросы:</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расторжение трудового договора с работниками по инициативе работодателя (ст. 82, 374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привлечение к сверхурочным работам (ст. 99 ТК РФ</w:t>
      </w:r>
      <w:proofErr w:type="gramStart"/>
      <w:r>
        <w:rPr>
          <w:szCs w:val="28"/>
        </w:rPr>
        <w:t xml:space="preserve"> )</w:t>
      </w:r>
      <w:proofErr w:type="gramEnd"/>
      <w:r>
        <w:rPr>
          <w:szCs w:val="28"/>
        </w:rPr>
        <w:t>;</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разделение рабочего времени на части (ст. 105 ТК РФ</w:t>
      </w:r>
      <w:proofErr w:type="gramStart"/>
      <w:r>
        <w:rPr>
          <w:szCs w:val="28"/>
        </w:rPr>
        <w:t xml:space="preserve"> )</w:t>
      </w:r>
      <w:proofErr w:type="gramEnd"/>
      <w:r>
        <w:rPr>
          <w:szCs w:val="28"/>
        </w:rPr>
        <w:t>;</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запрещение работы в выходные и праздничные дни (ст. 113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очередность предоставления отпусков (ст. 123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применение систем нормирования труда (ст. 159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массовые увольнения (ст. 180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утверждение Правил внутреннего трудового распорядка (ст. 190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создание комиссий по охране труда (ст. 218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lastRenderedPageBreak/>
        <w:t>- применение и снятие дисциплинарного взыскания до истечения 1 года со дня его применения (ст. ст. 193, 194 ТК РФ);</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FF0CEE" w:rsidRDefault="00FF0CEE" w:rsidP="00B666B3">
      <w:pPr>
        <w:pStyle w:val="ae"/>
        <w:tabs>
          <w:tab w:val="left" w:pos="426"/>
          <w:tab w:val="left" w:pos="709"/>
        </w:tabs>
        <w:spacing w:before="0" w:after="0" w:line="240" w:lineRule="auto"/>
        <w:ind w:left="0" w:right="0" w:firstLine="284"/>
        <w:jc w:val="both"/>
        <w:rPr>
          <w:b/>
          <w:szCs w:val="28"/>
        </w:rPr>
      </w:pPr>
      <w:r>
        <w:rPr>
          <w:szCs w:val="28"/>
        </w:rPr>
        <w:t>- установление сроков выплаты заработной платы работникам (ст. 136 ТК РФ) и другие вопросы.</w:t>
      </w:r>
    </w:p>
    <w:p w:rsidR="00FF0CEE" w:rsidRPr="00E7661D" w:rsidRDefault="00FF0CEE" w:rsidP="00B666B3">
      <w:pPr>
        <w:tabs>
          <w:tab w:val="left" w:pos="426"/>
        </w:tabs>
        <w:spacing w:before="0" w:after="0" w:line="240" w:lineRule="auto"/>
        <w:ind w:left="0" w:right="0" w:firstLine="284"/>
        <w:jc w:val="both"/>
        <w:rPr>
          <w:b/>
          <w:szCs w:val="28"/>
        </w:rPr>
      </w:pPr>
      <w:r>
        <w:rPr>
          <w:szCs w:val="28"/>
        </w:rPr>
        <w:t xml:space="preserve">10.11. Перечень локальных нормативных актов содержащих нормы трудового права, которые работодатель принимает </w:t>
      </w:r>
      <w:r w:rsidRPr="00F11010">
        <w:rPr>
          <w:szCs w:val="28"/>
        </w:rPr>
        <w:t>по согласованию с</w:t>
      </w:r>
      <w:r w:rsidRPr="00E7661D">
        <w:rPr>
          <w:b/>
          <w:szCs w:val="28"/>
        </w:rPr>
        <w:t xml:space="preserve"> </w:t>
      </w:r>
      <w:r>
        <w:rPr>
          <w:szCs w:val="28"/>
        </w:rPr>
        <w:t>Советом трудового коллектива</w:t>
      </w:r>
      <w:r w:rsidRPr="00E7661D">
        <w:rPr>
          <w:b/>
          <w:szCs w:val="28"/>
        </w:rPr>
        <w:t>:</w:t>
      </w:r>
    </w:p>
    <w:p w:rsidR="00FF0CEE" w:rsidRDefault="00FF0CEE" w:rsidP="00B666B3">
      <w:pPr>
        <w:tabs>
          <w:tab w:val="left" w:pos="426"/>
        </w:tabs>
        <w:spacing w:before="0" w:after="0" w:line="240" w:lineRule="auto"/>
        <w:ind w:left="0" w:right="0" w:firstLine="284"/>
        <w:jc w:val="both"/>
        <w:rPr>
          <w:szCs w:val="28"/>
        </w:rPr>
      </w:pPr>
      <w:r>
        <w:rPr>
          <w:szCs w:val="28"/>
        </w:rPr>
        <w:t>- правила внутреннего трудового распорядка;</w:t>
      </w:r>
    </w:p>
    <w:p w:rsidR="00FF0CEE" w:rsidRDefault="00FF0CEE" w:rsidP="00B666B3">
      <w:pPr>
        <w:tabs>
          <w:tab w:val="left" w:pos="426"/>
        </w:tabs>
        <w:spacing w:before="0" w:after="0" w:line="240" w:lineRule="auto"/>
        <w:ind w:left="0" w:right="0" w:firstLine="284"/>
        <w:jc w:val="both"/>
        <w:rPr>
          <w:szCs w:val="28"/>
        </w:rPr>
      </w:pPr>
      <w:r>
        <w:rPr>
          <w:szCs w:val="28"/>
        </w:rPr>
        <w:t>- соглашение по охране труда;</w:t>
      </w:r>
    </w:p>
    <w:p w:rsidR="00FF0CEE" w:rsidRDefault="00FF0CEE" w:rsidP="00B666B3">
      <w:pPr>
        <w:tabs>
          <w:tab w:val="left" w:pos="426"/>
        </w:tabs>
        <w:spacing w:before="0" w:after="0" w:line="240" w:lineRule="auto"/>
        <w:ind w:left="0" w:right="0" w:firstLine="284"/>
        <w:jc w:val="both"/>
        <w:rPr>
          <w:szCs w:val="28"/>
        </w:rPr>
      </w:pPr>
      <w:r>
        <w:rPr>
          <w:szCs w:val="28"/>
        </w:rPr>
        <w:t>- план профессиональной подготовки, переподготовки и повышения квалификации работников, перечень необходимых профессий и специальностей;</w:t>
      </w:r>
    </w:p>
    <w:p w:rsidR="00FF0CEE" w:rsidRDefault="00FF0CEE" w:rsidP="00B666B3">
      <w:pPr>
        <w:tabs>
          <w:tab w:val="left" w:pos="426"/>
        </w:tabs>
        <w:spacing w:before="0" w:after="0" w:line="240" w:lineRule="auto"/>
        <w:ind w:left="0" w:right="0" w:firstLine="284"/>
        <w:jc w:val="both"/>
        <w:rPr>
          <w:szCs w:val="28"/>
        </w:rPr>
      </w:pPr>
      <w:r>
        <w:rPr>
          <w:szCs w:val="28"/>
        </w:rPr>
        <w:t>- перечень оснований предоставления материальной помощи работникам и её размеров;</w:t>
      </w:r>
    </w:p>
    <w:p w:rsidR="00FF0CEE" w:rsidRDefault="00FF0CEE" w:rsidP="00B666B3">
      <w:pPr>
        <w:tabs>
          <w:tab w:val="left" w:pos="426"/>
        </w:tabs>
        <w:spacing w:before="0" w:after="0" w:line="240" w:lineRule="auto"/>
        <w:ind w:left="0" w:right="0" w:firstLine="284"/>
        <w:jc w:val="both"/>
        <w:rPr>
          <w:szCs w:val="28"/>
        </w:rPr>
      </w:pPr>
      <w:r>
        <w:rPr>
          <w:szCs w:val="28"/>
        </w:rPr>
        <w:t>- положение о распределении стимулирующей части фонда оплаты труда работникам МКУК ЗГСКО;</w:t>
      </w:r>
    </w:p>
    <w:p w:rsidR="00FF0CEE" w:rsidRDefault="00FF0CEE" w:rsidP="00B666B3">
      <w:pPr>
        <w:tabs>
          <w:tab w:val="left" w:pos="426"/>
        </w:tabs>
        <w:spacing w:before="0" w:after="0" w:line="240" w:lineRule="auto"/>
        <w:ind w:left="0" w:right="0" w:firstLine="284"/>
        <w:jc w:val="both"/>
        <w:rPr>
          <w:szCs w:val="28"/>
        </w:rPr>
      </w:pPr>
      <w:r>
        <w:rPr>
          <w:szCs w:val="28"/>
        </w:rPr>
        <w:t>- форма расчётного листа;</w:t>
      </w:r>
    </w:p>
    <w:p w:rsidR="00FF0CEE" w:rsidRDefault="00FF0CEE" w:rsidP="00B666B3">
      <w:pPr>
        <w:tabs>
          <w:tab w:val="left" w:pos="426"/>
        </w:tabs>
        <w:spacing w:before="0" w:after="0" w:line="240" w:lineRule="auto"/>
        <w:ind w:left="0" w:right="0" w:firstLine="284"/>
        <w:jc w:val="both"/>
        <w:rPr>
          <w:szCs w:val="28"/>
        </w:rPr>
      </w:pPr>
      <w:r>
        <w:rPr>
          <w:szCs w:val="28"/>
        </w:rPr>
        <w:t>- график отпусков;</w:t>
      </w:r>
    </w:p>
    <w:p w:rsidR="00FF0CEE" w:rsidRDefault="00FF0CEE" w:rsidP="00B666B3">
      <w:pPr>
        <w:tabs>
          <w:tab w:val="left" w:pos="426"/>
        </w:tabs>
        <w:spacing w:before="0" w:after="0" w:line="240" w:lineRule="auto"/>
        <w:ind w:left="0" w:right="0" w:firstLine="284"/>
        <w:jc w:val="both"/>
        <w:rPr>
          <w:szCs w:val="28"/>
        </w:rPr>
      </w:pPr>
      <w:r>
        <w:rPr>
          <w:szCs w:val="28"/>
        </w:rPr>
        <w:t>- другие локальные нормативные акты, содержащие нормы трудового права.</w:t>
      </w:r>
    </w:p>
    <w:p w:rsidR="00FF0CEE" w:rsidRDefault="00FF0CEE" w:rsidP="00B666B3">
      <w:pPr>
        <w:pStyle w:val="ae"/>
        <w:tabs>
          <w:tab w:val="left" w:pos="426"/>
        </w:tabs>
        <w:spacing w:before="0" w:after="0" w:line="240" w:lineRule="auto"/>
        <w:ind w:left="0" w:right="0" w:firstLine="284"/>
        <w:rPr>
          <w:b/>
          <w:szCs w:val="28"/>
        </w:rPr>
      </w:pPr>
    </w:p>
    <w:p w:rsidR="006A7268" w:rsidRPr="006A7268" w:rsidRDefault="00FF0CEE" w:rsidP="00AF6555">
      <w:pPr>
        <w:pStyle w:val="ae"/>
        <w:numPr>
          <w:ilvl w:val="0"/>
          <w:numId w:val="23"/>
        </w:numPr>
        <w:tabs>
          <w:tab w:val="left" w:pos="426"/>
        </w:tabs>
        <w:spacing w:before="0" w:after="0" w:line="240" w:lineRule="auto"/>
        <w:ind w:right="0"/>
        <w:rPr>
          <w:b/>
          <w:szCs w:val="28"/>
        </w:rPr>
      </w:pPr>
      <w:r w:rsidRPr="006A7268">
        <w:rPr>
          <w:b/>
          <w:szCs w:val="28"/>
        </w:rPr>
        <w:t>ОБЯЗАТЕЛЬСТВА СОВЕТА ТРУДОВОГО КОЛЛЕКТИВА</w:t>
      </w:r>
      <w:r w:rsidR="006A7268" w:rsidRPr="006A7268">
        <w:rPr>
          <w:b/>
          <w:szCs w:val="28"/>
        </w:rPr>
        <w:t xml:space="preserve"> </w:t>
      </w:r>
    </w:p>
    <w:p w:rsidR="00FF0CEE" w:rsidRDefault="00FF0CEE" w:rsidP="00B666B3">
      <w:pPr>
        <w:pStyle w:val="ae"/>
        <w:tabs>
          <w:tab w:val="left" w:pos="426"/>
        </w:tabs>
        <w:spacing w:before="0" w:after="0" w:line="240" w:lineRule="auto"/>
        <w:ind w:left="0" w:right="0" w:firstLine="284"/>
        <w:jc w:val="both"/>
        <w:rPr>
          <w:szCs w:val="28"/>
        </w:rPr>
      </w:pPr>
      <w:r>
        <w:rPr>
          <w:szCs w:val="28"/>
        </w:rPr>
        <w:t>Совет трудового коллектива обязуется:</w:t>
      </w:r>
    </w:p>
    <w:p w:rsidR="00FF0CEE" w:rsidRDefault="00FF0CEE" w:rsidP="00B666B3">
      <w:pPr>
        <w:pStyle w:val="ae"/>
        <w:tabs>
          <w:tab w:val="left" w:pos="426"/>
        </w:tabs>
        <w:spacing w:before="0" w:after="0" w:line="240" w:lineRule="auto"/>
        <w:ind w:left="0" w:right="0" w:firstLine="284"/>
        <w:jc w:val="both"/>
        <w:rPr>
          <w:szCs w:val="28"/>
        </w:rPr>
      </w:pPr>
      <w:r>
        <w:rPr>
          <w:szCs w:val="28"/>
        </w:rPr>
        <w:t>11.1. Предоставлять и защищать права и интересы работников по социально-трудовым вопросам.</w:t>
      </w:r>
    </w:p>
    <w:p w:rsidR="00FF0CEE" w:rsidRDefault="00FF0CEE" w:rsidP="00B666B3">
      <w:pPr>
        <w:pStyle w:val="ae"/>
        <w:tabs>
          <w:tab w:val="left" w:pos="426"/>
        </w:tabs>
        <w:spacing w:before="0" w:after="0" w:line="240" w:lineRule="auto"/>
        <w:ind w:left="0" w:right="0" w:firstLine="284"/>
        <w:jc w:val="both"/>
        <w:rPr>
          <w:szCs w:val="28"/>
        </w:rPr>
      </w:pPr>
      <w:r>
        <w:rPr>
          <w:szCs w:val="28"/>
        </w:rPr>
        <w:t xml:space="preserve">11.2. Осуществлять </w:t>
      </w:r>
      <w:proofErr w:type="gramStart"/>
      <w:r>
        <w:rPr>
          <w:szCs w:val="28"/>
        </w:rPr>
        <w:t>контроль за</w:t>
      </w:r>
      <w:proofErr w:type="gramEnd"/>
      <w:r>
        <w:rPr>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F0CEE" w:rsidRDefault="00FF0CEE" w:rsidP="00B666B3">
      <w:pPr>
        <w:pStyle w:val="ae"/>
        <w:tabs>
          <w:tab w:val="left" w:pos="426"/>
        </w:tabs>
        <w:spacing w:before="0" w:after="0" w:line="240" w:lineRule="auto"/>
        <w:ind w:left="0" w:right="0" w:firstLine="284"/>
        <w:jc w:val="both"/>
        <w:rPr>
          <w:szCs w:val="28"/>
        </w:rPr>
      </w:pPr>
      <w:r>
        <w:rPr>
          <w:szCs w:val="28"/>
        </w:rPr>
        <w:t>11.3. Совместно с работодателем и работниками разрабатывать меры по защите персональных данных работников (ст. 86 ТК РФ).</w:t>
      </w:r>
    </w:p>
    <w:p w:rsidR="00FF0CEE" w:rsidRDefault="00FF0CEE" w:rsidP="00B666B3">
      <w:pPr>
        <w:pStyle w:val="ae"/>
        <w:tabs>
          <w:tab w:val="left" w:pos="426"/>
        </w:tabs>
        <w:spacing w:before="0" w:after="0" w:line="240" w:lineRule="auto"/>
        <w:ind w:left="0" w:right="0" w:firstLine="284"/>
        <w:jc w:val="both"/>
        <w:rPr>
          <w:szCs w:val="28"/>
        </w:rPr>
      </w:pPr>
      <w:r>
        <w:rPr>
          <w:szCs w:val="28"/>
        </w:rPr>
        <w:t>11.4. Направлять учредителю (собственнику) учреждения заявление о нарушении руководителем учреждения, законов и иных нормативных актов о труде, условий коллективного договора, соглашения с требованием о применении мер дисциплинарного взыскания впло</w:t>
      </w:r>
      <w:r w:rsidR="00B666B3">
        <w:rPr>
          <w:szCs w:val="28"/>
        </w:rPr>
        <w:t>ть до увольнения (ст. 195 ТК РФ</w:t>
      </w:r>
      <w:r>
        <w:rPr>
          <w:szCs w:val="28"/>
        </w:rPr>
        <w:t>).</w:t>
      </w:r>
    </w:p>
    <w:p w:rsidR="00FF0CEE" w:rsidRDefault="00FF0CEE" w:rsidP="00B666B3">
      <w:pPr>
        <w:pStyle w:val="ae"/>
        <w:tabs>
          <w:tab w:val="left" w:pos="426"/>
        </w:tabs>
        <w:spacing w:before="0" w:after="0" w:line="240" w:lineRule="auto"/>
        <w:ind w:left="0" w:right="0" w:firstLine="284"/>
        <w:jc w:val="both"/>
        <w:rPr>
          <w:szCs w:val="28"/>
        </w:rPr>
      </w:pPr>
      <w:r>
        <w:rPr>
          <w:szCs w:val="28"/>
        </w:rPr>
        <w:t>11.5. Представлять и защищать трудовые права работников и комиссии по трудовым спорам в суде.</w:t>
      </w:r>
    </w:p>
    <w:p w:rsidR="00FF0CEE" w:rsidRPr="00524B0C" w:rsidRDefault="00FF0CEE" w:rsidP="00524B0C">
      <w:pPr>
        <w:pStyle w:val="ae"/>
        <w:tabs>
          <w:tab w:val="left" w:pos="426"/>
        </w:tabs>
        <w:spacing w:before="0" w:after="0" w:line="240" w:lineRule="auto"/>
        <w:ind w:left="0" w:right="0" w:firstLine="284"/>
        <w:jc w:val="both"/>
        <w:rPr>
          <w:szCs w:val="28"/>
        </w:rPr>
      </w:pPr>
      <w:r>
        <w:rPr>
          <w:szCs w:val="28"/>
        </w:rPr>
        <w:t>11.6. Осуществлять контроль правильного и своевременного предоставления работникам отпусков и их оплаты.</w:t>
      </w:r>
    </w:p>
    <w:p w:rsidR="00AB406C" w:rsidRDefault="00AB406C" w:rsidP="00524B0C">
      <w:pPr>
        <w:pStyle w:val="ae"/>
        <w:tabs>
          <w:tab w:val="left" w:pos="426"/>
        </w:tabs>
        <w:spacing w:before="0" w:after="0" w:line="240" w:lineRule="auto"/>
        <w:ind w:left="0" w:right="0" w:firstLine="284"/>
        <w:rPr>
          <w:b/>
          <w:szCs w:val="28"/>
        </w:rPr>
      </w:pPr>
    </w:p>
    <w:p w:rsidR="004F0A9D" w:rsidRDefault="004F0A9D" w:rsidP="00524B0C">
      <w:pPr>
        <w:pStyle w:val="ae"/>
        <w:tabs>
          <w:tab w:val="left" w:pos="426"/>
        </w:tabs>
        <w:spacing w:before="0" w:after="0" w:line="240" w:lineRule="auto"/>
        <w:ind w:left="0" w:right="0" w:firstLine="284"/>
        <w:rPr>
          <w:b/>
          <w:szCs w:val="28"/>
        </w:rPr>
      </w:pPr>
    </w:p>
    <w:p w:rsidR="00FF0CEE" w:rsidRPr="00524B0C" w:rsidRDefault="00FF0CEE" w:rsidP="00524B0C">
      <w:pPr>
        <w:pStyle w:val="ae"/>
        <w:tabs>
          <w:tab w:val="left" w:pos="426"/>
        </w:tabs>
        <w:spacing w:before="0" w:after="0" w:line="240" w:lineRule="auto"/>
        <w:ind w:left="0" w:right="0" w:firstLine="284"/>
        <w:rPr>
          <w:b/>
          <w:szCs w:val="28"/>
        </w:rPr>
      </w:pPr>
      <w:r>
        <w:rPr>
          <w:b/>
          <w:szCs w:val="28"/>
        </w:rPr>
        <w:lastRenderedPageBreak/>
        <w:t>12.</w:t>
      </w:r>
      <w:r>
        <w:rPr>
          <w:b/>
          <w:szCs w:val="28"/>
        </w:rPr>
        <w:tab/>
      </w:r>
      <w:proofErr w:type="gramStart"/>
      <w:r>
        <w:rPr>
          <w:b/>
          <w:szCs w:val="28"/>
        </w:rPr>
        <w:t>КОНТРОЛЬ ЗА</w:t>
      </w:r>
      <w:proofErr w:type="gramEnd"/>
      <w:r>
        <w:rPr>
          <w:b/>
          <w:szCs w:val="28"/>
        </w:rPr>
        <w:t xml:space="preserve"> ВЫПОЛНЕНИЕМ КОЛЛЕКТИВНОГО ДОГОВОРА </w:t>
      </w:r>
    </w:p>
    <w:p w:rsidR="00FF0CEE" w:rsidRPr="00524B0C" w:rsidRDefault="00FF0CEE" w:rsidP="00524B0C">
      <w:pPr>
        <w:pStyle w:val="ae"/>
        <w:tabs>
          <w:tab w:val="left" w:pos="426"/>
        </w:tabs>
        <w:spacing w:before="0" w:after="0" w:line="240" w:lineRule="auto"/>
        <w:ind w:left="0" w:right="0" w:firstLine="284"/>
        <w:jc w:val="both"/>
        <w:rPr>
          <w:b/>
          <w:szCs w:val="28"/>
        </w:rPr>
      </w:pPr>
      <w:r>
        <w:rPr>
          <w:szCs w:val="28"/>
        </w:rPr>
        <w:t xml:space="preserve">Контроль за выполнением Договора осуществляют стороны, подписавшие его, в согласованных </w:t>
      </w:r>
      <w:proofErr w:type="gramStart"/>
      <w:r>
        <w:rPr>
          <w:szCs w:val="28"/>
        </w:rPr>
        <w:t>порядке</w:t>
      </w:r>
      <w:proofErr w:type="gramEnd"/>
      <w:r>
        <w:rPr>
          <w:szCs w:val="28"/>
        </w:rPr>
        <w:t>, формах и сроках (</w:t>
      </w:r>
      <w:r>
        <w:rPr>
          <w:b/>
          <w:i/>
          <w:szCs w:val="28"/>
        </w:rPr>
        <w:t>П</w:t>
      </w:r>
      <w:r w:rsidRPr="007E6711">
        <w:rPr>
          <w:b/>
          <w:i/>
          <w:szCs w:val="28"/>
        </w:rPr>
        <w:t>риложение №1</w:t>
      </w:r>
      <w:r w:rsidRPr="007E6711">
        <w:rPr>
          <w:i/>
          <w:szCs w:val="28"/>
        </w:rPr>
        <w:t>).</w:t>
      </w:r>
    </w:p>
    <w:p w:rsidR="00AB406C" w:rsidRDefault="00AB406C" w:rsidP="00524B0C">
      <w:pPr>
        <w:pStyle w:val="ae"/>
        <w:tabs>
          <w:tab w:val="left" w:pos="426"/>
        </w:tabs>
        <w:spacing w:before="0" w:after="0" w:line="240" w:lineRule="auto"/>
        <w:ind w:left="0" w:right="0" w:firstLine="284"/>
        <w:rPr>
          <w:b/>
          <w:szCs w:val="28"/>
        </w:rPr>
      </w:pPr>
    </w:p>
    <w:p w:rsidR="00B666B3" w:rsidRPr="00524B0C" w:rsidRDefault="00FF0CEE" w:rsidP="00524B0C">
      <w:pPr>
        <w:pStyle w:val="ae"/>
        <w:tabs>
          <w:tab w:val="left" w:pos="426"/>
        </w:tabs>
        <w:spacing w:before="0" w:after="0" w:line="240" w:lineRule="auto"/>
        <w:ind w:left="0" w:right="0" w:firstLine="284"/>
        <w:rPr>
          <w:b/>
          <w:szCs w:val="28"/>
        </w:rPr>
      </w:pPr>
      <w:r>
        <w:rPr>
          <w:b/>
          <w:szCs w:val="28"/>
        </w:rPr>
        <w:t>13.</w:t>
      </w:r>
      <w:r>
        <w:rPr>
          <w:b/>
          <w:szCs w:val="28"/>
        </w:rPr>
        <w:tab/>
        <w:t>ОТВЕТСТВЕННОСТЬ СТОРОН.</w:t>
      </w:r>
      <w:r w:rsidR="00B666B3">
        <w:rPr>
          <w:b/>
          <w:szCs w:val="28"/>
        </w:rPr>
        <w:t xml:space="preserve"> </w:t>
      </w:r>
    </w:p>
    <w:p w:rsidR="00FF0CEE" w:rsidRPr="00524B0C" w:rsidRDefault="00FF0CEE" w:rsidP="00524B0C">
      <w:pPr>
        <w:pStyle w:val="ae"/>
        <w:tabs>
          <w:tab w:val="left" w:pos="426"/>
        </w:tabs>
        <w:spacing w:before="0" w:after="0" w:line="240" w:lineRule="auto"/>
        <w:ind w:left="0" w:right="0" w:firstLine="284"/>
        <w:jc w:val="both"/>
        <w:rPr>
          <w:b/>
          <w:szCs w:val="28"/>
        </w:rPr>
      </w:pPr>
      <w:r>
        <w:rPr>
          <w:szCs w:val="28"/>
        </w:rPr>
        <w:t>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AB406C" w:rsidRDefault="00AB406C" w:rsidP="00524B0C">
      <w:pPr>
        <w:pStyle w:val="ae"/>
        <w:tabs>
          <w:tab w:val="left" w:pos="426"/>
          <w:tab w:val="left" w:pos="709"/>
        </w:tabs>
        <w:spacing w:before="0" w:after="0" w:line="240" w:lineRule="auto"/>
        <w:ind w:left="0" w:right="0" w:firstLine="284"/>
        <w:rPr>
          <w:b/>
          <w:szCs w:val="28"/>
        </w:rPr>
      </w:pPr>
    </w:p>
    <w:p w:rsidR="00B666B3" w:rsidRPr="00524B0C" w:rsidRDefault="00FF0CEE" w:rsidP="00524B0C">
      <w:pPr>
        <w:pStyle w:val="ae"/>
        <w:tabs>
          <w:tab w:val="left" w:pos="426"/>
          <w:tab w:val="left" w:pos="709"/>
        </w:tabs>
        <w:spacing w:before="0" w:after="0" w:line="240" w:lineRule="auto"/>
        <w:ind w:left="0" w:right="0" w:firstLine="284"/>
        <w:rPr>
          <w:b/>
          <w:szCs w:val="28"/>
        </w:rPr>
      </w:pPr>
      <w:r>
        <w:rPr>
          <w:b/>
          <w:szCs w:val="28"/>
        </w:rPr>
        <w:t>14. ДЕЙСТВИЕ КОЛЛЕКТИВНОГО ДОГОВОРА</w:t>
      </w:r>
      <w:r w:rsidR="00B666B3">
        <w:rPr>
          <w:b/>
          <w:szCs w:val="28"/>
        </w:rPr>
        <w:t xml:space="preserve"> </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14.1. В соответствии со статьей 43 ТК РФ коллективный договор з</w:t>
      </w:r>
      <w:r w:rsidR="00B666B3">
        <w:rPr>
          <w:szCs w:val="28"/>
        </w:rPr>
        <w:t>аключается на срок три года с 01 июля 2017 года по 30</w:t>
      </w:r>
      <w:r>
        <w:rPr>
          <w:szCs w:val="28"/>
        </w:rPr>
        <w:t xml:space="preserve"> июня 2020 года.</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14.2. Стороны имеют право продлить действие коллективного договора на срок не более трех лет.</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14.3.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14.4.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14.5. При ликвидации учреждения коллективный договор сохраняет свое действие в течение всего срока проведения ликвидации.</w:t>
      </w:r>
    </w:p>
    <w:p w:rsidR="00FF0CEE" w:rsidRDefault="00FF0CEE" w:rsidP="00B666B3">
      <w:pPr>
        <w:pStyle w:val="ae"/>
        <w:tabs>
          <w:tab w:val="left" w:pos="426"/>
          <w:tab w:val="left" w:pos="709"/>
        </w:tabs>
        <w:spacing w:before="0" w:after="0" w:line="240" w:lineRule="auto"/>
        <w:ind w:left="0" w:right="0" w:firstLine="284"/>
        <w:jc w:val="both"/>
        <w:rPr>
          <w:szCs w:val="28"/>
        </w:rPr>
      </w:pPr>
      <w:r>
        <w:rPr>
          <w:szCs w:val="28"/>
        </w:rPr>
        <w:t>14.6.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F0CEE" w:rsidRDefault="00FF0CEE"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Default="00AB406C" w:rsidP="00524B0C">
      <w:pPr>
        <w:tabs>
          <w:tab w:val="left" w:pos="426"/>
          <w:tab w:val="left" w:pos="709"/>
        </w:tabs>
        <w:spacing w:before="0" w:after="0" w:line="240" w:lineRule="auto"/>
        <w:ind w:left="0" w:right="0"/>
        <w:jc w:val="both"/>
        <w:rPr>
          <w:szCs w:val="28"/>
        </w:rPr>
      </w:pPr>
    </w:p>
    <w:p w:rsidR="00AB406C" w:rsidRPr="00524B0C" w:rsidRDefault="00AB406C" w:rsidP="00524B0C">
      <w:pPr>
        <w:tabs>
          <w:tab w:val="left" w:pos="426"/>
          <w:tab w:val="left" w:pos="709"/>
        </w:tabs>
        <w:spacing w:before="0" w:after="0" w:line="240" w:lineRule="auto"/>
        <w:ind w:left="0" w:right="0"/>
        <w:jc w:val="both"/>
        <w:rPr>
          <w:szCs w:val="28"/>
        </w:rPr>
      </w:pPr>
    </w:p>
    <w:p w:rsidR="00EA41C2" w:rsidRDefault="00EA41C2"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A66C1F" w:rsidRDefault="00A66C1F" w:rsidP="00B666B3">
      <w:pPr>
        <w:pStyle w:val="ae"/>
        <w:tabs>
          <w:tab w:val="left" w:pos="426"/>
          <w:tab w:val="left" w:pos="709"/>
        </w:tabs>
        <w:spacing w:before="0" w:after="0" w:line="240" w:lineRule="auto"/>
        <w:ind w:left="0" w:right="0" w:firstLine="284"/>
        <w:jc w:val="right"/>
        <w:rPr>
          <w:b/>
          <w:iCs/>
          <w:szCs w:val="28"/>
        </w:rPr>
      </w:pPr>
    </w:p>
    <w:p w:rsidR="00FF0CEE" w:rsidRPr="00B666B3" w:rsidRDefault="00FF0CEE" w:rsidP="00B666B3">
      <w:pPr>
        <w:pStyle w:val="ae"/>
        <w:tabs>
          <w:tab w:val="left" w:pos="426"/>
          <w:tab w:val="left" w:pos="709"/>
        </w:tabs>
        <w:spacing w:before="0" w:after="0" w:line="240" w:lineRule="auto"/>
        <w:ind w:left="0" w:right="0" w:firstLine="284"/>
        <w:jc w:val="right"/>
        <w:rPr>
          <w:b/>
          <w:iCs/>
          <w:szCs w:val="28"/>
        </w:rPr>
      </w:pPr>
      <w:r w:rsidRPr="00B666B3">
        <w:rPr>
          <w:b/>
          <w:iCs/>
          <w:szCs w:val="28"/>
        </w:rPr>
        <w:t xml:space="preserve">Приложение №1 </w:t>
      </w:r>
    </w:p>
    <w:p w:rsidR="00FF0CEE" w:rsidRPr="00B666B3" w:rsidRDefault="00FF0CEE" w:rsidP="00B666B3">
      <w:pPr>
        <w:pStyle w:val="ae"/>
        <w:tabs>
          <w:tab w:val="left" w:pos="426"/>
          <w:tab w:val="left" w:pos="709"/>
        </w:tabs>
        <w:spacing w:before="0" w:after="0" w:line="240" w:lineRule="auto"/>
        <w:ind w:left="0" w:right="0" w:firstLine="284"/>
        <w:jc w:val="right"/>
        <w:rPr>
          <w:szCs w:val="28"/>
        </w:rPr>
      </w:pPr>
    </w:p>
    <w:p w:rsidR="00B666B3" w:rsidRPr="00B666B3" w:rsidRDefault="00B666B3" w:rsidP="00B666B3">
      <w:pPr>
        <w:tabs>
          <w:tab w:val="left" w:pos="426"/>
        </w:tabs>
        <w:spacing w:before="0" w:after="0" w:line="20" w:lineRule="atLeast"/>
        <w:ind w:left="0" w:right="0" w:firstLine="284"/>
        <w:rPr>
          <w:b/>
          <w:szCs w:val="28"/>
        </w:rPr>
      </w:pPr>
    </w:p>
    <w:p w:rsidR="00B666B3" w:rsidRPr="00B666B3" w:rsidRDefault="00B666B3" w:rsidP="00B666B3">
      <w:pPr>
        <w:tabs>
          <w:tab w:val="left" w:pos="426"/>
        </w:tabs>
        <w:spacing w:before="0" w:after="0" w:line="20" w:lineRule="atLeast"/>
        <w:ind w:left="0" w:right="0" w:firstLine="284"/>
        <w:rPr>
          <w:b/>
          <w:szCs w:val="28"/>
        </w:rPr>
      </w:pPr>
    </w:p>
    <w:p w:rsidR="00B666B3" w:rsidRPr="00B666B3" w:rsidRDefault="00B666B3" w:rsidP="00B666B3">
      <w:pPr>
        <w:tabs>
          <w:tab w:val="left" w:pos="426"/>
        </w:tabs>
        <w:spacing w:before="0" w:after="0" w:line="20" w:lineRule="atLeast"/>
        <w:ind w:left="0" w:right="0" w:firstLine="284"/>
        <w:rPr>
          <w:b/>
          <w:szCs w:val="28"/>
        </w:rPr>
      </w:pPr>
    </w:p>
    <w:p w:rsidR="00B666B3" w:rsidRDefault="00B666B3" w:rsidP="00B666B3">
      <w:pPr>
        <w:tabs>
          <w:tab w:val="left" w:pos="426"/>
        </w:tabs>
        <w:spacing w:before="0" w:after="0" w:line="20" w:lineRule="atLeast"/>
        <w:ind w:left="0" w:right="0" w:firstLine="284"/>
        <w:rPr>
          <w:b/>
          <w:szCs w:val="28"/>
        </w:rPr>
      </w:pPr>
    </w:p>
    <w:p w:rsidR="006C0E78" w:rsidRPr="00B666B3" w:rsidRDefault="006C0E78" w:rsidP="00B666B3">
      <w:pPr>
        <w:tabs>
          <w:tab w:val="left" w:pos="426"/>
        </w:tabs>
        <w:spacing w:before="0" w:after="0" w:line="20" w:lineRule="atLeast"/>
        <w:ind w:left="0" w:right="0" w:firstLine="284"/>
        <w:rPr>
          <w:b/>
          <w:szCs w:val="28"/>
        </w:rPr>
      </w:pPr>
    </w:p>
    <w:p w:rsidR="00FF0CEE" w:rsidRPr="00B666B3" w:rsidRDefault="00FF0CEE" w:rsidP="00B666B3">
      <w:pPr>
        <w:tabs>
          <w:tab w:val="left" w:pos="426"/>
        </w:tabs>
        <w:spacing w:before="0" w:after="0" w:line="20" w:lineRule="atLeast"/>
        <w:ind w:left="0" w:right="0" w:firstLine="284"/>
        <w:rPr>
          <w:b/>
          <w:szCs w:val="28"/>
        </w:rPr>
      </w:pPr>
      <w:r w:rsidRPr="00B666B3">
        <w:rPr>
          <w:b/>
          <w:szCs w:val="28"/>
        </w:rPr>
        <w:t xml:space="preserve">Состав комиссии </w:t>
      </w:r>
    </w:p>
    <w:p w:rsidR="00FF0CEE" w:rsidRPr="00B666B3" w:rsidRDefault="00FF0CEE" w:rsidP="00B666B3">
      <w:pPr>
        <w:tabs>
          <w:tab w:val="left" w:pos="426"/>
        </w:tabs>
        <w:spacing w:before="0" w:after="0" w:line="20" w:lineRule="atLeast"/>
        <w:ind w:left="0" w:right="0" w:firstLine="284"/>
        <w:rPr>
          <w:szCs w:val="28"/>
        </w:rPr>
      </w:pPr>
      <w:r w:rsidRPr="00B666B3">
        <w:rPr>
          <w:b/>
          <w:szCs w:val="28"/>
        </w:rPr>
        <w:t xml:space="preserve">по разработке, заключению и </w:t>
      </w:r>
      <w:proofErr w:type="gramStart"/>
      <w:r w:rsidRPr="00B666B3">
        <w:rPr>
          <w:b/>
          <w:szCs w:val="28"/>
        </w:rPr>
        <w:t>контролю за</w:t>
      </w:r>
      <w:proofErr w:type="gramEnd"/>
      <w:r w:rsidRPr="00B666B3">
        <w:rPr>
          <w:b/>
          <w:szCs w:val="28"/>
        </w:rPr>
        <w:t xml:space="preserve"> выполнением обязательств коллективного договора</w:t>
      </w:r>
    </w:p>
    <w:p w:rsidR="00FF0CEE" w:rsidRDefault="00FF0CEE" w:rsidP="00B666B3">
      <w:pPr>
        <w:pStyle w:val="ae"/>
        <w:tabs>
          <w:tab w:val="left" w:pos="426"/>
          <w:tab w:val="left" w:pos="709"/>
        </w:tabs>
        <w:spacing w:before="0" w:after="0" w:line="240" w:lineRule="auto"/>
        <w:ind w:left="0" w:right="0" w:firstLine="284"/>
        <w:jc w:val="both"/>
        <w:rPr>
          <w:szCs w:val="28"/>
        </w:rPr>
      </w:pPr>
    </w:p>
    <w:p w:rsidR="006C0E78" w:rsidRDefault="006C0E78" w:rsidP="00B666B3">
      <w:pPr>
        <w:pStyle w:val="ae"/>
        <w:tabs>
          <w:tab w:val="left" w:pos="426"/>
          <w:tab w:val="left" w:pos="709"/>
        </w:tabs>
        <w:spacing w:before="0" w:after="0" w:line="240" w:lineRule="auto"/>
        <w:ind w:left="0" w:right="0" w:firstLine="284"/>
        <w:jc w:val="both"/>
        <w:rPr>
          <w:szCs w:val="28"/>
        </w:rPr>
      </w:pPr>
    </w:p>
    <w:p w:rsidR="006C0E78" w:rsidRPr="00B666B3" w:rsidRDefault="006C0E78" w:rsidP="00B666B3">
      <w:pPr>
        <w:pStyle w:val="ae"/>
        <w:tabs>
          <w:tab w:val="left" w:pos="426"/>
          <w:tab w:val="left" w:pos="709"/>
        </w:tabs>
        <w:spacing w:before="0" w:after="0" w:line="240" w:lineRule="auto"/>
        <w:ind w:left="0" w:right="0" w:firstLine="284"/>
        <w:jc w:val="both"/>
        <w:rPr>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6C0E78" w:rsidTr="006C0E78">
        <w:tc>
          <w:tcPr>
            <w:tcW w:w="9288" w:type="dxa"/>
          </w:tcPr>
          <w:p w:rsidR="006C0E78" w:rsidRPr="006C0E78" w:rsidRDefault="006C0E78" w:rsidP="006C0E78">
            <w:pPr>
              <w:pStyle w:val="ae"/>
              <w:tabs>
                <w:tab w:val="left" w:pos="0"/>
                <w:tab w:val="left" w:pos="284"/>
                <w:tab w:val="left" w:pos="4253"/>
              </w:tabs>
              <w:spacing w:before="0" w:after="0" w:line="240" w:lineRule="auto"/>
              <w:ind w:left="0" w:right="459"/>
              <w:jc w:val="left"/>
              <w:rPr>
                <w:rFonts w:ascii="Times New Roman" w:hAnsi="Times New Roman" w:cs="Times New Roman"/>
                <w:b/>
                <w:i/>
                <w:szCs w:val="28"/>
              </w:rPr>
            </w:pPr>
            <w:r w:rsidRPr="006C0E78">
              <w:rPr>
                <w:rFonts w:ascii="Times New Roman" w:hAnsi="Times New Roman" w:cs="Times New Roman"/>
                <w:b/>
                <w:i/>
                <w:szCs w:val="28"/>
              </w:rPr>
              <w:t>Со стороны работодателя:</w:t>
            </w:r>
          </w:p>
          <w:p w:rsidR="006C0E78" w:rsidRPr="006C0E78" w:rsidRDefault="006C0E78" w:rsidP="006C0E78">
            <w:pPr>
              <w:pStyle w:val="ae"/>
              <w:tabs>
                <w:tab w:val="left" w:pos="0"/>
                <w:tab w:val="left" w:pos="4253"/>
              </w:tabs>
              <w:spacing w:before="0" w:after="0" w:line="240" w:lineRule="auto"/>
              <w:ind w:left="0" w:right="459"/>
              <w:jc w:val="left"/>
              <w:rPr>
                <w:rFonts w:ascii="Times New Roman" w:hAnsi="Times New Roman" w:cs="Times New Roman"/>
                <w:szCs w:val="28"/>
              </w:rPr>
            </w:pPr>
          </w:p>
          <w:p w:rsidR="006C0E78" w:rsidRPr="006C0E78" w:rsidRDefault="006C0E78" w:rsidP="00AF6555">
            <w:pPr>
              <w:pStyle w:val="ae"/>
              <w:numPr>
                <w:ilvl w:val="0"/>
                <w:numId w:val="24"/>
              </w:numPr>
              <w:tabs>
                <w:tab w:val="left" w:pos="0"/>
                <w:tab w:val="left" w:pos="4253"/>
              </w:tabs>
              <w:spacing w:before="0" w:after="0" w:line="240" w:lineRule="auto"/>
              <w:ind w:left="284" w:right="459" w:hanging="284"/>
              <w:jc w:val="left"/>
              <w:rPr>
                <w:rFonts w:ascii="Times New Roman" w:hAnsi="Times New Roman" w:cs="Times New Roman"/>
                <w:szCs w:val="28"/>
              </w:rPr>
            </w:pPr>
            <w:r w:rsidRPr="006C0E78">
              <w:rPr>
                <w:rFonts w:ascii="Times New Roman" w:hAnsi="Times New Roman" w:cs="Times New Roman"/>
                <w:b/>
                <w:i/>
                <w:szCs w:val="28"/>
              </w:rPr>
              <w:t>Ткаченко Наталья Викторовна</w:t>
            </w:r>
            <w:r w:rsidRPr="006C0E78">
              <w:rPr>
                <w:rFonts w:ascii="Times New Roman" w:hAnsi="Times New Roman" w:cs="Times New Roman"/>
                <w:szCs w:val="28"/>
              </w:rPr>
              <w:t xml:space="preserve"> - директор МКУК ЗГСКО</w:t>
            </w:r>
          </w:p>
          <w:p w:rsidR="006C0E78" w:rsidRPr="006C0E78" w:rsidRDefault="006C0E78" w:rsidP="00AF6555">
            <w:pPr>
              <w:pStyle w:val="ae"/>
              <w:numPr>
                <w:ilvl w:val="0"/>
                <w:numId w:val="24"/>
              </w:numPr>
              <w:tabs>
                <w:tab w:val="left" w:pos="0"/>
                <w:tab w:val="left" w:pos="460"/>
                <w:tab w:val="left" w:pos="4253"/>
              </w:tabs>
              <w:spacing w:before="0" w:after="0" w:line="240" w:lineRule="auto"/>
              <w:ind w:left="284" w:right="459" w:hanging="284"/>
              <w:jc w:val="left"/>
              <w:rPr>
                <w:rFonts w:ascii="Times New Roman" w:hAnsi="Times New Roman" w:cs="Times New Roman"/>
                <w:szCs w:val="28"/>
              </w:rPr>
            </w:pPr>
            <w:proofErr w:type="spellStart"/>
            <w:r w:rsidRPr="006C0E78">
              <w:rPr>
                <w:rFonts w:ascii="Times New Roman" w:hAnsi="Times New Roman" w:cs="Times New Roman"/>
                <w:b/>
                <w:i/>
                <w:szCs w:val="28"/>
              </w:rPr>
              <w:t>Рудавина</w:t>
            </w:r>
            <w:proofErr w:type="spellEnd"/>
            <w:r w:rsidRPr="006C0E78">
              <w:rPr>
                <w:rFonts w:ascii="Times New Roman" w:hAnsi="Times New Roman" w:cs="Times New Roman"/>
                <w:b/>
                <w:i/>
                <w:szCs w:val="28"/>
              </w:rPr>
              <w:t xml:space="preserve"> Татьяна Дмитриевна</w:t>
            </w:r>
            <w:r w:rsidRPr="006C0E78">
              <w:rPr>
                <w:rFonts w:ascii="Times New Roman" w:hAnsi="Times New Roman" w:cs="Times New Roman"/>
                <w:szCs w:val="28"/>
              </w:rPr>
              <w:t xml:space="preserve"> - заместитель директора</w:t>
            </w:r>
          </w:p>
          <w:p w:rsidR="006C0E78" w:rsidRPr="006C0E78" w:rsidRDefault="006C0E78" w:rsidP="00AF6555">
            <w:pPr>
              <w:pStyle w:val="ae"/>
              <w:numPr>
                <w:ilvl w:val="0"/>
                <w:numId w:val="24"/>
              </w:numPr>
              <w:tabs>
                <w:tab w:val="left" w:pos="0"/>
                <w:tab w:val="left" w:pos="709"/>
              </w:tabs>
              <w:spacing w:before="0" w:after="0" w:line="240" w:lineRule="auto"/>
              <w:ind w:left="284" w:right="0" w:hanging="284"/>
              <w:jc w:val="left"/>
              <w:rPr>
                <w:szCs w:val="28"/>
              </w:rPr>
            </w:pPr>
            <w:r w:rsidRPr="006C0E78">
              <w:rPr>
                <w:rFonts w:ascii="Times New Roman" w:hAnsi="Times New Roman" w:cs="Times New Roman"/>
                <w:b/>
                <w:i/>
                <w:szCs w:val="28"/>
              </w:rPr>
              <w:t>Скороходова Татьяна Ильинична</w:t>
            </w:r>
            <w:r w:rsidRPr="006C0E78">
              <w:rPr>
                <w:rFonts w:ascii="Times New Roman" w:hAnsi="Times New Roman" w:cs="Times New Roman"/>
                <w:szCs w:val="28"/>
              </w:rPr>
              <w:t xml:space="preserve"> - инспектор ОК</w:t>
            </w:r>
          </w:p>
        </w:tc>
      </w:tr>
      <w:tr w:rsidR="006C0E78" w:rsidTr="006C0E78">
        <w:tc>
          <w:tcPr>
            <w:tcW w:w="9288" w:type="dxa"/>
          </w:tcPr>
          <w:p w:rsidR="006C0E78" w:rsidRDefault="006C0E78" w:rsidP="006C0E78">
            <w:pPr>
              <w:pStyle w:val="ae"/>
              <w:tabs>
                <w:tab w:val="left" w:pos="284"/>
                <w:tab w:val="left" w:pos="426"/>
              </w:tabs>
              <w:spacing w:before="0" w:after="0" w:line="240" w:lineRule="auto"/>
              <w:ind w:left="175" w:right="-106"/>
              <w:jc w:val="left"/>
              <w:rPr>
                <w:rFonts w:ascii="Times New Roman" w:hAnsi="Times New Roman" w:cs="Times New Roman"/>
                <w:b/>
                <w:i/>
                <w:szCs w:val="28"/>
              </w:rPr>
            </w:pPr>
          </w:p>
          <w:p w:rsidR="006C0E78" w:rsidRPr="006C0E78" w:rsidRDefault="006C0E78" w:rsidP="006C0E78">
            <w:pPr>
              <w:pStyle w:val="ae"/>
              <w:tabs>
                <w:tab w:val="left" w:pos="0"/>
                <w:tab w:val="left" w:pos="284"/>
                <w:tab w:val="left" w:pos="426"/>
              </w:tabs>
              <w:spacing w:before="0" w:after="0" w:line="240" w:lineRule="auto"/>
              <w:ind w:left="0" w:right="-106"/>
              <w:jc w:val="left"/>
              <w:rPr>
                <w:rFonts w:ascii="Times New Roman" w:hAnsi="Times New Roman" w:cs="Times New Roman"/>
                <w:b/>
                <w:i/>
                <w:szCs w:val="28"/>
              </w:rPr>
            </w:pPr>
            <w:r w:rsidRPr="006C0E78">
              <w:rPr>
                <w:rFonts w:ascii="Times New Roman" w:hAnsi="Times New Roman" w:cs="Times New Roman"/>
                <w:b/>
                <w:i/>
                <w:szCs w:val="28"/>
              </w:rPr>
              <w:t>Со стороны работников:</w:t>
            </w:r>
          </w:p>
          <w:p w:rsidR="006C0E78" w:rsidRPr="006C0E78" w:rsidRDefault="006C0E78" w:rsidP="006C0E78">
            <w:pPr>
              <w:pStyle w:val="ae"/>
              <w:tabs>
                <w:tab w:val="left" w:pos="0"/>
                <w:tab w:val="left" w:pos="284"/>
                <w:tab w:val="left" w:pos="426"/>
              </w:tabs>
              <w:spacing w:before="0" w:after="0" w:line="240" w:lineRule="auto"/>
              <w:ind w:left="0" w:right="-106"/>
              <w:jc w:val="left"/>
              <w:rPr>
                <w:rFonts w:ascii="Times New Roman" w:hAnsi="Times New Roman" w:cs="Times New Roman"/>
                <w:szCs w:val="28"/>
              </w:rPr>
            </w:pPr>
          </w:p>
          <w:p w:rsidR="006C0E78" w:rsidRPr="006C0E78" w:rsidRDefault="006C0E78" w:rsidP="00AF6555">
            <w:pPr>
              <w:pStyle w:val="ae"/>
              <w:numPr>
                <w:ilvl w:val="0"/>
                <w:numId w:val="25"/>
              </w:numPr>
              <w:tabs>
                <w:tab w:val="left" w:pos="-106"/>
                <w:tab w:val="left" w:pos="0"/>
                <w:tab w:val="left" w:pos="142"/>
                <w:tab w:val="left" w:pos="284"/>
              </w:tabs>
              <w:spacing w:before="0" w:after="0" w:line="240" w:lineRule="auto"/>
              <w:ind w:left="0" w:right="-106" w:firstLine="0"/>
              <w:jc w:val="left"/>
              <w:rPr>
                <w:rFonts w:ascii="Times New Roman" w:hAnsi="Times New Roman" w:cs="Times New Roman"/>
                <w:iCs/>
                <w:szCs w:val="28"/>
              </w:rPr>
            </w:pPr>
            <w:proofErr w:type="spellStart"/>
            <w:r w:rsidRPr="006C0E78">
              <w:rPr>
                <w:rFonts w:ascii="Times New Roman" w:hAnsi="Times New Roman" w:cs="Times New Roman"/>
                <w:b/>
                <w:i/>
                <w:szCs w:val="28"/>
              </w:rPr>
              <w:t>Самойленко</w:t>
            </w:r>
            <w:proofErr w:type="spellEnd"/>
            <w:r w:rsidRPr="006C0E78">
              <w:rPr>
                <w:rFonts w:ascii="Times New Roman" w:hAnsi="Times New Roman" w:cs="Times New Roman"/>
                <w:b/>
                <w:i/>
                <w:szCs w:val="28"/>
              </w:rPr>
              <w:t xml:space="preserve"> Татьяна Анатольевна</w:t>
            </w:r>
            <w:r w:rsidRPr="006C0E78">
              <w:rPr>
                <w:rFonts w:ascii="Times New Roman" w:hAnsi="Times New Roman" w:cs="Times New Roman"/>
                <w:szCs w:val="28"/>
              </w:rPr>
              <w:t xml:space="preserve"> - председатель Совета трудового коллектива МКУК ЗГСКО</w:t>
            </w:r>
          </w:p>
          <w:p w:rsidR="006C0E78" w:rsidRPr="006C0E78" w:rsidRDefault="006C0E78" w:rsidP="00AF6555">
            <w:pPr>
              <w:pStyle w:val="ae"/>
              <w:numPr>
                <w:ilvl w:val="0"/>
                <w:numId w:val="25"/>
              </w:numPr>
              <w:tabs>
                <w:tab w:val="left" w:pos="-106"/>
                <w:tab w:val="left" w:pos="0"/>
                <w:tab w:val="left" w:pos="142"/>
                <w:tab w:val="left" w:pos="284"/>
              </w:tabs>
              <w:spacing w:before="0" w:after="0" w:line="240" w:lineRule="auto"/>
              <w:ind w:left="0" w:right="-106" w:firstLine="0"/>
              <w:jc w:val="left"/>
              <w:rPr>
                <w:rFonts w:ascii="Times New Roman" w:hAnsi="Times New Roman" w:cs="Times New Roman"/>
                <w:iCs/>
                <w:szCs w:val="28"/>
              </w:rPr>
            </w:pPr>
            <w:r w:rsidRPr="006C0E78">
              <w:rPr>
                <w:rFonts w:ascii="Times New Roman" w:hAnsi="Times New Roman" w:cs="Times New Roman"/>
                <w:b/>
                <w:i/>
                <w:iCs/>
                <w:szCs w:val="28"/>
              </w:rPr>
              <w:t>Фомина Елена Алексеевна</w:t>
            </w:r>
            <w:r w:rsidRPr="006C0E78">
              <w:rPr>
                <w:rFonts w:ascii="Times New Roman" w:hAnsi="Times New Roman" w:cs="Times New Roman"/>
                <w:iCs/>
                <w:szCs w:val="28"/>
              </w:rPr>
              <w:t xml:space="preserve"> – библиотекарь </w:t>
            </w:r>
            <w:r w:rsidRPr="006C0E78">
              <w:rPr>
                <w:rFonts w:ascii="Times New Roman" w:hAnsi="Times New Roman" w:cs="Times New Roman"/>
                <w:szCs w:val="28"/>
              </w:rPr>
              <w:t xml:space="preserve">МКУК ЗГСКО </w:t>
            </w:r>
          </w:p>
          <w:p w:rsidR="006C0E78" w:rsidRPr="006C0E78" w:rsidRDefault="006C0E78" w:rsidP="00AF6555">
            <w:pPr>
              <w:pStyle w:val="ae"/>
              <w:numPr>
                <w:ilvl w:val="0"/>
                <w:numId w:val="25"/>
              </w:numPr>
              <w:tabs>
                <w:tab w:val="left" w:pos="0"/>
                <w:tab w:val="left" w:pos="142"/>
                <w:tab w:val="left" w:pos="284"/>
                <w:tab w:val="left" w:pos="709"/>
              </w:tabs>
              <w:spacing w:before="0" w:after="0" w:line="240" w:lineRule="auto"/>
              <w:ind w:left="0" w:right="0" w:firstLine="0"/>
              <w:jc w:val="left"/>
              <w:rPr>
                <w:szCs w:val="28"/>
              </w:rPr>
            </w:pPr>
            <w:proofErr w:type="spellStart"/>
            <w:r w:rsidRPr="006C0E78">
              <w:rPr>
                <w:rFonts w:ascii="Times New Roman" w:hAnsi="Times New Roman" w:cs="Times New Roman"/>
                <w:b/>
                <w:i/>
                <w:iCs/>
                <w:szCs w:val="28"/>
              </w:rPr>
              <w:t>Загородникова</w:t>
            </w:r>
            <w:proofErr w:type="spellEnd"/>
            <w:r w:rsidRPr="006C0E78">
              <w:rPr>
                <w:rFonts w:ascii="Times New Roman" w:hAnsi="Times New Roman" w:cs="Times New Roman"/>
                <w:b/>
                <w:i/>
                <w:iCs/>
                <w:szCs w:val="28"/>
              </w:rPr>
              <w:t xml:space="preserve"> Людмила Анатольевна </w:t>
            </w:r>
            <w:r w:rsidRPr="006C0E78">
              <w:rPr>
                <w:rFonts w:ascii="Times New Roman" w:hAnsi="Times New Roman" w:cs="Times New Roman"/>
                <w:iCs/>
                <w:szCs w:val="28"/>
              </w:rPr>
              <w:t>– художественный руководитель</w:t>
            </w:r>
          </w:p>
        </w:tc>
      </w:tr>
    </w:tbl>
    <w:p w:rsidR="00FF0CEE" w:rsidRPr="00B666B3" w:rsidRDefault="00FF0CEE" w:rsidP="00B666B3">
      <w:pPr>
        <w:pStyle w:val="ae"/>
        <w:tabs>
          <w:tab w:val="left" w:pos="426"/>
          <w:tab w:val="left" w:pos="709"/>
        </w:tabs>
        <w:spacing w:before="0" w:after="0" w:line="240" w:lineRule="auto"/>
        <w:ind w:left="0" w:right="0" w:firstLine="284"/>
        <w:jc w:val="both"/>
        <w:rPr>
          <w:szCs w:val="28"/>
        </w:rPr>
      </w:pPr>
    </w:p>
    <w:p w:rsidR="00FF0CEE" w:rsidRPr="00B666B3"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B666B3" w:rsidRDefault="00B666B3" w:rsidP="00B666B3">
      <w:pPr>
        <w:pStyle w:val="ae"/>
        <w:tabs>
          <w:tab w:val="left" w:pos="426"/>
          <w:tab w:val="left" w:pos="709"/>
        </w:tabs>
        <w:spacing w:before="0" w:after="0" w:line="240" w:lineRule="auto"/>
        <w:ind w:left="0" w:right="0" w:firstLine="284"/>
        <w:jc w:val="both"/>
        <w:rPr>
          <w:szCs w:val="28"/>
        </w:rPr>
      </w:pPr>
    </w:p>
    <w:p w:rsidR="00AB406C" w:rsidRPr="00AB406C" w:rsidRDefault="00FF0CEE" w:rsidP="00AB406C">
      <w:pPr>
        <w:tabs>
          <w:tab w:val="left" w:pos="426"/>
        </w:tabs>
        <w:spacing w:line="20" w:lineRule="atLeast"/>
        <w:ind w:left="0" w:right="0" w:firstLine="284"/>
        <w:jc w:val="right"/>
        <w:rPr>
          <w:iCs/>
          <w:szCs w:val="28"/>
        </w:rPr>
      </w:pPr>
      <w:r>
        <w:rPr>
          <w:b/>
          <w:iCs/>
          <w:szCs w:val="28"/>
        </w:rPr>
        <w:t>Приложение №2</w:t>
      </w:r>
    </w:p>
    <w:p w:rsidR="00FF0CEE" w:rsidRPr="00AB406C" w:rsidRDefault="00FF0CEE" w:rsidP="00B666B3">
      <w:pPr>
        <w:tabs>
          <w:tab w:val="left" w:pos="426"/>
        </w:tabs>
        <w:spacing w:before="0" w:after="0" w:line="240" w:lineRule="auto"/>
        <w:ind w:left="0" w:right="0" w:firstLine="284"/>
        <w:rPr>
          <w:b/>
          <w:sz w:val="32"/>
          <w:szCs w:val="32"/>
        </w:rPr>
      </w:pPr>
      <w:r w:rsidRPr="00AB406C">
        <w:rPr>
          <w:b/>
          <w:sz w:val="32"/>
          <w:szCs w:val="32"/>
        </w:rPr>
        <w:t xml:space="preserve">Правила внутреннего трудового распорядка </w:t>
      </w:r>
    </w:p>
    <w:p w:rsidR="00FF0CEE" w:rsidRPr="00AB406C" w:rsidRDefault="00FF0CEE" w:rsidP="00B666B3">
      <w:pPr>
        <w:tabs>
          <w:tab w:val="left" w:pos="426"/>
        </w:tabs>
        <w:spacing w:before="0" w:after="0" w:line="240" w:lineRule="auto"/>
        <w:ind w:left="0" w:right="0" w:firstLine="284"/>
        <w:rPr>
          <w:i/>
          <w:sz w:val="32"/>
          <w:szCs w:val="32"/>
        </w:rPr>
      </w:pPr>
      <w:r w:rsidRPr="00AB406C">
        <w:rPr>
          <w:b/>
          <w:sz w:val="32"/>
          <w:szCs w:val="32"/>
        </w:rPr>
        <w:t>МКУК ЗГСКО</w:t>
      </w:r>
    </w:p>
    <w:p w:rsidR="00FF0CEE" w:rsidRDefault="00FF0CEE" w:rsidP="00AF6555">
      <w:pPr>
        <w:pStyle w:val="15"/>
        <w:numPr>
          <w:ilvl w:val="0"/>
          <w:numId w:val="8"/>
        </w:numPr>
        <w:tabs>
          <w:tab w:val="left" w:pos="426"/>
        </w:tabs>
        <w:ind w:left="0" w:firstLine="284"/>
        <w:jc w:val="center"/>
        <w:rPr>
          <w:rFonts w:ascii="Times New Roman" w:hAnsi="Times New Roman" w:cs="Times New Roman"/>
          <w:sz w:val="28"/>
          <w:szCs w:val="28"/>
        </w:rPr>
      </w:pPr>
      <w:r>
        <w:rPr>
          <w:rFonts w:ascii="Times New Roman" w:hAnsi="Times New Roman" w:cs="Times New Roman"/>
          <w:b/>
          <w:sz w:val="28"/>
          <w:szCs w:val="28"/>
        </w:rPr>
        <w:t>Общие положения</w:t>
      </w:r>
    </w:p>
    <w:p w:rsidR="00FF0CEE" w:rsidRDefault="00FF0CEE" w:rsidP="00AF6555">
      <w:pPr>
        <w:pStyle w:val="15"/>
        <w:numPr>
          <w:ilvl w:val="1"/>
          <w:numId w:val="8"/>
        </w:numPr>
        <w:tabs>
          <w:tab w:val="clear" w:pos="435"/>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Каждый работник обязан соблюдать дисциплину труда. Трудовая дисциплина основывается на сознательном и добросовестном выполнении работниками своих трудовых обязанностей и является необходимым усл</w:t>
      </w:r>
      <w:r>
        <w:rPr>
          <w:rFonts w:ascii="Times New Roman" w:hAnsi="Times New Roman" w:cs="Times New Roman"/>
          <w:sz w:val="28"/>
          <w:szCs w:val="28"/>
        </w:rPr>
        <w:t>о</w:t>
      </w:r>
      <w:r>
        <w:rPr>
          <w:rFonts w:ascii="Times New Roman" w:hAnsi="Times New Roman" w:cs="Times New Roman"/>
          <w:sz w:val="28"/>
          <w:szCs w:val="28"/>
        </w:rPr>
        <w:t>вием высокопроизводительного труда. Соблюдение строжайшей дисци</w:t>
      </w:r>
      <w:r>
        <w:rPr>
          <w:rFonts w:ascii="Times New Roman" w:hAnsi="Times New Roman" w:cs="Times New Roman"/>
          <w:sz w:val="28"/>
          <w:szCs w:val="28"/>
        </w:rPr>
        <w:t>п</w:t>
      </w:r>
      <w:r>
        <w:rPr>
          <w:rFonts w:ascii="Times New Roman" w:hAnsi="Times New Roman" w:cs="Times New Roman"/>
          <w:sz w:val="28"/>
          <w:szCs w:val="28"/>
        </w:rPr>
        <w:t>лины в труде- первейшее правило поведения каждого члена трудового коллектива. Бережное отношение к собственности, качественное и сво</w:t>
      </w:r>
      <w:r>
        <w:rPr>
          <w:rFonts w:ascii="Times New Roman" w:hAnsi="Times New Roman" w:cs="Times New Roman"/>
          <w:sz w:val="28"/>
          <w:szCs w:val="28"/>
        </w:rPr>
        <w:t>е</w:t>
      </w:r>
      <w:r>
        <w:rPr>
          <w:rFonts w:ascii="Times New Roman" w:hAnsi="Times New Roman" w:cs="Times New Roman"/>
          <w:sz w:val="28"/>
          <w:szCs w:val="28"/>
        </w:rPr>
        <w:t>временное выполнение своих должностных инструкций составляет об</w:t>
      </w:r>
      <w:r>
        <w:rPr>
          <w:rFonts w:ascii="Times New Roman" w:hAnsi="Times New Roman" w:cs="Times New Roman"/>
          <w:sz w:val="28"/>
          <w:szCs w:val="28"/>
        </w:rPr>
        <w:t>я</w:t>
      </w:r>
      <w:r>
        <w:rPr>
          <w:rFonts w:ascii="Times New Roman" w:hAnsi="Times New Roman" w:cs="Times New Roman"/>
          <w:sz w:val="28"/>
          <w:szCs w:val="28"/>
        </w:rPr>
        <w:t>занность всех работников трудового коллектива. Трудовая дисциплина обеспечивается методами убеждения, а также поощрением за добросовес</w:t>
      </w:r>
      <w:r>
        <w:rPr>
          <w:rFonts w:ascii="Times New Roman" w:hAnsi="Times New Roman" w:cs="Times New Roman"/>
          <w:sz w:val="28"/>
          <w:szCs w:val="28"/>
        </w:rPr>
        <w:t>т</w:t>
      </w:r>
      <w:r>
        <w:rPr>
          <w:rFonts w:ascii="Times New Roman" w:hAnsi="Times New Roman" w:cs="Times New Roman"/>
          <w:sz w:val="28"/>
          <w:szCs w:val="28"/>
        </w:rPr>
        <w:t>ный труд. К нарушителям трудовой дисциплины применяются меры ди</w:t>
      </w:r>
      <w:r>
        <w:rPr>
          <w:rFonts w:ascii="Times New Roman" w:hAnsi="Times New Roman" w:cs="Times New Roman"/>
          <w:sz w:val="28"/>
          <w:szCs w:val="28"/>
        </w:rPr>
        <w:t>с</w:t>
      </w:r>
      <w:r>
        <w:rPr>
          <w:rFonts w:ascii="Times New Roman" w:hAnsi="Times New Roman" w:cs="Times New Roman"/>
          <w:sz w:val="28"/>
          <w:szCs w:val="28"/>
        </w:rPr>
        <w:t>циплинарного воздействия в соответствии с нормами Трудового кодекса Российской Федерации.</w:t>
      </w:r>
    </w:p>
    <w:p w:rsidR="00FF0CEE" w:rsidRDefault="00FF0CEE" w:rsidP="00AF6555">
      <w:pPr>
        <w:pStyle w:val="15"/>
        <w:numPr>
          <w:ilvl w:val="1"/>
          <w:numId w:val="8"/>
        </w:numPr>
        <w:tabs>
          <w:tab w:val="clear" w:pos="435"/>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трудового распорядка устанавл</w:t>
      </w:r>
      <w:r>
        <w:rPr>
          <w:rFonts w:ascii="Times New Roman" w:hAnsi="Times New Roman" w:cs="Times New Roman"/>
          <w:sz w:val="28"/>
          <w:szCs w:val="28"/>
        </w:rPr>
        <w:t>и</w:t>
      </w:r>
      <w:r>
        <w:rPr>
          <w:rFonts w:ascii="Times New Roman" w:hAnsi="Times New Roman" w:cs="Times New Roman"/>
          <w:sz w:val="28"/>
          <w:szCs w:val="28"/>
        </w:rPr>
        <w:t>вают взаимные права и обязанности работодателя и работников и ответс</w:t>
      </w:r>
      <w:r>
        <w:rPr>
          <w:rFonts w:ascii="Times New Roman" w:hAnsi="Times New Roman" w:cs="Times New Roman"/>
          <w:sz w:val="28"/>
          <w:szCs w:val="28"/>
        </w:rPr>
        <w:t>т</w:t>
      </w:r>
      <w:r>
        <w:rPr>
          <w:rFonts w:ascii="Times New Roman" w:hAnsi="Times New Roman" w:cs="Times New Roman"/>
          <w:sz w:val="28"/>
          <w:szCs w:val="28"/>
        </w:rPr>
        <w:t xml:space="preserve">венность за их соблюдение. </w:t>
      </w:r>
    </w:p>
    <w:p w:rsidR="00FF0CEE" w:rsidRDefault="00FF0CEE" w:rsidP="00AF6555">
      <w:pPr>
        <w:pStyle w:val="15"/>
        <w:numPr>
          <w:ilvl w:val="1"/>
          <w:numId w:val="8"/>
        </w:numPr>
        <w:tabs>
          <w:tab w:val="clear" w:pos="435"/>
          <w:tab w:val="left" w:pos="426"/>
        </w:tabs>
        <w:ind w:left="0" w:firstLine="284"/>
        <w:jc w:val="both"/>
        <w:rPr>
          <w:b/>
          <w:szCs w:val="28"/>
        </w:rPr>
      </w:pPr>
      <w:r>
        <w:rPr>
          <w:rFonts w:ascii="Times New Roman" w:hAnsi="Times New Roman" w:cs="Times New Roman"/>
          <w:sz w:val="28"/>
          <w:szCs w:val="28"/>
        </w:rPr>
        <w:t>Все вопросы, связанные с применением Правил внутреннего труд</w:t>
      </w:r>
      <w:r>
        <w:rPr>
          <w:rFonts w:ascii="Times New Roman" w:hAnsi="Times New Roman" w:cs="Times New Roman"/>
          <w:sz w:val="28"/>
          <w:szCs w:val="28"/>
        </w:rPr>
        <w:t>о</w:t>
      </w:r>
      <w:r>
        <w:rPr>
          <w:rFonts w:ascii="Times New Roman" w:hAnsi="Times New Roman" w:cs="Times New Roman"/>
          <w:sz w:val="28"/>
          <w:szCs w:val="28"/>
        </w:rPr>
        <w:t>вого распорядка решаются работодателем в пределах предоставленных ему прав.</w:t>
      </w:r>
    </w:p>
    <w:p w:rsidR="00FF0CEE" w:rsidRDefault="00FF0CEE" w:rsidP="00B666B3">
      <w:pPr>
        <w:shd w:val="clear" w:color="auto" w:fill="FFFFFF"/>
        <w:tabs>
          <w:tab w:val="left" w:pos="426"/>
        </w:tabs>
        <w:spacing w:before="0" w:after="0" w:line="240" w:lineRule="auto"/>
        <w:ind w:left="0" w:right="0" w:firstLine="284"/>
        <w:rPr>
          <w:szCs w:val="28"/>
        </w:rPr>
      </w:pPr>
      <w:r>
        <w:rPr>
          <w:b/>
          <w:szCs w:val="28"/>
        </w:rPr>
        <w:t>2. Права и обязанности работодателя</w:t>
      </w:r>
    </w:p>
    <w:p w:rsidR="00FF0CEE" w:rsidRDefault="00FF0CEE" w:rsidP="00B666B3">
      <w:pPr>
        <w:pStyle w:val="15"/>
        <w:tabs>
          <w:tab w:val="left" w:pos="426"/>
        </w:tabs>
        <w:ind w:firstLine="284"/>
        <w:jc w:val="both"/>
      </w:pPr>
      <w:r>
        <w:rPr>
          <w:rFonts w:ascii="Times New Roman" w:hAnsi="Times New Roman" w:cs="Times New Roman"/>
          <w:sz w:val="28"/>
          <w:szCs w:val="28"/>
        </w:rPr>
        <w:t>2.1</w:t>
      </w:r>
      <w:r>
        <w:rPr>
          <w:rFonts w:ascii="Times New Roman" w:hAnsi="Times New Roman" w:cs="Times New Roman"/>
          <w:sz w:val="28"/>
          <w:szCs w:val="28"/>
        </w:rPr>
        <w:tab/>
        <w:t>Работодатель имеет право:</w:t>
      </w:r>
    </w:p>
    <w:p w:rsidR="00FF0CEE" w:rsidRDefault="00FF0CEE" w:rsidP="00B666B3">
      <w:pPr>
        <w:tabs>
          <w:tab w:val="left" w:pos="426"/>
        </w:tabs>
        <w:spacing w:before="0" w:after="0" w:line="240" w:lineRule="auto"/>
        <w:ind w:left="0" w:right="0" w:firstLine="284"/>
        <w:jc w:val="both"/>
      </w:pPr>
      <w:bookmarkStart w:id="19" w:name="sub_22002"/>
      <w: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FF0CEE" w:rsidRDefault="00FF0CEE" w:rsidP="00B666B3">
      <w:pPr>
        <w:tabs>
          <w:tab w:val="left" w:pos="426"/>
        </w:tabs>
        <w:spacing w:before="0" w:after="0" w:line="240" w:lineRule="auto"/>
        <w:ind w:left="0" w:right="0" w:firstLine="284"/>
        <w:jc w:val="both"/>
      </w:pPr>
      <w:bookmarkStart w:id="20" w:name="sub_22003"/>
      <w:bookmarkEnd w:id="19"/>
      <w:r>
        <w:t>вести коллективные переговоры и заключать коллективные договоры;</w:t>
      </w:r>
    </w:p>
    <w:p w:rsidR="00FF0CEE" w:rsidRDefault="00FF0CEE" w:rsidP="00B666B3">
      <w:pPr>
        <w:tabs>
          <w:tab w:val="left" w:pos="426"/>
        </w:tabs>
        <w:spacing w:before="0" w:after="0" w:line="240" w:lineRule="auto"/>
        <w:ind w:left="0" w:right="0" w:firstLine="284"/>
        <w:jc w:val="both"/>
      </w:pPr>
      <w:bookmarkStart w:id="21" w:name="sub_22004"/>
      <w:bookmarkEnd w:id="20"/>
      <w:r>
        <w:t>поощрять работников за добросовестный эффективный труд;</w:t>
      </w:r>
    </w:p>
    <w:p w:rsidR="00FF0CEE" w:rsidRDefault="00FF0CEE" w:rsidP="00B666B3">
      <w:pPr>
        <w:tabs>
          <w:tab w:val="left" w:pos="426"/>
        </w:tabs>
        <w:spacing w:before="0" w:after="0" w:line="240" w:lineRule="auto"/>
        <w:ind w:left="0" w:right="0" w:firstLine="284"/>
        <w:jc w:val="both"/>
      </w:pPr>
      <w:bookmarkStart w:id="22" w:name="sub_22005"/>
      <w:bookmarkEnd w:id="21"/>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F0CEE" w:rsidRDefault="00FF0CEE" w:rsidP="00B666B3">
      <w:pPr>
        <w:tabs>
          <w:tab w:val="left" w:pos="426"/>
        </w:tabs>
        <w:spacing w:before="0" w:after="0" w:line="240" w:lineRule="auto"/>
        <w:ind w:left="0" w:right="0" w:firstLine="284"/>
        <w:jc w:val="both"/>
      </w:pPr>
      <w:bookmarkStart w:id="23" w:name="sub_2201"/>
      <w:bookmarkEnd w:id="22"/>
      <w: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F0CEE" w:rsidRDefault="00FF0CEE" w:rsidP="00B666B3">
      <w:pPr>
        <w:tabs>
          <w:tab w:val="left" w:pos="426"/>
        </w:tabs>
        <w:spacing w:before="0" w:after="0" w:line="240" w:lineRule="auto"/>
        <w:ind w:left="0" w:right="0" w:firstLine="284"/>
        <w:jc w:val="both"/>
      </w:pPr>
      <w:bookmarkStart w:id="24" w:name="sub_22007"/>
      <w:bookmarkEnd w:id="23"/>
      <w:r>
        <w:t>принимать локальные нормативные акты;</w:t>
      </w:r>
    </w:p>
    <w:p w:rsidR="00FF0CEE" w:rsidRDefault="00FF0CEE" w:rsidP="00B666B3">
      <w:pPr>
        <w:tabs>
          <w:tab w:val="left" w:pos="426"/>
        </w:tabs>
        <w:spacing w:before="0" w:after="0" w:line="240" w:lineRule="auto"/>
        <w:ind w:left="0" w:right="0" w:firstLine="284"/>
        <w:jc w:val="both"/>
        <w:rPr>
          <w:szCs w:val="28"/>
        </w:rPr>
      </w:pPr>
      <w:bookmarkStart w:id="25" w:name="sub_220091"/>
      <w:bookmarkEnd w:id="24"/>
      <w:r>
        <w:t xml:space="preserve">реализовывать права, предоставленные ему </w:t>
      </w:r>
      <w:hyperlink r:id="rId11" w:history="1">
        <w:r>
          <w:rPr>
            <w:rStyle w:val="a7"/>
          </w:rPr>
          <w:t>законодательством</w:t>
        </w:r>
      </w:hyperlink>
      <w:r>
        <w:t xml:space="preserve"> о специальной оценке условий труда и др</w:t>
      </w:r>
      <w:proofErr w:type="gramStart"/>
      <w:r>
        <w:t>..</w:t>
      </w:r>
      <w:proofErr w:type="gramEnd"/>
    </w:p>
    <w:bookmarkEnd w:id="25"/>
    <w:p w:rsidR="00FF0CEE" w:rsidRDefault="00FF0CEE" w:rsidP="00AF6555">
      <w:pPr>
        <w:pStyle w:val="15"/>
        <w:numPr>
          <w:ilvl w:val="1"/>
          <w:numId w:val="11"/>
        </w:numPr>
        <w:tabs>
          <w:tab w:val="left" w:pos="426"/>
        </w:tabs>
        <w:ind w:left="0" w:firstLine="284"/>
        <w:jc w:val="both"/>
      </w:pPr>
      <w:r>
        <w:rPr>
          <w:rFonts w:ascii="Times New Roman" w:hAnsi="Times New Roman" w:cs="Times New Roman"/>
          <w:sz w:val="28"/>
          <w:szCs w:val="28"/>
        </w:rPr>
        <w:t>Работодатель обязан:</w:t>
      </w:r>
    </w:p>
    <w:p w:rsidR="00FF0CEE" w:rsidRDefault="00FF0CEE" w:rsidP="00B666B3">
      <w:pPr>
        <w:tabs>
          <w:tab w:val="left" w:pos="426"/>
        </w:tabs>
        <w:spacing w:before="0" w:after="0" w:line="240" w:lineRule="auto"/>
        <w:ind w:left="0" w:right="0" w:firstLine="284"/>
        <w:jc w:val="both"/>
      </w:pPr>
      <w:bookmarkStart w:id="26" w:name="sub_22022"/>
      <w: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F0CEE" w:rsidRDefault="00FF0CEE" w:rsidP="00B666B3">
      <w:pPr>
        <w:tabs>
          <w:tab w:val="left" w:pos="426"/>
        </w:tabs>
        <w:spacing w:before="0" w:after="0" w:line="240" w:lineRule="auto"/>
        <w:ind w:left="0" w:right="0" w:firstLine="284"/>
        <w:jc w:val="both"/>
      </w:pPr>
      <w:bookmarkStart w:id="27" w:name="sub_22011"/>
      <w:bookmarkEnd w:id="26"/>
      <w:r>
        <w:t>предоставлять работникам работу, обусловленную трудовым договором;</w:t>
      </w:r>
    </w:p>
    <w:p w:rsidR="00FF0CEE" w:rsidRDefault="00FF0CEE" w:rsidP="00B666B3">
      <w:pPr>
        <w:tabs>
          <w:tab w:val="left" w:pos="426"/>
        </w:tabs>
        <w:spacing w:before="0" w:after="0" w:line="240" w:lineRule="auto"/>
        <w:ind w:left="0" w:right="0" w:firstLine="284"/>
        <w:jc w:val="both"/>
      </w:pPr>
      <w:bookmarkStart w:id="28" w:name="sub_22024"/>
      <w:bookmarkEnd w:id="27"/>
      <w:r>
        <w:t>обеспечивать безопасность и условия труда, соответствующие государственным нормативным требованиям охраны труда;</w:t>
      </w:r>
    </w:p>
    <w:p w:rsidR="00FF0CEE" w:rsidRDefault="00FF0CEE" w:rsidP="00B666B3">
      <w:pPr>
        <w:tabs>
          <w:tab w:val="left" w:pos="426"/>
        </w:tabs>
        <w:spacing w:before="0" w:after="0" w:line="240" w:lineRule="auto"/>
        <w:ind w:left="0" w:right="0" w:firstLine="284"/>
        <w:jc w:val="both"/>
      </w:pPr>
      <w:bookmarkStart w:id="29" w:name="sub_22013"/>
      <w:bookmarkEnd w:id="28"/>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F0CEE" w:rsidRDefault="00FF0CEE" w:rsidP="00B666B3">
      <w:pPr>
        <w:tabs>
          <w:tab w:val="left" w:pos="426"/>
        </w:tabs>
        <w:spacing w:before="0" w:after="0" w:line="240" w:lineRule="auto"/>
        <w:ind w:left="0" w:right="0" w:firstLine="284"/>
        <w:jc w:val="both"/>
      </w:pPr>
      <w:bookmarkStart w:id="30" w:name="sub_22014"/>
      <w:bookmarkEnd w:id="29"/>
      <w:r>
        <w:t>обеспечивать работникам равную оплату за труд равной ценности;</w:t>
      </w:r>
    </w:p>
    <w:p w:rsidR="00FF0CEE" w:rsidRDefault="00FF0CEE" w:rsidP="00B666B3">
      <w:pPr>
        <w:tabs>
          <w:tab w:val="left" w:pos="426"/>
        </w:tabs>
        <w:spacing w:before="0" w:after="0" w:line="240" w:lineRule="auto"/>
        <w:ind w:left="0" w:right="0" w:firstLine="284"/>
        <w:jc w:val="both"/>
      </w:pPr>
      <w:bookmarkStart w:id="31" w:name="sub_22015"/>
      <w:bookmarkEnd w:id="30"/>
      <w:r>
        <w:t>выплачивать в полном размере причитающуюся работникам заработную плату в сроки, установленные в соответствии Трудовым кодексом Российской Федерации, коллективным договором, правилами внутреннего трудового распорядка, трудовыми договорами;</w:t>
      </w:r>
    </w:p>
    <w:p w:rsidR="00FF0CEE" w:rsidRDefault="00FF0CEE" w:rsidP="00B666B3">
      <w:pPr>
        <w:tabs>
          <w:tab w:val="left" w:pos="426"/>
        </w:tabs>
        <w:spacing w:before="0" w:after="0" w:line="240" w:lineRule="auto"/>
        <w:ind w:left="0" w:right="0" w:firstLine="284"/>
        <w:jc w:val="both"/>
      </w:pPr>
      <w:bookmarkStart w:id="32" w:name="sub_22016"/>
      <w:bookmarkEnd w:id="31"/>
      <w:r>
        <w:t>вести коллективные переговоры, а также заключать коллективный договор в порядке, установленном Трудовым кодексом Российской Федерации;</w:t>
      </w:r>
    </w:p>
    <w:p w:rsidR="00FF0CEE" w:rsidRDefault="00FF0CEE" w:rsidP="00B666B3">
      <w:pPr>
        <w:tabs>
          <w:tab w:val="left" w:pos="426"/>
        </w:tabs>
        <w:spacing w:before="0" w:after="0" w:line="240" w:lineRule="auto"/>
        <w:ind w:left="0" w:right="0" w:firstLine="284"/>
        <w:jc w:val="both"/>
      </w:pPr>
      <w:bookmarkStart w:id="33" w:name="sub_22029"/>
      <w:bookmarkEnd w:id="32"/>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FF0CEE" w:rsidRDefault="00FF0CEE" w:rsidP="00B666B3">
      <w:pPr>
        <w:tabs>
          <w:tab w:val="left" w:pos="426"/>
        </w:tabs>
        <w:spacing w:before="0" w:after="0" w:line="240" w:lineRule="auto"/>
        <w:ind w:left="0" w:right="0" w:firstLine="284"/>
        <w:jc w:val="both"/>
      </w:pPr>
      <w:bookmarkStart w:id="34" w:name="sub_220291"/>
      <w:bookmarkEnd w:id="33"/>
      <w:r>
        <w:t>знакомить работников под роспись с принимаемыми локальными нормативными актами, непосредственно связанными с их трудовой деятельностью;</w:t>
      </w:r>
    </w:p>
    <w:p w:rsidR="00FF0CEE" w:rsidRDefault="00FF0CEE" w:rsidP="00B666B3">
      <w:pPr>
        <w:tabs>
          <w:tab w:val="left" w:pos="426"/>
        </w:tabs>
        <w:spacing w:before="0" w:after="0" w:line="240" w:lineRule="auto"/>
        <w:ind w:left="0" w:right="0" w:firstLine="284"/>
        <w:jc w:val="both"/>
      </w:pPr>
      <w:bookmarkStart w:id="35" w:name="sub_220210"/>
      <w:bookmarkEnd w:id="34"/>
      <w:proofErr w:type="gramStart"/>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F0CEE" w:rsidRDefault="00FF0CEE" w:rsidP="00B666B3">
      <w:pPr>
        <w:tabs>
          <w:tab w:val="left" w:pos="426"/>
        </w:tabs>
        <w:spacing w:before="0" w:after="0" w:line="240" w:lineRule="auto"/>
        <w:ind w:left="0" w:right="0" w:firstLine="284"/>
        <w:jc w:val="both"/>
      </w:pPr>
      <w:bookmarkStart w:id="36" w:name="sub_220010"/>
      <w:bookmarkEnd w:id="35"/>
      <w:r>
        <w:t>рассматривать представления Совета трудового коллектива,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F0CEE" w:rsidRDefault="00FF0CEE" w:rsidP="00B666B3">
      <w:pPr>
        <w:tabs>
          <w:tab w:val="left" w:pos="426"/>
        </w:tabs>
        <w:spacing w:before="0" w:after="0" w:line="240" w:lineRule="auto"/>
        <w:ind w:left="0" w:right="0" w:firstLine="284"/>
        <w:jc w:val="both"/>
      </w:pPr>
      <w:bookmarkStart w:id="37" w:name="sub_220011"/>
      <w:bookmarkEnd w:id="36"/>
      <w: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FF0CEE" w:rsidRDefault="00FF0CEE" w:rsidP="00B666B3">
      <w:pPr>
        <w:tabs>
          <w:tab w:val="left" w:pos="426"/>
        </w:tabs>
        <w:spacing w:before="0" w:after="0" w:line="240" w:lineRule="auto"/>
        <w:ind w:left="0" w:right="0" w:firstLine="284"/>
        <w:jc w:val="both"/>
      </w:pPr>
      <w:bookmarkStart w:id="38" w:name="sub_220012"/>
      <w:bookmarkEnd w:id="37"/>
      <w:r>
        <w:t>обеспечивать бытовые нужды работников, связанные с исполнением ими трудовых обязанностей;</w:t>
      </w:r>
    </w:p>
    <w:p w:rsidR="00FF0CEE" w:rsidRDefault="00FF0CEE" w:rsidP="00B666B3">
      <w:pPr>
        <w:tabs>
          <w:tab w:val="left" w:pos="426"/>
        </w:tabs>
        <w:spacing w:before="0" w:after="0" w:line="240" w:lineRule="auto"/>
        <w:ind w:left="0" w:right="0" w:firstLine="284"/>
        <w:jc w:val="both"/>
      </w:pPr>
      <w:bookmarkStart w:id="39" w:name="sub_22023"/>
      <w:bookmarkEnd w:id="38"/>
      <w:r>
        <w:t>осуществлять обязательное социальное страхование работников в порядке, установленном федеральными законами;</w:t>
      </w:r>
    </w:p>
    <w:p w:rsidR="00FF0CEE" w:rsidRDefault="00FF0CEE" w:rsidP="00B666B3">
      <w:pPr>
        <w:tabs>
          <w:tab w:val="left" w:pos="426"/>
        </w:tabs>
        <w:spacing w:before="0" w:after="0" w:line="240" w:lineRule="auto"/>
        <w:ind w:left="0" w:right="0" w:firstLine="284"/>
        <w:jc w:val="both"/>
      </w:pPr>
      <w:bookmarkStart w:id="40" w:name="sub_220213"/>
      <w:bookmarkEnd w:id="39"/>
      <w:r>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FF0CEE" w:rsidRDefault="00FF0CEE" w:rsidP="00B666B3">
      <w:pPr>
        <w:tabs>
          <w:tab w:val="left" w:pos="426"/>
        </w:tabs>
        <w:spacing w:before="0" w:after="0" w:line="240" w:lineRule="auto"/>
        <w:ind w:left="0" w:right="0" w:firstLine="284"/>
        <w:jc w:val="both"/>
        <w:rPr>
          <w:b/>
          <w:szCs w:val="28"/>
        </w:rPr>
      </w:pPr>
      <w:bookmarkStart w:id="41" w:name="sub_220217"/>
      <w:bookmarkEnd w:id="40"/>
      <w:r>
        <w:t xml:space="preserve">исполнять иные обязанности, предусмотренные трудовым законодательством, в том числе </w:t>
      </w:r>
      <w:hyperlink r:id="rId12" w:history="1">
        <w:r>
          <w:rPr>
            <w:rStyle w:val="a6"/>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и др.</w:t>
      </w:r>
    </w:p>
    <w:bookmarkEnd w:id="41"/>
    <w:p w:rsidR="00FF0CEE" w:rsidRDefault="00FF0CEE" w:rsidP="00B666B3">
      <w:pPr>
        <w:shd w:val="clear" w:color="auto" w:fill="FFFFFF"/>
        <w:tabs>
          <w:tab w:val="left" w:pos="426"/>
        </w:tabs>
        <w:spacing w:before="0" w:after="0" w:line="240" w:lineRule="auto"/>
        <w:ind w:left="0" w:right="0" w:firstLine="284"/>
        <w:rPr>
          <w:szCs w:val="28"/>
        </w:rPr>
      </w:pPr>
      <w:r>
        <w:rPr>
          <w:b/>
          <w:szCs w:val="28"/>
        </w:rPr>
        <w:t>3. Права и обязанности работников</w:t>
      </w:r>
    </w:p>
    <w:p w:rsidR="00FF0CEE" w:rsidRDefault="00FF0CEE" w:rsidP="00B666B3">
      <w:pPr>
        <w:pStyle w:val="15"/>
        <w:tabs>
          <w:tab w:val="left" w:pos="426"/>
        </w:tabs>
        <w:ind w:firstLine="284"/>
        <w:jc w:val="both"/>
      </w:pPr>
      <w:r>
        <w:rPr>
          <w:rFonts w:ascii="Times New Roman" w:hAnsi="Times New Roman" w:cs="Times New Roman"/>
          <w:sz w:val="28"/>
          <w:szCs w:val="28"/>
        </w:rPr>
        <w:t>3.1. Работник имеет право на:</w:t>
      </w:r>
    </w:p>
    <w:p w:rsidR="00FF0CEE" w:rsidRPr="00A73182" w:rsidRDefault="00FF0CEE" w:rsidP="00B666B3">
      <w:pPr>
        <w:tabs>
          <w:tab w:val="left" w:pos="426"/>
          <w:tab w:val="left" w:pos="993"/>
        </w:tabs>
        <w:spacing w:before="0" w:after="0" w:line="240" w:lineRule="auto"/>
        <w:ind w:left="0" w:right="0" w:firstLine="284"/>
        <w:jc w:val="both"/>
      </w:pPr>
      <w:bookmarkStart w:id="42" w:name="sub_210012"/>
      <w:r w:rsidRPr="00A73182">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FF0CEE" w:rsidRPr="00A73182" w:rsidRDefault="00FF0CEE" w:rsidP="00B666B3">
      <w:pPr>
        <w:tabs>
          <w:tab w:val="left" w:pos="426"/>
          <w:tab w:val="left" w:pos="993"/>
        </w:tabs>
        <w:spacing w:before="0" w:after="0" w:line="240" w:lineRule="auto"/>
        <w:ind w:left="0" w:right="0" w:firstLine="284"/>
        <w:jc w:val="both"/>
      </w:pPr>
      <w:bookmarkStart w:id="43" w:name="sub_21003"/>
      <w:bookmarkEnd w:id="42"/>
      <w:r w:rsidRPr="00A73182">
        <w:t>предоставление ему работы, обусловленной трудовым договором;</w:t>
      </w:r>
    </w:p>
    <w:p w:rsidR="00FF0CEE" w:rsidRPr="00A73182" w:rsidRDefault="00FF0CEE" w:rsidP="00B666B3">
      <w:pPr>
        <w:tabs>
          <w:tab w:val="left" w:pos="426"/>
          <w:tab w:val="left" w:pos="993"/>
        </w:tabs>
        <w:spacing w:before="0" w:after="0" w:line="240" w:lineRule="auto"/>
        <w:ind w:left="0" w:right="0" w:firstLine="284"/>
        <w:jc w:val="both"/>
      </w:pPr>
      <w:bookmarkStart w:id="44" w:name="sub_2104"/>
      <w:bookmarkEnd w:id="43"/>
      <w:r w:rsidRPr="00A73182">
        <w:t>рабочее место, соответствующее государственным нормативным требованиям охраны труда и условиям, предусмотренным коллективным договором;</w:t>
      </w:r>
    </w:p>
    <w:p w:rsidR="00FF0CEE" w:rsidRPr="00A73182" w:rsidRDefault="00FF0CEE" w:rsidP="00B666B3">
      <w:pPr>
        <w:tabs>
          <w:tab w:val="left" w:pos="426"/>
          <w:tab w:val="left" w:pos="993"/>
        </w:tabs>
        <w:spacing w:before="0" w:after="0" w:line="240" w:lineRule="auto"/>
        <w:ind w:left="0" w:right="0" w:firstLine="284"/>
        <w:jc w:val="both"/>
      </w:pPr>
      <w:bookmarkStart w:id="45" w:name="sub_2105"/>
      <w:bookmarkEnd w:id="44"/>
      <w:r w:rsidRPr="00A73182">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F0CEE" w:rsidRPr="00A73182" w:rsidRDefault="00FF0CEE" w:rsidP="00B666B3">
      <w:pPr>
        <w:tabs>
          <w:tab w:val="left" w:pos="426"/>
          <w:tab w:val="left" w:pos="993"/>
        </w:tabs>
        <w:spacing w:before="0" w:after="0" w:line="240" w:lineRule="auto"/>
        <w:ind w:left="0" w:right="0" w:firstLine="284"/>
        <w:jc w:val="both"/>
      </w:pPr>
      <w:bookmarkStart w:id="46" w:name="sub_2106"/>
      <w:bookmarkEnd w:id="45"/>
      <w:r w:rsidRPr="00A73182">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F0CEE" w:rsidRPr="00A73182" w:rsidRDefault="00FF0CEE" w:rsidP="00B666B3">
      <w:pPr>
        <w:tabs>
          <w:tab w:val="left" w:pos="426"/>
          <w:tab w:val="left" w:pos="993"/>
        </w:tabs>
        <w:spacing w:before="0" w:after="0" w:line="240" w:lineRule="auto"/>
        <w:ind w:left="0" w:right="0" w:firstLine="284"/>
        <w:jc w:val="both"/>
      </w:pPr>
      <w:bookmarkStart w:id="47" w:name="sub_21017"/>
      <w:bookmarkEnd w:id="46"/>
      <w:r w:rsidRPr="00A73182">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3" w:history="1">
        <w:r w:rsidRPr="00A73182">
          <w:t>законодательством</w:t>
        </w:r>
      </w:hyperlink>
      <w:r w:rsidRPr="00A73182">
        <w:t xml:space="preserve"> о специальной оценке условий труда;</w:t>
      </w:r>
    </w:p>
    <w:p w:rsidR="00FF0CEE" w:rsidRPr="00A73182" w:rsidRDefault="00FF0CEE" w:rsidP="00B666B3">
      <w:pPr>
        <w:tabs>
          <w:tab w:val="left" w:pos="426"/>
          <w:tab w:val="left" w:pos="993"/>
        </w:tabs>
        <w:spacing w:before="0" w:after="0" w:line="240" w:lineRule="auto"/>
        <w:ind w:left="0" w:right="0" w:firstLine="284"/>
        <w:jc w:val="both"/>
      </w:pPr>
      <w:bookmarkStart w:id="48" w:name="sub_21018"/>
      <w:bookmarkEnd w:id="47"/>
      <w:r w:rsidRPr="00A73182">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FF0CEE" w:rsidRPr="00A73182" w:rsidRDefault="00FF0CEE" w:rsidP="00B666B3">
      <w:pPr>
        <w:tabs>
          <w:tab w:val="left" w:pos="426"/>
          <w:tab w:val="left" w:pos="993"/>
        </w:tabs>
        <w:spacing w:before="0" w:after="0" w:line="240" w:lineRule="auto"/>
        <w:ind w:left="0" w:right="0" w:firstLine="284"/>
        <w:jc w:val="both"/>
      </w:pPr>
      <w:bookmarkStart w:id="49" w:name="sub_21010"/>
      <w:bookmarkEnd w:id="48"/>
      <w:r w:rsidRPr="00A73182">
        <w:t xml:space="preserve">участие в управлении </w:t>
      </w:r>
      <w:r>
        <w:t>учреждением</w:t>
      </w:r>
      <w:r w:rsidRPr="00A73182">
        <w:t xml:space="preserve"> в предусмотренных Трудовым </w:t>
      </w:r>
      <w:hyperlink w:anchor="sub_1008" w:history="1">
        <w:r w:rsidRPr="00A73182">
          <w:t>кодексом</w:t>
        </w:r>
      </w:hyperlink>
      <w:r w:rsidRPr="00A73182">
        <w:t xml:space="preserve"> Российской Федерации, иными федеральными законами и коллективным договором формах;</w:t>
      </w:r>
    </w:p>
    <w:p w:rsidR="00FF0CEE" w:rsidRPr="00A73182" w:rsidRDefault="00FF0CEE" w:rsidP="00B666B3">
      <w:pPr>
        <w:tabs>
          <w:tab w:val="left" w:pos="426"/>
          <w:tab w:val="left" w:pos="993"/>
        </w:tabs>
        <w:spacing w:before="0" w:after="0" w:line="240" w:lineRule="auto"/>
        <w:ind w:left="0" w:right="0" w:firstLine="284"/>
        <w:jc w:val="both"/>
      </w:pPr>
      <w:bookmarkStart w:id="50" w:name="sub_21011"/>
      <w:bookmarkEnd w:id="49"/>
      <w:r w:rsidRPr="00A73182">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F0CEE" w:rsidRPr="00A73182" w:rsidRDefault="00FF0CEE" w:rsidP="00B666B3">
      <w:pPr>
        <w:tabs>
          <w:tab w:val="left" w:pos="426"/>
          <w:tab w:val="left" w:pos="993"/>
        </w:tabs>
        <w:spacing w:before="0" w:after="0" w:line="240" w:lineRule="auto"/>
        <w:ind w:left="0" w:right="0" w:firstLine="284"/>
        <w:jc w:val="both"/>
      </w:pPr>
      <w:bookmarkStart w:id="51" w:name="sub_21012"/>
      <w:bookmarkEnd w:id="50"/>
      <w:r w:rsidRPr="00A73182">
        <w:t>защиту своих трудовых прав, свобод и законных интересов всеми не запрещенными законом способами;</w:t>
      </w:r>
    </w:p>
    <w:p w:rsidR="00FF0CEE" w:rsidRPr="00A73182" w:rsidRDefault="00FF0CEE" w:rsidP="00B666B3">
      <w:pPr>
        <w:tabs>
          <w:tab w:val="left" w:pos="426"/>
          <w:tab w:val="left" w:pos="993"/>
        </w:tabs>
        <w:spacing w:before="0" w:after="0" w:line="240" w:lineRule="auto"/>
        <w:ind w:left="0" w:right="0" w:firstLine="284"/>
        <w:jc w:val="both"/>
      </w:pPr>
      <w:bookmarkStart w:id="52" w:name="sub_21013"/>
      <w:bookmarkEnd w:id="51"/>
      <w:r w:rsidRPr="00A73182">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FF0CEE" w:rsidRPr="00A73182" w:rsidRDefault="00FF0CEE" w:rsidP="00B666B3">
      <w:pPr>
        <w:tabs>
          <w:tab w:val="left" w:pos="426"/>
          <w:tab w:val="left" w:pos="993"/>
        </w:tabs>
        <w:spacing w:before="0" w:after="0" w:line="240" w:lineRule="auto"/>
        <w:ind w:left="0" w:right="0" w:firstLine="284"/>
        <w:jc w:val="both"/>
      </w:pPr>
      <w:bookmarkStart w:id="53" w:name="sub_21014"/>
      <w:bookmarkEnd w:id="52"/>
      <w:r w:rsidRPr="00A73182">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F0CEE" w:rsidRPr="00A73182" w:rsidRDefault="00FF0CEE" w:rsidP="00B666B3">
      <w:pPr>
        <w:tabs>
          <w:tab w:val="left" w:pos="426"/>
          <w:tab w:val="left" w:pos="993"/>
        </w:tabs>
        <w:spacing w:before="0" w:after="0" w:line="240" w:lineRule="auto"/>
        <w:ind w:left="0" w:right="0" w:firstLine="284"/>
        <w:jc w:val="both"/>
      </w:pPr>
      <w:bookmarkStart w:id="54" w:name="sub_21015"/>
      <w:bookmarkEnd w:id="53"/>
      <w:r w:rsidRPr="00A73182">
        <w:t>обязательное социальное страхование в случаях, предусмотренн</w:t>
      </w:r>
      <w:r>
        <w:t>ых федеральными законами и др.</w:t>
      </w:r>
    </w:p>
    <w:p w:rsidR="00FF0CEE" w:rsidRPr="00A73182" w:rsidRDefault="00FF0CEE" w:rsidP="00B666B3">
      <w:pPr>
        <w:tabs>
          <w:tab w:val="left" w:pos="426"/>
          <w:tab w:val="left" w:pos="993"/>
        </w:tabs>
        <w:spacing w:before="0" w:after="0" w:line="240" w:lineRule="auto"/>
        <w:ind w:left="0" w:right="0" w:firstLine="284"/>
        <w:jc w:val="both"/>
      </w:pPr>
      <w:bookmarkStart w:id="55" w:name="sub_2102"/>
      <w:bookmarkEnd w:id="54"/>
      <w:r>
        <w:t xml:space="preserve">3.2. </w:t>
      </w:r>
      <w:r w:rsidRPr="00A73182">
        <w:t>Работник обязан:</w:t>
      </w:r>
    </w:p>
    <w:p w:rsidR="00FF0CEE" w:rsidRPr="00A73182" w:rsidRDefault="00FF0CEE" w:rsidP="00B666B3">
      <w:pPr>
        <w:tabs>
          <w:tab w:val="left" w:pos="426"/>
          <w:tab w:val="left" w:pos="993"/>
        </w:tabs>
        <w:spacing w:before="0" w:after="0" w:line="240" w:lineRule="auto"/>
        <w:ind w:left="0" w:right="0" w:firstLine="284"/>
        <w:jc w:val="both"/>
      </w:pPr>
      <w:bookmarkStart w:id="56" w:name="sub_21021"/>
      <w:bookmarkEnd w:id="55"/>
      <w:r w:rsidRPr="00A73182">
        <w:t>добросовестно исполнять свои трудовые обязанности, возложенные на него трудовым договором;</w:t>
      </w:r>
    </w:p>
    <w:p w:rsidR="00FF0CEE" w:rsidRPr="00A73182" w:rsidRDefault="00FF0CEE" w:rsidP="00B666B3">
      <w:pPr>
        <w:tabs>
          <w:tab w:val="left" w:pos="426"/>
          <w:tab w:val="left" w:pos="993"/>
        </w:tabs>
        <w:spacing w:before="0" w:after="0" w:line="240" w:lineRule="auto"/>
        <w:ind w:left="0" w:right="0" w:firstLine="284"/>
        <w:jc w:val="both"/>
      </w:pPr>
      <w:bookmarkStart w:id="57" w:name="sub_21023"/>
      <w:bookmarkEnd w:id="56"/>
      <w:r w:rsidRPr="00A73182">
        <w:t>соблюдать правила внутреннего трудового распорядка;</w:t>
      </w:r>
    </w:p>
    <w:p w:rsidR="00FF0CEE" w:rsidRPr="00A73182" w:rsidRDefault="00FF0CEE" w:rsidP="00B666B3">
      <w:pPr>
        <w:tabs>
          <w:tab w:val="left" w:pos="426"/>
          <w:tab w:val="left" w:pos="993"/>
        </w:tabs>
        <w:spacing w:before="0" w:after="0" w:line="240" w:lineRule="auto"/>
        <w:ind w:left="0" w:right="0" w:firstLine="284"/>
        <w:jc w:val="both"/>
      </w:pPr>
      <w:bookmarkStart w:id="58" w:name="sub_21024"/>
      <w:bookmarkEnd w:id="57"/>
      <w:r w:rsidRPr="00A73182">
        <w:t>соблюдать трудовую дисциплину;</w:t>
      </w:r>
    </w:p>
    <w:p w:rsidR="00FF0CEE" w:rsidRPr="00A73182" w:rsidRDefault="00FF0CEE" w:rsidP="00B666B3">
      <w:pPr>
        <w:tabs>
          <w:tab w:val="left" w:pos="426"/>
          <w:tab w:val="left" w:pos="993"/>
        </w:tabs>
        <w:spacing w:before="0" w:after="0" w:line="240" w:lineRule="auto"/>
        <w:ind w:left="0" w:right="0" w:firstLine="284"/>
        <w:jc w:val="both"/>
      </w:pPr>
      <w:bookmarkStart w:id="59" w:name="sub_21025"/>
      <w:bookmarkEnd w:id="58"/>
      <w:r w:rsidRPr="00A73182">
        <w:t>выполнять установленные нормы труда;</w:t>
      </w:r>
    </w:p>
    <w:p w:rsidR="00FF0CEE" w:rsidRPr="00A73182" w:rsidRDefault="00FF0CEE" w:rsidP="00B666B3">
      <w:pPr>
        <w:tabs>
          <w:tab w:val="left" w:pos="426"/>
          <w:tab w:val="left" w:pos="993"/>
        </w:tabs>
        <w:spacing w:before="0" w:after="0" w:line="240" w:lineRule="auto"/>
        <w:ind w:left="0" w:right="0" w:firstLine="284"/>
        <w:jc w:val="both"/>
      </w:pPr>
      <w:bookmarkStart w:id="60" w:name="sub_21026"/>
      <w:bookmarkEnd w:id="59"/>
      <w:r w:rsidRPr="00A73182">
        <w:t>соблюдать требования по охране труда и обеспечению безопасности труда;</w:t>
      </w:r>
    </w:p>
    <w:p w:rsidR="00FF0CEE" w:rsidRPr="00A73182" w:rsidRDefault="00FF0CEE" w:rsidP="00B666B3">
      <w:pPr>
        <w:tabs>
          <w:tab w:val="left" w:pos="426"/>
          <w:tab w:val="left" w:pos="993"/>
        </w:tabs>
        <w:spacing w:before="0" w:after="0" w:line="240" w:lineRule="auto"/>
        <w:ind w:left="0" w:right="0" w:firstLine="284"/>
        <w:jc w:val="both"/>
      </w:pPr>
      <w:bookmarkStart w:id="61" w:name="sub_21027"/>
      <w:bookmarkEnd w:id="60"/>
      <w:r w:rsidRPr="00A73182">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F0CEE" w:rsidRPr="00A73182" w:rsidRDefault="00FF0CEE" w:rsidP="00B666B3">
      <w:pPr>
        <w:tabs>
          <w:tab w:val="left" w:pos="426"/>
          <w:tab w:val="left" w:pos="993"/>
        </w:tabs>
        <w:spacing w:before="0" w:after="0" w:line="240" w:lineRule="auto"/>
        <w:ind w:left="0" w:right="0" w:firstLine="284"/>
        <w:jc w:val="both"/>
      </w:pPr>
      <w:bookmarkStart w:id="62" w:name="sub_21028"/>
      <w:bookmarkEnd w:id="61"/>
      <w:r w:rsidRPr="00A73182">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bookmarkEnd w:id="62"/>
    </w:p>
    <w:p w:rsidR="00FF0CEE" w:rsidRDefault="00FF0CEE" w:rsidP="00B666B3">
      <w:pPr>
        <w:shd w:val="clear" w:color="auto" w:fill="FFFFFF"/>
        <w:tabs>
          <w:tab w:val="left" w:pos="426"/>
        </w:tabs>
        <w:spacing w:before="0" w:after="0" w:line="240" w:lineRule="auto"/>
        <w:ind w:left="0" w:right="0" w:firstLine="284"/>
        <w:rPr>
          <w:szCs w:val="28"/>
        </w:rPr>
      </w:pPr>
      <w:r>
        <w:rPr>
          <w:b/>
          <w:szCs w:val="28"/>
        </w:rPr>
        <w:t>4. Порядок приема на работу работников</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63" w:name="sub_1601"/>
      <w:r>
        <w:rPr>
          <w:szCs w:val="28"/>
        </w:rPr>
        <w:t>4.1. Трудовые отношения возникают между работником и работодат</w:t>
      </w:r>
      <w:r>
        <w:rPr>
          <w:szCs w:val="28"/>
        </w:rPr>
        <w:t>е</w:t>
      </w:r>
      <w:r>
        <w:rPr>
          <w:szCs w:val="28"/>
        </w:rPr>
        <w:t xml:space="preserve">лем на основании трудового договора, заключаемого ими в соответствии с </w:t>
      </w:r>
      <w:bookmarkEnd w:id="63"/>
      <w:r>
        <w:rPr>
          <w:szCs w:val="28"/>
        </w:rPr>
        <w:t>Трудовым кодексом Российской Федерации.</w:t>
      </w:r>
      <w:bookmarkStart w:id="64" w:name="sub_1603"/>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4.2. Трудовые отношения между работником и работодателем возник</w:t>
      </w:r>
      <w:r>
        <w:rPr>
          <w:szCs w:val="28"/>
        </w:rPr>
        <w:t>а</w:t>
      </w:r>
      <w:r>
        <w:rPr>
          <w:szCs w:val="28"/>
        </w:rPr>
        <w:t xml:space="preserve">ют также на основании фактического допущения работника к работе с </w:t>
      </w:r>
      <w:proofErr w:type="gramStart"/>
      <w:r>
        <w:rPr>
          <w:szCs w:val="28"/>
        </w:rPr>
        <w:t>в</w:t>
      </w:r>
      <w:r>
        <w:rPr>
          <w:szCs w:val="28"/>
        </w:rPr>
        <w:t>е</w:t>
      </w:r>
      <w:r>
        <w:rPr>
          <w:szCs w:val="28"/>
        </w:rPr>
        <w:t>дома</w:t>
      </w:r>
      <w:proofErr w:type="gramEnd"/>
      <w:r>
        <w:rPr>
          <w:szCs w:val="28"/>
        </w:rPr>
        <w:t xml:space="preserve"> или по поручению работодателя или его уполномоченного на это представителя в случае, когда трудовой договор не был надлежащим обр</w:t>
      </w:r>
      <w:r>
        <w:rPr>
          <w:szCs w:val="28"/>
        </w:rPr>
        <w:t>а</w:t>
      </w:r>
      <w:r>
        <w:rPr>
          <w:szCs w:val="28"/>
        </w:rPr>
        <w:t>зом оформлен.</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65" w:name="sub_1604"/>
      <w:bookmarkEnd w:id="64"/>
      <w:r>
        <w:rPr>
          <w:szCs w:val="28"/>
        </w:rPr>
        <w:t xml:space="preserve">4.3. Фактическое допущение работника к работе без </w:t>
      </w:r>
      <w:proofErr w:type="gramStart"/>
      <w:r>
        <w:rPr>
          <w:szCs w:val="28"/>
        </w:rPr>
        <w:t>ведома</w:t>
      </w:r>
      <w:proofErr w:type="gramEnd"/>
      <w:r>
        <w:rPr>
          <w:szCs w:val="28"/>
        </w:rPr>
        <w:t xml:space="preserve"> или поруч</w:t>
      </w:r>
      <w:r>
        <w:rPr>
          <w:szCs w:val="28"/>
        </w:rPr>
        <w:t>е</w:t>
      </w:r>
      <w:r>
        <w:rPr>
          <w:szCs w:val="28"/>
        </w:rPr>
        <w:t>ния работодателя либо его уполномоченного на это представителя запр</w:t>
      </w:r>
      <w:r>
        <w:rPr>
          <w:szCs w:val="28"/>
        </w:rPr>
        <w:t>е</w:t>
      </w:r>
      <w:r>
        <w:rPr>
          <w:szCs w:val="28"/>
        </w:rPr>
        <w:t>щается.</w:t>
      </w:r>
      <w:bookmarkStart w:id="66" w:name="sub_5601"/>
      <w:bookmarkEnd w:id="65"/>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 xml:space="preserve">4.4. </w:t>
      </w:r>
      <w:proofErr w:type="gramStart"/>
      <w:r>
        <w:rPr>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Pr>
          <w:szCs w:val="28"/>
        </w:rPr>
        <w:t xml:space="preserve"> соглашением трудовую функцию, соблюдать правила внутреннего трудового распорядка.</w:t>
      </w:r>
      <w:bookmarkStart w:id="67" w:name="sub_6501"/>
      <w:bookmarkEnd w:id="66"/>
    </w:p>
    <w:p w:rsidR="00FF0CEE" w:rsidRDefault="00FF0CEE" w:rsidP="00AF6555">
      <w:pPr>
        <w:pStyle w:val="ab"/>
        <w:numPr>
          <w:ilvl w:val="1"/>
          <w:numId w:val="9"/>
        </w:numPr>
        <w:tabs>
          <w:tab w:val="left" w:pos="426"/>
        </w:tabs>
        <w:suppressAutoHyphens w:val="0"/>
        <w:spacing w:after="0" w:line="240" w:lineRule="auto"/>
        <w:ind w:left="0" w:right="0" w:firstLine="284"/>
        <w:jc w:val="both"/>
        <w:textAlignment w:val="auto"/>
        <w:rPr>
          <w:szCs w:val="28"/>
        </w:rPr>
      </w:pPr>
      <w:r>
        <w:rPr>
          <w:szCs w:val="28"/>
        </w:rPr>
        <w:lastRenderedPageBreak/>
        <w:t>При заключении трудового договора лицо, поступающее на работу, предъявляет работодателю:</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68" w:name="sub_652"/>
      <w:bookmarkEnd w:id="67"/>
      <w:r>
        <w:rPr>
          <w:szCs w:val="28"/>
        </w:rPr>
        <w:t>паспорт или иной документ, удостоверяющий личность;</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69" w:name="sub_653"/>
      <w:bookmarkEnd w:id="68"/>
      <w:r>
        <w:rPr>
          <w:szCs w:val="28"/>
        </w:rPr>
        <w:t>трудовую книжку, за исключением случаев, когда трудовой договор з</w:t>
      </w:r>
      <w:r>
        <w:rPr>
          <w:szCs w:val="28"/>
        </w:rPr>
        <w:t>а</w:t>
      </w:r>
      <w:r>
        <w:rPr>
          <w:szCs w:val="28"/>
        </w:rPr>
        <w:t>ключается впервые или работник поступает на работу на условиях совме</w:t>
      </w:r>
      <w:r>
        <w:rPr>
          <w:szCs w:val="28"/>
        </w:rPr>
        <w:t>с</w:t>
      </w:r>
      <w:r>
        <w:rPr>
          <w:szCs w:val="28"/>
        </w:rPr>
        <w:t>тительства;</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70" w:name="sub_654"/>
      <w:bookmarkEnd w:id="69"/>
      <w:r>
        <w:rPr>
          <w:szCs w:val="28"/>
        </w:rPr>
        <w:t>страховое свидетельство государственного пенсионного страхования;</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71" w:name="sub_6505"/>
      <w:bookmarkEnd w:id="70"/>
      <w:r>
        <w:rPr>
          <w:szCs w:val="28"/>
        </w:rPr>
        <w:t>документы воинского учета - для военнообязанных и лиц, подлежащих призыву на военную службу;</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bookmarkStart w:id="72" w:name="sub_6506"/>
      <w:bookmarkEnd w:id="71"/>
      <w:r>
        <w:rPr>
          <w:szCs w:val="28"/>
        </w:rPr>
        <w:t>документ об образовании и (или) о квалификации или наличии спец</w:t>
      </w:r>
      <w:r>
        <w:rPr>
          <w:szCs w:val="28"/>
        </w:rPr>
        <w:t>и</w:t>
      </w:r>
      <w:r>
        <w:rPr>
          <w:szCs w:val="28"/>
        </w:rPr>
        <w:t>альных знаний - при поступлении на работу, требующую специальных знаний или специальной подготовки.</w:t>
      </w:r>
    </w:p>
    <w:bookmarkEnd w:id="72"/>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4.6. Если для допуска к работе требуется справка о прохождении мед</w:t>
      </w:r>
      <w:r>
        <w:rPr>
          <w:szCs w:val="28"/>
        </w:rPr>
        <w:t>и</w:t>
      </w:r>
      <w:r>
        <w:rPr>
          <w:szCs w:val="28"/>
        </w:rPr>
        <w:t>цинского осмотра, то работник обязан его пройти в течение первых трех дней работы.</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4.7. Содержание трудового договора должно полностью соответствовать ст.57 Трудового кодекса Российской Федерации.</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 xml:space="preserve">4.8. </w:t>
      </w:r>
      <w:bookmarkStart w:id="73" w:name="sub_7001"/>
      <w:r>
        <w:rPr>
          <w:szCs w:val="28"/>
        </w:rPr>
        <w:t>При заключении трудового договора в нем по соглашению сторон может быть предусмотрено условие об испытании работника в целях пр</w:t>
      </w:r>
      <w:r>
        <w:rPr>
          <w:szCs w:val="28"/>
        </w:rPr>
        <w:t>о</w:t>
      </w:r>
      <w:r>
        <w:rPr>
          <w:szCs w:val="28"/>
        </w:rPr>
        <w:t>верки его соответствия поручаемой работе.</w:t>
      </w:r>
      <w:bookmarkStart w:id="74" w:name="sub_7002"/>
      <w:bookmarkEnd w:id="73"/>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4.9.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w:t>
      </w:r>
      <w:r>
        <w:rPr>
          <w:szCs w:val="28"/>
        </w:rPr>
        <w:t>о</w:t>
      </w:r>
      <w:r>
        <w:rPr>
          <w:szCs w:val="28"/>
        </w:rPr>
        <w:t>роны оформили его в виде отдельного соглашения до начала работы.</w:t>
      </w:r>
      <w:bookmarkStart w:id="75" w:name="sub_7003"/>
      <w:bookmarkEnd w:id="74"/>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r w:rsidRPr="00361123">
        <w:rPr>
          <w:szCs w:val="28"/>
        </w:rPr>
        <w:t>4.10. В период испытания на работника распространяются положения трудового законодательства и иных нормативных правовых актов, соде</w:t>
      </w:r>
      <w:r w:rsidRPr="00361123">
        <w:rPr>
          <w:szCs w:val="28"/>
        </w:rPr>
        <w:t>р</w:t>
      </w:r>
      <w:r w:rsidRPr="00361123">
        <w:rPr>
          <w:szCs w:val="28"/>
        </w:rPr>
        <w:t>жащих нормы трудового права, коллективного договора, соглашений, л</w:t>
      </w:r>
      <w:r w:rsidRPr="00361123">
        <w:rPr>
          <w:szCs w:val="28"/>
        </w:rPr>
        <w:t>о</w:t>
      </w:r>
      <w:r w:rsidRPr="00361123">
        <w:rPr>
          <w:szCs w:val="28"/>
        </w:rPr>
        <w:t>кальных нормативных актов.</w:t>
      </w:r>
    </w:p>
    <w:p w:rsidR="00FF0CEE" w:rsidRPr="00361123" w:rsidRDefault="00FF0CEE" w:rsidP="00B666B3">
      <w:pPr>
        <w:tabs>
          <w:tab w:val="left" w:pos="426"/>
        </w:tabs>
        <w:spacing w:before="0" w:after="0" w:line="240" w:lineRule="auto"/>
        <w:ind w:left="0" w:right="0" w:firstLine="284"/>
        <w:jc w:val="both"/>
      </w:pPr>
      <w:bookmarkStart w:id="76" w:name="sub_7004"/>
      <w:bookmarkEnd w:id="75"/>
      <w:r w:rsidRPr="00361123">
        <w:t xml:space="preserve">Испытание при приеме на работу не устанавливается </w:t>
      </w:r>
      <w:proofErr w:type="gramStart"/>
      <w:r w:rsidRPr="00361123">
        <w:t>для</w:t>
      </w:r>
      <w:proofErr w:type="gramEnd"/>
      <w:r w:rsidRPr="00361123">
        <w:t>:</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77" w:name="sub_70043"/>
      <w:bookmarkEnd w:id="76"/>
      <w:r w:rsidRPr="00361123">
        <w:rPr>
          <w:szCs w:val="28"/>
        </w:rPr>
        <w:t>беременных женщин и женщин, имеющих детей в возрасте до полутора лет;</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78" w:name="sub_70044"/>
      <w:bookmarkEnd w:id="77"/>
      <w:r w:rsidRPr="00361123">
        <w:rPr>
          <w:szCs w:val="28"/>
        </w:rPr>
        <w:t>лиц, не достигших возраста восемнадцати лет;</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79" w:name="sub_70045"/>
      <w:bookmarkEnd w:id="78"/>
      <w:r w:rsidRPr="00361123">
        <w:rPr>
          <w:szCs w:val="28"/>
        </w:rPr>
        <w:t>лиц, получивших среднее профессиональное образование или высшее образование по имеющим государственную аккредитацию образовател</w:t>
      </w:r>
      <w:r w:rsidRPr="00361123">
        <w:rPr>
          <w:szCs w:val="28"/>
        </w:rPr>
        <w:t>ь</w:t>
      </w:r>
      <w:r w:rsidRPr="00361123">
        <w:rPr>
          <w:szCs w:val="28"/>
        </w:rPr>
        <w:t>ным программам и впервые поступающих на работу по полученной спец</w:t>
      </w:r>
      <w:r w:rsidRPr="00361123">
        <w:rPr>
          <w:szCs w:val="28"/>
        </w:rPr>
        <w:t>и</w:t>
      </w:r>
      <w:r w:rsidRPr="00361123">
        <w:rPr>
          <w:szCs w:val="28"/>
        </w:rPr>
        <w:t>альности в течение одного года со дня получения профессионального о</w:t>
      </w:r>
      <w:r w:rsidRPr="00361123">
        <w:rPr>
          <w:szCs w:val="28"/>
        </w:rPr>
        <w:t>б</w:t>
      </w:r>
      <w:r w:rsidRPr="00361123">
        <w:rPr>
          <w:szCs w:val="28"/>
        </w:rPr>
        <w:t>разования соответствующего уровня;</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80" w:name="sub_70047"/>
      <w:bookmarkEnd w:id="79"/>
      <w:r w:rsidRPr="00361123">
        <w:rPr>
          <w:szCs w:val="28"/>
        </w:rPr>
        <w:t>лиц, приглашенных на работу в порядке перевода от другого работод</w:t>
      </w:r>
      <w:r w:rsidRPr="00361123">
        <w:rPr>
          <w:szCs w:val="28"/>
        </w:rPr>
        <w:t>а</w:t>
      </w:r>
      <w:r w:rsidRPr="00361123">
        <w:rPr>
          <w:szCs w:val="28"/>
        </w:rPr>
        <w:t>теля по согласованию между работодателями;</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81" w:name="sub_7048"/>
      <w:bookmarkEnd w:id="80"/>
      <w:r w:rsidRPr="00361123">
        <w:rPr>
          <w:szCs w:val="28"/>
        </w:rPr>
        <w:t>лиц, заключающих трудовой договор на срок до двух месяцев;</w:t>
      </w:r>
    </w:p>
    <w:p w:rsidR="00FF0CEE" w:rsidRPr="00361123" w:rsidRDefault="00FF0CEE" w:rsidP="00B666B3">
      <w:pPr>
        <w:pStyle w:val="ab"/>
        <w:tabs>
          <w:tab w:val="left" w:pos="426"/>
        </w:tabs>
        <w:suppressAutoHyphens w:val="0"/>
        <w:spacing w:after="0" w:line="240" w:lineRule="auto"/>
        <w:ind w:left="0" w:right="0" w:firstLine="284"/>
        <w:jc w:val="both"/>
        <w:textAlignment w:val="auto"/>
        <w:rPr>
          <w:szCs w:val="28"/>
        </w:rPr>
      </w:pPr>
      <w:bookmarkStart w:id="82" w:name="sub_70048"/>
      <w:bookmarkEnd w:id="81"/>
      <w:r w:rsidRPr="00361123">
        <w:rPr>
          <w:szCs w:val="28"/>
        </w:rPr>
        <w:t>иных лиц в случаях, предусмотренных Трудовым кодексом Российской Федерации, иными федеральными законами, коллективным договором.</w:t>
      </w:r>
    </w:p>
    <w:bookmarkStart w:id="83" w:name="sub_7005"/>
    <w:bookmarkEnd w:id="82"/>
    <w:p w:rsidR="00FF0CEE" w:rsidRPr="00361123" w:rsidRDefault="00C26124"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fldChar w:fldCharType="begin"/>
      </w:r>
      <w:r w:rsidR="00FF0CEE" w:rsidRPr="00361123">
        <w:rPr>
          <w:szCs w:val="28"/>
        </w:rPr>
        <w:instrText xml:space="preserve"> HYPERLINK "garantf1://55071461.2"</w:instrText>
      </w:r>
      <w:r w:rsidRPr="00361123">
        <w:rPr>
          <w:szCs w:val="28"/>
        </w:rPr>
        <w:fldChar w:fldCharType="separate"/>
      </w:r>
      <w:r w:rsidR="00FF0CEE" w:rsidRPr="00361123">
        <w:rPr>
          <w:rStyle w:val="a6"/>
          <w:szCs w:val="28"/>
        </w:rPr>
        <w:t>Срок испытания</w:t>
      </w:r>
      <w:r w:rsidRPr="00361123">
        <w:rPr>
          <w:szCs w:val="28"/>
        </w:rPr>
        <w:fldChar w:fldCharType="end"/>
      </w:r>
      <w:r w:rsidR="00FF0CEE" w:rsidRPr="00361123">
        <w:rPr>
          <w:szCs w:val="28"/>
        </w:rPr>
        <w:t xml:space="preserve"> не может превышать трех месяцев. </w:t>
      </w:r>
      <w:bookmarkStart w:id="84" w:name="sub_706"/>
      <w:bookmarkEnd w:id="83"/>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lastRenderedPageBreak/>
        <w:t>При заключении трудового договора на срок от двух до шести м</w:t>
      </w:r>
      <w:r w:rsidRPr="00361123">
        <w:rPr>
          <w:szCs w:val="28"/>
        </w:rPr>
        <w:t>е</w:t>
      </w:r>
      <w:r w:rsidRPr="00361123">
        <w:rPr>
          <w:szCs w:val="28"/>
        </w:rPr>
        <w:t>сяцев испытание не может превышать двух недель.</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85" w:name="sub_7006"/>
      <w:bookmarkEnd w:id="84"/>
      <w:r w:rsidRPr="00361123">
        <w:rPr>
          <w:szCs w:val="28"/>
        </w:rPr>
        <w:t>В срок испытания не засчитываются период временной нетруд</w:t>
      </w:r>
      <w:r w:rsidRPr="00361123">
        <w:rPr>
          <w:szCs w:val="28"/>
        </w:rPr>
        <w:t>о</w:t>
      </w:r>
      <w:r w:rsidRPr="00361123">
        <w:rPr>
          <w:szCs w:val="28"/>
        </w:rPr>
        <w:t>способности работника и другие периоды, когда он фактически отсутств</w:t>
      </w:r>
      <w:r w:rsidRPr="00361123">
        <w:rPr>
          <w:szCs w:val="28"/>
        </w:rPr>
        <w:t>о</w:t>
      </w:r>
      <w:r w:rsidRPr="00361123">
        <w:rPr>
          <w:szCs w:val="28"/>
        </w:rPr>
        <w:t>вал на работе.</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86" w:name="sub_711"/>
      <w:bookmarkEnd w:id="85"/>
      <w:r w:rsidRPr="00361123">
        <w:rPr>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361123">
        <w:rPr>
          <w:szCs w:val="28"/>
        </w:rPr>
        <w:t>позднее</w:t>
      </w:r>
      <w:proofErr w:type="gramEnd"/>
      <w:r w:rsidRPr="00361123">
        <w:rPr>
          <w:szCs w:val="28"/>
        </w:rPr>
        <w:t xml:space="preserve"> чем за три дня с указанием причин, послуживших основанием для призн</w:t>
      </w:r>
      <w:r w:rsidRPr="00361123">
        <w:rPr>
          <w:szCs w:val="28"/>
        </w:rPr>
        <w:t>а</w:t>
      </w:r>
      <w:r w:rsidRPr="00361123">
        <w:rPr>
          <w:szCs w:val="28"/>
        </w:rPr>
        <w:t>ния этого работника не выдержавшим испытание. Решение работодателя работник имеет право обжаловать в суд.</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87" w:name="sub_712"/>
      <w:bookmarkEnd w:id="86"/>
      <w:r w:rsidRPr="00361123">
        <w:rPr>
          <w:szCs w:val="28"/>
        </w:rPr>
        <w:t>При неудовлетворительном результате испытания расторжение трудового договора производится без учета мнения Совета трудового ко</w:t>
      </w:r>
      <w:r w:rsidRPr="00361123">
        <w:rPr>
          <w:szCs w:val="28"/>
        </w:rPr>
        <w:t>л</w:t>
      </w:r>
      <w:r w:rsidRPr="00361123">
        <w:rPr>
          <w:szCs w:val="28"/>
        </w:rPr>
        <w:t>лектива и без выплаты выходного пособия.</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88" w:name="sub_713"/>
      <w:bookmarkEnd w:id="87"/>
      <w:r w:rsidRPr="00361123">
        <w:rPr>
          <w:szCs w:val="28"/>
        </w:rPr>
        <w:t>Если срок испытания истек, а работник продолжает работу, то он считается выдержавшим испытание и последующее расторжение трудов</w:t>
      </w:r>
      <w:r w:rsidRPr="00361123">
        <w:rPr>
          <w:szCs w:val="28"/>
        </w:rPr>
        <w:t>о</w:t>
      </w:r>
      <w:r w:rsidRPr="00361123">
        <w:rPr>
          <w:szCs w:val="28"/>
        </w:rPr>
        <w:t>го договора допускается только на общих основаниях.</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89" w:name="sub_714"/>
      <w:bookmarkEnd w:id="88"/>
      <w:r w:rsidRPr="00361123">
        <w:rPr>
          <w:szCs w:val="28"/>
        </w:rPr>
        <w:t>Если в период испытания работник придет к выводу, что предл</w:t>
      </w:r>
      <w:r w:rsidRPr="00361123">
        <w:rPr>
          <w:szCs w:val="28"/>
        </w:rPr>
        <w:t>о</w:t>
      </w:r>
      <w:r w:rsidRPr="00361123">
        <w:rPr>
          <w:szCs w:val="28"/>
        </w:rPr>
        <w:t>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0" w:name="sub_72001"/>
      <w:bookmarkEnd w:id="89"/>
      <w:r w:rsidRPr="00361123">
        <w:rPr>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bookmarkEnd w:id="90"/>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t>Изменение условий трудового договора может быть осуществлено только в соответствии с гл.12 Трудового кодекса Российской Федерации.</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t>Трудовые договоры могут заключаться:</w:t>
      </w:r>
    </w:p>
    <w:p w:rsidR="00FF0CEE" w:rsidRPr="00361123" w:rsidRDefault="00FF0CEE" w:rsidP="0044654E">
      <w:pPr>
        <w:pStyle w:val="ab"/>
        <w:tabs>
          <w:tab w:val="left" w:pos="426"/>
          <w:tab w:val="left" w:pos="993"/>
        </w:tabs>
        <w:suppressAutoHyphens w:val="0"/>
        <w:spacing w:after="0" w:line="240" w:lineRule="auto"/>
        <w:ind w:left="0" w:right="0" w:firstLine="284"/>
        <w:jc w:val="both"/>
        <w:textAlignment w:val="auto"/>
        <w:rPr>
          <w:szCs w:val="28"/>
        </w:rPr>
      </w:pPr>
      <w:r w:rsidRPr="00361123">
        <w:rPr>
          <w:szCs w:val="28"/>
        </w:rPr>
        <w:t>на неопределенный срок;</w:t>
      </w:r>
    </w:p>
    <w:p w:rsidR="00FF0CEE" w:rsidRPr="00361123" w:rsidRDefault="00FF0CEE" w:rsidP="0044654E">
      <w:pPr>
        <w:pStyle w:val="ab"/>
        <w:tabs>
          <w:tab w:val="left" w:pos="426"/>
          <w:tab w:val="left" w:pos="993"/>
        </w:tabs>
        <w:suppressAutoHyphens w:val="0"/>
        <w:spacing w:after="0" w:line="240" w:lineRule="auto"/>
        <w:ind w:left="0" w:right="0" w:firstLine="284"/>
        <w:jc w:val="both"/>
        <w:textAlignment w:val="auto"/>
        <w:rPr>
          <w:szCs w:val="28"/>
        </w:rPr>
      </w:pPr>
      <w:r w:rsidRPr="00361123">
        <w:rPr>
          <w:szCs w:val="28"/>
        </w:rPr>
        <w:t>на определенный срок, но не более пяти лет и только в случаях, пред</w:t>
      </w:r>
      <w:r w:rsidRPr="00361123">
        <w:rPr>
          <w:szCs w:val="28"/>
        </w:rPr>
        <w:t>у</w:t>
      </w:r>
      <w:r w:rsidRPr="00361123">
        <w:rPr>
          <w:szCs w:val="28"/>
        </w:rPr>
        <w:t>смотренных ст.59 Трудового кодекса Российской Федерации.</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1" w:name="sub_611"/>
      <w:proofErr w:type="gramStart"/>
      <w:r w:rsidRPr="00361123">
        <w:rPr>
          <w:szCs w:val="28"/>
        </w:rPr>
        <w:t>Трудовой договор вступает в силу со дня его подписания работн</w:t>
      </w:r>
      <w:r w:rsidRPr="00361123">
        <w:rPr>
          <w:szCs w:val="28"/>
        </w:rPr>
        <w:t>и</w:t>
      </w:r>
      <w:r w:rsidRPr="00361123">
        <w:rPr>
          <w:szCs w:val="28"/>
        </w:rPr>
        <w:t>ком и работодателем, если иное не установлено Трудовым кодексом Ро</w:t>
      </w:r>
      <w:r w:rsidRPr="00361123">
        <w:rPr>
          <w:szCs w:val="28"/>
        </w:rPr>
        <w:t>с</w:t>
      </w:r>
      <w:r w:rsidRPr="00361123">
        <w:rPr>
          <w:szCs w:val="28"/>
        </w:rPr>
        <w:t>сийской Федерации, другими федеральными законами, иными нормати</w:t>
      </w:r>
      <w:r w:rsidRPr="00361123">
        <w:rPr>
          <w:szCs w:val="28"/>
        </w:rPr>
        <w:t>в</w:t>
      </w:r>
      <w:r w:rsidRPr="00361123">
        <w:rPr>
          <w:szCs w:val="28"/>
        </w:rPr>
        <w:t>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roofErr w:type="gramEnd"/>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2" w:name="sub_6101"/>
      <w:bookmarkEnd w:id="91"/>
      <w:r w:rsidRPr="00361123">
        <w:rPr>
          <w:szCs w:val="28"/>
        </w:rPr>
        <w:t>Работник обязан приступить к исполнению трудовых обязанн</w:t>
      </w:r>
      <w:r w:rsidRPr="00361123">
        <w:rPr>
          <w:szCs w:val="28"/>
        </w:rPr>
        <w:t>о</w:t>
      </w:r>
      <w:r w:rsidRPr="00361123">
        <w:rPr>
          <w:szCs w:val="28"/>
        </w:rPr>
        <w:t>стей со дня, определенного трудовым договором.</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3" w:name="sub_6103"/>
      <w:bookmarkEnd w:id="92"/>
      <w:r w:rsidRPr="00361123">
        <w:rPr>
          <w:szCs w:val="28"/>
        </w:rPr>
        <w:t>Если в трудовом договоре не определен день начала работы, то р</w:t>
      </w:r>
      <w:r w:rsidRPr="00361123">
        <w:rPr>
          <w:szCs w:val="28"/>
        </w:rPr>
        <w:t>а</w:t>
      </w:r>
      <w:r w:rsidRPr="00361123">
        <w:rPr>
          <w:szCs w:val="28"/>
        </w:rPr>
        <w:t>ботник должен приступить к работе на следующий рабочий день после вступления договора в силу.</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4" w:name="sub_6104"/>
      <w:bookmarkEnd w:id="93"/>
      <w:r w:rsidRPr="00361123">
        <w:rPr>
          <w:szCs w:val="28"/>
        </w:rPr>
        <w:lastRenderedPageBreak/>
        <w:t>Если работник не приступил к работе в день начала работы, то р</w:t>
      </w:r>
      <w:r w:rsidRPr="00361123">
        <w:rPr>
          <w:szCs w:val="28"/>
        </w:rPr>
        <w:t>а</w:t>
      </w:r>
      <w:r w:rsidRPr="00361123">
        <w:rPr>
          <w:szCs w:val="28"/>
        </w:rPr>
        <w:t xml:space="preserve">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361123">
        <w:rPr>
          <w:szCs w:val="28"/>
        </w:rPr>
        <w:t>на получение обеспечения по обяз</w:t>
      </w:r>
      <w:r w:rsidRPr="00361123">
        <w:rPr>
          <w:szCs w:val="28"/>
        </w:rPr>
        <w:t>а</w:t>
      </w:r>
      <w:r w:rsidRPr="00361123">
        <w:rPr>
          <w:szCs w:val="28"/>
        </w:rPr>
        <w:t>тельному социальному страхованию при наступлении страхового случая в период со дня</w:t>
      </w:r>
      <w:proofErr w:type="gramEnd"/>
      <w:r w:rsidRPr="00361123">
        <w:rPr>
          <w:szCs w:val="28"/>
        </w:rPr>
        <w:t xml:space="preserve"> заключения трудового договора до дня его аннулирования.</w:t>
      </w:r>
    </w:p>
    <w:bookmarkEnd w:id="94"/>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t>Трудовой договор, не оформленный в письменной форме, считае</w:t>
      </w:r>
      <w:r w:rsidRPr="00361123">
        <w:rPr>
          <w:szCs w:val="28"/>
        </w:rPr>
        <w:t>т</w:t>
      </w:r>
      <w:r w:rsidRPr="00361123">
        <w:rPr>
          <w:szCs w:val="28"/>
        </w:rPr>
        <w:t xml:space="preserve">ся заключенным, если работник приступил к работе с </w:t>
      </w:r>
      <w:proofErr w:type="gramStart"/>
      <w:r w:rsidRPr="00361123">
        <w:rPr>
          <w:szCs w:val="28"/>
        </w:rPr>
        <w:t>ведома</w:t>
      </w:r>
      <w:proofErr w:type="gramEnd"/>
      <w:r w:rsidRPr="00361123">
        <w:rPr>
          <w:szCs w:val="28"/>
        </w:rPr>
        <w:t xml:space="preserve"> или по пор</w:t>
      </w:r>
      <w:r w:rsidRPr="00361123">
        <w:rPr>
          <w:szCs w:val="28"/>
        </w:rPr>
        <w:t>у</w:t>
      </w:r>
      <w:r w:rsidRPr="00361123">
        <w:rPr>
          <w:szCs w:val="28"/>
        </w:rPr>
        <w:t>чению работодателя или его уполномоченного на это представителя. При фактическом допущении работника к работе работодатель обязан офо</w:t>
      </w:r>
      <w:r w:rsidRPr="00361123">
        <w:rPr>
          <w:szCs w:val="28"/>
        </w:rPr>
        <w:t>р</w:t>
      </w:r>
      <w:r w:rsidRPr="00361123">
        <w:rPr>
          <w:szCs w:val="28"/>
        </w:rPr>
        <w:t>мить с ним трудовой договор в письменной форме не позднее трех рабочих дней со дня фактического допущения работника к работе.</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w:t>
      </w:r>
      <w:r w:rsidRPr="00361123">
        <w:rPr>
          <w:szCs w:val="28"/>
        </w:rPr>
        <w:t>о</w:t>
      </w:r>
      <w:r w:rsidRPr="00361123">
        <w:rPr>
          <w:szCs w:val="28"/>
        </w:rPr>
        <w:t>говора, хранящемся у работодателя.</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5" w:name="sub_6801"/>
      <w:r w:rsidRPr="00361123">
        <w:rPr>
          <w:szCs w:val="28"/>
        </w:rPr>
        <w:t xml:space="preserve">Прием на работу оформляется </w:t>
      </w:r>
      <w:hyperlink r:id="rId14" w:history="1">
        <w:r w:rsidRPr="00361123">
          <w:rPr>
            <w:rStyle w:val="a6"/>
            <w:szCs w:val="28"/>
          </w:rPr>
          <w:t xml:space="preserve">приказом </w:t>
        </w:r>
      </w:hyperlink>
      <w:r w:rsidRPr="00361123">
        <w:rPr>
          <w:szCs w:val="28"/>
        </w:rPr>
        <w:t>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w:t>
      </w:r>
      <w:r w:rsidRPr="00361123">
        <w:rPr>
          <w:szCs w:val="28"/>
        </w:rPr>
        <w:t>ю</w:t>
      </w:r>
      <w:r w:rsidRPr="00361123">
        <w:rPr>
          <w:szCs w:val="28"/>
        </w:rPr>
        <w:t>ченного трудового договора.</w:t>
      </w:r>
    </w:p>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bookmarkStart w:id="96" w:name="sub_6802"/>
      <w:bookmarkEnd w:id="95"/>
      <w:r w:rsidRPr="00361123">
        <w:rPr>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w:t>
      </w:r>
      <w:r w:rsidRPr="00361123">
        <w:rPr>
          <w:szCs w:val="28"/>
        </w:rPr>
        <w:t>е</w:t>
      </w:r>
      <w:r w:rsidRPr="00361123">
        <w:rPr>
          <w:szCs w:val="28"/>
        </w:rPr>
        <w:t>ренную копию указанного приказа.</w:t>
      </w:r>
    </w:p>
    <w:bookmarkEnd w:id="96"/>
    <w:p w:rsidR="00FF0CEE" w:rsidRPr="00361123" w:rsidRDefault="00FF0CEE" w:rsidP="00AF6555">
      <w:pPr>
        <w:pStyle w:val="ab"/>
        <w:numPr>
          <w:ilvl w:val="1"/>
          <w:numId w:val="12"/>
        </w:numPr>
        <w:tabs>
          <w:tab w:val="left" w:pos="426"/>
          <w:tab w:val="left" w:pos="993"/>
        </w:tabs>
        <w:suppressAutoHyphens w:val="0"/>
        <w:spacing w:after="0" w:line="240" w:lineRule="auto"/>
        <w:ind w:left="0" w:right="0" w:firstLine="284"/>
        <w:jc w:val="both"/>
        <w:textAlignment w:val="auto"/>
        <w:rPr>
          <w:szCs w:val="28"/>
        </w:rPr>
      </w:pPr>
      <w:r w:rsidRPr="00361123">
        <w:rPr>
          <w:szCs w:val="28"/>
        </w:rPr>
        <w:t>В случае отказа в заключени</w:t>
      </w:r>
      <w:proofErr w:type="gramStart"/>
      <w:r w:rsidRPr="00361123">
        <w:rPr>
          <w:szCs w:val="28"/>
        </w:rPr>
        <w:t>и</w:t>
      </w:r>
      <w:proofErr w:type="gramEnd"/>
      <w:r w:rsidRPr="00361123">
        <w:rPr>
          <w:szCs w:val="28"/>
        </w:rPr>
        <w:t xml:space="preserve"> трудового договора, </w:t>
      </w:r>
      <w:bookmarkStart w:id="97" w:name="sub_6405"/>
      <w:r w:rsidRPr="00361123">
        <w:rPr>
          <w:szCs w:val="28"/>
        </w:rPr>
        <w:t xml:space="preserve">по требованию лица, которому отказано в заключении трудового договора, работодатель обязан сообщить причину отказа в письменной форме. </w:t>
      </w:r>
      <w:bookmarkStart w:id="98" w:name="sub_6406"/>
      <w:bookmarkEnd w:id="97"/>
      <w:r w:rsidRPr="00361123">
        <w:rPr>
          <w:szCs w:val="28"/>
        </w:rPr>
        <w:t>Отказ в заключени</w:t>
      </w:r>
      <w:proofErr w:type="gramStart"/>
      <w:r w:rsidRPr="00361123">
        <w:rPr>
          <w:szCs w:val="28"/>
        </w:rPr>
        <w:t>и</w:t>
      </w:r>
      <w:proofErr w:type="gramEnd"/>
      <w:r w:rsidRPr="00361123">
        <w:rPr>
          <w:szCs w:val="28"/>
        </w:rPr>
        <w:t xml:space="preserve"> трудового договора может быть обжалован в </w:t>
      </w:r>
      <w:hyperlink r:id="rId15" w:history="1">
        <w:r w:rsidRPr="00361123">
          <w:rPr>
            <w:rStyle w:val="a6"/>
            <w:szCs w:val="28"/>
          </w:rPr>
          <w:t>суд</w:t>
        </w:r>
      </w:hyperlink>
      <w:r w:rsidRPr="00361123">
        <w:rPr>
          <w:szCs w:val="28"/>
        </w:rPr>
        <w:t>.</w:t>
      </w:r>
    </w:p>
    <w:bookmarkEnd w:id="98"/>
    <w:p w:rsidR="00FF0CEE" w:rsidRDefault="00FF0CEE" w:rsidP="00B666B3">
      <w:pPr>
        <w:pStyle w:val="ab"/>
        <w:tabs>
          <w:tab w:val="left" w:pos="426"/>
        </w:tabs>
        <w:suppressAutoHyphens w:val="0"/>
        <w:spacing w:after="0" w:line="240" w:lineRule="auto"/>
        <w:ind w:left="0" w:right="0" w:firstLine="284"/>
        <w:textAlignment w:val="auto"/>
        <w:rPr>
          <w:szCs w:val="28"/>
        </w:rPr>
      </w:pPr>
      <w:r>
        <w:rPr>
          <w:b/>
          <w:szCs w:val="28"/>
        </w:rPr>
        <w:t>5. Порядок увольнения работников</w:t>
      </w:r>
    </w:p>
    <w:p w:rsidR="00FF0CEE" w:rsidRDefault="00FF0CEE" w:rsidP="00AF6555">
      <w:pPr>
        <w:pStyle w:val="ab"/>
        <w:numPr>
          <w:ilvl w:val="1"/>
          <w:numId w:val="20"/>
        </w:numPr>
        <w:tabs>
          <w:tab w:val="left" w:pos="426"/>
        </w:tabs>
        <w:suppressAutoHyphens w:val="0"/>
        <w:spacing w:after="0" w:line="240" w:lineRule="auto"/>
        <w:ind w:left="0" w:right="0" w:firstLine="284"/>
        <w:jc w:val="both"/>
        <w:textAlignment w:val="auto"/>
        <w:rPr>
          <w:szCs w:val="28"/>
        </w:rPr>
      </w:pPr>
      <w:r>
        <w:rPr>
          <w:szCs w:val="28"/>
        </w:rPr>
        <w:t>Прекращение трудового договора может иметь место только по о</w:t>
      </w:r>
      <w:r>
        <w:rPr>
          <w:szCs w:val="28"/>
        </w:rPr>
        <w:t>с</w:t>
      </w:r>
      <w:r>
        <w:rPr>
          <w:szCs w:val="28"/>
        </w:rPr>
        <w:t>нованиям, предусмотренным законодательством.</w:t>
      </w:r>
    </w:p>
    <w:p w:rsidR="00FF0CEE" w:rsidRDefault="00FF0CEE" w:rsidP="00AF6555">
      <w:pPr>
        <w:pStyle w:val="ab"/>
        <w:numPr>
          <w:ilvl w:val="1"/>
          <w:numId w:val="20"/>
        </w:numPr>
        <w:tabs>
          <w:tab w:val="left" w:pos="426"/>
        </w:tabs>
        <w:suppressAutoHyphens w:val="0"/>
        <w:spacing w:after="0" w:line="240" w:lineRule="auto"/>
        <w:ind w:left="0" w:right="0" w:firstLine="284"/>
        <w:jc w:val="both"/>
        <w:textAlignment w:val="auto"/>
        <w:rPr>
          <w:szCs w:val="28"/>
        </w:rPr>
      </w:pPr>
      <w:r>
        <w:rPr>
          <w:szCs w:val="28"/>
        </w:rPr>
        <w:t>Основаниями прекращения трудового договора являются:</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соглашение сторон;</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истечение срока трудового договора, за исключением случаев, когда трудовые отношения фактически продолжаются и ни одна из сторон не п</w:t>
      </w:r>
      <w:r>
        <w:rPr>
          <w:szCs w:val="28"/>
        </w:rPr>
        <w:t>о</w:t>
      </w:r>
      <w:r>
        <w:rPr>
          <w:szCs w:val="28"/>
        </w:rPr>
        <w:t>требовала их прекращения;</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расторжение трудового договора по инициативе работника;</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расторжение трудового договора по инициативе работодателя;</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перевод работника по его просьбе или с его согласия на работу к друг</w:t>
      </w:r>
      <w:r>
        <w:rPr>
          <w:szCs w:val="28"/>
        </w:rPr>
        <w:t>о</w:t>
      </w:r>
      <w:r>
        <w:rPr>
          <w:szCs w:val="28"/>
        </w:rPr>
        <w:t>му работодателю или переход на выборную работу (должность);</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отказ работника от продолжения работы в связи со сменой собственника имущества учреждения, с изменением подведомственности (подчиненн</w:t>
      </w:r>
      <w:r>
        <w:rPr>
          <w:szCs w:val="28"/>
        </w:rPr>
        <w:t>о</w:t>
      </w:r>
      <w:r>
        <w:rPr>
          <w:szCs w:val="28"/>
        </w:rPr>
        <w:t>сти) учреждения либо его реорганизацией;</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lastRenderedPageBreak/>
        <w:t>отказ работника от продолжения работы в связи с изменением опред</w:t>
      </w:r>
      <w:r>
        <w:rPr>
          <w:szCs w:val="28"/>
        </w:rPr>
        <w:t>е</w:t>
      </w:r>
      <w:r>
        <w:rPr>
          <w:szCs w:val="28"/>
        </w:rPr>
        <w:t>ленных сторонами условий трудового договора;</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отказ работника от перевода на другую работу, необходимого ему в с</w:t>
      </w:r>
      <w:r>
        <w:rPr>
          <w:szCs w:val="28"/>
        </w:rPr>
        <w:t>о</w:t>
      </w:r>
      <w:r>
        <w:rPr>
          <w:szCs w:val="28"/>
        </w:rPr>
        <w:t>ответствии с медицинским заключением, выданным в порядке, устано</w:t>
      </w:r>
      <w:r>
        <w:rPr>
          <w:szCs w:val="28"/>
        </w:rPr>
        <w:t>в</w:t>
      </w:r>
      <w:r>
        <w:rPr>
          <w:szCs w:val="28"/>
        </w:rPr>
        <w:t>ленном федеральными законами и иными нормативными правовыми акт</w:t>
      </w:r>
      <w:r>
        <w:rPr>
          <w:szCs w:val="28"/>
        </w:rPr>
        <w:t>а</w:t>
      </w:r>
      <w:r>
        <w:rPr>
          <w:szCs w:val="28"/>
        </w:rPr>
        <w:t>ми Российской Федерации, либо отсутствие у работодателя соответству</w:t>
      </w:r>
      <w:r>
        <w:rPr>
          <w:szCs w:val="28"/>
        </w:rPr>
        <w:t>ю</w:t>
      </w:r>
      <w:r>
        <w:rPr>
          <w:szCs w:val="28"/>
        </w:rPr>
        <w:t>щей работы;</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отказ работника от перевода на работу в другую местность вместе с р</w:t>
      </w:r>
      <w:r>
        <w:rPr>
          <w:szCs w:val="28"/>
        </w:rPr>
        <w:t>а</w:t>
      </w:r>
      <w:r>
        <w:rPr>
          <w:szCs w:val="28"/>
        </w:rPr>
        <w:t>ботодателем;</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обстоятельства, не зависящие от воли сторон;</w:t>
      </w:r>
    </w:p>
    <w:p w:rsidR="00FF0CEE" w:rsidRDefault="00FF0CEE" w:rsidP="00B666B3">
      <w:pPr>
        <w:pStyle w:val="ab"/>
        <w:tabs>
          <w:tab w:val="left" w:pos="426"/>
        </w:tabs>
        <w:suppressAutoHyphens w:val="0"/>
        <w:spacing w:after="0" w:line="240" w:lineRule="auto"/>
        <w:ind w:left="0" w:right="0" w:firstLine="284"/>
        <w:jc w:val="both"/>
        <w:textAlignment w:val="auto"/>
        <w:rPr>
          <w:szCs w:val="28"/>
        </w:rPr>
      </w:pPr>
      <w:r>
        <w:rPr>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 xml:space="preserve">Работник имеет право расторгнуть трудовой договор, предупредив об этом работодателя в письменной форме не </w:t>
      </w:r>
      <w:proofErr w:type="gramStart"/>
      <w:r>
        <w:rPr>
          <w:szCs w:val="28"/>
        </w:rPr>
        <w:t>позднее</w:t>
      </w:r>
      <w:proofErr w:type="gramEnd"/>
      <w:r>
        <w:rPr>
          <w:szCs w:val="28"/>
        </w:rPr>
        <w:t xml:space="preserve"> чем за две недели. Течение указанного срока начинается на следующий день после получения работодателем заявления работника об увольнении.</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 xml:space="preserve">По соглашению между работником и работодателем трудовой </w:t>
      </w:r>
      <w:proofErr w:type="gramStart"/>
      <w:r>
        <w:rPr>
          <w:szCs w:val="28"/>
        </w:rPr>
        <w:t>д</w:t>
      </w:r>
      <w:r>
        <w:rPr>
          <w:szCs w:val="28"/>
        </w:rPr>
        <w:t>о</w:t>
      </w:r>
      <w:r>
        <w:rPr>
          <w:szCs w:val="28"/>
        </w:rPr>
        <w:t>говор</w:t>
      </w:r>
      <w:proofErr w:type="gramEnd"/>
      <w:r>
        <w:rPr>
          <w:szCs w:val="28"/>
        </w:rPr>
        <w:t xml:space="preserve"> может быть расторгнут и до истечения срока предупреждения об увольнении.</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proofErr w:type="gramStart"/>
      <w:r>
        <w:rPr>
          <w:szCs w:val="28"/>
        </w:rPr>
        <w:t>В случаях, когда заявление работника об увольнении по его ин</w:t>
      </w:r>
      <w:r>
        <w:rPr>
          <w:szCs w:val="28"/>
        </w:rPr>
        <w:t>и</w:t>
      </w:r>
      <w:r>
        <w:rPr>
          <w:szCs w:val="28"/>
        </w:rPr>
        <w:t>циативе (по собственному желанию) обусловлено невозможностью пр</w:t>
      </w:r>
      <w:r>
        <w:rPr>
          <w:szCs w:val="28"/>
        </w:rPr>
        <w:t>о</w:t>
      </w:r>
      <w:r>
        <w:rPr>
          <w:szCs w:val="28"/>
        </w:rPr>
        <w:t>должения им работы (зачисление в образовательное учреждение, выход на пенсию и другие случаи), а также в случаях установленного нарушения р</w:t>
      </w:r>
      <w:r>
        <w:rPr>
          <w:szCs w:val="28"/>
        </w:rPr>
        <w:t>а</w:t>
      </w:r>
      <w:r>
        <w:rPr>
          <w:szCs w:val="28"/>
        </w:rPr>
        <w:t>ботодателем трудового законодательства и иных нормативных правовых актов, содержащих нормы трудового права, локальных нормативных а</w:t>
      </w:r>
      <w:r>
        <w:rPr>
          <w:szCs w:val="28"/>
        </w:rPr>
        <w:t>к</w:t>
      </w:r>
      <w:r>
        <w:rPr>
          <w:szCs w:val="28"/>
        </w:rPr>
        <w:t>тов, условий коллективного договора или трудового договора работод</w:t>
      </w:r>
      <w:r>
        <w:rPr>
          <w:szCs w:val="28"/>
        </w:rPr>
        <w:t>а</w:t>
      </w:r>
      <w:r>
        <w:rPr>
          <w:szCs w:val="28"/>
        </w:rPr>
        <w:t>тель обязан расторгнуть трудовой договор</w:t>
      </w:r>
      <w:proofErr w:type="gramEnd"/>
      <w:r>
        <w:rPr>
          <w:szCs w:val="28"/>
        </w:rPr>
        <w:t xml:space="preserve"> в срок, указанный в заявлении работника.</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До истечения срока предупреждения об увольнении работник им</w:t>
      </w:r>
      <w:r>
        <w:rPr>
          <w:szCs w:val="28"/>
        </w:rPr>
        <w:t>е</w:t>
      </w:r>
      <w:r>
        <w:rPr>
          <w:szCs w:val="28"/>
        </w:rPr>
        <w:t>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w:t>
      </w:r>
      <w:r>
        <w:rPr>
          <w:szCs w:val="28"/>
        </w:rPr>
        <w:t>й</w:t>
      </w:r>
      <w:r>
        <w:rPr>
          <w:szCs w:val="28"/>
        </w:rPr>
        <w:t>ской Федерации и иными федеральными законами не может быть отказано в заключени</w:t>
      </w:r>
      <w:proofErr w:type="gramStart"/>
      <w:r>
        <w:rPr>
          <w:szCs w:val="28"/>
        </w:rPr>
        <w:t>и</w:t>
      </w:r>
      <w:proofErr w:type="gramEnd"/>
      <w:r>
        <w:rPr>
          <w:szCs w:val="28"/>
        </w:rPr>
        <w:t xml:space="preserve"> трудового договора.</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 другие документы, связа</w:t>
      </w:r>
      <w:r>
        <w:rPr>
          <w:szCs w:val="28"/>
        </w:rPr>
        <w:t>н</w:t>
      </w:r>
      <w:r>
        <w:rPr>
          <w:szCs w:val="28"/>
        </w:rPr>
        <w:t>ные с работой, по письменному заявлению работника и произвести с ним окончательный расчет.</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 xml:space="preserve">Если по истечении срока предупреждения об увольнении трудовой договор не </w:t>
      </w:r>
      <w:proofErr w:type="gramStart"/>
      <w:r>
        <w:rPr>
          <w:szCs w:val="28"/>
        </w:rPr>
        <w:t>был</w:t>
      </w:r>
      <w:proofErr w:type="gramEnd"/>
      <w:r>
        <w:rPr>
          <w:szCs w:val="28"/>
        </w:rPr>
        <w:t xml:space="preserve"> расторгнут и работник не настаивает на увольнении, то действие трудового договора продолжается.</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w:t>
      </w:r>
      <w:r>
        <w:rPr>
          <w:szCs w:val="28"/>
        </w:rPr>
        <w:lastRenderedPageBreak/>
        <w:t>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Трудовой договор, заключенный на время выполнения определе</w:t>
      </w:r>
      <w:r>
        <w:rPr>
          <w:szCs w:val="28"/>
        </w:rPr>
        <w:t>н</w:t>
      </w:r>
      <w:r>
        <w:rPr>
          <w:szCs w:val="28"/>
        </w:rPr>
        <w:t>ной работы, прекращается по завершении этой работы.</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Трудовой договор, заключенный на время исполнения обязанн</w:t>
      </w:r>
      <w:r>
        <w:rPr>
          <w:szCs w:val="28"/>
        </w:rPr>
        <w:t>о</w:t>
      </w:r>
      <w:r>
        <w:rPr>
          <w:szCs w:val="28"/>
        </w:rPr>
        <w:t>стей отсутствующего работника, прекращается с выходом этого работника на работу.</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Прекращение трудового договора оформляется приказом работ</w:t>
      </w:r>
      <w:r>
        <w:rPr>
          <w:szCs w:val="28"/>
        </w:rPr>
        <w:t>о</w:t>
      </w:r>
      <w:r>
        <w:rPr>
          <w:szCs w:val="28"/>
        </w:rPr>
        <w:t>дателя.</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С приказом работодателя о прекращении трудового договора р</w:t>
      </w:r>
      <w:r>
        <w:rPr>
          <w:szCs w:val="28"/>
        </w:rPr>
        <w:t>а</w:t>
      </w:r>
      <w:r>
        <w:rPr>
          <w:szCs w:val="28"/>
        </w:rPr>
        <w:t>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w:t>
      </w:r>
      <w:r>
        <w:rPr>
          <w:szCs w:val="28"/>
        </w:rPr>
        <w:t>о</w:t>
      </w:r>
      <w:r>
        <w:rPr>
          <w:szCs w:val="28"/>
        </w:rPr>
        <w:t>говора невозможно довести до сведения работника или работник отказ</w:t>
      </w:r>
      <w:r>
        <w:rPr>
          <w:szCs w:val="28"/>
        </w:rPr>
        <w:t>ы</w:t>
      </w:r>
      <w:r>
        <w:rPr>
          <w:szCs w:val="28"/>
        </w:rPr>
        <w:t>вается ознакомиться с ним под роспись, на приказе производится соотве</w:t>
      </w:r>
      <w:r>
        <w:rPr>
          <w:szCs w:val="28"/>
        </w:rPr>
        <w:t>т</w:t>
      </w:r>
      <w:r>
        <w:rPr>
          <w:szCs w:val="28"/>
        </w:rPr>
        <w:t>ствующая запись.</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Днем прекращения трудового договора во всех случаях является последний день работы работника, за исключением случаев, когда рабо</w:t>
      </w:r>
      <w:r>
        <w:rPr>
          <w:szCs w:val="28"/>
        </w:rPr>
        <w:t>т</w:t>
      </w:r>
      <w:r>
        <w:rPr>
          <w:szCs w:val="28"/>
        </w:rPr>
        <w:t>ник фактически не работал, но за ним в соответствии с Трудовым кодексом Российской Федерации или иным федеральным законом сохранялось м</w:t>
      </w:r>
      <w:r>
        <w:rPr>
          <w:szCs w:val="28"/>
        </w:rPr>
        <w:t>е</w:t>
      </w:r>
      <w:r>
        <w:rPr>
          <w:szCs w:val="28"/>
        </w:rPr>
        <w:t>сто работы (должность).</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r>
        <w:rPr>
          <w:szCs w:val="28"/>
        </w:rPr>
        <w:t>В день прекращения трудового договора работодатель обязан в</w:t>
      </w:r>
      <w:r>
        <w:rPr>
          <w:szCs w:val="28"/>
        </w:rPr>
        <w:t>ы</w:t>
      </w:r>
      <w:r>
        <w:rPr>
          <w:szCs w:val="28"/>
        </w:rPr>
        <w:t>дать работнику трудовую книжку и произвести с ним расчет в соответс</w:t>
      </w:r>
      <w:r>
        <w:rPr>
          <w:szCs w:val="28"/>
        </w:rPr>
        <w:t>т</w:t>
      </w:r>
      <w:r>
        <w:rPr>
          <w:szCs w:val="28"/>
        </w:rPr>
        <w:t>вии со статьей 140 Трудового кодекса Российской Федерации. По пис</w:t>
      </w:r>
      <w:r>
        <w:rPr>
          <w:szCs w:val="28"/>
        </w:rPr>
        <w:t>ь</w:t>
      </w:r>
      <w:r>
        <w:rPr>
          <w:szCs w:val="28"/>
        </w:rPr>
        <w:t>менному заявлению работника работодатель также обязан выдать ему з</w:t>
      </w:r>
      <w:r>
        <w:rPr>
          <w:szCs w:val="28"/>
        </w:rPr>
        <w:t>а</w:t>
      </w:r>
      <w:r>
        <w:rPr>
          <w:szCs w:val="28"/>
        </w:rPr>
        <w:t>веренные надлежащим образом копии документов, связанных с работой.</w:t>
      </w:r>
    </w:p>
    <w:p w:rsidR="00FF0CEE" w:rsidRDefault="00FF0CEE" w:rsidP="00AF6555">
      <w:pPr>
        <w:pStyle w:val="ab"/>
        <w:numPr>
          <w:ilvl w:val="1"/>
          <w:numId w:val="20"/>
        </w:numPr>
        <w:tabs>
          <w:tab w:val="left" w:pos="426"/>
          <w:tab w:val="left" w:pos="993"/>
        </w:tabs>
        <w:suppressAutoHyphens w:val="0"/>
        <w:spacing w:after="0" w:line="240" w:lineRule="auto"/>
        <w:ind w:left="0" w:right="0" w:firstLine="284"/>
        <w:jc w:val="both"/>
        <w:textAlignment w:val="auto"/>
        <w:rPr>
          <w:szCs w:val="28"/>
        </w:rPr>
      </w:pPr>
      <w:proofErr w:type="gramStart"/>
      <w:r>
        <w:rPr>
          <w:szCs w:val="28"/>
        </w:rPr>
        <w:t>Запись в трудовую книжку об основании и о причине прекращения трудового договора должна производиться в точном соответствии с фо</w:t>
      </w:r>
      <w:r>
        <w:rPr>
          <w:szCs w:val="28"/>
        </w:rPr>
        <w:t>р</w:t>
      </w:r>
      <w:r>
        <w:rPr>
          <w:szCs w:val="28"/>
        </w:rPr>
        <w:t>мулировками Трудового кодекса Российской Федерации или иного фед</w:t>
      </w:r>
      <w:r>
        <w:rPr>
          <w:szCs w:val="28"/>
        </w:rPr>
        <w:t>е</w:t>
      </w:r>
      <w:r>
        <w:rPr>
          <w:szCs w:val="28"/>
        </w:rPr>
        <w:t>рального закона и со ссылкой на соответствующие статью, часть статьи, пункт статьи Трудового кодекса Российской Федерации или иного фед</w:t>
      </w:r>
      <w:r>
        <w:rPr>
          <w:szCs w:val="28"/>
        </w:rPr>
        <w:t>е</w:t>
      </w:r>
      <w:r>
        <w:rPr>
          <w:szCs w:val="28"/>
        </w:rPr>
        <w:t>рального закона.</w:t>
      </w:r>
      <w:proofErr w:type="gramEnd"/>
    </w:p>
    <w:p w:rsidR="003C595E" w:rsidRPr="003C595E" w:rsidRDefault="00FF0CEE" w:rsidP="003C595E">
      <w:pPr>
        <w:pStyle w:val="ab"/>
        <w:numPr>
          <w:ilvl w:val="1"/>
          <w:numId w:val="20"/>
        </w:numPr>
        <w:tabs>
          <w:tab w:val="left" w:pos="426"/>
          <w:tab w:val="left" w:pos="993"/>
        </w:tabs>
        <w:suppressAutoHyphens w:val="0"/>
        <w:spacing w:after="0" w:line="240" w:lineRule="auto"/>
        <w:ind w:left="0" w:right="0" w:firstLine="284"/>
        <w:jc w:val="both"/>
        <w:textAlignment w:val="auto"/>
        <w:rPr>
          <w:b/>
          <w:szCs w:val="28"/>
        </w:rPr>
      </w:pPr>
      <w:r>
        <w:rPr>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w:t>
      </w:r>
      <w:r>
        <w:rPr>
          <w:szCs w:val="28"/>
        </w:rPr>
        <w:t>е</w:t>
      </w:r>
      <w:r>
        <w:rPr>
          <w:szCs w:val="28"/>
        </w:rPr>
        <w:t xml:space="preserve">домление о необходимости явиться за трудовой книжкой либо дать </w:t>
      </w:r>
      <w:r w:rsidRPr="003C595E">
        <w:rPr>
          <w:sz w:val="24"/>
          <w:szCs w:val="24"/>
        </w:rPr>
        <w:t>согл</w:t>
      </w:r>
      <w:r w:rsidRPr="003C595E">
        <w:rPr>
          <w:sz w:val="24"/>
          <w:szCs w:val="24"/>
        </w:rPr>
        <w:t>а</w:t>
      </w:r>
      <w:r w:rsidRPr="003C595E">
        <w:rPr>
          <w:sz w:val="24"/>
          <w:szCs w:val="24"/>
        </w:rPr>
        <w:t>сие на отправление ее по почте. Со дня направления указанного уведомл</w:t>
      </w:r>
      <w:r w:rsidRPr="003C595E">
        <w:rPr>
          <w:sz w:val="24"/>
          <w:szCs w:val="24"/>
        </w:rPr>
        <w:t>е</w:t>
      </w:r>
      <w:r w:rsidRPr="003C595E">
        <w:rPr>
          <w:sz w:val="24"/>
          <w:szCs w:val="24"/>
        </w:rPr>
        <w:t xml:space="preserve">ния работодатель освобождается от ответственности за задержку выдачи трудовой книжки. </w:t>
      </w:r>
      <w:proofErr w:type="gramStart"/>
      <w:r w:rsidRPr="003C595E">
        <w:rPr>
          <w:sz w:val="24"/>
          <w:szCs w:val="24"/>
        </w:rPr>
        <w:t>Работодатель также не несет ответственности за задержку выдачи трудовой книжки в случаях несо</w:t>
      </w:r>
      <w:r w:rsidRPr="003C595E">
        <w:rPr>
          <w:sz w:val="24"/>
          <w:szCs w:val="24"/>
        </w:rPr>
        <w:t>в</w:t>
      </w:r>
      <w:r w:rsidRPr="003C595E">
        <w:rPr>
          <w:sz w:val="24"/>
          <w:szCs w:val="24"/>
        </w:rPr>
        <w:t>падения последнего дня</w:t>
      </w:r>
      <w:r>
        <w:rPr>
          <w:szCs w:val="28"/>
        </w:rPr>
        <w:t xml:space="preserve"> </w:t>
      </w:r>
      <w:r w:rsidRPr="003C595E">
        <w:rPr>
          <w:sz w:val="24"/>
          <w:szCs w:val="24"/>
        </w:rPr>
        <w:t>раб</w:t>
      </w:r>
      <w:r w:rsidRPr="003C595E">
        <w:rPr>
          <w:sz w:val="24"/>
          <w:szCs w:val="24"/>
        </w:rPr>
        <w:t>о</w:t>
      </w:r>
      <w:r w:rsidRPr="003C595E">
        <w:rPr>
          <w:sz w:val="24"/>
          <w:szCs w:val="24"/>
        </w:rPr>
        <w:t>ты с днем оформления прекращения трудовых отношений при увольнении работника по основанию, предусмотренному подпунктом "а" пункта 6 чает первой статьи 81 (или пунктом 4 части первой статьи 83 Трудового кодекса Ро</w:t>
      </w:r>
      <w:r w:rsidRPr="003C595E">
        <w:rPr>
          <w:sz w:val="24"/>
          <w:szCs w:val="24"/>
        </w:rPr>
        <w:t>с</w:t>
      </w:r>
      <w:r w:rsidRPr="003C595E">
        <w:rPr>
          <w:sz w:val="24"/>
          <w:szCs w:val="24"/>
        </w:rPr>
        <w:t>сийской Федерации, и при увольнении женщины, срок действия трудового договора с которой был продлен до</w:t>
      </w:r>
      <w:proofErr w:type="gramEnd"/>
      <w:r w:rsidRPr="003C595E">
        <w:rPr>
          <w:sz w:val="24"/>
          <w:szCs w:val="24"/>
        </w:rPr>
        <w:t xml:space="preserve"> окончания</w:t>
      </w:r>
      <w:r>
        <w:rPr>
          <w:szCs w:val="28"/>
        </w:rPr>
        <w:t xml:space="preserve"> беременности </w:t>
      </w:r>
      <w:r w:rsidR="003C595E">
        <w:rPr>
          <w:szCs w:val="28"/>
        </w:rPr>
        <w:t xml:space="preserve">                                        </w:t>
      </w:r>
      <w:r>
        <w:rPr>
          <w:szCs w:val="28"/>
        </w:rPr>
        <w:t>в с</w:t>
      </w:r>
      <w:r>
        <w:rPr>
          <w:szCs w:val="28"/>
        </w:rPr>
        <w:t>о</w:t>
      </w:r>
      <w:r>
        <w:rPr>
          <w:szCs w:val="28"/>
        </w:rPr>
        <w:lastRenderedPageBreak/>
        <w:t>ответствии с частью второй статьи 261 Трудового кодекса Российской Ф</w:t>
      </w:r>
      <w:r>
        <w:rPr>
          <w:szCs w:val="28"/>
        </w:rPr>
        <w:t>е</w:t>
      </w:r>
      <w:r>
        <w:rPr>
          <w:szCs w:val="28"/>
        </w:rPr>
        <w:t>дерации. По письменному обращению работника, не получившего труд</w:t>
      </w:r>
      <w:r>
        <w:rPr>
          <w:szCs w:val="28"/>
        </w:rPr>
        <w:t>о</w:t>
      </w:r>
      <w:r>
        <w:rPr>
          <w:szCs w:val="28"/>
        </w:rPr>
        <w:t>вую книжку после увольнения, работодатель обязан выдать ее не позднее трех рабочих дней со дня обращения работн</w:t>
      </w:r>
      <w:r>
        <w:rPr>
          <w:szCs w:val="28"/>
        </w:rPr>
        <w:t>и</w:t>
      </w:r>
      <w:r>
        <w:rPr>
          <w:szCs w:val="28"/>
        </w:rPr>
        <w:t>ка.</w:t>
      </w:r>
    </w:p>
    <w:p w:rsidR="003C595E" w:rsidRDefault="003C595E" w:rsidP="00B666B3">
      <w:pPr>
        <w:pStyle w:val="15"/>
        <w:tabs>
          <w:tab w:val="left" w:pos="360"/>
          <w:tab w:val="left" w:pos="426"/>
        </w:tabs>
        <w:ind w:firstLine="284"/>
        <w:jc w:val="center"/>
        <w:rPr>
          <w:rFonts w:ascii="Times New Roman" w:hAnsi="Times New Roman" w:cs="Times New Roman"/>
          <w:b/>
          <w:sz w:val="26"/>
          <w:szCs w:val="26"/>
        </w:rPr>
      </w:pPr>
    </w:p>
    <w:p w:rsidR="00FF0CEE" w:rsidRPr="003C595E" w:rsidRDefault="00FF0CEE" w:rsidP="00B666B3">
      <w:pPr>
        <w:pStyle w:val="15"/>
        <w:tabs>
          <w:tab w:val="left" w:pos="360"/>
          <w:tab w:val="left" w:pos="426"/>
        </w:tabs>
        <w:ind w:firstLine="284"/>
        <w:jc w:val="center"/>
        <w:rPr>
          <w:sz w:val="26"/>
          <w:szCs w:val="26"/>
        </w:rPr>
      </w:pPr>
      <w:r w:rsidRPr="003C595E">
        <w:rPr>
          <w:rFonts w:ascii="Times New Roman" w:hAnsi="Times New Roman" w:cs="Times New Roman"/>
          <w:b/>
          <w:sz w:val="26"/>
          <w:szCs w:val="26"/>
        </w:rPr>
        <w:t>6. Рабочее время и время отдыха</w:t>
      </w:r>
    </w:p>
    <w:p w:rsidR="00FF0CEE" w:rsidRPr="003C595E" w:rsidRDefault="00FF0CEE" w:rsidP="00AF6555">
      <w:pPr>
        <w:pStyle w:val="ae"/>
        <w:numPr>
          <w:ilvl w:val="1"/>
          <w:numId w:val="6"/>
        </w:numPr>
        <w:tabs>
          <w:tab w:val="left" w:pos="426"/>
          <w:tab w:val="left" w:pos="709"/>
          <w:tab w:val="left" w:pos="851"/>
        </w:tabs>
        <w:spacing w:before="0" w:after="0" w:line="240" w:lineRule="auto"/>
        <w:ind w:left="0" w:right="0" w:firstLine="284"/>
        <w:jc w:val="both"/>
        <w:rPr>
          <w:sz w:val="26"/>
          <w:szCs w:val="26"/>
        </w:rPr>
      </w:pPr>
      <w:r w:rsidRPr="003C595E">
        <w:rPr>
          <w:sz w:val="26"/>
          <w:szCs w:val="26"/>
        </w:rPr>
        <w:t>Для работников Учреждения устанавливается пятидневная 40 — часовая рабочая неделя, с двумя выходными днями, за исключением работников, для которых, действующим законодательством и Правилами внутреннего трудового распорядка установлена иная продолжительность рабочего времени.</w:t>
      </w:r>
    </w:p>
    <w:p w:rsidR="00FF0CEE" w:rsidRPr="003C595E" w:rsidRDefault="00FF0CEE" w:rsidP="00B666B3">
      <w:pPr>
        <w:pStyle w:val="15"/>
        <w:tabs>
          <w:tab w:val="left" w:pos="426"/>
        </w:tabs>
        <w:ind w:firstLine="284"/>
        <w:jc w:val="both"/>
        <w:rPr>
          <w:sz w:val="26"/>
          <w:szCs w:val="26"/>
        </w:rPr>
      </w:pPr>
      <w:r w:rsidRPr="003C595E">
        <w:rPr>
          <w:rFonts w:ascii="Times New Roman" w:hAnsi="Times New Roman" w:cs="Times New Roman"/>
          <w:sz w:val="26"/>
          <w:szCs w:val="26"/>
        </w:rPr>
        <w:t>- перерыв для отдыха и питания предоставлять работникам с 12 ч. 00 мин. до 13 ч. 00 мин.</w:t>
      </w:r>
      <w:r w:rsidR="003C595E">
        <w:rPr>
          <w:rFonts w:ascii="Times New Roman" w:hAnsi="Times New Roman" w:cs="Times New Roman"/>
          <w:sz w:val="26"/>
          <w:szCs w:val="26"/>
        </w:rPr>
        <w:t xml:space="preserve"> </w:t>
      </w:r>
      <w:r w:rsidRPr="003C595E">
        <w:rPr>
          <w:rFonts w:ascii="Times New Roman" w:hAnsi="Times New Roman" w:cs="Times New Roman"/>
          <w:sz w:val="26"/>
          <w:szCs w:val="26"/>
        </w:rPr>
        <w:t>Перерыв не включается в рабочее время. Работник может испол</w:t>
      </w:r>
      <w:r w:rsidRPr="003C595E">
        <w:rPr>
          <w:rFonts w:ascii="Times New Roman" w:hAnsi="Times New Roman" w:cs="Times New Roman"/>
          <w:sz w:val="26"/>
          <w:szCs w:val="26"/>
        </w:rPr>
        <w:t>ь</w:t>
      </w:r>
      <w:r w:rsidRPr="003C595E">
        <w:rPr>
          <w:rFonts w:ascii="Times New Roman" w:hAnsi="Times New Roman" w:cs="Times New Roman"/>
          <w:sz w:val="26"/>
          <w:szCs w:val="26"/>
        </w:rPr>
        <w:t>зовать его по своему усмотрению и на это время отлучиться с работы.</w:t>
      </w:r>
    </w:p>
    <w:p w:rsidR="00FF0CEE" w:rsidRPr="003C595E" w:rsidRDefault="00FF0CEE" w:rsidP="00B666B3">
      <w:pPr>
        <w:pStyle w:val="ae"/>
        <w:tabs>
          <w:tab w:val="left" w:pos="426"/>
          <w:tab w:val="left" w:pos="709"/>
          <w:tab w:val="left" w:pos="851"/>
        </w:tabs>
        <w:spacing w:before="0" w:after="0" w:line="240" w:lineRule="auto"/>
        <w:ind w:left="0" w:right="0" w:firstLine="284"/>
        <w:jc w:val="both"/>
        <w:rPr>
          <w:i/>
          <w:sz w:val="26"/>
          <w:szCs w:val="26"/>
        </w:rPr>
      </w:pPr>
      <w:r w:rsidRPr="003C595E">
        <w:rPr>
          <w:sz w:val="26"/>
          <w:szCs w:val="26"/>
        </w:rPr>
        <w:t>- на работах</w:t>
      </w:r>
      <w:r w:rsidRPr="003C595E">
        <w:rPr>
          <w:i/>
          <w:sz w:val="26"/>
          <w:szCs w:val="26"/>
        </w:rPr>
        <w:t xml:space="preserve">, </w:t>
      </w:r>
      <w:r w:rsidRPr="003C595E">
        <w:rPr>
          <w:b/>
          <w:bCs/>
          <w:i/>
          <w:sz w:val="26"/>
          <w:szCs w:val="26"/>
          <w:u w:val="single"/>
        </w:rPr>
        <w:t>где по условиям работы предоставление перерыва для отдыха и питания невозможно, работнику обеспечивается возможность отдыха и приема пищи в рабочее время</w:t>
      </w:r>
      <w:r w:rsidRPr="003C595E">
        <w:rPr>
          <w:b/>
          <w:bCs/>
          <w:i/>
          <w:sz w:val="26"/>
          <w:szCs w:val="26"/>
        </w:rPr>
        <w:t xml:space="preserve"> (Приложение №3)</w:t>
      </w:r>
      <w:r w:rsidRPr="003C595E">
        <w:rPr>
          <w:i/>
          <w:sz w:val="26"/>
          <w:szCs w:val="26"/>
        </w:rPr>
        <w:t>;</w:t>
      </w:r>
    </w:p>
    <w:p w:rsidR="00FF0CEE" w:rsidRPr="003C595E" w:rsidRDefault="00FF0CEE" w:rsidP="00B666B3">
      <w:pPr>
        <w:pStyle w:val="ae"/>
        <w:tabs>
          <w:tab w:val="left" w:pos="426"/>
          <w:tab w:val="left" w:pos="709"/>
          <w:tab w:val="left" w:pos="851"/>
        </w:tabs>
        <w:spacing w:before="0" w:after="0" w:line="240" w:lineRule="auto"/>
        <w:ind w:left="0" w:right="0" w:firstLine="284"/>
        <w:jc w:val="both"/>
        <w:rPr>
          <w:sz w:val="26"/>
          <w:szCs w:val="26"/>
        </w:rPr>
      </w:pPr>
      <w:r w:rsidRPr="003C595E">
        <w:rPr>
          <w:sz w:val="26"/>
          <w:szCs w:val="26"/>
        </w:rPr>
        <w:t>- общим выходным днем считать воскресенье. Вторым выходным днем считать субботу.</w:t>
      </w:r>
    </w:p>
    <w:p w:rsidR="00FF0CEE" w:rsidRPr="003C595E" w:rsidRDefault="00FF0CEE" w:rsidP="00AF6555">
      <w:pPr>
        <w:pStyle w:val="ab"/>
        <w:numPr>
          <w:ilvl w:val="1"/>
          <w:numId w:val="6"/>
        </w:numPr>
        <w:tabs>
          <w:tab w:val="left" w:pos="426"/>
        </w:tabs>
        <w:suppressAutoHyphens w:val="0"/>
        <w:spacing w:after="0" w:line="240" w:lineRule="auto"/>
        <w:ind w:left="0" w:right="0" w:firstLine="284"/>
        <w:jc w:val="both"/>
        <w:textAlignment w:val="auto"/>
        <w:rPr>
          <w:szCs w:val="28"/>
        </w:rPr>
      </w:pPr>
      <w:r w:rsidRPr="003C595E">
        <w:rPr>
          <w:szCs w:val="28"/>
        </w:rPr>
        <w:t>Продолжительность ежедневной работы, в том числе время начала и окончания рабочего дня, перерыва для отдыха и приема пищи, определяе</w:t>
      </w:r>
      <w:r w:rsidRPr="003C595E">
        <w:rPr>
          <w:szCs w:val="28"/>
        </w:rPr>
        <w:t>т</w:t>
      </w:r>
      <w:r w:rsidRPr="003C595E">
        <w:rPr>
          <w:szCs w:val="28"/>
        </w:rPr>
        <w:t>ся графиком сменности, которые утверждает работодатель с соблюдением установленной продолжительности рабочего времени за неделю или др</w:t>
      </w:r>
      <w:r w:rsidRPr="003C595E">
        <w:rPr>
          <w:szCs w:val="28"/>
        </w:rPr>
        <w:t>у</w:t>
      </w:r>
      <w:r w:rsidRPr="003C595E">
        <w:rPr>
          <w:szCs w:val="28"/>
        </w:rPr>
        <w:t>гой учетный п</w:t>
      </w:r>
      <w:r w:rsidRPr="003C595E">
        <w:rPr>
          <w:szCs w:val="28"/>
        </w:rPr>
        <w:t>е</w:t>
      </w:r>
      <w:r w:rsidRPr="003C595E">
        <w:rPr>
          <w:szCs w:val="28"/>
        </w:rPr>
        <w:t>риод.</w:t>
      </w:r>
      <w:r w:rsidR="007A1E3F" w:rsidRPr="003C595E">
        <w:rPr>
          <w:szCs w:val="28"/>
        </w:rPr>
        <w:t xml:space="preserve"> Для сторожей</w:t>
      </w:r>
      <w:r w:rsidR="003C595E" w:rsidRPr="003C595E">
        <w:rPr>
          <w:szCs w:val="28"/>
        </w:rPr>
        <w:t xml:space="preserve"> и операторов котельных установок</w:t>
      </w:r>
      <w:r w:rsidR="007A1E3F" w:rsidRPr="003C595E">
        <w:rPr>
          <w:szCs w:val="28"/>
        </w:rPr>
        <w:t xml:space="preserve"> – посменный режим р</w:t>
      </w:r>
      <w:r w:rsidR="007A1E3F" w:rsidRPr="003C595E">
        <w:rPr>
          <w:szCs w:val="28"/>
        </w:rPr>
        <w:t>а</w:t>
      </w:r>
      <w:r w:rsidR="007A1E3F" w:rsidRPr="003C595E">
        <w:rPr>
          <w:szCs w:val="28"/>
        </w:rPr>
        <w:t>боты с суммированным учетом рабочего времени за квартал.</w:t>
      </w:r>
    </w:p>
    <w:p w:rsidR="00FF0CEE" w:rsidRPr="003C595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sidRPr="003C595E">
        <w:rPr>
          <w:rFonts w:ascii="Times New Roman" w:hAnsi="Times New Roman" w:cs="Times New Roman"/>
          <w:sz w:val="28"/>
          <w:szCs w:val="28"/>
        </w:rPr>
        <w:t xml:space="preserve">Графики сменности доводятся до сведения работников, как </w:t>
      </w:r>
      <w:proofErr w:type="gramStart"/>
      <w:r w:rsidRPr="003C595E">
        <w:rPr>
          <w:rFonts w:ascii="Times New Roman" w:hAnsi="Times New Roman" w:cs="Times New Roman"/>
          <w:sz w:val="28"/>
          <w:szCs w:val="28"/>
        </w:rPr>
        <w:t>правило</w:t>
      </w:r>
      <w:proofErr w:type="gramEnd"/>
      <w:r w:rsidRPr="003C595E">
        <w:rPr>
          <w:rFonts w:ascii="Times New Roman" w:hAnsi="Times New Roman" w:cs="Times New Roman"/>
          <w:sz w:val="28"/>
          <w:szCs w:val="28"/>
        </w:rPr>
        <w:t xml:space="preserve"> не позднее чем за один месяц до введения их в действие. </w:t>
      </w:r>
    </w:p>
    <w:p w:rsidR="00FF0CEE" w:rsidRPr="003C595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sidRPr="003C595E">
        <w:rPr>
          <w:rFonts w:ascii="Times New Roman" w:hAnsi="Times New Roman" w:cs="Times New Roman"/>
          <w:sz w:val="28"/>
          <w:szCs w:val="28"/>
        </w:rPr>
        <w:t xml:space="preserve">Работники чередуются по сменам равномерно. Переход из одной смены в другую должен происходить, как </w:t>
      </w:r>
      <w:proofErr w:type="gramStart"/>
      <w:r w:rsidRPr="003C595E">
        <w:rPr>
          <w:rFonts w:ascii="Times New Roman" w:hAnsi="Times New Roman" w:cs="Times New Roman"/>
          <w:sz w:val="28"/>
          <w:szCs w:val="28"/>
        </w:rPr>
        <w:t>прави</w:t>
      </w:r>
      <w:r w:rsidR="00B666B3" w:rsidRPr="003C595E">
        <w:rPr>
          <w:rFonts w:ascii="Times New Roman" w:hAnsi="Times New Roman" w:cs="Times New Roman"/>
          <w:sz w:val="28"/>
          <w:szCs w:val="28"/>
        </w:rPr>
        <w:t>ло</w:t>
      </w:r>
      <w:proofErr w:type="gramEnd"/>
      <w:r w:rsidR="00B666B3" w:rsidRPr="003C595E">
        <w:rPr>
          <w:rFonts w:ascii="Times New Roman" w:hAnsi="Times New Roman" w:cs="Times New Roman"/>
          <w:sz w:val="28"/>
          <w:szCs w:val="28"/>
        </w:rPr>
        <w:t xml:space="preserve"> через каждую неделю в часы, </w:t>
      </w:r>
      <w:r w:rsidRPr="003C595E">
        <w:rPr>
          <w:rFonts w:ascii="Times New Roman" w:hAnsi="Times New Roman" w:cs="Times New Roman"/>
          <w:sz w:val="28"/>
          <w:szCs w:val="28"/>
        </w:rPr>
        <w:t>опред</w:t>
      </w:r>
      <w:r w:rsidRPr="003C595E">
        <w:rPr>
          <w:rFonts w:ascii="Times New Roman" w:hAnsi="Times New Roman" w:cs="Times New Roman"/>
          <w:sz w:val="28"/>
          <w:szCs w:val="28"/>
        </w:rPr>
        <w:t>е</w:t>
      </w:r>
      <w:r w:rsidRPr="003C595E">
        <w:rPr>
          <w:rFonts w:ascii="Times New Roman" w:hAnsi="Times New Roman" w:cs="Times New Roman"/>
          <w:sz w:val="28"/>
          <w:szCs w:val="28"/>
        </w:rPr>
        <w:t>ленные графиками сменности.</w:t>
      </w:r>
    </w:p>
    <w:p w:rsidR="00FF0CEE" w:rsidRPr="003C595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sidRPr="003C595E">
        <w:rPr>
          <w:rFonts w:ascii="Times New Roman" w:hAnsi="Times New Roman" w:cs="Times New Roman"/>
          <w:sz w:val="28"/>
          <w:szCs w:val="28"/>
        </w:rPr>
        <w:t>До начала работы каждый работник отмечает свой приход на работу, а по окончании рабочего дня - уход с работы в порядке, установленном в учреждении. Учет явки на работу и ухода с работы обеспечивает работод</w:t>
      </w:r>
      <w:r w:rsidRPr="003C595E">
        <w:rPr>
          <w:rFonts w:ascii="Times New Roman" w:hAnsi="Times New Roman" w:cs="Times New Roman"/>
          <w:sz w:val="28"/>
          <w:szCs w:val="28"/>
        </w:rPr>
        <w:t>а</w:t>
      </w:r>
      <w:r w:rsidRPr="003C595E">
        <w:rPr>
          <w:rFonts w:ascii="Times New Roman" w:hAnsi="Times New Roman" w:cs="Times New Roman"/>
          <w:sz w:val="28"/>
          <w:szCs w:val="28"/>
        </w:rPr>
        <w:t>тель. Работника, появившегося на работе в состоянии алкогольного, нарк</w:t>
      </w:r>
      <w:r w:rsidRPr="003C595E">
        <w:rPr>
          <w:rFonts w:ascii="Times New Roman" w:hAnsi="Times New Roman" w:cs="Times New Roman"/>
          <w:sz w:val="28"/>
          <w:szCs w:val="28"/>
        </w:rPr>
        <w:t>о</w:t>
      </w:r>
      <w:r w:rsidRPr="003C595E">
        <w:rPr>
          <w:rFonts w:ascii="Times New Roman" w:hAnsi="Times New Roman" w:cs="Times New Roman"/>
          <w:sz w:val="28"/>
          <w:szCs w:val="28"/>
        </w:rPr>
        <w:t>тического или токсического опьянения, работодатель не допускает к раб</w:t>
      </w:r>
      <w:r w:rsidRPr="003C595E">
        <w:rPr>
          <w:rFonts w:ascii="Times New Roman" w:hAnsi="Times New Roman" w:cs="Times New Roman"/>
          <w:sz w:val="28"/>
          <w:szCs w:val="28"/>
        </w:rPr>
        <w:t>о</w:t>
      </w:r>
      <w:r w:rsidRPr="003C595E">
        <w:rPr>
          <w:rFonts w:ascii="Times New Roman" w:hAnsi="Times New Roman" w:cs="Times New Roman"/>
          <w:sz w:val="28"/>
          <w:szCs w:val="28"/>
        </w:rPr>
        <w:t>те в данный рабочий день (смене).</w:t>
      </w:r>
    </w:p>
    <w:p w:rsidR="00FF0CEE" w:rsidRPr="003C595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sidRPr="003C595E">
        <w:rPr>
          <w:rFonts w:ascii="Times New Roman" w:hAnsi="Times New Roman" w:cs="Times New Roman"/>
          <w:sz w:val="28"/>
          <w:szCs w:val="28"/>
        </w:rPr>
        <w:t>Любое отсутствие работника на рабочем месте без разрешения сч</w:t>
      </w:r>
      <w:r w:rsidRPr="003C595E">
        <w:rPr>
          <w:rFonts w:ascii="Times New Roman" w:hAnsi="Times New Roman" w:cs="Times New Roman"/>
          <w:sz w:val="28"/>
          <w:szCs w:val="28"/>
        </w:rPr>
        <w:t>и</w:t>
      </w:r>
      <w:r w:rsidRPr="003C595E">
        <w:rPr>
          <w:rFonts w:ascii="Times New Roman" w:hAnsi="Times New Roman" w:cs="Times New Roman"/>
          <w:sz w:val="28"/>
          <w:szCs w:val="28"/>
        </w:rPr>
        <w:t>тается неправомерным. В случае повторения неправомерного отсутствия на рабочем месте к работнику могут быть применены дисциплинарные м</w:t>
      </w:r>
      <w:r w:rsidRPr="003C595E">
        <w:rPr>
          <w:rFonts w:ascii="Times New Roman" w:hAnsi="Times New Roman" w:cs="Times New Roman"/>
          <w:sz w:val="28"/>
          <w:szCs w:val="28"/>
        </w:rPr>
        <w:t>е</w:t>
      </w:r>
      <w:r w:rsidRPr="003C595E">
        <w:rPr>
          <w:rFonts w:ascii="Times New Roman" w:hAnsi="Times New Roman" w:cs="Times New Roman"/>
          <w:sz w:val="28"/>
          <w:szCs w:val="28"/>
        </w:rPr>
        <w:t>ры взыскания, предусмотренных в п. 8.5.главы 8 настоящих Правил.</w:t>
      </w:r>
    </w:p>
    <w:p w:rsidR="00FF0CEE" w:rsidRPr="003C595E" w:rsidRDefault="00FF0CEE" w:rsidP="007A1E3F">
      <w:pPr>
        <w:pStyle w:val="15"/>
        <w:numPr>
          <w:ilvl w:val="1"/>
          <w:numId w:val="6"/>
        </w:numPr>
        <w:tabs>
          <w:tab w:val="left" w:pos="426"/>
        </w:tabs>
        <w:ind w:left="0" w:firstLine="284"/>
        <w:jc w:val="both"/>
        <w:rPr>
          <w:rFonts w:ascii="Times New Roman" w:hAnsi="Times New Roman" w:cs="Times New Roman"/>
          <w:sz w:val="28"/>
          <w:szCs w:val="28"/>
        </w:rPr>
      </w:pPr>
      <w:proofErr w:type="gramStart"/>
      <w:r w:rsidRPr="003C595E">
        <w:rPr>
          <w:rFonts w:ascii="Times New Roman" w:hAnsi="Times New Roman" w:cs="Times New Roman"/>
          <w:sz w:val="28"/>
          <w:szCs w:val="28"/>
        </w:rPr>
        <w:t>О</w:t>
      </w:r>
      <w:r w:rsidR="007A1E3F" w:rsidRPr="003C595E">
        <w:rPr>
          <w:rFonts w:ascii="Times New Roman" w:hAnsi="Times New Roman" w:cs="Times New Roman"/>
          <w:sz w:val="28"/>
          <w:szCs w:val="28"/>
        </w:rPr>
        <w:t>бо</w:t>
      </w:r>
      <w:proofErr w:type="gramEnd"/>
      <w:r w:rsidRPr="003C595E">
        <w:rPr>
          <w:rFonts w:ascii="Times New Roman" w:hAnsi="Times New Roman" w:cs="Times New Roman"/>
          <w:sz w:val="28"/>
          <w:szCs w:val="28"/>
        </w:rPr>
        <w:t xml:space="preserve"> всяком отсутствии на работе без разрешения, кроме случаев н</w:t>
      </w:r>
      <w:r w:rsidRPr="003C595E">
        <w:rPr>
          <w:rFonts w:ascii="Times New Roman" w:hAnsi="Times New Roman" w:cs="Times New Roman"/>
          <w:sz w:val="28"/>
          <w:szCs w:val="28"/>
        </w:rPr>
        <w:t>е</w:t>
      </w:r>
      <w:r w:rsidRPr="003C595E">
        <w:rPr>
          <w:rFonts w:ascii="Times New Roman" w:hAnsi="Times New Roman" w:cs="Times New Roman"/>
          <w:sz w:val="28"/>
          <w:szCs w:val="28"/>
        </w:rPr>
        <w:t>преодолимой силы, работник должен сообщить работодателю в течение 24 ч</w:t>
      </w:r>
      <w:r w:rsidRPr="003C595E">
        <w:rPr>
          <w:rFonts w:ascii="Times New Roman" w:hAnsi="Times New Roman" w:cs="Times New Roman"/>
          <w:sz w:val="28"/>
          <w:szCs w:val="28"/>
        </w:rPr>
        <w:t>а</w:t>
      </w:r>
      <w:r w:rsidRPr="003C595E">
        <w:rPr>
          <w:rFonts w:ascii="Times New Roman" w:hAnsi="Times New Roman" w:cs="Times New Roman"/>
          <w:sz w:val="28"/>
          <w:szCs w:val="28"/>
        </w:rPr>
        <w:t>сов.</w:t>
      </w:r>
    </w:p>
    <w:p w:rsidR="00FF0CEE" w:rsidRPr="003C595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sidRPr="003C595E">
        <w:rPr>
          <w:rFonts w:ascii="Times New Roman" w:hAnsi="Times New Roman" w:cs="Times New Roman"/>
          <w:sz w:val="28"/>
          <w:szCs w:val="28"/>
        </w:rPr>
        <w:t>На непрерывных работах запрещается оставлять рабочее место до прихода сменщика. В случае его неявки работник уведомляет об этом р</w:t>
      </w:r>
      <w:r w:rsidRPr="003C595E">
        <w:rPr>
          <w:rFonts w:ascii="Times New Roman" w:hAnsi="Times New Roman" w:cs="Times New Roman"/>
          <w:sz w:val="28"/>
          <w:szCs w:val="28"/>
        </w:rPr>
        <w:t>а</w:t>
      </w:r>
      <w:r w:rsidRPr="003C595E">
        <w:rPr>
          <w:rFonts w:ascii="Times New Roman" w:hAnsi="Times New Roman" w:cs="Times New Roman"/>
          <w:sz w:val="28"/>
          <w:szCs w:val="28"/>
        </w:rPr>
        <w:lastRenderedPageBreak/>
        <w:t>ботодателя или его представителя, которые обязаны принять меры по з</w:t>
      </w:r>
      <w:r w:rsidRPr="003C595E">
        <w:rPr>
          <w:rFonts w:ascii="Times New Roman" w:hAnsi="Times New Roman" w:cs="Times New Roman"/>
          <w:sz w:val="28"/>
          <w:szCs w:val="28"/>
        </w:rPr>
        <w:t>а</w:t>
      </w:r>
      <w:r w:rsidRPr="003C595E">
        <w:rPr>
          <w:rFonts w:ascii="Times New Roman" w:hAnsi="Times New Roman" w:cs="Times New Roman"/>
          <w:sz w:val="28"/>
          <w:szCs w:val="28"/>
        </w:rPr>
        <w:t>мене работника.</w:t>
      </w:r>
    </w:p>
    <w:p w:rsidR="00FF0CE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Запрещается отвлекать работников от выполнения непосредственных обязанностей, снимать их с работы для участия в мероприятиях, не связа</w:t>
      </w:r>
      <w:r>
        <w:rPr>
          <w:rFonts w:ascii="Times New Roman" w:hAnsi="Times New Roman" w:cs="Times New Roman"/>
          <w:sz w:val="28"/>
          <w:szCs w:val="28"/>
        </w:rPr>
        <w:t>н</w:t>
      </w:r>
      <w:r>
        <w:rPr>
          <w:rFonts w:ascii="Times New Roman" w:hAnsi="Times New Roman" w:cs="Times New Roman"/>
          <w:sz w:val="28"/>
          <w:szCs w:val="28"/>
        </w:rPr>
        <w:t>ных с производственной деятельностью, кроме случаев, предусмотренных законами и иными нормативно-правовыми актами.</w:t>
      </w:r>
    </w:p>
    <w:p w:rsidR="00FF0CEE"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Очередность предоставления ежегодных отпусков устанавливает администрация управления с учетом необходимости обеспечения но</w:t>
      </w:r>
      <w:r>
        <w:rPr>
          <w:rFonts w:ascii="Times New Roman" w:hAnsi="Times New Roman" w:cs="Times New Roman"/>
          <w:sz w:val="28"/>
          <w:szCs w:val="28"/>
        </w:rPr>
        <w:t>р</w:t>
      </w:r>
      <w:r>
        <w:rPr>
          <w:rFonts w:ascii="Times New Roman" w:hAnsi="Times New Roman" w:cs="Times New Roman"/>
          <w:sz w:val="28"/>
          <w:szCs w:val="28"/>
        </w:rPr>
        <w:t>мального хода работы учреждения и благоприятных условий для отдыха работников .</w:t>
      </w:r>
    </w:p>
    <w:p w:rsidR="00FF0CEE" w:rsidRPr="006A58EA" w:rsidRDefault="00FF0CEE" w:rsidP="00AF6555">
      <w:pPr>
        <w:pStyle w:val="15"/>
        <w:numPr>
          <w:ilvl w:val="1"/>
          <w:numId w:val="6"/>
        </w:numPr>
        <w:tabs>
          <w:tab w:val="left" w:pos="426"/>
          <w:tab w:val="left" w:pos="993"/>
        </w:tabs>
        <w:ind w:left="0" w:firstLine="284"/>
        <w:jc w:val="both"/>
        <w:rPr>
          <w:rFonts w:ascii="Times New Roman" w:hAnsi="Times New Roman" w:cs="Times New Roman"/>
          <w:b/>
          <w:sz w:val="28"/>
          <w:szCs w:val="28"/>
        </w:rPr>
      </w:pPr>
      <w:r>
        <w:rPr>
          <w:rFonts w:ascii="Times New Roman" w:hAnsi="Times New Roman" w:cs="Times New Roman"/>
          <w:sz w:val="28"/>
          <w:szCs w:val="28"/>
        </w:rPr>
        <w:t>График отпусков составляется на каждый предстоящий календа</w:t>
      </w:r>
      <w:r>
        <w:rPr>
          <w:rFonts w:ascii="Times New Roman" w:hAnsi="Times New Roman" w:cs="Times New Roman"/>
          <w:sz w:val="28"/>
          <w:szCs w:val="28"/>
        </w:rPr>
        <w:t>р</w:t>
      </w:r>
      <w:r>
        <w:rPr>
          <w:rFonts w:ascii="Times New Roman" w:hAnsi="Times New Roman" w:cs="Times New Roman"/>
          <w:sz w:val="28"/>
          <w:szCs w:val="28"/>
        </w:rPr>
        <w:t xml:space="preserve">ный год не позднее 15 декабря текущего года и доводится до сведения всех работников. </w:t>
      </w:r>
    </w:p>
    <w:p w:rsidR="00FF0CEE" w:rsidRPr="006A58EA" w:rsidRDefault="00FF0CEE" w:rsidP="00AF6555">
      <w:pPr>
        <w:pStyle w:val="ae"/>
        <w:numPr>
          <w:ilvl w:val="0"/>
          <w:numId w:val="6"/>
        </w:numPr>
        <w:tabs>
          <w:tab w:val="left" w:pos="426"/>
          <w:tab w:val="left" w:pos="709"/>
          <w:tab w:val="left" w:pos="851"/>
        </w:tabs>
        <w:spacing w:before="0" w:after="0" w:line="240" w:lineRule="auto"/>
        <w:ind w:right="0" w:firstLine="284"/>
        <w:rPr>
          <w:b/>
          <w:szCs w:val="28"/>
        </w:rPr>
      </w:pPr>
      <w:r w:rsidRPr="006A58EA">
        <w:rPr>
          <w:b/>
          <w:szCs w:val="28"/>
        </w:rPr>
        <w:t>Порядок, место и сроки выплаты заработной платы</w:t>
      </w:r>
    </w:p>
    <w:p w:rsidR="00FF0CEE" w:rsidRDefault="00FF0CEE" w:rsidP="00AF6555">
      <w:pPr>
        <w:pStyle w:val="ae"/>
        <w:numPr>
          <w:ilvl w:val="1"/>
          <w:numId w:val="6"/>
        </w:numPr>
        <w:tabs>
          <w:tab w:val="left" w:pos="426"/>
          <w:tab w:val="left" w:pos="709"/>
          <w:tab w:val="left" w:pos="851"/>
        </w:tabs>
        <w:spacing w:before="0" w:after="0" w:line="240" w:lineRule="auto"/>
        <w:ind w:left="0" w:right="0" w:firstLine="284"/>
        <w:jc w:val="both"/>
        <w:rPr>
          <w:szCs w:val="28"/>
        </w:rPr>
      </w:pPr>
      <w:r>
        <w:rPr>
          <w:szCs w:val="28"/>
        </w:rPr>
        <w:t>Учреждение имеет заключенный договор на обслуживание с ОАО «Сбербанк России». С каждым работником банк заключает индивидуальный договор на оказание услуг. Заработная плата выплачивается работнику посредством перечисления на указанный работником счет в банке в валюте РФ (в рублях).</w:t>
      </w:r>
    </w:p>
    <w:p w:rsidR="00FF0CEE" w:rsidRDefault="00FF0CEE" w:rsidP="00AF6555">
      <w:pPr>
        <w:pStyle w:val="ae"/>
        <w:numPr>
          <w:ilvl w:val="1"/>
          <w:numId w:val="6"/>
        </w:numPr>
        <w:tabs>
          <w:tab w:val="left" w:pos="426"/>
          <w:tab w:val="left" w:pos="709"/>
          <w:tab w:val="left" w:pos="851"/>
        </w:tabs>
        <w:spacing w:before="0" w:after="0" w:line="240" w:lineRule="auto"/>
        <w:ind w:left="0" w:right="0" w:firstLine="284"/>
        <w:jc w:val="both"/>
        <w:rPr>
          <w:szCs w:val="28"/>
        </w:rPr>
      </w:pPr>
      <w:r>
        <w:rPr>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FF0CEE" w:rsidRDefault="00FF0CEE" w:rsidP="00AF6555">
      <w:pPr>
        <w:pStyle w:val="ae"/>
        <w:numPr>
          <w:ilvl w:val="1"/>
          <w:numId w:val="6"/>
        </w:numPr>
        <w:tabs>
          <w:tab w:val="left" w:pos="426"/>
          <w:tab w:val="left" w:pos="709"/>
          <w:tab w:val="left" w:pos="851"/>
        </w:tabs>
        <w:spacing w:before="0" w:after="0" w:line="240" w:lineRule="auto"/>
        <w:ind w:left="0" w:right="0" w:firstLine="284"/>
        <w:jc w:val="both"/>
        <w:rPr>
          <w:szCs w:val="28"/>
        </w:rPr>
      </w:pPr>
      <w:r>
        <w:rPr>
          <w:szCs w:val="28"/>
        </w:rPr>
        <w:t>При выплате заработной платы работодатель в письменной форме до 6 числа следующего месяца извещает работника:</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ab/>
        <w:t>1) о составных частях заработной платы, причитающейся ему за соответствующий период;</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ab/>
        <w:t xml:space="preserve">3) о размерах и об основаниях произведенных удержаний; </w:t>
      </w:r>
    </w:p>
    <w:p w:rsidR="00FF0CEE" w:rsidRDefault="00FF0CEE" w:rsidP="00B666B3">
      <w:pPr>
        <w:pStyle w:val="ae"/>
        <w:tabs>
          <w:tab w:val="left" w:pos="426"/>
          <w:tab w:val="left" w:pos="709"/>
          <w:tab w:val="left" w:pos="851"/>
        </w:tabs>
        <w:spacing w:before="0" w:after="0" w:line="240" w:lineRule="auto"/>
        <w:ind w:left="0" w:right="0" w:firstLine="284"/>
        <w:jc w:val="both"/>
        <w:rPr>
          <w:szCs w:val="28"/>
        </w:rPr>
      </w:pPr>
      <w:r>
        <w:rPr>
          <w:szCs w:val="28"/>
        </w:rPr>
        <w:tab/>
        <w:t>4) об общей денежной выплате.</w:t>
      </w:r>
    </w:p>
    <w:p w:rsidR="00FF0CEE" w:rsidRDefault="00FF0CEE" w:rsidP="00B666B3">
      <w:pPr>
        <w:pStyle w:val="ae"/>
        <w:tabs>
          <w:tab w:val="left" w:pos="426"/>
          <w:tab w:val="left" w:pos="709"/>
          <w:tab w:val="left" w:pos="851"/>
        </w:tabs>
        <w:spacing w:before="0" w:after="0" w:line="240" w:lineRule="auto"/>
        <w:ind w:left="0" w:right="0" w:firstLine="284"/>
        <w:jc w:val="both"/>
        <w:rPr>
          <w:b/>
          <w:szCs w:val="28"/>
        </w:rPr>
      </w:pPr>
      <w:r>
        <w:rPr>
          <w:szCs w:val="28"/>
        </w:rPr>
        <w:t>7.4.</w:t>
      </w:r>
      <w:r w:rsidRPr="006A58EA">
        <w:rPr>
          <w:szCs w:val="28"/>
        </w:rPr>
        <w:t>Заработная плата выплачивается два раза в месяц: 20 числа – за первую</w:t>
      </w:r>
      <w:r w:rsidRPr="00A73182">
        <w:t xml:space="preserve"> половину месяца, </w:t>
      </w:r>
      <w:r>
        <w:t>6</w:t>
      </w:r>
      <w:r w:rsidRPr="00A73182">
        <w:t xml:space="preserve"> </w:t>
      </w:r>
      <w:r w:rsidRPr="00FA4DB4">
        <w:t>числа – за вторую половину месяца</w:t>
      </w:r>
      <w:r>
        <w:t>.</w:t>
      </w:r>
      <w:r>
        <w:rPr>
          <w:b/>
          <w:szCs w:val="28"/>
        </w:rPr>
        <w:t xml:space="preserve"> </w:t>
      </w:r>
    </w:p>
    <w:p w:rsidR="00FF0CEE" w:rsidRDefault="00FF0CEE" w:rsidP="00AF6555">
      <w:pPr>
        <w:pStyle w:val="15"/>
        <w:numPr>
          <w:ilvl w:val="0"/>
          <w:numId w:val="6"/>
        </w:numPr>
        <w:tabs>
          <w:tab w:val="left" w:pos="426"/>
        </w:tabs>
        <w:ind w:left="0" w:firstLine="284"/>
        <w:jc w:val="center"/>
        <w:rPr>
          <w:rFonts w:ascii="Times New Roman" w:hAnsi="Times New Roman" w:cs="Times New Roman"/>
          <w:sz w:val="28"/>
          <w:szCs w:val="28"/>
        </w:rPr>
      </w:pPr>
      <w:r>
        <w:rPr>
          <w:rFonts w:ascii="Times New Roman" w:hAnsi="Times New Roman" w:cs="Times New Roman"/>
          <w:b/>
          <w:sz w:val="28"/>
          <w:szCs w:val="28"/>
        </w:rPr>
        <w:t xml:space="preserve">Поощрения за успехи в работе </w:t>
      </w:r>
    </w:p>
    <w:p w:rsidR="00FF0CE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Виды и формы поощрений работника за добросовестный труд раб</w:t>
      </w:r>
      <w:r>
        <w:rPr>
          <w:rFonts w:ascii="Times New Roman" w:hAnsi="Times New Roman" w:cs="Times New Roman"/>
          <w:sz w:val="28"/>
          <w:szCs w:val="28"/>
        </w:rPr>
        <w:t>о</w:t>
      </w:r>
      <w:r>
        <w:rPr>
          <w:rFonts w:ascii="Times New Roman" w:hAnsi="Times New Roman" w:cs="Times New Roman"/>
          <w:sz w:val="28"/>
          <w:szCs w:val="28"/>
        </w:rPr>
        <w:t>тодатель может определять самостоятельно.</w:t>
      </w:r>
    </w:p>
    <w:p w:rsidR="00FF0CEE" w:rsidRPr="00134627" w:rsidRDefault="00FF0CEE" w:rsidP="00AF6555">
      <w:pPr>
        <w:pStyle w:val="15"/>
        <w:numPr>
          <w:ilvl w:val="1"/>
          <w:numId w:val="6"/>
        </w:numPr>
        <w:tabs>
          <w:tab w:val="left" w:pos="426"/>
        </w:tabs>
        <w:ind w:left="0" w:firstLine="284"/>
        <w:jc w:val="both"/>
        <w:rPr>
          <w:rFonts w:ascii="Times New Roman" w:hAnsi="Times New Roman" w:cs="Times New Roman"/>
          <w:b/>
          <w:sz w:val="28"/>
          <w:szCs w:val="28"/>
        </w:rPr>
      </w:pPr>
      <w:r>
        <w:rPr>
          <w:rFonts w:ascii="Times New Roman" w:hAnsi="Times New Roman" w:cs="Times New Roman"/>
          <w:sz w:val="28"/>
          <w:szCs w:val="28"/>
        </w:rPr>
        <w:t>Меры поощрения должны предусматривать сочетание материальных и моральных стимулов.</w:t>
      </w:r>
    </w:p>
    <w:p w:rsidR="00FF0CEE" w:rsidRDefault="00FF0CEE" w:rsidP="00AF6555">
      <w:pPr>
        <w:pStyle w:val="15"/>
        <w:numPr>
          <w:ilvl w:val="0"/>
          <w:numId w:val="6"/>
        </w:numPr>
        <w:tabs>
          <w:tab w:val="left" w:pos="426"/>
        </w:tabs>
        <w:ind w:left="0" w:firstLine="284"/>
        <w:jc w:val="center"/>
        <w:rPr>
          <w:rFonts w:ascii="Times New Roman" w:hAnsi="Times New Roman" w:cs="Times New Roman"/>
          <w:sz w:val="28"/>
          <w:szCs w:val="28"/>
        </w:rPr>
      </w:pPr>
      <w:r>
        <w:rPr>
          <w:rFonts w:ascii="Times New Roman" w:hAnsi="Times New Roman" w:cs="Times New Roman"/>
          <w:b/>
          <w:sz w:val="28"/>
          <w:szCs w:val="28"/>
        </w:rPr>
        <w:t>Трудовая дисциплина</w:t>
      </w:r>
    </w:p>
    <w:p w:rsidR="00FF0CE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Все работники обязаны подчиняться руководству учреждения и его представителям, наделенным административно властными полномочиями, либо осуществляющими распорядительные функции, выполнять их указ</w:t>
      </w:r>
      <w:r>
        <w:rPr>
          <w:rFonts w:ascii="Times New Roman" w:hAnsi="Times New Roman" w:cs="Times New Roman"/>
          <w:sz w:val="28"/>
          <w:szCs w:val="28"/>
        </w:rPr>
        <w:t>а</w:t>
      </w:r>
      <w:r>
        <w:rPr>
          <w:rFonts w:ascii="Times New Roman" w:hAnsi="Times New Roman" w:cs="Times New Roman"/>
          <w:sz w:val="28"/>
          <w:szCs w:val="28"/>
        </w:rPr>
        <w:lastRenderedPageBreak/>
        <w:t>ния, связанные с трудовой деятельностью, а также приказы и предписания, доводимые с помощью служебных инструкций или объявлений.</w:t>
      </w:r>
    </w:p>
    <w:p w:rsidR="00FF0CE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Работники, независимо от должностного положения, обязаны с</w:t>
      </w:r>
      <w:r>
        <w:rPr>
          <w:rFonts w:ascii="Times New Roman" w:hAnsi="Times New Roman" w:cs="Times New Roman"/>
          <w:sz w:val="28"/>
          <w:szCs w:val="28"/>
        </w:rPr>
        <w:t>о</w:t>
      </w:r>
      <w:r>
        <w:rPr>
          <w:rFonts w:ascii="Times New Roman" w:hAnsi="Times New Roman" w:cs="Times New Roman"/>
          <w:sz w:val="28"/>
          <w:szCs w:val="28"/>
        </w:rPr>
        <w:t>блюдать взаимную вежливость, уважение, терпимость, соблюдать служе</w:t>
      </w:r>
      <w:r>
        <w:rPr>
          <w:rFonts w:ascii="Times New Roman" w:hAnsi="Times New Roman" w:cs="Times New Roman"/>
          <w:sz w:val="28"/>
          <w:szCs w:val="28"/>
        </w:rPr>
        <w:t>б</w:t>
      </w:r>
      <w:r>
        <w:rPr>
          <w:rFonts w:ascii="Times New Roman" w:hAnsi="Times New Roman" w:cs="Times New Roman"/>
          <w:sz w:val="28"/>
          <w:szCs w:val="28"/>
        </w:rPr>
        <w:t>ную дисциплину.</w:t>
      </w:r>
    </w:p>
    <w:p w:rsidR="00FF0CEE" w:rsidRPr="000A0788" w:rsidRDefault="00FF0CEE" w:rsidP="00AF6555">
      <w:pPr>
        <w:pStyle w:val="15"/>
        <w:numPr>
          <w:ilvl w:val="1"/>
          <w:numId w:val="6"/>
        </w:numPr>
        <w:tabs>
          <w:tab w:val="left" w:pos="426"/>
        </w:tabs>
        <w:ind w:left="0" w:firstLine="284"/>
        <w:jc w:val="both"/>
        <w:rPr>
          <w:rFonts w:ascii="Times New Roman" w:hAnsi="Times New Roman" w:cs="Times New Roman"/>
          <w:sz w:val="28"/>
          <w:szCs w:val="28"/>
          <w:u w:val="single"/>
        </w:rPr>
      </w:pPr>
      <w:r>
        <w:rPr>
          <w:rFonts w:ascii="Times New Roman" w:hAnsi="Times New Roman" w:cs="Times New Roman"/>
          <w:sz w:val="28"/>
          <w:szCs w:val="28"/>
        </w:rPr>
        <w:t>Сохранять вне учреждения в тайне информацию о всех финансовых, технических или иных операциях учреждения, о которых им стало извес</w:t>
      </w:r>
      <w:r>
        <w:rPr>
          <w:rFonts w:ascii="Times New Roman" w:hAnsi="Times New Roman" w:cs="Times New Roman"/>
          <w:sz w:val="28"/>
          <w:szCs w:val="28"/>
        </w:rPr>
        <w:t>т</w:t>
      </w:r>
      <w:r>
        <w:rPr>
          <w:rFonts w:ascii="Times New Roman" w:hAnsi="Times New Roman" w:cs="Times New Roman"/>
          <w:sz w:val="28"/>
          <w:szCs w:val="28"/>
        </w:rPr>
        <w:t>но в работе или в связи с исполнением своих трудовых обязанностей.</w:t>
      </w:r>
    </w:p>
    <w:p w:rsidR="00FF0CEE" w:rsidRDefault="00FF0CEE" w:rsidP="00AF6555">
      <w:pPr>
        <w:pStyle w:val="15"/>
        <w:numPr>
          <w:ilvl w:val="1"/>
          <w:numId w:val="6"/>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u w:val="single"/>
        </w:rPr>
        <w:t>ЗАПРЕЩАЕТСЯ:</w:t>
      </w:r>
    </w:p>
    <w:p w:rsidR="00FF0CEE" w:rsidRDefault="00FF0CEE" w:rsidP="00B666B3">
      <w:pPr>
        <w:pStyle w:val="15"/>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 уносить с места работы имущество, предметы и материалы, принадл</w:t>
      </w:r>
      <w:r>
        <w:rPr>
          <w:rFonts w:ascii="Times New Roman" w:hAnsi="Times New Roman" w:cs="Times New Roman"/>
          <w:sz w:val="28"/>
          <w:szCs w:val="28"/>
        </w:rPr>
        <w:t>е</w:t>
      </w:r>
      <w:r>
        <w:rPr>
          <w:rFonts w:ascii="Times New Roman" w:hAnsi="Times New Roman" w:cs="Times New Roman"/>
          <w:sz w:val="28"/>
          <w:szCs w:val="28"/>
        </w:rPr>
        <w:t>жащие учреждению, без получения на то соответствующего разрешения;</w:t>
      </w:r>
    </w:p>
    <w:p w:rsidR="00FF0CEE" w:rsidRDefault="00FF0CEE" w:rsidP="00B666B3">
      <w:pPr>
        <w:pStyle w:val="15"/>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 приносить с собой предметы ли товары, предназначенные для продажи на рабочем месте;</w:t>
      </w:r>
    </w:p>
    <w:p w:rsidR="00FF0CEE" w:rsidRDefault="00FF0CEE" w:rsidP="00B666B3">
      <w:pPr>
        <w:pStyle w:val="15"/>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 вывешивать объявления вне отведенных для этого мест без соответс</w:t>
      </w:r>
      <w:r>
        <w:rPr>
          <w:rFonts w:ascii="Times New Roman" w:hAnsi="Times New Roman" w:cs="Times New Roman"/>
          <w:sz w:val="28"/>
          <w:szCs w:val="28"/>
        </w:rPr>
        <w:t>т</w:t>
      </w:r>
      <w:r>
        <w:rPr>
          <w:rFonts w:ascii="Times New Roman" w:hAnsi="Times New Roman" w:cs="Times New Roman"/>
          <w:sz w:val="28"/>
          <w:szCs w:val="28"/>
        </w:rPr>
        <w:t>вующего разрешения.</w:t>
      </w:r>
    </w:p>
    <w:p w:rsidR="00FF0CEE" w:rsidRDefault="00A66A7C" w:rsidP="00B666B3">
      <w:pPr>
        <w:pStyle w:val="15"/>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9</w:t>
      </w:r>
      <w:r w:rsidR="00FF0CEE">
        <w:rPr>
          <w:rFonts w:ascii="Times New Roman" w:hAnsi="Times New Roman" w:cs="Times New Roman"/>
          <w:sz w:val="28"/>
          <w:szCs w:val="28"/>
        </w:rPr>
        <w:t>.5. За нарушение трудовой дисциплины, неисполнение или ненадлеж</w:t>
      </w:r>
      <w:r w:rsidR="00FF0CEE">
        <w:rPr>
          <w:rFonts w:ascii="Times New Roman" w:hAnsi="Times New Roman" w:cs="Times New Roman"/>
          <w:sz w:val="28"/>
          <w:szCs w:val="28"/>
        </w:rPr>
        <w:t>а</w:t>
      </w:r>
      <w:r w:rsidR="00FF0CEE">
        <w:rPr>
          <w:rFonts w:ascii="Times New Roman" w:hAnsi="Times New Roman" w:cs="Times New Roman"/>
          <w:sz w:val="28"/>
          <w:szCs w:val="28"/>
        </w:rPr>
        <w:t>щее исполнение по вине работника возложенных на него трудовых об</w:t>
      </w:r>
      <w:r w:rsidR="00FF0CEE">
        <w:rPr>
          <w:rFonts w:ascii="Times New Roman" w:hAnsi="Times New Roman" w:cs="Times New Roman"/>
          <w:sz w:val="28"/>
          <w:szCs w:val="28"/>
        </w:rPr>
        <w:t>я</w:t>
      </w:r>
      <w:r w:rsidR="00FF0CEE">
        <w:rPr>
          <w:rFonts w:ascii="Times New Roman" w:hAnsi="Times New Roman" w:cs="Times New Roman"/>
          <w:sz w:val="28"/>
          <w:szCs w:val="28"/>
        </w:rPr>
        <w:t>занностей, работодатель вправе применить следующие дисциплинарные взыскания: замечание, выговор, увольнение.</w:t>
      </w:r>
    </w:p>
    <w:p w:rsidR="00FF0CEE" w:rsidRDefault="00A66A7C" w:rsidP="00B666B3">
      <w:pPr>
        <w:pStyle w:val="15"/>
        <w:tabs>
          <w:tab w:val="left" w:pos="426"/>
        </w:tabs>
        <w:ind w:firstLine="284"/>
        <w:jc w:val="both"/>
        <w:rPr>
          <w:rFonts w:ascii="Times New Roman" w:hAnsi="Times New Roman" w:cs="Times New Roman"/>
          <w:b/>
          <w:sz w:val="28"/>
          <w:szCs w:val="28"/>
        </w:rPr>
      </w:pPr>
      <w:r>
        <w:rPr>
          <w:rFonts w:ascii="Times New Roman" w:hAnsi="Times New Roman" w:cs="Times New Roman"/>
          <w:sz w:val="28"/>
          <w:szCs w:val="28"/>
        </w:rPr>
        <w:t>9</w:t>
      </w:r>
      <w:r w:rsidR="00FF0CEE">
        <w:rPr>
          <w:rFonts w:ascii="Times New Roman" w:hAnsi="Times New Roman" w:cs="Times New Roman"/>
          <w:sz w:val="28"/>
          <w:szCs w:val="28"/>
        </w:rPr>
        <w:t>.6. Применение мер дисциплинарного взыскания, не предусмотренных законом, запрещается.</w:t>
      </w:r>
    </w:p>
    <w:p w:rsidR="00FF0CEE" w:rsidRDefault="00FF0CEE" w:rsidP="00AF6555">
      <w:pPr>
        <w:pStyle w:val="15"/>
        <w:numPr>
          <w:ilvl w:val="0"/>
          <w:numId w:val="6"/>
        </w:numPr>
        <w:tabs>
          <w:tab w:val="left" w:pos="426"/>
        </w:tabs>
        <w:ind w:left="0" w:firstLine="284"/>
        <w:jc w:val="center"/>
        <w:rPr>
          <w:rFonts w:ascii="Times New Roman" w:hAnsi="Times New Roman" w:cs="Times New Roman"/>
          <w:sz w:val="28"/>
          <w:szCs w:val="28"/>
        </w:rPr>
      </w:pPr>
      <w:r>
        <w:rPr>
          <w:rFonts w:ascii="Times New Roman" w:hAnsi="Times New Roman" w:cs="Times New Roman"/>
          <w:b/>
          <w:sz w:val="28"/>
          <w:szCs w:val="28"/>
        </w:rPr>
        <w:t>Техника безопасности и производственная санитария</w:t>
      </w:r>
    </w:p>
    <w:p w:rsidR="00FF0CEE"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Работники обязаны соблюдать требования по технике безопасн</w:t>
      </w:r>
      <w:r>
        <w:rPr>
          <w:rFonts w:ascii="Times New Roman" w:hAnsi="Times New Roman" w:cs="Times New Roman"/>
          <w:sz w:val="28"/>
          <w:szCs w:val="28"/>
        </w:rPr>
        <w:t>о</w:t>
      </w:r>
      <w:r>
        <w:rPr>
          <w:rFonts w:ascii="Times New Roman" w:hAnsi="Times New Roman" w:cs="Times New Roman"/>
          <w:sz w:val="28"/>
          <w:szCs w:val="28"/>
        </w:rPr>
        <w:t>сти и производственной санитарии, предусмотренные нормативными а</w:t>
      </w:r>
      <w:r>
        <w:rPr>
          <w:rFonts w:ascii="Times New Roman" w:hAnsi="Times New Roman" w:cs="Times New Roman"/>
          <w:sz w:val="28"/>
          <w:szCs w:val="28"/>
        </w:rPr>
        <w:t>к</w:t>
      </w:r>
      <w:r>
        <w:rPr>
          <w:rFonts w:ascii="Times New Roman" w:hAnsi="Times New Roman" w:cs="Times New Roman"/>
          <w:sz w:val="28"/>
          <w:szCs w:val="28"/>
        </w:rPr>
        <w:t>тами, а также выполнять предписания государственной инспекции труда.</w:t>
      </w:r>
    </w:p>
    <w:p w:rsidR="00FF0CEE"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Каждый работник обязан использовать все средства индивидуал</w:t>
      </w:r>
      <w:r>
        <w:rPr>
          <w:rFonts w:ascii="Times New Roman" w:hAnsi="Times New Roman" w:cs="Times New Roman"/>
          <w:sz w:val="28"/>
          <w:szCs w:val="28"/>
        </w:rPr>
        <w:t>ь</w:t>
      </w:r>
      <w:r>
        <w:rPr>
          <w:rFonts w:ascii="Times New Roman" w:hAnsi="Times New Roman" w:cs="Times New Roman"/>
          <w:sz w:val="28"/>
          <w:szCs w:val="28"/>
        </w:rPr>
        <w:t>ной защиты от неблагоприятного воздействия и потенциальных произво</w:t>
      </w:r>
      <w:r>
        <w:rPr>
          <w:rFonts w:ascii="Times New Roman" w:hAnsi="Times New Roman" w:cs="Times New Roman"/>
          <w:sz w:val="28"/>
          <w:szCs w:val="28"/>
        </w:rPr>
        <w:t>д</w:t>
      </w:r>
      <w:r>
        <w:rPr>
          <w:rFonts w:ascii="Times New Roman" w:hAnsi="Times New Roman" w:cs="Times New Roman"/>
          <w:sz w:val="28"/>
          <w:szCs w:val="28"/>
        </w:rPr>
        <w:t>ственных рисков.</w:t>
      </w:r>
    </w:p>
    <w:p w:rsidR="00FF0CEE"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Работник обязан содержать в исправном и чистом состоянии свое рабочее место, оборудование, инструменты и другую выделенную ему для выполнения работы технику, обеспечивать соответствующий уход за ней. О любой неполадке работник обязан немедленно сообщить своему неп</w:t>
      </w:r>
      <w:r>
        <w:rPr>
          <w:rFonts w:ascii="Times New Roman" w:hAnsi="Times New Roman" w:cs="Times New Roman"/>
          <w:sz w:val="28"/>
          <w:szCs w:val="28"/>
        </w:rPr>
        <w:t>о</w:t>
      </w:r>
      <w:r>
        <w:rPr>
          <w:rFonts w:ascii="Times New Roman" w:hAnsi="Times New Roman" w:cs="Times New Roman"/>
          <w:sz w:val="28"/>
          <w:szCs w:val="28"/>
        </w:rPr>
        <w:t>средственному руководителю. Работник обязан использовать выделенное ему оборудование по назначению. Запрещается его эксплуатация в личных целях.</w:t>
      </w:r>
    </w:p>
    <w:p w:rsidR="00FF0CEE" w:rsidRPr="00547D62"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u w:val="single"/>
        </w:rPr>
      </w:pPr>
      <w:r w:rsidRPr="00547D62">
        <w:rPr>
          <w:rFonts w:ascii="Times New Roman" w:hAnsi="Times New Roman" w:cs="Times New Roman"/>
          <w:sz w:val="28"/>
          <w:szCs w:val="28"/>
        </w:rPr>
        <w:t>Работник обязан сообщить работодателю или его представителю о любой ситуации, которая по его мнению создает угрозу жизни или здор</w:t>
      </w:r>
      <w:r w:rsidRPr="00547D62">
        <w:rPr>
          <w:rFonts w:ascii="Times New Roman" w:hAnsi="Times New Roman" w:cs="Times New Roman"/>
          <w:sz w:val="28"/>
          <w:szCs w:val="28"/>
        </w:rPr>
        <w:t>о</w:t>
      </w:r>
      <w:r w:rsidRPr="00547D62">
        <w:rPr>
          <w:rFonts w:ascii="Times New Roman" w:hAnsi="Times New Roman" w:cs="Times New Roman"/>
          <w:sz w:val="28"/>
          <w:szCs w:val="28"/>
        </w:rPr>
        <w:t>вью.</w:t>
      </w:r>
      <w:r>
        <w:rPr>
          <w:rFonts w:ascii="Times New Roman" w:hAnsi="Times New Roman" w:cs="Times New Roman"/>
          <w:sz w:val="28"/>
          <w:szCs w:val="28"/>
        </w:rPr>
        <w:t xml:space="preserve"> </w:t>
      </w:r>
      <w:r w:rsidRPr="00547D62">
        <w:rPr>
          <w:rFonts w:ascii="Times New Roman" w:hAnsi="Times New Roman" w:cs="Times New Roman"/>
          <w:sz w:val="28"/>
          <w:szCs w:val="28"/>
        </w:rPr>
        <w:t>Работодатель не может требовать от работника возобновления раб</w:t>
      </w:r>
      <w:r w:rsidRPr="00547D62">
        <w:rPr>
          <w:rFonts w:ascii="Times New Roman" w:hAnsi="Times New Roman" w:cs="Times New Roman"/>
          <w:sz w:val="28"/>
          <w:szCs w:val="28"/>
        </w:rPr>
        <w:t>о</w:t>
      </w:r>
      <w:r w:rsidRPr="00547D62">
        <w:rPr>
          <w:rFonts w:ascii="Times New Roman" w:hAnsi="Times New Roman" w:cs="Times New Roman"/>
          <w:sz w:val="28"/>
          <w:szCs w:val="28"/>
        </w:rPr>
        <w:t>ты, если такая опасность продолжает сохраняться. О любом повреждении здоровья, какой бы степени тяжести оно ни было, незамедлительно соо</w:t>
      </w:r>
      <w:r w:rsidRPr="00547D62">
        <w:rPr>
          <w:rFonts w:ascii="Times New Roman" w:hAnsi="Times New Roman" w:cs="Times New Roman"/>
          <w:sz w:val="28"/>
          <w:szCs w:val="28"/>
        </w:rPr>
        <w:t>б</w:t>
      </w:r>
      <w:r w:rsidRPr="00547D62">
        <w:rPr>
          <w:rFonts w:ascii="Times New Roman" w:hAnsi="Times New Roman" w:cs="Times New Roman"/>
          <w:sz w:val="28"/>
          <w:szCs w:val="28"/>
        </w:rPr>
        <w:t>щается руководителю</w:t>
      </w:r>
    </w:p>
    <w:p w:rsidR="00FF0CEE" w:rsidRDefault="00FF0CEE" w:rsidP="00AF6555">
      <w:pPr>
        <w:pStyle w:val="15"/>
        <w:numPr>
          <w:ilvl w:val="1"/>
          <w:numId w:val="6"/>
        </w:numPr>
        <w:tabs>
          <w:tab w:val="left" w:pos="426"/>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u w:val="single"/>
        </w:rPr>
        <w:t>ЗАПРЕЩАЕТСЯ:</w:t>
      </w:r>
    </w:p>
    <w:p w:rsidR="00FF0CEE" w:rsidRDefault="00FF0CEE" w:rsidP="00AF6555">
      <w:pPr>
        <w:pStyle w:val="15"/>
        <w:numPr>
          <w:ilvl w:val="0"/>
          <w:numId w:val="10"/>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курить в местах, где в соответствии с требованиями техники безопа</w:t>
      </w:r>
      <w:r>
        <w:rPr>
          <w:rFonts w:ascii="Times New Roman" w:hAnsi="Times New Roman" w:cs="Times New Roman"/>
          <w:sz w:val="28"/>
          <w:szCs w:val="28"/>
        </w:rPr>
        <w:t>с</w:t>
      </w:r>
      <w:r>
        <w:rPr>
          <w:rFonts w:ascii="Times New Roman" w:hAnsi="Times New Roman" w:cs="Times New Roman"/>
          <w:sz w:val="28"/>
          <w:szCs w:val="28"/>
        </w:rPr>
        <w:t>ности и производственной санитарии установлен такой запрет;</w:t>
      </w:r>
    </w:p>
    <w:p w:rsidR="00FF0CEE" w:rsidRDefault="00FF0CEE" w:rsidP="00AF6555">
      <w:pPr>
        <w:pStyle w:val="15"/>
        <w:numPr>
          <w:ilvl w:val="0"/>
          <w:numId w:val="10"/>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принимать пищу на рабочем месте;</w:t>
      </w:r>
    </w:p>
    <w:p w:rsidR="00FF0CEE" w:rsidRDefault="00FF0CEE" w:rsidP="00AF6555">
      <w:pPr>
        <w:pStyle w:val="15"/>
        <w:numPr>
          <w:ilvl w:val="0"/>
          <w:numId w:val="10"/>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оставлять личную и специальную одежду, личные вещи вне мест, предназначенных для их хранения;</w:t>
      </w:r>
    </w:p>
    <w:p w:rsidR="00FF0CEE" w:rsidRPr="004D0F4A" w:rsidRDefault="00FF0CEE" w:rsidP="00AF6555">
      <w:pPr>
        <w:pStyle w:val="15"/>
        <w:numPr>
          <w:ilvl w:val="0"/>
          <w:numId w:val="10"/>
        </w:numPr>
        <w:tabs>
          <w:tab w:val="left" w:pos="426"/>
        </w:tabs>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приносить с собой или употреблять алкогольные напитки, </w:t>
      </w:r>
      <w:r w:rsidRPr="004D0F4A">
        <w:rPr>
          <w:rFonts w:ascii="Times New Roman" w:hAnsi="Times New Roman" w:cs="Times New Roman"/>
          <w:sz w:val="28"/>
          <w:szCs w:val="28"/>
        </w:rPr>
        <w:t>находиться на работе (на своем рабочем месте либо на территории учреждения или объекта, где по поручению работодателя работник должен выполнять тр</w:t>
      </w:r>
      <w:r w:rsidRPr="004D0F4A">
        <w:rPr>
          <w:rFonts w:ascii="Times New Roman" w:hAnsi="Times New Roman" w:cs="Times New Roman"/>
          <w:sz w:val="28"/>
          <w:szCs w:val="28"/>
        </w:rPr>
        <w:t>у</w:t>
      </w:r>
      <w:r w:rsidRPr="004D0F4A">
        <w:rPr>
          <w:rFonts w:ascii="Times New Roman" w:hAnsi="Times New Roman" w:cs="Times New Roman"/>
          <w:sz w:val="28"/>
          <w:szCs w:val="28"/>
        </w:rPr>
        <w:t>довую функцию) в состоянии алкогольного, наркотического или иного токсического опьянения.</w:t>
      </w:r>
    </w:p>
    <w:p w:rsidR="00FF0CEE" w:rsidRDefault="00FF0CEE" w:rsidP="00AF6555">
      <w:pPr>
        <w:pStyle w:val="15"/>
        <w:numPr>
          <w:ilvl w:val="1"/>
          <w:numId w:val="6"/>
        </w:numPr>
        <w:tabs>
          <w:tab w:val="left" w:pos="426"/>
          <w:tab w:val="left" w:pos="1134"/>
        </w:tabs>
        <w:ind w:left="0" w:firstLine="284"/>
        <w:jc w:val="both"/>
        <w:rPr>
          <w:rFonts w:ascii="Times New Roman" w:hAnsi="Times New Roman" w:cs="Times New Roman"/>
          <w:sz w:val="28"/>
          <w:szCs w:val="28"/>
        </w:rPr>
      </w:pPr>
      <w:r>
        <w:rPr>
          <w:rFonts w:ascii="Times New Roman" w:hAnsi="Times New Roman" w:cs="Times New Roman"/>
          <w:sz w:val="28"/>
          <w:szCs w:val="28"/>
        </w:rPr>
        <w:t>В целях предупреждения несчастных случаев и профессионал</w:t>
      </w:r>
      <w:r>
        <w:rPr>
          <w:rFonts w:ascii="Times New Roman" w:hAnsi="Times New Roman" w:cs="Times New Roman"/>
          <w:sz w:val="28"/>
          <w:szCs w:val="28"/>
        </w:rPr>
        <w:t>ь</w:t>
      </w:r>
      <w:r>
        <w:rPr>
          <w:rFonts w:ascii="Times New Roman" w:hAnsi="Times New Roman" w:cs="Times New Roman"/>
          <w:sz w:val="28"/>
          <w:szCs w:val="28"/>
        </w:rPr>
        <w:t>ных заболеваний строго выполнять общие и специальные предписания по технике безопасности. Их нарушение влечет за собой  применение дисци</w:t>
      </w:r>
      <w:r>
        <w:rPr>
          <w:rFonts w:ascii="Times New Roman" w:hAnsi="Times New Roman" w:cs="Times New Roman"/>
          <w:sz w:val="28"/>
          <w:szCs w:val="28"/>
        </w:rPr>
        <w:t>п</w:t>
      </w:r>
      <w:r>
        <w:rPr>
          <w:rFonts w:ascii="Times New Roman" w:hAnsi="Times New Roman" w:cs="Times New Roman"/>
          <w:sz w:val="28"/>
          <w:szCs w:val="28"/>
        </w:rPr>
        <w:t>линарных мер взыскания, предусмотренных в гл.7. настоящих Правил. Служебные инструкции должны содержать предписания всякий раз, когда необходимо дополнять указанные выше общие предписания , применя</w:t>
      </w:r>
      <w:r>
        <w:rPr>
          <w:rFonts w:ascii="Times New Roman" w:hAnsi="Times New Roman" w:cs="Times New Roman"/>
          <w:sz w:val="28"/>
          <w:szCs w:val="28"/>
        </w:rPr>
        <w:t>е</w:t>
      </w:r>
      <w:r>
        <w:rPr>
          <w:rFonts w:ascii="Times New Roman" w:hAnsi="Times New Roman" w:cs="Times New Roman"/>
          <w:sz w:val="28"/>
          <w:szCs w:val="28"/>
        </w:rPr>
        <w:t>мые во всех случаях. Работники должны, кроме того, выполнять все спец</w:t>
      </w:r>
      <w:r>
        <w:rPr>
          <w:rFonts w:ascii="Times New Roman" w:hAnsi="Times New Roman" w:cs="Times New Roman"/>
          <w:sz w:val="28"/>
          <w:szCs w:val="28"/>
        </w:rPr>
        <w:t>и</w:t>
      </w:r>
      <w:r>
        <w:rPr>
          <w:rFonts w:ascii="Times New Roman" w:hAnsi="Times New Roman" w:cs="Times New Roman"/>
          <w:sz w:val="28"/>
          <w:szCs w:val="28"/>
        </w:rPr>
        <w:t>альные предписания руководящего персонала по технике безопасности, которые являются специфическими для выполнения данной работы. Рук</w:t>
      </w:r>
      <w:r>
        <w:rPr>
          <w:rFonts w:ascii="Times New Roman" w:hAnsi="Times New Roman" w:cs="Times New Roman"/>
          <w:sz w:val="28"/>
          <w:szCs w:val="28"/>
        </w:rPr>
        <w:t>о</w:t>
      </w:r>
      <w:r>
        <w:rPr>
          <w:rFonts w:ascii="Times New Roman" w:hAnsi="Times New Roman" w:cs="Times New Roman"/>
          <w:sz w:val="28"/>
          <w:szCs w:val="28"/>
        </w:rPr>
        <w:t>водящий персонал должен выполнять предписания по технике безопасн</w:t>
      </w:r>
      <w:r>
        <w:rPr>
          <w:rFonts w:ascii="Times New Roman" w:hAnsi="Times New Roman" w:cs="Times New Roman"/>
          <w:sz w:val="28"/>
          <w:szCs w:val="28"/>
        </w:rPr>
        <w:t>о</w:t>
      </w:r>
      <w:r>
        <w:rPr>
          <w:rFonts w:ascii="Times New Roman" w:hAnsi="Times New Roman" w:cs="Times New Roman"/>
          <w:sz w:val="28"/>
          <w:szCs w:val="28"/>
        </w:rPr>
        <w:t>сти, относящиеся к работе, выполняемые подчиненными лицами, и ко</w:t>
      </w:r>
      <w:r>
        <w:rPr>
          <w:rFonts w:ascii="Times New Roman" w:hAnsi="Times New Roman" w:cs="Times New Roman"/>
          <w:sz w:val="28"/>
          <w:szCs w:val="28"/>
        </w:rPr>
        <w:t>н</w:t>
      </w:r>
      <w:r>
        <w:rPr>
          <w:rFonts w:ascii="Times New Roman" w:hAnsi="Times New Roman" w:cs="Times New Roman"/>
          <w:sz w:val="28"/>
          <w:szCs w:val="28"/>
        </w:rPr>
        <w:t>тролировать реализацию таких предписаний.</w:t>
      </w:r>
    </w:p>
    <w:p w:rsidR="00FF0CEE" w:rsidRDefault="00FF0CEE" w:rsidP="00AF6555">
      <w:pPr>
        <w:pStyle w:val="15"/>
        <w:numPr>
          <w:ilvl w:val="1"/>
          <w:numId w:val="6"/>
        </w:numPr>
        <w:tabs>
          <w:tab w:val="left" w:pos="426"/>
          <w:tab w:val="left" w:pos="1134"/>
        </w:tabs>
        <w:ind w:left="0" w:firstLine="284"/>
        <w:jc w:val="both"/>
        <w:rPr>
          <w:rFonts w:ascii="Times New Roman" w:hAnsi="Times New Roman" w:cs="Times New Roman"/>
          <w:sz w:val="28"/>
          <w:szCs w:val="28"/>
        </w:rPr>
      </w:pPr>
      <w:r>
        <w:rPr>
          <w:rFonts w:ascii="Times New Roman" w:hAnsi="Times New Roman" w:cs="Times New Roman"/>
          <w:sz w:val="28"/>
          <w:szCs w:val="28"/>
        </w:rPr>
        <w:t>Все работники, включая руководящий состав, обязаны проходить обучение, инструктаж, проверку знаний правил, норм и инструкций по о</w:t>
      </w:r>
      <w:r>
        <w:rPr>
          <w:rFonts w:ascii="Times New Roman" w:hAnsi="Times New Roman" w:cs="Times New Roman"/>
          <w:sz w:val="28"/>
          <w:szCs w:val="28"/>
        </w:rPr>
        <w:t>х</w:t>
      </w:r>
      <w:r>
        <w:rPr>
          <w:rFonts w:ascii="Times New Roman" w:hAnsi="Times New Roman" w:cs="Times New Roman"/>
          <w:sz w:val="28"/>
          <w:szCs w:val="28"/>
        </w:rPr>
        <w:t>ране труда и технике безопасности в порядке и в сроки, которые устано</w:t>
      </w:r>
      <w:r>
        <w:rPr>
          <w:rFonts w:ascii="Times New Roman" w:hAnsi="Times New Roman" w:cs="Times New Roman"/>
          <w:sz w:val="28"/>
          <w:szCs w:val="28"/>
        </w:rPr>
        <w:t>в</w:t>
      </w:r>
      <w:r>
        <w:rPr>
          <w:rFonts w:ascii="Times New Roman" w:hAnsi="Times New Roman" w:cs="Times New Roman"/>
          <w:sz w:val="28"/>
          <w:szCs w:val="28"/>
        </w:rPr>
        <w:t>лены для  определенных видов работ и профессий.</w:t>
      </w:r>
    </w:p>
    <w:p w:rsidR="00FF0CEE" w:rsidRDefault="00FF0CEE" w:rsidP="00AF6555">
      <w:pPr>
        <w:pStyle w:val="15"/>
        <w:numPr>
          <w:ilvl w:val="1"/>
          <w:numId w:val="6"/>
        </w:numPr>
        <w:tabs>
          <w:tab w:val="left" w:pos="426"/>
          <w:tab w:val="left" w:pos="1134"/>
        </w:tabs>
        <w:ind w:left="0" w:firstLine="284"/>
        <w:jc w:val="both"/>
        <w:rPr>
          <w:rFonts w:ascii="Times New Roman" w:hAnsi="Times New Roman" w:cs="Times New Roman"/>
          <w:sz w:val="28"/>
          <w:szCs w:val="28"/>
        </w:rPr>
      </w:pPr>
      <w:r>
        <w:rPr>
          <w:rFonts w:ascii="Times New Roman" w:hAnsi="Times New Roman" w:cs="Times New Roman"/>
          <w:sz w:val="28"/>
          <w:szCs w:val="28"/>
        </w:rPr>
        <w:t>Работодатель обязан в случаях, предусмотренных законодател</w:t>
      </w:r>
      <w:r>
        <w:rPr>
          <w:rFonts w:ascii="Times New Roman" w:hAnsi="Times New Roman" w:cs="Times New Roman"/>
          <w:sz w:val="28"/>
          <w:szCs w:val="28"/>
        </w:rPr>
        <w:t>ь</w:t>
      </w:r>
      <w:r>
        <w:rPr>
          <w:rFonts w:ascii="Times New Roman" w:hAnsi="Times New Roman" w:cs="Times New Roman"/>
          <w:sz w:val="28"/>
          <w:szCs w:val="28"/>
        </w:rPr>
        <w:t>ством РФ, организовывать за свой счет предварительные и периодические медицинские осмотры работников. Лиц, уклоняющихся от медицинских осмотров или не выполняющих рекомендации по результатам проведе</w:t>
      </w:r>
      <w:r>
        <w:rPr>
          <w:rFonts w:ascii="Times New Roman" w:hAnsi="Times New Roman" w:cs="Times New Roman"/>
          <w:sz w:val="28"/>
          <w:szCs w:val="28"/>
        </w:rPr>
        <w:t>н</w:t>
      </w:r>
      <w:r>
        <w:rPr>
          <w:rFonts w:ascii="Times New Roman" w:hAnsi="Times New Roman" w:cs="Times New Roman"/>
          <w:sz w:val="28"/>
          <w:szCs w:val="28"/>
        </w:rPr>
        <w:t>ных обследований, работодатель не допускает к выполнению трудовых обязанностей.</w:t>
      </w:r>
    </w:p>
    <w:p w:rsidR="00FF0CEE" w:rsidRDefault="00FF0CEE" w:rsidP="00AF6555">
      <w:pPr>
        <w:pStyle w:val="15"/>
        <w:numPr>
          <w:ilvl w:val="1"/>
          <w:numId w:val="6"/>
        </w:numPr>
        <w:tabs>
          <w:tab w:val="left" w:pos="426"/>
          <w:tab w:val="left" w:pos="1134"/>
        </w:tabs>
        <w:ind w:left="0" w:firstLine="284"/>
        <w:jc w:val="both"/>
        <w:rPr>
          <w:rFonts w:ascii="Times New Roman" w:hAnsi="Times New Roman" w:cs="Times New Roman"/>
          <w:sz w:val="28"/>
          <w:szCs w:val="28"/>
        </w:rPr>
      </w:pPr>
      <w:r>
        <w:rPr>
          <w:rFonts w:ascii="Times New Roman" w:hAnsi="Times New Roman" w:cs="Times New Roman"/>
          <w:sz w:val="28"/>
          <w:szCs w:val="28"/>
        </w:rPr>
        <w:t>Работодатель и должностные лица, виновные в нарушении зак</w:t>
      </w:r>
      <w:r>
        <w:rPr>
          <w:rFonts w:ascii="Times New Roman" w:hAnsi="Times New Roman" w:cs="Times New Roman"/>
          <w:sz w:val="28"/>
          <w:szCs w:val="28"/>
        </w:rPr>
        <w:t>о</w:t>
      </w:r>
      <w:r>
        <w:rPr>
          <w:rFonts w:ascii="Times New Roman" w:hAnsi="Times New Roman" w:cs="Times New Roman"/>
          <w:sz w:val="28"/>
          <w:szCs w:val="28"/>
        </w:rPr>
        <w:t>нодательных и иных нормативных актов по охране труда, в невыполнении обязательств по коллективным договорам и соглашениям, либо препятс</w:t>
      </w:r>
      <w:r>
        <w:rPr>
          <w:rFonts w:ascii="Times New Roman" w:hAnsi="Times New Roman" w:cs="Times New Roman"/>
          <w:sz w:val="28"/>
          <w:szCs w:val="28"/>
        </w:rPr>
        <w:t>т</w:t>
      </w:r>
      <w:r>
        <w:rPr>
          <w:rFonts w:ascii="Times New Roman" w:hAnsi="Times New Roman" w:cs="Times New Roman"/>
          <w:sz w:val="28"/>
          <w:szCs w:val="28"/>
        </w:rPr>
        <w:t>вующие деятельности органов инспекции труда, привлекаются к админ</w:t>
      </w:r>
      <w:r>
        <w:rPr>
          <w:rFonts w:ascii="Times New Roman" w:hAnsi="Times New Roman" w:cs="Times New Roman"/>
          <w:sz w:val="28"/>
          <w:szCs w:val="28"/>
        </w:rPr>
        <w:t>и</w:t>
      </w:r>
      <w:r>
        <w:rPr>
          <w:rFonts w:ascii="Times New Roman" w:hAnsi="Times New Roman" w:cs="Times New Roman"/>
          <w:sz w:val="28"/>
          <w:szCs w:val="28"/>
        </w:rPr>
        <w:t xml:space="preserve">стративной, дисциплинарной или уголовной ответственности в порядке, установленном законодательными актами Российской Федерации и ее субъектов. </w:t>
      </w:r>
    </w:p>
    <w:p w:rsidR="00FF0CEE" w:rsidRDefault="00FF0CEE" w:rsidP="00B666B3">
      <w:pPr>
        <w:tabs>
          <w:tab w:val="left" w:pos="426"/>
        </w:tabs>
        <w:spacing w:before="0" w:after="0" w:line="20" w:lineRule="atLeast"/>
        <w:ind w:left="0" w:right="0" w:firstLine="284"/>
        <w:jc w:val="both"/>
        <w:rPr>
          <w:i/>
          <w:szCs w:val="28"/>
        </w:rPr>
      </w:pPr>
    </w:p>
    <w:p w:rsidR="00A66A7C" w:rsidRDefault="00A66A7C"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44654E" w:rsidRDefault="0044654E" w:rsidP="00B666B3">
      <w:pPr>
        <w:tabs>
          <w:tab w:val="left" w:pos="426"/>
        </w:tabs>
        <w:spacing w:before="0" w:after="0" w:line="20" w:lineRule="atLeast"/>
        <w:ind w:left="0" w:right="0" w:firstLine="284"/>
        <w:jc w:val="both"/>
        <w:rPr>
          <w:i/>
          <w:szCs w:val="28"/>
        </w:rPr>
      </w:pPr>
    </w:p>
    <w:p w:rsidR="00FF0CEE" w:rsidRPr="004010E3" w:rsidRDefault="00FF0CEE" w:rsidP="00B666B3">
      <w:pPr>
        <w:tabs>
          <w:tab w:val="left" w:pos="426"/>
        </w:tabs>
        <w:spacing w:line="20" w:lineRule="atLeast"/>
        <w:ind w:left="0" w:right="0" w:firstLine="284"/>
        <w:jc w:val="right"/>
        <w:rPr>
          <w:iCs/>
          <w:szCs w:val="28"/>
        </w:rPr>
      </w:pPr>
      <w:r w:rsidRPr="004010E3">
        <w:rPr>
          <w:b/>
          <w:iCs/>
          <w:szCs w:val="28"/>
        </w:rPr>
        <w:lastRenderedPageBreak/>
        <w:t>Приложение №3</w:t>
      </w:r>
    </w:p>
    <w:p w:rsidR="00FF0CEE" w:rsidRDefault="00FF0CEE" w:rsidP="00B666B3">
      <w:pPr>
        <w:tabs>
          <w:tab w:val="left" w:pos="426"/>
        </w:tabs>
        <w:spacing w:before="0" w:after="0" w:line="20" w:lineRule="atLeast"/>
        <w:ind w:left="0" w:right="0" w:firstLine="284"/>
        <w:rPr>
          <w:b/>
          <w:szCs w:val="28"/>
        </w:rPr>
      </w:pPr>
    </w:p>
    <w:p w:rsidR="00A66A7C" w:rsidRDefault="00A66A7C" w:rsidP="00B666B3">
      <w:pPr>
        <w:tabs>
          <w:tab w:val="left" w:pos="426"/>
        </w:tabs>
        <w:spacing w:before="0" w:after="0" w:line="20" w:lineRule="atLeast"/>
        <w:ind w:left="0" w:right="0" w:firstLine="284"/>
        <w:rPr>
          <w:b/>
          <w:szCs w:val="28"/>
        </w:rPr>
      </w:pPr>
    </w:p>
    <w:p w:rsidR="00A66A7C" w:rsidRDefault="00A66A7C" w:rsidP="00B666B3">
      <w:pPr>
        <w:tabs>
          <w:tab w:val="left" w:pos="426"/>
        </w:tabs>
        <w:spacing w:before="0" w:after="0" w:line="20" w:lineRule="atLeast"/>
        <w:ind w:left="0" w:right="0" w:firstLine="284"/>
        <w:rPr>
          <w:b/>
          <w:szCs w:val="28"/>
        </w:rPr>
      </w:pPr>
    </w:p>
    <w:p w:rsidR="00FF0CEE" w:rsidRDefault="00FF0CEE" w:rsidP="00B666B3">
      <w:pPr>
        <w:tabs>
          <w:tab w:val="left" w:pos="426"/>
        </w:tabs>
        <w:spacing w:before="0" w:after="0" w:line="20" w:lineRule="atLeast"/>
        <w:ind w:left="0" w:right="0" w:firstLine="284"/>
        <w:rPr>
          <w:b/>
          <w:szCs w:val="28"/>
        </w:rPr>
      </w:pPr>
      <w:r>
        <w:rPr>
          <w:b/>
          <w:szCs w:val="28"/>
        </w:rPr>
        <w:t>Перечень работ, где по условиям труда перерывы для отдыха и питания предоставляются в рабочее время</w:t>
      </w:r>
    </w:p>
    <w:p w:rsidR="00FF0CEE" w:rsidRDefault="00FF0CEE" w:rsidP="00B666B3">
      <w:pPr>
        <w:tabs>
          <w:tab w:val="left" w:pos="426"/>
        </w:tabs>
        <w:spacing w:before="0" w:after="0" w:line="20" w:lineRule="atLeast"/>
        <w:ind w:left="0" w:right="0" w:firstLine="284"/>
        <w:jc w:val="both"/>
        <w:rPr>
          <w:b/>
          <w:szCs w:val="28"/>
        </w:rPr>
      </w:pPr>
    </w:p>
    <w:p w:rsidR="00FF0CEE" w:rsidRPr="007D4997" w:rsidRDefault="00FF0CEE" w:rsidP="00B666B3">
      <w:pPr>
        <w:tabs>
          <w:tab w:val="left" w:pos="426"/>
        </w:tabs>
        <w:spacing w:before="0" w:after="0" w:line="20" w:lineRule="atLeast"/>
        <w:ind w:left="0" w:right="0" w:firstLine="284"/>
        <w:jc w:val="both"/>
        <w:rPr>
          <w:szCs w:val="28"/>
        </w:rPr>
      </w:pPr>
      <w:r w:rsidRPr="007D4997">
        <w:rPr>
          <w:szCs w:val="28"/>
        </w:rPr>
        <w:t>Сторож</w:t>
      </w:r>
    </w:p>
    <w:p w:rsidR="00FF0CEE" w:rsidRPr="007D4997" w:rsidRDefault="00FF0CEE" w:rsidP="00B666B3">
      <w:pPr>
        <w:tabs>
          <w:tab w:val="left" w:pos="426"/>
        </w:tabs>
        <w:spacing w:before="0" w:after="0" w:line="20" w:lineRule="atLeast"/>
        <w:ind w:left="0" w:right="0" w:firstLine="284"/>
        <w:jc w:val="both"/>
        <w:rPr>
          <w:szCs w:val="28"/>
        </w:rPr>
      </w:pPr>
      <w:r w:rsidRPr="007D4997">
        <w:rPr>
          <w:szCs w:val="28"/>
        </w:rPr>
        <w:t>Оператор котельных установок</w:t>
      </w:r>
    </w:p>
    <w:p w:rsidR="00FF0CEE" w:rsidRDefault="00FF0CEE" w:rsidP="00B666B3">
      <w:pPr>
        <w:tabs>
          <w:tab w:val="left" w:pos="426"/>
        </w:tabs>
        <w:spacing w:before="0" w:after="0" w:line="20" w:lineRule="atLeast"/>
        <w:ind w:left="0" w:right="0" w:firstLine="284"/>
        <w:jc w:val="both"/>
        <w:rPr>
          <w:sz w:val="24"/>
          <w:szCs w:val="24"/>
        </w:rPr>
      </w:pPr>
    </w:p>
    <w:p w:rsidR="00FF0CEE" w:rsidRDefault="00FF0CEE" w:rsidP="00B666B3">
      <w:pPr>
        <w:tabs>
          <w:tab w:val="left" w:pos="426"/>
        </w:tabs>
        <w:spacing w:before="0" w:after="0" w:line="20" w:lineRule="atLeast"/>
        <w:ind w:left="0" w:right="0" w:firstLine="284"/>
        <w:jc w:val="both"/>
        <w:rPr>
          <w:i/>
          <w:sz w:val="24"/>
          <w:szCs w:val="24"/>
        </w:rPr>
      </w:pPr>
    </w:p>
    <w:p w:rsidR="00FF0CEE" w:rsidRDefault="00FF0CEE" w:rsidP="00B666B3">
      <w:pPr>
        <w:tabs>
          <w:tab w:val="left" w:pos="426"/>
        </w:tabs>
        <w:spacing w:before="0" w:after="0" w:line="20" w:lineRule="atLeast"/>
        <w:ind w:left="0" w:right="0" w:firstLine="284"/>
        <w:jc w:val="both"/>
        <w:rPr>
          <w:i/>
          <w:sz w:val="24"/>
          <w:szCs w:val="24"/>
        </w:rPr>
      </w:pPr>
    </w:p>
    <w:p w:rsidR="00FF0CEE" w:rsidRDefault="00FF0CEE" w:rsidP="00B666B3">
      <w:pPr>
        <w:tabs>
          <w:tab w:val="left" w:pos="426"/>
        </w:tabs>
        <w:spacing w:before="0" w:after="0" w:line="20" w:lineRule="atLeast"/>
        <w:ind w:left="0" w:right="0" w:firstLine="284"/>
        <w:jc w:val="both"/>
        <w:rPr>
          <w:i/>
          <w:sz w:val="24"/>
          <w:szCs w:val="24"/>
        </w:rPr>
      </w:pPr>
    </w:p>
    <w:p w:rsidR="00A66A7C" w:rsidRDefault="00A66A7C" w:rsidP="00B666B3">
      <w:pPr>
        <w:tabs>
          <w:tab w:val="left" w:pos="426"/>
        </w:tabs>
        <w:spacing w:before="0" w:after="0" w:line="20" w:lineRule="atLeast"/>
        <w:ind w:left="0" w:right="0" w:firstLine="284"/>
        <w:jc w:val="both"/>
        <w:rPr>
          <w:i/>
          <w:sz w:val="24"/>
          <w:szCs w:val="24"/>
        </w:rPr>
      </w:pPr>
    </w:p>
    <w:p w:rsidR="00A66A7C" w:rsidRDefault="00A66A7C" w:rsidP="00B666B3">
      <w:pPr>
        <w:tabs>
          <w:tab w:val="left" w:pos="426"/>
        </w:tabs>
        <w:spacing w:before="0" w:after="0" w:line="20" w:lineRule="atLeast"/>
        <w:ind w:left="0" w:right="0" w:firstLine="284"/>
        <w:jc w:val="both"/>
        <w:rPr>
          <w:i/>
          <w:sz w:val="24"/>
          <w:szCs w:val="24"/>
        </w:rPr>
      </w:pPr>
    </w:p>
    <w:p w:rsidR="00FF0CEE" w:rsidRPr="004010E3" w:rsidRDefault="00FF0CEE" w:rsidP="00B666B3">
      <w:pPr>
        <w:tabs>
          <w:tab w:val="left" w:pos="426"/>
        </w:tabs>
        <w:spacing w:line="20" w:lineRule="atLeast"/>
        <w:ind w:left="0" w:right="0" w:firstLine="284"/>
        <w:jc w:val="right"/>
        <w:rPr>
          <w:b/>
          <w:iCs/>
          <w:szCs w:val="28"/>
        </w:rPr>
      </w:pPr>
      <w:r w:rsidRPr="004010E3">
        <w:rPr>
          <w:b/>
          <w:iCs/>
          <w:szCs w:val="28"/>
        </w:rPr>
        <w:t>Приложение №4</w:t>
      </w:r>
    </w:p>
    <w:p w:rsidR="00FF0CEE" w:rsidRDefault="00FF0CEE" w:rsidP="00B666B3">
      <w:pPr>
        <w:tabs>
          <w:tab w:val="left" w:pos="426"/>
        </w:tabs>
        <w:spacing w:before="0" w:after="0" w:line="20" w:lineRule="atLeast"/>
        <w:ind w:left="0" w:right="0" w:firstLine="284"/>
        <w:rPr>
          <w:b/>
          <w:szCs w:val="28"/>
        </w:rPr>
      </w:pPr>
    </w:p>
    <w:p w:rsidR="00FF0CEE" w:rsidRDefault="00FF0CEE" w:rsidP="00B666B3">
      <w:pPr>
        <w:tabs>
          <w:tab w:val="left" w:pos="426"/>
        </w:tabs>
        <w:spacing w:before="0" w:after="0" w:line="20" w:lineRule="atLeast"/>
        <w:ind w:left="0" w:right="0" w:firstLine="284"/>
        <w:rPr>
          <w:i/>
          <w:sz w:val="24"/>
          <w:szCs w:val="24"/>
        </w:rPr>
      </w:pPr>
      <w:r>
        <w:rPr>
          <w:b/>
          <w:szCs w:val="28"/>
        </w:rPr>
        <w:t>Перечень должностей работников, привлекаемых к работе в выходные и нерабочие праздничные дни</w:t>
      </w:r>
    </w:p>
    <w:p w:rsidR="00FF0CEE" w:rsidRDefault="00FF0CEE" w:rsidP="00B666B3">
      <w:pPr>
        <w:tabs>
          <w:tab w:val="left" w:pos="426"/>
        </w:tabs>
        <w:spacing w:before="0" w:after="0" w:line="20" w:lineRule="atLeast"/>
        <w:ind w:left="0" w:right="0" w:firstLine="284"/>
        <w:jc w:val="both"/>
        <w:rPr>
          <w:i/>
          <w:sz w:val="24"/>
          <w:szCs w:val="24"/>
        </w:rPr>
      </w:pPr>
    </w:p>
    <w:p w:rsidR="00FF0CEE" w:rsidRPr="004960A6" w:rsidRDefault="00FF0CEE" w:rsidP="00B666B3">
      <w:pPr>
        <w:tabs>
          <w:tab w:val="left" w:pos="426"/>
        </w:tabs>
        <w:spacing w:before="0" w:after="0" w:line="20" w:lineRule="atLeast"/>
        <w:ind w:left="0" w:right="0" w:firstLine="284"/>
        <w:jc w:val="both"/>
        <w:rPr>
          <w:szCs w:val="28"/>
        </w:rPr>
      </w:pPr>
      <w:r w:rsidRPr="004960A6">
        <w:rPr>
          <w:szCs w:val="28"/>
        </w:rPr>
        <w:t>Водитель автомобиля</w:t>
      </w:r>
    </w:p>
    <w:p w:rsidR="00FF0CEE" w:rsidRPr="004960A6" w:rsidRDefault="00FF0CEE" w:rsidP="00B666B3">
      <w:pPr>
        <w:tabs>
          <w:tab w:val="left" w:pos="426"/>
        </w:tabs>
        <w:spacing w:before="0" w:after="0" w:line="20" w:lineRule="atLeast"/>
        <w:ind w:left="0" w:right="0" w:firstLine="284"/>
        <w:jc w:val="both"/>
        <w:rPr>
          <w:szCs w:val="28"/>
        </w:rPr>
      </w:pPr>
      <w:r w:rsidRPr="004960A6">
        <w:rPr>
          <w:szCs w:val="28"/>
        </w:rPr>
        <w:t xml:space="preserve">Звукорежиссер </w:t>
      </w:r>
    </w:p>
    <w:p w:rsidR="00FF0CEE" w:rsidRDefault="00FF0CEE" w:rsidP="00B666B3">
      <w:pPr>
        <w:tabs>
          <w:tab w:val="left" w:pos="426"/>
        </w:tabs>
        <w:spacing w:before="0" w:after="0" w:line="20" w:lineRule="atLeast"/>
        <w:ind w:left="0" w:right="0" w:firstLine="284"/>
        <w:jc w:val="both"/>
        <w:rPr>
          <w:szCs w:val="28"/>
        </w:rPr>
      </w:pPr>
      <w:r w:rsidRPr="004960A6">
        <w:rPr>
          <w:szCs w:val="28"/>
        </w:rPr>
        <w:t xml:space="preserve">Художник по свету </w:t>
      </w:r>
    </w:p>
    <w:p w:rsidR="00FF0CEE" w:rsidRPr="004960A6" w:rsidRDefault="00FF0CEE" w:rsidP="00B666B3">
      <w:pPr>
        <w:tabs>
          <w:tab w:val="left" w:pos="426"/>
        </w:tabs>
        <w:spacing w:before="0" w:after="0" w:line="20" w:lineRule="atLeast"/>
        <w:ind w:left="0" w:right="0" w:firstLine="284"/>
        <w:jc w:val="both"/>
        <w:rPr>
          <w:szCs w:val="28"/>
        </w:rPr>
      </w:pPr>
      <w:proofErr w:type="spellStart"/>
      <w:r>
        <w:rPr>
          <w:szCs w:val="28"/>
        </w:rPr>
        <w:t>Культорганизатор</w:t>
      </w:r>
      <w:proofErr w:type="spellEnd"/>
    </w:p>
    <w:p w:rsidR="00FF0CEE" w:rsidRPr="004960A6" w:rsidRDefault="00FF0CEE" w:rsidP="00B666B3">
      <w:pPr>
        <w:tabs>
          <w:tab w:val="left" w:pos="426"/>
        </w:tabs>
        <w:spacing w:before="0" w:after="0" w:line="20" w:lineRule="atLeast"/>
        <w:ind w:left="0" w:right="0" w:firstLine="284"/>
        <w:jc w:val="both"/>
        <w:rPr>
          <w:i/>
          <w:sz w:val="24"/>
          <w:szCs w:val="24"/>
        </w:rPr>
      </w:pPr>
    </w:p>
    <w:p w:rsidR="00FF0CEE" w:rsidRPr="004960A6" w:rsidRDefault="00FF0CEE" w:rsidP="00B666B3">
      <w:pPr>
        <w:tabs>
          <w:tab w:val="left" w:pos="426"/>
        </w:tabs>
        <w:spacing w:before="0" w:after="0" w:line="20" w:lineRule="atLeast"/>
        <w:ind w:left="0" w:right="0" w:firstLine="284"/>
        <w:jc w:val="both"/>
        <w:rPr>
          <w:i/>
          <w:sz w:val="24"/>
          <w:szCs w:val="24"/>
        </w:rPr>
      </w:pPr>
    </w:p>
    <w:p w:rsidR="00FF0CEE" w:rsidRDefault="00FF0CEE" w:rsidP="00B666B3">
      <w:pPr>
        <w:tabs>
          <w:tab w:val="left" w:pos="426"/>
        </w:tabs>
        <w:spacing w:before="0" w:after="0" w:line="20" w:lineRule="atLeast"/>
        <w:ind w:left="0" w:right="0" w:firstLine="284"/>
        <w:jc w:val="both"/>
        <w:rPr>
          <w:i/>
          <w:sz w:val="24"/>
          <w:szCs w:val="24"/>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A66A7C" w:rsidRDefault="00A66A7C" w:rsidP="00B666B3">
      <w:pPr>
        <w:tabs>
          <w:tab w:val="left" w:pos="426"/>
        </w:tabs>
        <w:spacing w:before="0" w:after="0" w:line="240" w:lineRule="auto"/>
        <w:ind w:left="0" w:right="0" w:firstLine="284"/>
        <w:jc w:val="right"/>
        <w:rPr>
          <w:b/>
          <w:iCs/>
          <w:szCs w:val="28"/>
        </w:rPr>
      </w:pPr>
    </w:p>
    <w:p w:rsidR="00FF0CEE" w:rsidRPr="004010E3" w:rsidRDefault="00FF0CEE" w:rsidP="00B666B3">
      <w:pPr>
        <w:tabs>
          <w:tab w:val="left" w:pos="426"/>
        </w:tabs>
        <w:spacing w:before="0" w:after="0" w:line="240" w:lineRule="auto"/>
        <w:ind w:left="0" w:right="0" w:firstLine="284"/>
        <w:jc w:val="right"/>
        <w:rPr>
          <w:szCs w:val="28"/>
        </w:rPr>
      </w:pPr>
      <w:r w:rsidRPr="004010E3">
        <w:rPr>
          <w:b/>
          <w:iCs/>
          <w:szCs w:val="28"/>
        </w:rPr>
        <w:lastRenderedPageBreak/>
        <w:t>Приложение №5</w:t>
      </w:r>
    </w:p>
    <w:p w:rsidR="00FF0CEE" w:rsidRPr="005771B5" w:rsidRDefault="00FF0CEE" w:rsidP="00B666B3">
      <w:pPr>
        <w:tabs>
          <w:tab w:val="left" w:pos="426"/>
        </w:tabs>
        <w:spacing w:before="0" w:after="0" w:line="240" w:lineRule="auto"/>
        <w:ind w:left="0" w:right="0" w:firstLine="284"/>
        <w:rPr>
          <w:b/>
          <w:szCs w:val="28"/>
        </w:rPr>
      </w:pPr>
      <w:r w:rsidRPr="005771B5">
        <w:rPr>
          <w:b/>
          <w:szCs w:val="28"/>
        </w:rPr>
        <w:t>Положение</w:t>
      </w:r>
    </w:p>
    <w:p w:rsidR="00FF0CEE" w:rsidRPr="005771B5" w:rsidRDefault="00FF0CEE" w:rsidP="00B666B3">
      <w:pPr>
        <w:tabs>
          <w:tab w:val="left" w:pos="426"/>
        </w:tabs>
        <w:spacing w:before="0" w:after="0" w:line="240" w:lineRule="auto"/>
        <w:ind w:left="0" w:right="0" w:firstLine="284"/>
        <w:rPr>
          <w:b/>
          <w:szCs w:val="28"/>
        </w:rPr>
      </w:pPr>
      <w:r w:rsidRPr="005771B5">
        <w:rPr>
          <w:b/>
          <w:szCs w:val="28"/>
        </w:rPr>
        <w:t>об оплате труда рабо</w:t>
      </w:r>
      <w:r>
        <w:rPr>
          <w:b/>
          <w:szCs w:val="28"/>
        </w:rPr>
        <w:t>тников муниципального казенного</w:t>
      </w:r>
      <w:r w:rsidRPr="005771B5">
        <w:rPr>
          <w:b/>
          <w:szCs w:val="28"/>
        </w:rPr>
        <w:t xml:space="preserve"> учреждения культуры «</w:t>
      </w:r>
      <w:proofErr w:type="spellStart"/>
      <w:r w:rsidRPr="005771B5">
        <w:rPr>
          <w:b/>
          <w:szCs w:val="28"/>
        </w:rPr>
        <w:t>Зеленокумское</w:t>
      </w:r>
      <w:proofErr w:type="spellEnd"/>
      <w:r w:rsidRPr="005771B5">
        <w:rPr>
          <w:b/>
          <w:szCs w:val="28"/>
        </w:rPr>
        <w:t xml:space="preserve"> городское социально – культурное объединение»</w:t>
      </w:r>
    </w:p>
    <w:p w:rsidR="00FF0CEE" w:rsidRDefault="00FF0CEE" w:rsidP="00B666B3">
      <w:pPr>
        <w:tabs>
          <w:tab w:val="left" w:pos="426"/>
        </w:tabs>
        <w:spacing w:before="0" w:after="0" w:line="240" w:lineRule="auto"/>
        <w:ind w:left="0" w:right="0" w:firstLine="284"/>
        <w:rPr>
          <w:szCs w:val="28"/>
        </w:rPr>
      </w:pPr>
    </w:p>
    <w:p w:rsidR="00FF0CEE" w:rsidRPr="00A66A7C" w:rsidRDefault="00FF0CEE" w:rsidP="00AF6555">
      <w:pPr>
        <w:numPr>
          <w:ilvl w:val="0"/>
          <w:numId w:val="22"/>
        </w:numPr>
        <w:tabs>
          <w:tab w:val="left" w:pos="426"/>
        </w:tabs>
        <w:spacing w:before="0" w:after="0" w:line="240" w:lineRule="auto"/>
        <w:ind w:left="0" w:right="0" w:firstLine="284"/>
        <w:textAlignment w:val="auto"/>
        <w:rPr>
          <w:b/>
          <w:i/>
          <w:szCs w:val="28"/>
        </w:rPr>
      </w:pPr>
      <w:r w:rsidRPr="00A66A7C">
        <w:rPr>
          <w:b/>
          <w:i/>
          <w:szCs w:val="28"/>
        </w:rPr>
        <w:t xml:space="preserve">Общие положения </w:t>
      </w:r>
    </w:p>
    <w:p w:rsidR="00FF0CEE" w:rsidRDefault="00FF0CEE" w:rsidP="00B666B3">
      <w:pPr>
        <w:tabs>
          <w:tab w:val="left" w:pos="426"/>
        </w:tabs>
        <w:spacing w:before="0" w:after="0" w:line="240" w:lineRule="auto"/>
        <w:ind w:left="0" w:right="0" w:firstLine="284"/>
        <w:jc w:val="both"/>
        <w:rPr>
          <w:szCs w:val="28"/>
        </w:rPr>
      </w:pPr>
      <w:proofErr w:type="gramStart"/>
      <w:r>
        <w:rPr>
          <w:szCs w:val="28"/>
        </w:rPr>
        <w:t>Настоящее положение об оплате труда работников муниципального казенного учреждения культуры «</w:t>
      </w:r>
      <w:proofErr w:type="spellStart"/>
      <w:r>
        <w:rPr>
          <w:szCs w:val="28"/>
        </w:rPr>
        <w:t>Зеленокумское</w:t>
      </w:r>
      <w:proofErr w:type="spellEnd"/>
      <w:r>
        <w:rPr>
          <w:szCs w:val="28"/>
        </w:rPr>
        <w:t xml:space="preserve"> городское социально-культурное объединение» (далее –  положение, Учреждение) разработано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утвержденными решением Российской трехсторонней комиссии по регулированию социально-трудовых отношений от 24 декабря 2014 г., приказом Министерства культуры Ставропольского</w:t>
      </w:r>
      <w:proofErr w:type="gramEnd"/>
      <w:r>
        <w:rPr>
          <w:szCs w:val="28"/>
        </w:rPr>
        <w:t xml:space="preserve"> </w:t>
      </w:r>
      <w:proofErr w:type="gramStart"/>
      <w:r>
        <w:rPr>
          <w:szCs w:val="28"/>
        </w:rPr>
        <w:t>края от 15 октября 2008 г. №524 «Об утверждении примерных положений по оплате труда работников государственных бюджетных учреждений культуры, искусства, кинематографии и образования, подведомственных министерству культуры Ставропольского края» (в редакции приказа Министерства культуры Ставропольского края от 17 октября 2014 г. № 568), Положением о системах оплаты труда работников муниципальных учреждений муниципального образования города Зеленокумска, утвержденным постановлением главы администрации муниципального образования города</w:t>
      </w:r>
      <w:proofErr w:type="gramEnd"/>
      <w:r>
        <w:rPr>
          <w:szCs w:val="28"/>
        </w:rPr>
        <w:t xml:space="preserve"> Зеленокумска от 29.10.2008 г. № 795 (далее – Положение об оплате труда); </w:t>
      </w:r>
      <w:proofErr w:type="gramStart"/>
      <w:r>
        <w:rPr>
          <w:szCs w:val="28"/>
        </w:rPr>
        <w:t>Примерным положением об оплате труда работников муниципальных казенных учреждений муниципального образования города Зеленокумска Советского района Ставропольского края, утвержденным постановлением администрации муниципального образования города Зеленокумска Советского района Ставропольского края от 30 сентября 2013г. № 997 (с изменениями, внесенными от 29 апреля 2014 г. № 419, от 26 декабря 2014 г. № 1318, от 31декабря 2014 г. № 1364, от 28 сентября 2016 г. № 654, от</w:t>
      </w:r>
      <w:proofErr w:type="gramEnd"/>
      <w:r>
        <w:rPr>
          <w:szCs w:val="28"/>
        </w:rPr>
        <w:t xml:space="preserve"> </w:t>
      </w:r>
      <w:proofErr w:type="gramStart"/>
      <w:r>
        <w:rPr>
          <w:szCs w:val="28"/>
        </w:rPr>
        <w:t xml:space="preserve">30 мая 2017 г. № 584), с Изменениями в рекомендациях по разработке примерного положения об оплате труда работников муниципальных учреждений культуры муниципального района (городского округа, поселения) Ставропольского края, согласованными Федерацией профсоюзов Ставропольского края от 26 апреля 2017 года. </w:t>
      </w:r>
      <w:proofErr w:type="gramEnd"/>
    </w:p>
    <w:p w:rsidR="00FF0CEE" w:rsidRDefault="00FF0CEE" w:rsidP="00B666B3">
      <w:pPr>
        <w:tabs>
          <w:tab w:val="left" w:pos="426"/>
        </w:tabs>
        <w:spacing w:before="0" w:after="0" w:line="240" w:lineRule="auto"/>
        <w:ind w:left="0" w:right="0" w:firstLine="284"/>
        <w:jc w:val="both"/>
        <w:rPr>
          <w:szCs w:val="28"/>
        </w:rPr>
      </w:pPr>
      <w:r>
        <w:rPr>
          <w:szCs w:val="28"/>
        </w:rPr>
        <w:t>Настоящее положение регулирует порядок оплаты труда работников Учреждения.</w:t>
      </w:r>
    </w:p>
    <w:p w:rsidR="00FF0CEE" w:rsidRDefault="00FF0CEE" w:rsidP="00B666B3">
      <w:pPr>
        <w:tabs>
          <w:tab w:val="left" w:pos="426"/>
        </w:tabs>
        <w:spacing w:before="0" w:after="0" w:line="240" w:lineRule="auto"/>
        <w:ind w:left="0" w:right="0" w:firstLine="284"/>
        <w:jc w:val="both"/>
        <w:rPr>
          <w:szCs w:val="28"/>
        </w:rPr>
      </w:pPr>
      <w:r>
        <w:rPr>
          <w:szCs w:val="28"/>
        </w:rPr>
        <w:t>Положение включает в себя:</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размеры окладов (должностных окладов); </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наименование, условия осуществления и размеры выплат компенсационного характера в соответствии с перечнем видов выплат </w:t>
      </w:r>
      <w:r>
        <w:rPr>
          <w:szCs w:val="28"/>
        </w:rPr>
        <w:lastRenderedPageBreak/>
        <w:t>компенсационного характера, утвержденным Положением об оплате труда;</w:t>
      </w:r>
    </w:p>
    <w:p w:rsidR="00FF0CEE" w:rsidRDefault="00FF0CEE" w:rsidP="00B666B3">
      <w:pPr>
        <w:tabs>
          <w:tab w:val="left" w:pos="426"/>
        </w:tabs>
        <w:autoSpaceDE w:val="0"/>
        <w:spacing w:before="0" w:after="0" w:line="240" w:lineRule="auto"/>
        <w:ind w:left="0" w:right="0" w:firstLine="284"/>
        <w:jc w:val="both"/>
        <w:rPr>
          <w:szCs w:val="28"/>
        </w:rPr>
      </w:pPr>
      <w:r>
        <w:rPr>
          <w:szCs w:val="28"/>
        </w:rPr>
        <w:t>размеры выплат стимулирующего характера в соответствии с перечнем видов выплат стимулирующего характера, утвержденным Положением об оплате труда и критерии их установления;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условия оплаты труда руководителя Учреждения.</w:t>
      </w:r>
    </w:p>
    <w:p w:rsidR="00FF0CEE" w:rsidRDefault="00FF0CEE" w:rsidP="00B666B3">
      <w:pPr>
        <w:tabs>
          <w:tab w:val="left" w:pos="426"/>
        </w:tabs>
        <w:spacing w:before="0" w:after="0" w:line="240" w:lineRule="auto"/>
        <w:ind w:left="0" w:right="0" w:firstLine="284"/>
        <w:jc w:val="both"/>
        <w:rPr>
          <w:szCs w:val="28"/>
        </w:rPr>
      </w:pPr>
      <w:r>
        <w:rPr>
          <w:szCs w:val="28"/>
        </w:rPr>
        <w:t>Системы оплаты труда работников Учреждения устанавливаются с учетом:</w:t>
      </w:r>
    </w:p>
    <w:p w:rsidR="00FF0CEE" w:rsidRDefault="00FF0CEE" w:rsidP="00B666B3">
      <w:pPr>
        <w:tabs>
          <w:tab w:val="left" w:pos="426"/>
        </w:tabs>
        <w:spacing w:before="0" w:after="0" w:line="240" w:lineRule="auto"/>
        <w:ind w:left="0" w:right="0" w:firstLine="284"/>
        <w:jc w:val="both"/>
        <w:rPr>
          <w:szCs w:val="28"/>
        </w:rPr>
      </w:pPr>
      <w:r>
        <w:rPr>
          <w:szCs w:val="28"/>
        </w:rPr>
        <w:t>- единого тарифно-квалификационного справочника работ и профессий рабочих;</w:t>
      </w:r>
    </w:p>
    <w:p w:rsidR="00FF0CEE" w:rsidRDefault="00FF0CEE" w:rsidP="00B666B3">
      <w:pPr>
        <w:tabs>
          <w:tab w:val="left" w:pos="426"/>
        </w:tabs>
        <w:spacing w:before="0" w:after="0" w:line="240" w:lineRule="auto"/>
        <w:ind w:left="0" w:right="0" w:firstLine="284"/>
        <w:jc w:val="both"/>
        <w:rPr>
          <w:szCs w:val="28"/>
        </w:rPr>
      </w:pPr>
      <w:r>
        <w:rPr>
          <w:szCs w:val="28"/>
        </w:rPr>
        <w:t>- единого квалификационного справочника должностей руководителей, специалистов и служащих;</w:t>
      </w:r>
    </w:p>
    <w:p w:rsidR="00FF0CEE" w:rsidRDefault="00FF0CEE" w:rsidP="00B666B3">
      <w:pPr>
        <w:tabs>
          <w:tab w:val="left" w:pos="426"/>
        </w:tabs>
        <w:spacing w:before="0" w:after="0" w:line="240" w:lineRule="auto"/>
        <w:ind w:left="0" w:right="0" w:firstLine="284"/>
        <w:jc w:val="both"/>
        <w:rPr>
          <w:szCs w:val="28"/>
        </w:rPr>
      </w:pPr>
      <w:r>
        <w:rPr>
          <w:szCs w:val="28"/>
        </w:rPr>
        <w:t>- государственных гарантий по оплате труда;</w:t>
      </w:r>
    </w:p>
    <w:p w:rsidR="00FF0CEE" w:rsidRDefault="00FF0CEE" w:rsidP="00B666B3">
      <w:pPr>
        <w:tabs>
          <w:tab w:val="left" w:pos="426"/>
        </w:tabs>
        <w:spacing w:before="0" w:after="0" w:line="240" w:lineRule="auto"/>
        <w:ind w:left="0" w:right="0" w:firstLine="284"/>
        <w:jc w:val="both"/>
        <w:rPr>
          <w:szCs w:val="28"/>
        </w:rPr>
      </w:pPr>
      <w:r>
        <w:rPr>
          <w:szCs w:val="28"/>
        </w:rPr>
        <w:t>- перечня видов выплат компенсационного характера;</w:t>
      </w:r>
    </w:p>
    <w:p w:rsidR="00FF0CEE" w:rsidRDefault="00FF0CEE" w:rsidP="00B666B3">
      <w:pPr>
        <w:tabs>
          <w:tab w:val="left" w:pos="426"/>
        </w:tabs>
        <w:spacing w:before="0" w:after="0" w:line="240" w:lineRule="auto"/>
        <w:ind w:left="0" w:right="0" w:firstLine="284"/>
        <w:jc w:val="both"/>
        <w:rPr>
          <w:szCs w:val="28"/>
        </w:rPr>
      </w:pPr>
      <w:r>
        <w:rPr>
          <w:szCs w:val="28"/>
        </w:rPr>
        <w:t>- перечня видов выплат стимулирующего характера;</w:t>
      </w:r>
    </w:p>
    <w:p w:rsidR="00FF0CEE" w:rsidRDefault="00FF0CEE" w:rsidP="00B666B3">
      <w:pPr>
        <w:tabs>
          <w:tab w:val="left" w:pos="426"/>
        </w:tabs>
        <w:spacing w:before="0" w:after="0" w:line="240" w:lineRule="auto"/>
        <w:ind w:left="0" w:right="0" w:firstLine="284"/>
        <w:jc w:val="both"/>
        <w:rPr>
          <w:szCs w:val="28"/>
        </w:rPr>
      </w:pPr>
      <w:r>
        <w:rPr>
          <w:szCs w:val="28"/>
        </w:rPr>
        <w:t>- настоящего Положения;</w:t>
      </w:r>
    </w:p>
    <w:p w:rsidR="00FF0CEE" w:rsidRDefault="00FF0CEE" w:rsidP="00B666B3">
      <w:pPr>
        <w:tabs>
          <w:tab w:val="left" w:pos="426"/>
        </w:tabs>
        <w:spacing w:before="0" w:after="0" w:line="240" w:lineRule="auto"/>
        <w:ind w:left="0" w:right="0" w:firstLine="284"/>
        <w:jc w:val="both"/>
        <w:rPr>
          <w:szCs w:val="28"/>
        </w:rPr>
      </w:pPr>
      <w:r>
        <w:rPr>
          <w:szCs w:val="28"/>
        </w:rPr>
        <w:t>- рекомендаций Ставропольской краевой трехсторонней комиссии по регулированию социально-трудовых отношений;</w:t>
      </w:r>
    </w:p>
    <w:p w:rsidR="00FF0CEE" w:rsidRDefault="00FF0CEE" w:rsidP="00B666B3">
      <w:pPr>
        <w:tabs>
          <w:tab w:val="left" w:pos="426"/>
        </w:tabs>
        <w:spacing w:before="0" w:after="0" w:line="240" w:lineRule="auto"/>
        <w:ind w:left="0" w:right="0" w:firstLine="284"/>
        <w:jc w:val="both"/>
        <w:rPr>
          <w:spacing w:val="-8"/>
          <w:szCs w:val="28"/>
        </w:rPr>
      </w:pPr>
      <w:r>
        <w:rPr>
          <w:szCs w:val="28"/>
        </w:rPr>
        <w:t>- мнения профсоюзного комитета Учреждения.</w:t>
      </w:r>
    </w:p>
    <w:p w:rsidR="00FF0CEE" w:rsidRDefault="00FF0CEE" w:rsidP="00B666B3">
      <w:pPr>
        <w:tabs>
          <w:tab w:val="left" w:pos="426"/>
        </w:tabs>
        <w:autoSpaceDE w:val="0"/>
        <w:spacing w:before="0" w:after="0" w:line="240" w:lineRule="auto"/>
        <w:ind w:left="0" w:right="0" w:firstLine="284"/>
        <w:jc w:val="both"/>
        <w:rPr>
          <w:szCs w:val="28"/>
        </w:rPr>
      </w:pPr>
      <w:r>
        <w:rPr>
          <w:spacing w:val="-8"/>
          <w:szCs w:val="28"/>
        </w:rPr>
        <w:t>Условия</w:t>
      </w:r>
      <w:r>
        <w:rPr>
          <w:spacing w:val="-8"/>
          <w:sz w:val="16"/>
          <w:szCs w:val="28"/>
        </w:rPr>
        <w:t xml:space="preserve"> </w:t>
      </w:r>
      <w:r>
        <w:rPr>
          <w:spacing w:val="-8"/>
          <w:szCs w:val="28"/>
        </w:rPr>
        <w:t>оплаты</w:t>
      </w:r>
      <w:r>
        <w:rPr>
          <w:spacing w:val="-8"/>
          <w:sz w:val="16"/>
          <w:szCs w:val="28"/>
        </w:rPr>
        <w:t xml:space="preserve"> </w:t>
      </w:r>
      <w:r>
        <w:rPr>
          <w:spacing w:val="-8"/>
          <w:szCs w:val="28"/>
        </w:rPr>
        <w:t>труда,</w:t>
      </w:r>
      <w:r>
        <w:rPr>
          <w:spacing w:val="-8"/>
          <w:sz w:val="16"/>
          <w:szCs w:val="28"/>
        </w:rPr>
        <w:t xml:space="preserve"> </w:t>
      </w:r>
      <w:r>
        <w:rPr>
          <w:spacing w:val="-8"/>
          <w:szCs w:val="28"/>
        </w:rPr>
        <w:t>включая</w:t>
      </w:r>
      <w:r>
        <w:rPr>
          <w:spacing w:val="-8"/>
          <w:sz w:val="16"/>
          <w:szCs w:val="28"/>
        </w:rPr>
        <w:t xml:space="preserve"> </w:t>
      </w:r>
      <w:r>
        <w:rPr>
          <w:spacing w:val="-8"/>
          <w:szCs w:val="28"/>
        </w:rPr>
        <w:t>размер</w:t>
      </w:r>
      <w:r>
        <w:rPr>
          <w:spacing w:val="-8"/>
          <w:sz w:val="16"/>
          <w:szCs w:val="28"/>
        </w:rPr>
        <w:t xml:space="preserve"> </w:t>
      </w:r>
      <w:r>
        <w:rPr>
          <w:spacing w:val="-8"/>
          <w:szCs w:val="28"/>
        </w:rPr>
        <w:t>оклада</w:t>
      </w:r>
      <w:r>
        <w:rPr>
          <w:spacing w:val="-8"/>
          <w:sz w:val="16"/>
          <w:szCs w:val="28"/>
        </w:rPr>
        <w:t xml:space="preserve"> </w:t>
      </w:r>
      <w:r>
        <w:rPr>
          <w:spacing w:val="-8"/>
          <w:szCs w:val="28"/>
        </w:rPr>
        <w:t>(должностного</w:t>
      </w:r>
      <w:r>
        <w:rPr>
          <w:spacing w:val="-8"/>
          <w:sz w:val="16"/>
          <w:szCs w:val="28"/>
        </w:rPr>
        <w:t xml:space="preserve"> </w:t>
      </w:r>
      <w:r>
        <w:rPr>
          <w:spacing w:val="-8"/>
          <w:szCs w:val="28"/>
        </w:rPr>
        <w:t>оклада)</w:t>
      </w:r>
      <w:r>
        <w:rPr>
          <w:spacing w:val="-8"/>
          <w:sz w:val="16"/>
          <w:szCs w:val="28"/>
        </w:rPr>
        <w:t xml:space="preserve"> </w:t>
      </w:r>
      <w:r>
        <w:rPr>
          <w:spacing w:val="-8"/>
          <w:szCs w:val="28"/>
        </w:rPr>
        <w:t xml:space="preserve">работника, </w:t>
      </w:r>
      <w:r>
        <w:rPr>
          <w:szCs w:val="28"/>
        </w:rPr>
        <w:t>выплаты компенсационного характера</w:t>
      </w:r>
      <w:r>
        <w:rPr>
          <w:spacing w:val="-8"/>
          <w:szCs w:val="28"/>
        </w:rPr>
        <w:t>, в</w:t>
      </w:r>
      <w:r>
        <w:rPr>
          <w:szCs w:val="28"/>
        </w:rPr>
        <w:t xml:space="preserve">ыплаты стимулирующего характера, </w:t>
      </w:r>
      <w:r>
        <w:rPr>
          <w:spacing w:val="-8"/>
          <w:szCs w:val="28"/>
        </w:rPr>
        <w:t xml:space="preserve">являются обязательными для включения в трудовой договор. </w:t>
      </w:r>
    </w:p>
    <w:p w:rsidR="00FF0CEE" w:rsidRDefault="00FF0CEE" w:rsidP="00B666B3">
      <w:pPr>
        <w:tabs>
          <w:tab w:val="left" w:pos="426"/>
        </w:tabs>
        <w:spacing w:before="0" w:after="0" w:line="240" w:lineRule="auto"/>
        <w:ind w:left="0" w:right="0" w:firstLine="284"/>
        <w:jc w:val="both"/>
        <w:rPr>
          <w:rFonts w:cs="Tahoma"/>
          <w:bCs/>
          <w:szCs w:val="28"/>
        </w:rPr>
      </w:pPr>
      <w:proofErr w:type="gramStart"/>
      <w:r>
        <w:rPr>
          <w:szCs w:val="28"/>
        </w:rPr>
        <w:t>Заработная плата работников Учреждения (без учета премий и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должна составлять не меньше заработной платы (без учета премий и стимулирующих выплат), выплачиваемой на основе Единой тарифной сетки по оплате труда работников Учреждения, при условии сохранения объема должностных обязанностей работников и выполнения ими работ той же</w:t>
      </w:r>
      <w:proofErr w:type="gramEnd"/>
      <w:r>
        <w:rPr>
          <w:szCs w:val="28"/>
        </w:rPr>
        <w:t xml:space="preserve"> квалификации.</w:t>
      </w:r>
    </w:p>
    <w:p w:rsidR="00FF0CEE" w:rsidRDefault="00FF0CEE" w:rsidP="00B666B3">
      <w:pPr>
        <w:tabs>
          <w:tab w:val="left" w:pos="426"/>
        </w:tabs>
        <w:spacing w:before="0" w:after="0" w:line="240" w:lineRule="auto"/>
        <w:ind w:left="0" w:right="0" w:firstLine="284"/>
        <w:jc w:val="both"/>
        <w:rPr>
          <w:szCs w:val="28"/>
        </w:rPr>
      </w:pPr>
      <w:r>
        <w:rPr>
          <w:rFonts w:cs="Tahoma"/>
          <w:bCs/>
          <w:szCs w:val="28"/>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FF0CEE" w:rsidRDefault="00FF0CEE" w:rsidP="00B666B3">
      <w:pPr>
        <w:tabs>
          <w:tab w:val="left" w:pos="426"/>
        </w:tabs>
        <w:spacing w:before="0" w:after="0" w:line="240" w:lineRule="auto"/>
        <w:ind w:left="0" w:right="0" w:firstLine="284"/>
        <w:jc w:val="both"/>
        <w:rPr>
          <w:szCs w:val="28"/>
        </w:rPr>
      </w:pPr>
      <w:r>
        <w:rPr>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должна составлять не ниже минимального </w:t>
      </w:r>
      <w:proofErr w:type="gramStart"/>
      <w:r>
        <w:rPr>
          <w:szCs w:val="28"/>
        </w:rPr>
        <w:t>размера оплаты труда</w:t>
      </w:r>
      <w:proofErr w:type="gramEnd"/>
      <w:r>
        <w:rPr>
          <w:szCs w:val="28"/>
        </w:rPr>
        <w:t>.</w:t>
      </w:r>
    </w:p>
    <w:p w:rsidR="00FF0CEE" w:rsidRDefault="00FF0CEE" w:rsidP="00B666B3">
      <w:pPr>
        <w:tabs>
          <w:tab w:val="left" w:pos="426"/>
        </w:tabs>
        <w:spacing w:before="0" w:after="0" w:line="240" w:lineRule="auto"/>
        <w:ind w:left="0" w:right="0" w:firstLine="284"/>
        <w:jc w:val="both"/>
        <w:rPr>
          <w:rFonts w:cs="Tahoma"/>
          <w:bCs/>
          <w:szCs w:val="28"/>
        </w:rPr>
      </w:pPr>
      <w:proofErr w:type="gramStart"/>
      <w:r>
        <w:rPr>
          <w:szCs w:val="28"/>
        </w:rPr>
        <w:t xml:space="preserve">Система оплаты труда в Учреждении устанавливается коллективным договором, соглашениями, локальными нормативными актами, принимаемыми в соответствии с трудовым законодательством,  нормативными правовыми актами Российской Федерации, Ставропольского края и органов местного самоуправления муниципального образования города Зеленокумска Советского района Ставропольского края, содержащими нормы трудового права и </w:t>
      </w:r>
      <w:r>
        <w:rPr>
          <w:szCs w:val="28"/>
        </w:rPr>
        <w:lastRenderedPageBreak/>
        <w:t>Примерным положением об оплате труда работников муниципального казенного учреждения культуры «</w:t>
      </w:r>
      <w:proofErr w:type="spellStart"/>
      <w:r>
        <w:rPr>
          <w:szCs w:val="28"/>
        </w:rPr>
        <w:t>Зеленокумское</w:t>
      </w:r>
      <w:proofErr w:type="spellEnd"/>
      <w:r>
        <w:rPr>
          <w:szCs w:val="28"/>
        </w:rPr>
        <w:t xml:space="preserve"> городское социально — культурное объединение».</w:t>
      </w:r>
      <w:proofErr w:type="gramEnd"/>
    </w:p>
    <w:p w:rsidR="00FF0CEE" w:rsidRDefault="00FF0CEE" w:rsidP="00B666B3">
      <w:pPr>
        <w:tabs>
          <w:tab w:val="left" w:pos="426"/>
        </w:tabs>
        <w:autoSpaceDE w:val="0"/>
        <w:spacing w:before="0" w:after="0" w:line="240" w:lineRule="auto"/>
        <w:ind w:left="0" w:right="0" w:firstLine="284"/>
        <w:jc w:val="both"/>
        <w:rPr>
          <w:szCs w:val="28"/>
        </w:rPr>
      </w:pPr>
      <w:proofErr w:type="gramStart"/>
      <w:r>
        <w:rPr>
          <w:rFonts w:cs="Tahoma"/>
          <w:bCs/>
          <w:szCs w:val="28"/>
        </w:rPr>
        <w:t>Лица, не имеющие специальной подготовки или стажа работы,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на соответствующие должности, также как и лица, имеющие соответствующую специальную подготовку и стаж работы.</w:t>
      </w:r>
      <w:proofErr w:type="gramEnd"/>
    </w:p>
    <w:p w:rsidR="00FF0CEE" w:rsidRDefault="00FF0CEE" w:rsidP="00B666B3">
      <w:pPr>
        <w:tabs>
          <w:tab w:val="left" w:pos="426"/>
        </w:tabs>
        <w:spacing w:before="0" w:after="0" w:line="240" w:lineRule="auto"/>
        <w:ind w:left="0" w:right="0" w:firstLine="284"/>
        <w:jc w:val="both"/>
        <w:rPr>
          <w:szCs w:val="28"/>
        </w:rPr>
      </w:pPr>
      <w:r>
        <w:rPr>
          <w:szCs w:val="28"/>
        </w:rPr>
        <w:t xml:space="preserve">Фонд оплаты труда работников Учреждения формируется на календарный год, исходя из объема </w:t>
      </w:r>
      <w:proofErr w:type="gramStart"/>
      <w:r>
        <w:rPr>
          <w:szCs w:val="28"/>
        </w:rPr>
        <w:t>лимитов бюджетных обязательств бюджета муниципального образования города Зеленокумска Советского района Ставропольского</w:t>
      </w:r>
      <w:proofErr w:type="gramEnd"/>
      <w:r>
        <w:rPr>
          <w:szCs w:val="28"/>
        </w:rPr>
        <w:t xml:space="preserve"> края (далее – местного бюджета).</w:t>
      </w:r>
    </w:p>
    <w:p w:rsidR="00FF0CEE" w:rsidRDefault="00FF0CEE" w:rsidP="00B666B3">
      <w:pPr>
        <w:tabs>
          <w:tab w:val="left" w:pos="426"/>
        </w:tabs>
        <w:autoSpaceDE w:val="0"/>
        <w:spacing w:before="0" w:after="0" w:line="240" w:lineRule="auto"/>
        <w:ind w:left="0" w:right="0" w:firstLine="284"/>
        <w:jc w:val="both"/>
        <w:rPr>
          <w:szCs w:val="28"/>
        </w:rPr>
      </w:pPr>
      <w:r>
        <w:rPr>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ими времени, либо на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F0CEE" w:rsidRDefault="00FF0CEE" w:rsidP="00B666B3">
      <w:pPr>
        <w:tabs>
          <w:tab w:val="left" w:pos="426"/>
        </w:tabs>
        <w:autoSpaceDE w:val="0"/>
        <w:spacing w:before="0" w:after="0" w:line="240" w:lineRule="auto"/>
        <w:ind w:left="0" w:right="0" w:firstLine="284"/>
        <w:jc w:val="both"/>
        <w:rPr>
          <w:szCs w:val="28"/>
        </w:rPr>
      </w:pPr>
      <w:r>
        <w:rPr>
          <w:spacing w:val="-8"/>
          <w:szCs w:val="28"/>
        </w:rPr>
        <w:t>Объем средств на осуществление выплат стимулирующего характера должен составлять не менее 30 процентов средств на оплату труда работников Учреждения, формируемых за счет всех финансовых источников.</w:t>
      </w:r>
    </w:p>
    <w:p w:rsidR="00FF0CEE" w:rsidRDefault="00FF0CEE" w:rsidP="00B666B3">
      <w:pPr>
        <w:tabs>
          <w:tab w:val="left" w:pos="426"/>
        </w:tabs>
        <w:autoSpaceDE w:val="0"/>
        <w:spacing w:before="0" w:after="0" w:line="240" w:lineRule="auto"/>
        <w:ind w:left="0" w:right="0" w:firstLine="284"/>
        <w:jc w:val="both"/>
        <w:rPr>
          <w:szCs w:val="28"/>
        </w:rPr>
      </w:pPr>
    </w:p>
    <w:p w:rsidR="00FF0CEE" w:rsidRPr="00A66A7C" w:rsidRDefault="00FF0CEE" w:rsidP="00AF6555">
      <w:pPr>
        <w:numPr>
          <w:ilvl w:val="0"/>
          <w:numId w:val="22"/>
        </w:numPr>
        <w:tabs>
          <w:tab w:val="left" w:pos="426"/>
        </w:tabs>
        <w:spacing w:before="0" w:after="0" w:line="240" w:lineRule="auto"/>
        <w:ind w:left="0" w:right="0" w:firstLine="284"/>
        <w:textAlignment w:val="auto"/>
        <w:rPr>
          <w:b/>
          <w:i/>
          <w:szCs w:val="28"/>
        </w:rPr>
      </w:pPr>
      <w:r w:rsidRPr="00A66A7C">
        <w:rPr>
          <w:b/>
          <w:i/>
          <w:szCs w:val="28"/>
        </w:rPr>
        <w:t xml:space="preserve">Порядок и условия оплаты труда руководителя Учреждения и его заместителей, главного бухгалтера </w:t>
      </w:r>
    </w:p>
    <w:p w:rsidR="00FF0CEE" w:rsidRDefault="00FF0CEE" w:rsidP="00B666B3">
      <w:pPr>
        <w:tabs>
          <w:tab w:val="left" w:pos="426"/>
        </w:tabs>
        <w:spacing w:before="0" w:after="0" w:line="240" w:lineRule="auto"/>
        <w:ind w:left="0" w:right="0" w:firstLine="284"/>
        <w:jc w:val="both"/>
        <w:rPr>
          <w:szCs w:val="28"/>
        </w:rPr>
      </w:pPr>
      <w:r>
        <w:rPr>
          <w:szCs w:val="28"/>
        </w:rPr>
        <w:t xml:space="preserve">1. </w:t>
      </w:r>
      <w:r>
        <w:rPr>
          <w:spacing w:val="-8"/>
          <w:szCs w:val="28"/>
        </w:rPr>
        <w:t>Должностной оклад руководителя</w:t>
      </w:r>
      <w:r>
        <w:rPr>
          <w:szCs w:val="28"/>
        </w:rPr>
        <w:t xml:space="preserve"> Учреждения устанавливается трудовым договором не более 1,5 размеров средней заработной платы работников основного персонала возглавляемого им Учреждения.</w:t>
      </w:r>
    </w:p>
    <w:p w:rsidR="00FF0CEE" w:rsidRDefault="00FF0CEE" w:rsidP="00B666B3">
      <w:pPr>
        <w:tabs>
          <w:tab w:val="left" w:pos="426"/>
        </w:tabs>
        <w:spacing w:before="0" w:after="0" w:line="240" w:lineRule="auto"/>
        <w:ind w:left="0" w:right="0" w:firstLine="284"/>
        <w:jc w:val="both"/>
        <w:rPr>
          <w:spacing w:val="-8"/>
          <w:szCs w:val="28"/>
        </w:rPr>
      </w:pPr>
      <w:r>
        <w:rPr>
          <w:spacing w:val="-8"/>
          <w:szCs w:val="28"/>
        </w:rPr>
        <w:t>Предельный уровень соотношения средней заработной платы руководителя Учреждения и средней заработной платы работников списочного состава (без учета руководителя, заместителей руководителя, главного бухгалтера) Учреждения устанавливается в кратности от 1 до 5.</w:t>
      </w:r>
    </w:p>
    <w:p w:rsidR="00FF0CEE" w:rsidRDefault="00FF0CEE" w:rsidP="00B666B3">
      <w:pPr>
        <w:tabs>
          <w:tab w:val="left" w:pos="426"/>
        </w:tabs>
        <w:spacing w:before="0" w:after="0" w:line="240" w:lineRule="auto"/>
        <w:ind w:left="0" w:right="0" w:firstLine="284"/>
        <w:jc w:val="both"/>
        <w:textAlignment w:val="auto"/>
        <w:rPr>
          <w:spacing w:val="-8"/>
          <w:szCs w:val="28"/>
        </w:rPr>
      </w:pPr>
      <w:r>
        <w:rPr>
          <w:spacing w:val="-8"/>
          <w:szCs w:val="28"/>
        </w:rPr>
        <w:t xml:space="preserve">Должностные оклады </w:t>
      </w:r>
      <w:r>
        <w:rPr>
          <w:szCs w:val="28"/>
        </w:rPr>
        <w:t>заместителя руководителя и главного бухгалтера Учреждения рекомендуется устанавливать на 10-30% ниже окладов руководителя Учреждения.</w:t>
      </w:r>
    </w:p>
    <w:p w:rsidR="00FF0CEE" w:rsidRDefault="00FF0CEE" w:rsidP="00B666B3">
      <w:pPr>
        <w:tabs>
          <w:tab w:val="left" w:pos="426"/>
        </w:tabs>
        <w:spacing w:before="0" w:after="0" w:line="240" w:lineRule="auto"/>
        <w:ind w:left="0" w:right="0" w:firstLine="284"/>
        <w:jc w:val="both"/>
        <w:rPr>
          <w:spacing w:val="-8"/>
          <w:szCs w:val="28"/>
        </w:rPr>
      </w:pPr>
      <w:r>
        <w:rPr>
          <w:spacing w:val="-8"/>
          <w:szCs w:val="28"/>
        </w:rPr>
        <w:t>Предельный уровень соотношения средней заработной платы заместителей руководителя, главного бухгалтера Учреждения и средней заработной платы работников списочного состава (без учета руководителя, заместителей руководителя, главного бухгалтера) Учреждения устанавливается в кратности от 1 до  4.</w:t>
      </w:r>
    </w:p>
    <w:p w:rsidR="00FF0CEE" w:rsidRDefault="00FF0CEE" w:rsidP="00B666B3">
      <w:pPr>
        <w:tabs>
          <w:tab w:val="left" w:pos="426"/>
        </w:tabs>
        <w:spacing w:before="0" w:after="0" w:line="240" w:lineRule="auto"/>
        <w:ind w:left="0" w:right="0" w:firstLine="284"/>
        <w:jc w:val="both"/>
        <w:rPr>
          <w:szCs w:val="28"/>
        </w:rPr>
      </w:pPr>
      <w:r>
        <w:rPr>
          <w:spacing w:val="-8"/>
          <w:szCs w:val="28"/>
        </w:rPr>
        <w:t xml:space="preserve">Соотношение средней заработной платы руководителя, его заместителей и главного бухгалтера Учреждения и средней заработной платы работников </w:t>
      </w:r>
      <w:r>
        <w:rPr>
          <w:spacing w:val="-8"/>
          <w:szCs w:val="28"/>
        </w:rPr>
        <w:lastRenderedPageBreak/>
        <w:t>списочного соста</w:t>
      </w:r>
      <w:r w:rsidR="007B2803">
        <w:rPr>
          <w:spacing w:val="-8"/>
          <w:szCs w:val="28"/>
        </w:rPr>
        <w:t>ва Учреждения рассчитывается за</w:t>
      </w:r>
      <w:r>
        <w:rPr>
          <w:spacing w:val="-8"/>
          <w:szCs w:val="28"/>
        </w:rPr>
        <w:t xml:space="preserve"> календарный год. Средняя заработная плата в Учреждении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3. С учетом условий труда </w:t>
      </w:r>
      <w:r>
        <w:rPr>
          <w:bCs/>
          <w:szCs w:val="28"/>
        </w:rPr>
        <w:t xml:space="preserve">руководителю Учреждения и его заместителям, главному бухгалтеру </w:t>
      </w:r>
      <w:r>
        <w:rPr>
          <w:szCs w:val="28"/>
        </w:rPr>
        <w:t xml:space="preserve">устанавливаются выплаты компенсационного характера, предусмотренные разделом </w:t>
      </w:r>
      <w:r>
        <w:rPr>
          <w:szCs w:val="28"/>
          <w:lang w:val="en-US"/>
        </w:rPr>
        <w:t>VII</w:t>
      </w:r>
      <w:r w:rsidR="007B2803">
        <w:rPr>
          <w:szCs w:val="28"/>
        </w:rPr>
        <w:t xml:space="preserve"> настоящего </w:t>
      </w:r>
      <w:r>
        <w:rPr>
          <w:szCs w:val="28"/>
        </w:rPr>
        <w:t>положения.</w:t>
      </w:r>
    </w:p>
    <w:p w:rsidR="00FF0CEE" w:rsidRDefault="00FF0CEE" w:rsidP="00B666B3">
      <w:pPr>
        <w:tabs>
          <w:tab w:val="left" w:pos="426"/>
        </w:tabs>
        <w:spacing w:before="0" w:after="0" w:line="240" w:lineRule="auto"/>
        <w:ind w:left="0" w:right="0" w:firstLine="284"/>
        <w:jc w:val="both"/>
        <w:rPr>
          <w:szCs w:val="28"/>
        </w:rPr>
      </w:pPr>
      <w:r>
        <w:rPr>
          <w:szCs w:val="28"/>
        </w:rPr>
        <w:t>4. Руководителю Учреждения, заместителям, главному бухгалтеру  устанавливаются в</w:t>
      </w:r>
      <w:r>
        <w:rPr>
          <w:bCs/>
          <w:szCs w:val="28"/>
        </w:rPr>
        <w:t>ыплаты стимулирующего характера</w:t>
      </w:r>
      <w:r>
        <w:rPr>
          <w:szCs w:val="28"/>
        </w:rPr>
        <w:t xml:space="preserve"> с учетом результатов деятельности Учреждения (в соответствии с критериями оценки и целевыми показателями эффективности работы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Главный распорядитель средств местного бюджета (администрация муниципального образования </w:t>
      </w:r>
      <w:proofErr w:type="gramStart"/>
      <w:r>
        <w:rPr>
          <w:szCs w:val="28"/>
        </w:rPr>
        <w:t>г</w:t>
      </w:r>
      <w:proofErr w:type="gramEnd"/>
      <w:r>
        <w:rPr>
          <w:szCs w:val="28"/>
        </w:rPr>
        <w:t>. Зеленокумска) — (далее — Учредитель), в ведомственном подчинении которого находится Учреждение, ежегодно устанавливает в дополнительном соглашении к трудовому договору руководителя Учреждения размеры, порядок и критерии выплат стимулирующего характера.</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Администрация муниципального образования </w:t>
      </w:r>
      <w:proofErr w:type="gramStart"/>
      <w:r>
        <w:rPr>
          <w:szCs w:val="28"/>
        </w:rPr>
        <w:t>г</w:t>
      </w:r>
      <w:proofErr w:type="gramEnd"/>
      <w:r>
        <w:rPr>
          <w:szCs w:val="28"/>
        </w:rPr>
        <w:t>. Зеленокумска устанавливает руководителю Учреждения премиальные выплаты в соответствии с Порядком и условиями выплат стимулирующего характера распоряжением администрации муниципального образования г. Зеленокумска на основании служебной записки руководителя курирующего отдела администрации, согласованной с заместителем Главы администрации муниципального образования г. Зеленокумска.</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5. Заместителям руководителя, главному бухгалтеру Учреждения устанавливаются премиальные выплаты, предусмотренные разделом </w:t>
      </w:r>
      <w:r>
        <w:rPr>
          <w:szCs w:val="28"/>
          <w:lang w:val="en-US"/>
        </w:rPr>
        <w:t>VIII</w:t>
      </w:r>
      <w:r>
        <w:rPr>
          <w:szCs w:val="28"/>
        </w:rPr>
        <w:t xml:space="preserve"> настоящего положения.</w:t>
      </w:r>
    </w:p>
    <w:p w:rsidR="00FF0CEE" w:rsidRDefault="00FF0CEE" w:rsidP="00B666B3">
      <w:pPr>
        <w:pStyle w:val="ConsPlusNormal"/>
        <w:widowControl/>
        <w:tabs>
          <w:tab w:val="left" w:pos="426"/>
        </w:tabs>
        <w:ind w:firstLine="284"/>
        <w:jc w:val="center"/>
        <w:rPr>
          <w:rFonts w:ascii="Times New Roman" w:hAnsi="Times New Roman" w:cs="Times New Roman"/>
          <w:sz w:val="28"/>
          <w:szCs w:val="28"/>
        </w:rPr>
      </w:pPr>
    </w:p>
    <w:p w:rsidR="00FF0CEE" w:rsidRPr="004E1D93" w:rsidRDefault="00FF0CEE" w:rsidP="00A66A7C">
      <w:pPr>
        <w:pStyle w:val="ConsPlusNormal"/>
        <w:widowControl/>
        <w:tabs>
          <w:tab w:val="left" w:pos="426"/>
        </w:tabs>
        <w:ind w:firstLine="284"/>
        <w:jc w:val="center"/>
        <w:rPr>
          <w:b/>
          <w:i/>
        </w:rPr>
      </w:pPr>
      <w:r w:rsidRPr="00A66A7C">
        <w:rPr>
          <w:rFonts w:ascii="Times New Roman" w:hAnsi="Times New Roman" w:cs="Times New Roman"/>
          <w:b/>
          <w:i/>
          <w:sz w:val="28"/>
          <w:szCs w:val="28"/>
          <w:lang w:val="en-US"/>
        </w:rPr>
        <w:t>III</w:t>
      </w:r>
      <w:r w:rsidRPr="00A66A7C">
        <w:rPr>
          <w:rFonts w:ascii="Times New Roman" w:hAnsi="Times New Roman" w:cs="Times New Roman"/>
          <w:b/>
          <w:i/>
          <w:sz w:val="28"/>
          <w:szCs w:val="28"/>
        </w:rPr>
        <w:t>. Порядок и условия оплаты труда работников, занимающих должности работников культуры, искусства и кинематографии</w:t>
      </w:r>
      <w:r w:rsidRPr="00A66A7C">
        <w:rPr>
          <w:b/>
          <w:i/>
        </w:rPr>
        <w:t xml:space="preserve"> </w:t>
      </w:r>
    </w:p>
    <w:p w:rsidR="00FF0CEE" w:rsidRDefault="00FF0CEE" w:rsidP="00B666B3">
      <w:pPr>
        <w:pStyle w:val="ConsPlusNormal"/>
        <w:widowControl/>
        <w:tabs>
          <w:tab w:val="left" w:pos="426"/>
        </w:tabs>
        <w:ind w:firstLine="284"/>
        <w:jc w:val="both"/>
      </w:pPr>
      <w:r>
        <w:rPr>
          <w:rFonts w:ascii="Times New Roman" w:hAnsi="Times New Roman" w:cs="Times New Roman"/>
          <w:sz w:val="28"/>
          <w:szCs w:val="28"/>
        </w:rPr>
        <w:t xml:space="preserve">1. Размеры </w:t>
      </w:r>
      <w:r>
        <w:rPr>
          <w:rFonts w:ascii="Times New Roman" w:hAnsi="Times New Roman" w:cs="Times New Roman"/>
          <w:bCs/>
          <w:sz w:val="28"/>
          <w:szCs w:val="28"/>
        </w:rPr>
        <w:t>окладов</w:t>
      </w:r>
      <w:r>
        <w:rPr>
          <w:rFonts w:ascii="Times New Roman" w:hAnsi="Times New Roman" w:cs="Times New Roman"/>
          <w:sz w:val="28"/>
          <w:szCs w:val="28"/>
        </w:rPr>
        <w:t xml:space="preserve"> работников Учреждения устанавливаются на основе отнесения занимаемых ими должностей, по их ПКГ, установленным Министерством культуры Ставропольского края:</w:t>
      </w:r>
    </w:p>
    <w:p w:rsidR="00FF0CEE" w:rsidRDefault="00FF0CEE" w:rsidP="00B666B3">
      <w:pPr>
        <w:pStyle w:val="ConsPlusNormal"/>
        <w:widowControl/>
        <w:tabs>
          <w:tab w:val="left" w:pos="426"/>
        </w:tabs>
        <w:ind w:firstLine="284"/>
        <w:jc w:val="both"/>
      </w:pPr>
    </w:p>
    <w:tbl>
      <w:tblPr>
        <w:tblW w:w="9615" w:type="dxa"/>
        <w:tblInd w:w="36" w:type="dxa"/>
        <w:tblLayout w:type="fixed"/>
        <w:tblCellMar>
          <w:left w:w="10" w:type="dxa"/>
          <w:right w:w="10" w:type="dxa"/>
        </w:tblCellMar>
        <w:tblLook w:val="04A0"/>
      </w:tblPr>
      <w:tblGrid>
        <w:gridCol w:w="7710"/>
        <w:gridCol w:w="1905"/>
      </w:tblGrid>
      <w:tr w:rsidR="00FF0CEE" w:rsidTr="00B666B3">
        <w:tc>
          <w:tcPr>
            <w:tcW w:w="7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CEE" w:rsidRPr="00414B42" w:rsidRDefault="00FF0CEE" w:rsidP="00B666B3">
            <w:pPr>
              <w:pStyle w:val="Standard"/>
              <w:tabs>
                <w:tab w:val="left" w:pos="426"/>
              </w:tabs>
              <w:snapToGrid w:val="0"/>
              <w:ind w:firstLine="284"/>
              <w:jc w:val="both"/>
              <w:rPr>
                <w:i/>
                <w:sz w:val="28"/>
                <w:szCs w:val="28"/>
              </w:rPr>
            </w:pPr>
            <w:r w:rsidRPr="00414B42">
              <w:rPr>
                <w:i/>
                <w:sz w:val="28"/>
                <w:szCs w:val="28"/>
              </w:rPr>
              <w:t>Должности, отнесенные к ПКГ "Профессии рабочих культуры, искусства и кинематографии первого уровня"</w:t>
            </w:r>
          </w:p>
          <w:p w:rsidR="00FF0CEE" w:rsidRPr="00414B42" w:rsidRDefault="00FF0CEE" w:rsidP="00B666B3">
            <w:pPr>
              <w:pStyle w:val="Standard"/>
              <w:tabs>
                <w:tab w:val="left" w:pos="426"/>
              </w:tabs>
              <w:snapToGrid w:val="0"/>
              <w:ind w:firstLine="284"/>
              <w:jc w:val="both"/>
              <w:rPr>
                <w:sz w:val="28"/>
                <w:szCs w:val="28"/>
              </w:rPr>
            </w:pPr>
            <w:r w:rsidRPr="00414B42">
              <w:rPr>
                <w:sz w:val="28"/>
                <w:szCs w:val="28"/>
              </w:rPr>
              <w:t>Костюмер</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0CEE" w:rsidRDefault="00FF0CEE" w:rsidP="00B666B3">
            <w:pPr>
              <w:pStyle w:val="Standard"/>
              <w:tabs>
                <w:tab w:val="left" w:pos="426"/>
              </w:tabs>
              <w:snapToGrid w:val="0"/>
              <w:ind w:firstLine="284"/>
              <w:jc w:val="center"/>
              <w:rPr>
                <w:sz w:val="28"/>
              </w:rPr>
            </w:pPr>
          </w:p>
          <w:p w:rsidR="00FF0CEE" w:rsidRDefault="00FF0CEE" w:rsidP="00B666B3">
            <w:pPr>
              <w:pStyle w:val="Standard"/>
              <w:tabs>
                <w:tab w:val="left" w:pos="426"/>
              </w:tabs>
              <w:snapToGrid w:val="0"/>
              <w:ind w:firstLine="284"/>
              <w:jc w:val="center"/>
              <w:rPr>
                <w:sz w:val="28"/>
                <w:szCs w:val="28"/>
              </w:rPr>
            </w:pPr>
            <w:r>
              <w:rPr>
                <w:sz w:val="28"/>
                <w:szCs w:val="28"/>
              </w:rPr>
              <w:t>5090 рублей</w:t>
            </w:r>
          </w:p>
        </w:tc>
      </w:tr>
      <w:tr w:rsidR="00FF0CEE" w:rsidTr="00B666B3">
        <w:trPr>
          <w:trHeight w:val="646"/>
        </w:trPr>
        <w:tc>
          <w:tcPr>
            <w:tcW w:w="7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CEE" w:rsidRPr="00414B42" w:rsidRDefault="00FF0CEE" w:rsidP="00B666B3">
            <w:pPr>
              <w:pStyle w:val="Standard"/>
              <w:tabs>
                <w:tab w:val="left" w:pos="426"/>
              </w:tabs>
              <w:snapToGrid w:val="0"/>
              <w:ind w:firstLine="284"/>
              <w:jc w:val="both"/>
              <w:rPr>
                <w:i/>
                <w:sz w:val="28"/>
                <w:szCs w:val="28"/>
              </w:rPr>
            </w:pPr>
            <w:r w:rsidRPr="00414B42">
              <w:rPr>
                <w:i/>
                <w:sz w:val="28"/>
                <w:szCs w:val="28"/>
              </w:rPr>
              <w:t xml:space="preserve">Должности, отнесенные к ПКГ "Должности </w:t>
            </w:r>
            <w:proofErr w:type="gramStart"/>
            <w:r w:rsidRPr="00414B42">
              <w:rPr>
                <w:i/>
                <w:sz w:val="28"/>
                <w:szCs w:val="28"/>
              </w:rPr>
              <w:t>технических исполнителей</w:t>
            </w:r>
            <w:proofErr w:type="gramEnd"/>
            <w:r w:rsidRPr="00414B42">
              <w:rPr>
                <w:i/>
                <w:sz w:val="28"/>
                <w:szCs w:val="28"/>
              </w:rPr>
              <w:t xml:space="preserve"> и артистов вспомогательного состава"</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0CEE" w:rsidRPr="00414B42" w:rsidRDefault="00FF0CEE" w:rsidP="00B666B3">
            <w:pPr>
              <w:pStyle w:val="Standard"/>
              <w:tabs>
                <w:tab w:val="left" w:pos="426"/>
              </w:tabs>
              <w:autoSpaceDE w:val="0"/>
              <w:snapToGrid w:val="0"/>
              <w:ind w:firstLine="284"/>
              <w:jc w:val="center"/>
              <w:rPr>
                <w:spacing w:val="-8"/>
                <w:sz w:val="28"/>
                <w:szCs w:val="28"/>
              </w:rPr>
            </w:pPr>
            <w:r>
              <w:rPr>
                <w:spacing w:val="-8"/>
                <w:sz w:val="28"/>
                <w:szCs w:val="28"/>
              </w:rPr>
              <w:t>6518 рублей</w:t>
            </w:r>
          </w:p>
        </w:tc>
      </w:tr>
      <w:tr w:rsidR="00FF0CEE" w:rsidTr="00B666B3">
        <w:tc>
          <w:tcPr>
            <w:tcW w:w="7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CEE" w:rsidRPr="00414B42" w:rsidRDefault="00FF0CEE" w:rsidP="00B666B3">
            <w:pPr>
              <w:pStyle w:val="Standard"/>
              <w:tabs>
                <w:tab w:val="left" w:pos="426"/>
              </w:tabs>
              <w:snapToGrid w:val="0"/>
              <w:ind w:firstLine="284"/>
              <w:jc w:val="both"/>
              <w:rPr>
                <w:i/>
                <w:sz w:val="28"/>
                <w:szCs w:val="28"/>
              </w:rPr>
            </w:pPr>
            <w:r w:rsidRPr="00414B42">
              <w:rPr>
                <w:i/>
                <w:sz w:val="28"/>
                <w:szCs w:val="28"/>
              </w:rPr>
              <w:t>Должности, отнесенные к ПКГ "Должности работников культуры, искусства и кинематографии среднего звена"</w:t>
            </w:r>
          </w:p>
          <w:p w:rsidR="00FF0CEE" w:rsidRPr="00414B42" w:rsidRDefault="00FF0CEE" w:rsidP="00B666B3">
            <w:pPr>
              <w:pStyle w:val="Standard"/>
              <w:tabs>
                <w:tab w:val="left" w:pos="426"/>
              </w:tabs>
              <w:snapToGrid w:val="0"/>
              <w:ind w:firstLine="284"/>
              <w:jc w:val="both"/>
              <w:rPr>
                <w:sz w:val="28"/>
                <w:szCs w:val="28"/>
              </w:rPr>
            </w:pPr>
            <w:r w:rsidRPr="00414B42">
              <w:rPr>
                <w:sz w:val="28"/>
                <w:szCs w:val="28"/>
              </w:rPr>
              <w:t xml:space="preserve">Аккомпаниатор; Руководитель кружка; Артист ансамбля; </w:t>
            </w:r>
            <w:proofErr w:type="spellStart"/>
            <w:r w:rsidRPr="00414B42">
              <w:rPr>
                <w:sz w:val="28"/>
                <w:szCs w:val="28"/>
              </w:rPr>
              <w:t>Культорганизатор</w:t>
            </w:r>
            <w:proofErr w:type="spellEnd"/>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0CEE" w:rsidRDefault="00FF0CEE" w:rsidP="00B666B3">
            <w:pPr>
              <w:pStyle w:val="Standard"/>
              <w:tabs>
                <w:tab w:val="left" w:pos="426"/>
              </w:tabs>
              <w:snapToGrid w:val="0"/>
              <w:ind w:firstLine="284"/>
              <w:jc w:val="center"/>
              <w:rPr>
                <w:sz w:val="28"/>
                <w:szCs w:val="28"/>
              </w:rPr>
            </w:pPr>
            <w:r>
              <w:rPr>
                <w:sz w:val="28"/>
                <w:szCs w:val="28"/>
              </w:rPr>
              <w:t>8142 рубля</w:t>
            </w:r>
          </w:p>
        </w:tc>
      </w:tr>
      <w:tr w:rsidR="00FF0CEE" w:rsidTr="00B666B3">
        <w:tc>
          <w:tcPr>
            <w:tcW w:w="7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CEE" w:rsidRPr="00414B42" w:rsidRDefault="00FF0CEE" w:rsidP="00B666B3">
            <w:pPr>
              <w:pStyle w:val="Standard"/>
              <w:tabs>
                <w:tab w:val="left" w:pos="426"/>
              </w:tabs>
              <w:snapToGrid w:val="0"/>
              <w:ind w:firstLine="284"/>
              <w:jc w:val="both"/>
              <w:rPr>
                <w:i/>
                <w:sz w:val="28"/>
                <w:szCs w:val="28"/>
              </w:rPr>
            </w:pPr>
            <w:r w:rsidRPr="00414B42">
              <w:rPr>
                <w:i/>
                <w:sz w:val="28"/>
                <w:szCs w:val="28"/>
              </w:rPr>
              <w:lastRenderedPageBreak/>
              <w:t>Должности, отнесенные к ПКГ "Должности работников культуры, искусства и кинематографии ведущего звена"</w:t>
            </w:r>
          </w:p>
          <w:p w:rsidR="00FF0CEE" w:rsidRPr="00414B42" w:rsidRDefault="00FF0CEE" w:rsidP="00B666B3">
            <w:pPr>
              <w:pStyle w:val="Standard"/>
              <w:tabs>
                <w:tab w:val="left" w:pos="426"/>
              </w:tabs>
              <w:snapToGrid w:val="0"/>
              <w:ind w:firstLine="284"/>
              <w:jc w:val="both"/>
              <w:rPr>
                <w:sz w:val="28"/>
                <w:szCs w:val="28"/>
              </w:rPr>
            </w:pPr>
            <w:r w:rsidRPr="00414B42">
              <w:rPr>
                <w:sz w:val="28"/>
                <w:szCs w:val="28"/>
              </w:rPr>
              <w:t>Администратор ДК; Художник модельер театральных костюмов; Художник по свету; Библиотекарь; Старший администратор</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0CEE" w:rsidRDefault="00FF0CEE" w:rsidP="00B666B3">
            <w:pPr>
              <w:pStyle w:val="Standard"/>
              <w:tabs>
                <w:tab w:val="left" w:pos="426"/>
              </w:tabs>
              <w:snapToGrid w:val="0"/>
              <w:ind w:firstLine="284"/>
              <w:jc w:val="center"/>
              <w:rPr>
                <w:sz w:val="28"/>
                <w:szCs w:val="28"/>
              </w:rPr>
            </w:pPr>
            <w:r>
              <w:rPr>
                <w:sz w:val="28"/>
                <w:szCs w:val="28"/>
              </w:rPr>
              <w:t>9360 рублей</w:t>
            </w:r>
          </w:p>
        </w:tc>
      </w:tr>
      <w:tr w:rsidR="00FF0CEE" w:rsidTr="00B666B3">
        <w:tc>
          <w:tcPr>
            <w:tcW w:w="7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CEE" w:rsidRPr="00414B42" w:rsidRDefault="00FF0CEE" w:rsidP="00B666B3">
            <w:pPr>
              <w:pStyle w:val="Standard"/>
              <w:tabs>
                <w:tab w:val="left" w:pos="426"/>
              </w:tabs>
              <w:snapToGrid w:val="0"/>
              <w:ind w:firstLine="284"/>
              <w:jc w:val="both"/>
              <w:rPr>
                <w:i/>
                <w:sz w:val="28"/>
                <w:szCs w:val="28"/>
              </w:rPr>
            </w:pPr>
            <w:r w:rsidRPr="00414B42">
              <w:rPr>
                <w:i/>
                <w:sz w:val="28"/>
                <w:szCs w:val="28"/>
              </w:rPr>
              <w:t>Должности, отнесенные к ПКГ "Должности руководящего состава учреждений культуры, искусства и кинематографии"</w:t>
            </w:r>
          </w:p>
          <w:p w:rsidR="00FF0CEE" w:rsidRPr="005D6A46" w:rsidRDefault="00FF0CEE" w:rsidP="00B666B3">
            <w:pPr>
              <w:pStyle w:val="Standard"/>
              <w:tabs>
                <w:tab w:val="left" w:pos="426"/>
              </w:tabs>
              <w:snapToGrid w:val="0"/>
              <w:ind w:firstLine="284"/>
              <w:jc w:val="both"/>
              <w:rPr>
                <w:sz w:val="28"/>
                <w:szCs w:val="28"/>
              </w:rPr>
            </w:pPr>
            <w:proofErr w:type="gramStart"/>
            <w:r w:rsidRPr="00414B42">
              <w:rPr>
                <w:sz w:val="28"/>
                <w:szCs w:val="28"/>
              </w:rPr>
              <w:t>Заведующий парка</w:t>
            </w:r>
            <w:proofErr w:type="gramEnd"/>
            <w:r w:rsidRPr="00414B42">
              <w:rPr>
                <w:sz w:val="28"/>
                <w:szCs w:val="28"/>
              </w:rPr>
              <w:t xml:space="preserve"> культуры и отдыха, кинотеатра; Заведующий филиалом библиотеки; Заведующий ДК; Звукорежиссер; Заведующий автоклубом; Главный хормейстер; Художественный руководитель</w:t>
            </w:r>
            <w:r w:rsidR="005D6A46">
              <w:rPr>
                <w:sz w:val="28"/>
                <w:szCs w:val="28"/>
              </w:rPr>
              <w:t xml:space="preserve">; </w:t>
            </w:r>
            <w:r w:rsidR="005D6A46" w:rsidRPr="00414B42">
              <w:rPr>
                <w:sz w:val="28"/>
                <w:szCs w:val="28"/>
              </w:rPr>
              <w:t>Руководитель</w:t>
            </w:r>
            <w:r w:rsidR="005D6A46">
              <w:rPr>
                <w:sz w:val="28"/>
                <w:szCs w:val="28"/>
              </w:rPr>
              <w:t xml:space="preserve"> коллектива самодеятельного искусства</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0CEE" w:rsidRDefault="00FF0CEE" w:rsidP="00B666B3">
            <w:pPr>
              <w:pStyle w:val="Standard"/>
              <w:tabs>
                <w:tab w:val="left" w:pos="426"/>
              </w:tabs>
              <w:snapToGrid w:val="0"/>
              <w:ind w:firstLine="284"/>
              <w:jc w:val="center"/>
              <w:rPr>
                <w:sz w:val="28"/>
              </w:rPr>
            </w:pPr>
            <w:r>
              <w:rPr>
                <w:sz w:val="28"/>
              </w:rPr>
              <w:t>10668 рублей</w:t>
            </w:r>
          </w:p>
        </w:tc>
      </w:tr>
    </w:tbl>
    <w:p w:rsidR="00FF0CEE" w:rsidRDefault="00FF0CEE" w:rsidP="00B666B3">
      <w:pPr>
        <w:tabs>
          <w:tab w:val="left" w:pos="426"/>
        </w:tabs>
        <w:autoSpaceDE w:val="0"/>
        <w:spacing w:before="0" w:after="0" w:line="240" w:lineRule="auto"/>
        <w:ind w:left="0" w:right="0" w:firstLine="284"/>
        <w:jc w:val="both"/>
      </w:pP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2. С учетом условий труда работникам, занимающим должности работников культуры, искусства и кинематографии, устанавливаются выплаты компенсационного характера, предусмотренные разделом </w:t>
      </w:r>
      <w:r>
        <w:rPr>
          <w:szCs w:val="28"/>
          <w:lang w:val="en-US"/>
        </w:rPr>
        <w:t>VII</w:t>
      </w:r>
      <w:r>
        <w:rPr>
          <w:szCs w:val="28"/>
        </w:rPr>
        <w:t xml:space="preserve"> настоящего положения.</w:t>
      </w:r>
    </w:p>
    <w:p w:rsidR="00FF0CEE" w:rsidRDefault="00FF0CEE" w:rsidP="00B666B3">
      <w:pPr>
        <w:tabs>
          <w:tab w:val="left" w:pos="426"/>
        </w:tabs>
        <w:autoSpaceDE w:val="0"/>
        <w:spacing w:before="0" w:after="0" w:line="240" w:lineRule="auto"/>
        <w:ind w:left="0" w:right="0" w:firstLine="284"/>
        <w:jc w:val="both"/>
        <w:rPr>
          <w:bCs/>
          <w:spacing w:val="-8"/>
          <w:szCs w:val="28"/>
        </w:rPr>
      </w:pPr>
      <w:r>
        <w:rPr>
          <w:szCs w:val="28"/>
        </w:rPr>
        <w:t xml:space="preserve">3. Работникам, занимающим должности работников культуры, искусства и кинематографии, устанавливаются следующие выплаты </w:t>
      </w:r>
      <w:r>
        <w:rPr>
          <w:bCs/>
          <w:spacing w:val="-8"/>
          <w:szCs w:val="28"/>
        </w:rPr>
        <w:t>стимулирующего характера:</w:t>
      </w:r>
    </w:p>
    <w:p w:rsidR="00FF0CEE" w:rsidRDefault="00FF0CEE" w:rsidP="00B666B3">
      <w:pPr>
        <w:tabs>
          <w:tab w:val="left" w:pos="426"/>
        </w:tabs>
        <w:autoSpaceDE w:val="0"/>
        <w:spacing w:before="0" w:after="0" w:line="240" w:lineRule="auto"/>
        <w:ind w:left="0" w:right="0" w:firstLine="284"/>
        <w:jc w:val="both"/>
        <w:rPr>
          <w:bCs/>
          <w:spacing w:val="-8"/>
          <w:szCs w:val="28"/>
        </w:rPr>
      </w:pPr>
      <w:r>
        <w:rPr>
          <w:bCs/>
          <w:spacing w:val="-8"/>
          <w:szCs w:val="28"/>
        </w:rPr>
        <w:t xml:space="preserve">выплаты </w:t>
      </w:r>
      <w:r>
        <w:rPr>
          <w:szCs w:val="28"/>
        </w:rPr>
        <w:t>за интенсивность и высокие результаты работы;</w:t>
      </w:r>
    </w:p>
    <w:p w:rsidR="00FF0CEE" w:rsidRDefault="00FF0CEE" w:rsidP="00B666B3">
      <w:pPr>
        <w:tabs>
          <w:tab w:val="left" w:pos="426"/>
        </w:tabs>
        <w:autoSpaceDE w:val="0"/>
        <w:spacing w:before="0" w:after="0" w:line="240" w:lineRule="auto"/>
        <w:ind w:left="0" w:right="0" w:firstLine="284"/>
        <w:jc w:val="both"/>
        <w:rPr>
          <w:bCs/>
          <w:szCs w:val="28"/>
        </w:rPr>
      </w:pPr>
      <w:r>
        <w:rPr>
          <w:bCs/>
          <w:spacing w:val="-8"/>
          <w:szCs w:val="28"/>
        </w:rPr>
        <w:t>выплаты за качество выполняемых работ;</w:t>
      </w:r>
    </w:p>
    <w:p w:rsidR="00FF0CEE" w:rsidRDefault="00FF0CEE" w:rsidP="00B666B3">
      <w:pPr>
        <w:tabs>
          <w:tab w:val="left" w:pos="426"/>
        </w:tabs>
        <w:autoSpaceDE w:val="0"/>
        <w:spacing w:before="0" w:after="0" w:line="240" w:lineRule="auto"/>
        <w:ind w:left="0" w:right="0" w:firstLine="284"/>
        <w:jc w:val="both"/>
        <w:rPr>
          <w:bCs/>
          <w:spacing w:val="-8"/>
          <w:szCs w:val="28"/>
        </w:rPr>
      </w:pPr>
      <w:r>
        <w:rPr>
          <w:bCs/>
          <w:szCs w:val="28"/>
        </w:rPr>
        <w:t>выплаты за стаж работы, выслугу лет;</w:t>
      </w:r>
    </w:p>
    <w:p w:rsidR="00FF0CEE" w:rsidRDefault="00FF0CEE" w:rsidP="00B666B3">
      <w:pPr>
        <w:tabs>
          <w:tab w:val="left" w:pos="426"/>
        </w:tabs>
        <w:autoSpaceDE w:val="0"/>
        <w:spacing w:before="0" w:after="0" w:line="240" w:lineRule="auto"/>
        <w:ind w:left="0" w:right="0" w:firstLine="284"/>
        <w:jc w:val="both"/>
        <w:rPr>
          <w:szCs w:val="28"/>
        </w:rPr>
      </w:pPr>
      <w:r>
        <w:rPr>
          <w:bCs/>
          <w:spacing w:val="-8"/>
          <w:szCs w:val="28"/>
        </w:rPr>
        <w:t>премиальные выплаты по итогам работы</w:t>
      </w:r>
      <w:r>
        <w:rPr>
          <w:szCs w:val="28"/>
        </w:rPr>
        <w:t>.</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Установление стимулирующей выплаты осуществляется решением руководителя Учреждения по согласованию с профсоюзной организацией Учреждения в пределах лимитов бюджетных обязательств на оплату труда работников Учреждения, направленных Учреждением на оплату труда работников:  </w:t>
      </w:r>
    </w:p>
    <w:p w:rsidR="00FF0CEE" w:rsidRDefault="00FF0CEE" w:rsidP="00B666B3">
      <w:pPr>
        <w:tabs>
          <w:tab w:val="left" w:pos="426"/>
        </w:tabs>
        <w:spacing w:before="0" w:after="0" w:line="240" w:lineRule="auto"/>
        <w:ind w:left="0" w:right="0" w:firstLine="284"/>
        <w:jc w:val="both"/>
        <w:rPr>
          <w:szCs w:val="28"/>
        </w:rPr>
      </w:pPr>
      <w:r>
        <w:rPr>
          <w:szCs w:val="28"/>
        </w:rPr>
        <w:t>руководителям структурных подразделений Учреждения, главным специалистам и работникам, подчиненным заместителям руководителей - по представлению заместителей руководителя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остальным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FF0CEE" w:rsidRDefault="00FF0CEE" w:rsidP="00B666B3">
      <w:pPr>
        <w:tabs>
          <w:tab w:val="left" w:pos="426"/>
        </w:tabs>
        <w:autoSpaceDE w:val="0"/>
        <w:spacing w:before="0" w:after="0" w:line="240" w:lineRule="auto"/>
        <w:ind w:left="0" w:right="0" w:firstLine="284"/>
        <w:jc w:val="both"/>
        <w:rPr>
          <w:spacing w:val="-8"/>
          <w:szCs w:val="28"/>
        </w:rPr>
      </w:pPr>
      <w:r>
        <w:rPr>
          <w:szCs w:val="28"/>
        </w:rPr>
        <w:t>Размеры и условия установления стимулирующих выплат к окладам приведены в пунктах 4 - 7 настоящего раздела положения.</w:t>
      </w:r>
    </w:p>
    <w:p w:rsidR="00FF0CEE" w:rsidRDefault="00FF0CEE" w:rsidP="00B666B3">
      <w:pPr>
        <w:tabs>
          <w:tab w:val="left" w:pos="426"/>
        </w:tabs>
        <w:spacing w:before="0" w:after="0" w:line="240" w:lineRule="auto"/>
        <w:ind w:left="0" w:right="0" w:firstLine="284"/>
        <w:jc w:val="both"/>
        <w:rPr>
          <w:bCs/>
          <w:szCs w:val="28"/>
        </w:rPr>
      </w:pPr>
      <w:r>
        <w:rPr>
          <w:spacing w:val="-8"/>
          <w:szCs w:val="28"/>
        </w:rPr>
        <w:t>4. Выплата за интенсивность и высокие результаты работы</w:t>
      </w:r>
      <w:r>
        <w:rPr>
          <w:szCs w:val="28"/>
        </w:rPr>
        <w:t xml:space="preserve"> – устанавливается работникам из числа художественного, артистического персонала Учреждения исполнительского искусства</w:t>
      </w:r>
      <w:r>
        <w:rPr>
          <w:spacing w:val="-8"/>
          <w:szCs w:val="28"/>
        </w:rPr>
        <w:t xml:space="preserve"> в зависимости от </w:t>
      </w:r>
      <w:r>
        <w:rPr>
          <w:szCs w:val="28"/>
        </w:rPr>
        <w:t xml:space="preserve">их фактической загрузки в репертуаре, участию в подготовке новой программы (выпуске нового спектакля).  Служащим из числа персонала библиотек за организацию и проведение тематических лекций и других мероприятий.  Размер надбавки устанавливается как в абсолютном </w:t>
      </w:r>
      <w:r>
        <w:rPr>
          <w:szCs w:val="28"/>
        </w:rPr>
        <w:lastRenderedPageBreak/>
        <w:t>значении, так и в процентном отношении к окладу. Надбавка устанавливается сроком не более 1 года. Размер – не более 150 процентов оклада.</w:t>
      </w:r>
    </w:p>
    <w:p w:rsidR="00FF0CEE" w:rsidRDefault="00FF0CEE" w:rsidP="00B666B3">
      <w:pPr>
        <w:tabs>
          <w:tab w:val="left" w:pos="426"/>
        </w:tabs>
        <w:spacing w:before="0" w:after="0" w:line="240" w:lineRule="auto"/>
        <w:ind w:left="0" w:right="0" w:firstLine="284"/>
        <w:jc w:val="both"/>
        <w:rPr>
          <w:spacing w:val="-8"/>
          <w:szCs w:val="28"/>
        </w:rPr>
      </w:pPr>
      <w:r>
        <w:rPr>
          <w:bCs/>
          <w:szCs w:val="28"/>
        </w:rPr>
        <w:t>5. В</w:t>
      </w:r>
      <w:r>
        <w:rPr>
          <w:bCs/>
          <w:spacing w:val="-8"/>
          <w:szCs w:val="28"/>
        </w:rPr>
        <w:t xml:space="preserve">ыплата </w:t>
      </w:r>
      <w:r>
        <w:rPr>
          <w:bCs/>
          <w:szCs w:val="28"/>
        </w:rPr>
        <w:t xml:space="preserve">за качество выполняемых работ </w:t>
      </w:r>
      <w:r>
        <w:rPr>
          <w:szCs w:val="28"/>
        </w:rPr>
        <w:t>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Размер:</w:t>
      </w:r>
      <w:r>
        <w:t xml:space="preserve"> </w:t>
      </w:r>
    </w:p>
    <w:p w:rsidR="00FF0CEE" w:rsidRDefault="00FF0CEE" w:rsidP="00B666B3">
      <w:pPr>
        <w:tabs>
          <w:tab w:val="left" w:pos="426"/>
        </w:tabs>
        <w:spacing w:before="0" w:after="0" w:line="240" w:lineRule="auto"/>
        <w:ind w:left="0" w:right="0" w:firstLine="284"/>
        <w:jc w:val="both"/>
      </w:pPr>
      <w:r>
        <w:rPr>
          <w:spacing w:val="-8"/>
          <w:szCs w:val="28"/>
        </w:rPr>
        <w:t>не более 10% от оклада за ученую степень кандидата наук (</w:t>
      </w:r>
      <w:proofErr w:type="gramStart"/>
      <w:r>
        <w:rPr>
          <w:spacing w:val="-8"/>
          <w:szCs w:val="28"/>
        </w:rPr>
        <w:t>с даты принятия</w:t>
      </w:r>
      <w:proofErr w:type="gramEnd"/>
      <w:r>
        <w:rPr>
          <w:spacing w:val="-8"/>
          <w:szCs w:val="28"/>
        </w:rPr>
        <w:t xml:space="preserve"> решения ВАК России о выдаче диплома), за почетное звание «Заслуженный» и за почетное звание Ставропольского края в сфере культуры и искусства</w:t>
      </w:r>
      <w:r>
        <w:t>;</w:t>
      </w:r>
    </w:p>
    <w:p w:rsidR="00FF0CEE" w:rsidRDefault="00FF0CEE" w:rsidP="00B666B3">
      <w:pPr>
        <w:tabs>
          <w:tab w:val="left" w:pos="426"/>
        </w:tabs>
        <w:spacing w:before="0" w:after="0" w:line="240" w:lineRule="auto"/>
        <w:ind w:left="0" w:right="0" w:firstLine="284"/>
        <w:jc w:val="both"/>
      </w:pPr>
      <w:r>
        <w:t>не более 15% от оклада</w:t>
      </w:r>
      <w:r>
        <w:rPr>
          <w:szCs w:val="28"/>
        </w:rPr>
        <w:t xml:space="preserve"> за знание и использование в работе одного и более иностранных языков;</w:t>
      </w:r>
    </w:p>
    <w:p w:rsidR="00FF0CEE" w:rsidRDefault="00FF0CEE" w:rsidP="00B666B3">
      <w:pPr>
        <w:tabs>
          <w:tab w:val="left" w:pos="426"/>
        </w:tabs>
        <w:spacing w:before="0" w:after="0" w:line="240" w:lineRule="auto"/>
        <w:ind w:left="0" w:right="0" w:firstLine="284"/>
        <w:jc w:val="both"/>
      </w:pPr>
      <w:r>
        <w:t>не более 20% от оклада за ученую степень доктора наук (</w:t>
      </w:r>
      <w:proofErr w:type="gramStart"/>
      <w:r>
        <w:t>с даты принятия</w:t>
      </w:r>
      <w:proofErr w:type="gramEnd"/>
      <w:r>
        <w:t xml:space="preserve"> решения ВАК России о выдаче диплома) или за почетное звание «Народный»; </w:t>
      </w:r>
    </w:p>
    <w:p w:rsidR="00FF0CEE" w:rsidRDefault="00FF0CEE" w:rsidP="00B666B3">
      <w:pPr>
        <w:tabs>
          <w:tab w:val="left" w:pos="426"/>
        </w:tabs>
        <w:spacing w:before="0" w:after="0" w:line="240" w:lineRule="auto"/>
        <w:ind w:left="0" w:right="0" w:firstLine="284"/>
        <w:jc w:val="both"/>
        <w:rPr>
          <w:szCs w:val="28"/>
        </w:rPr>
      </w:pPr>
      <w:r>
        <w:t>не более 25% от оклада за ученую степень кандидата наук (</w:t>
      </w:r>
      <w:proofErr w:type="gramStart"/>
      <w:r>
        <w:t>с даты принятия</w:t>
      </w:r>
      <w:proofErr w:type="gramEnd"/>
      <w:r>
        <w:t xml:space="preserve"> решения ВАК России о выдаче диплома) или за почетное звание «Заслуженный» при одновременном </w:t>
      </w:r>
      <w:r>
        <w:rPr>
          <w:szCs w:val="28"/>
        </w:rPr>
        <w:t>знании и использовании в работе одного и более иностранных языков;</w:t>
      </w:r>
    </w:p>
    <w:p w:rsidR="00FF0CEE" w:rsidRDefault="00FF0CEE" w:rsidP="00B666B3">
      <w:pPr>
        <w:tabs>
          <w:tab w:val="left" w:pos="426"/>
        </w:tabs>
        <w:spacing w:before="0" w:after="0" w:line="240" w:lineRule="auto"/>
        <w:ind w:left="0" w:right="0" w:firstLine="284"/>
        <w:jc w:val="both"/>
        <w:rPr>
          <w:szCs w:val="28"/>
        </w:rPr>
      </w:pPr>
      <w:r>
        <w:rPr>
          <w:szCs w:val="28"/>
        </w:rPr>
        <w:t>не более 35%</w:t>
      </w:r>
      <w:r>
        <w:t xml:space="preserve"> от оклада за ученую степень доктора наук (</w:t>
      </w:r>
      <w:proofErr w:type="gramStart"/>
      <w:r>
        <w:t>с даты принятия</w:t>
      </w:r>
      <w:proofErr w:type="gramEnd"/>
      <w:r>
        <w:t xml:space="preserve"> решения ВАК России о выдаче диплома) или за почетное звание «Народный» при одновременном </w:t>
      </w:r>
      <w:r>
        <w:rPr>
          <w:szCs w:val="28"/>
        </w:rPr>
        <w:t>знании и использовании в работе одного и более иностранных языков.</w:t>
      </w:r>
    </w:p>
    <w:p w:rsidR="00FF0CEE" w:rsidRDefault="00FF0CEE" w:rsidP="00B666B3">
      <w:pPr>
        <w:tabs>
          <w:tab w:val="left" w:pos="426"/>
        </w:tabs>
        <w:spacing w:before="0" w:after="0" w:line="240" w:lineRule="auto"/>
        <w:ind w:left="0" w:right="0" w:firstLine="284"/>
        <w:jc w:val="both"/>
        <w:rPr>
          <w:szCs w:val="28"/>
        </w:rPr>
      </w:pPr>
      <w:r>
        <w:rPr>
          <w:szCs w:val="28"/>
        </w:rPr>
        <w:t>Выплату за качество выполнения работ устанавливается по одному из имеющихся оснований, имеющих большее значение.</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6. </w:t>
      </w:r>
      <w:r>
        <w:rPr>
          <w:bCs/>
          <w:szCs w:val="28"/>
        </w:rPr>
        <w:t xml:space="preserve">Выплата за стаж работы, выслугу лет – устанавливается работникам </w:t>
      </w:r>
      <w:r>
        <w:rPr>
          <w:szCs w:val="28"/>
        </w:rPr>
        <w:t>в зависимости от общего количества лет, проработанных в Учреждениях (государственных или (и) муниципальных). Размеры (в процентах от оклада):</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1 года до 3 лет – 5%;</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3 до 5 лет – 10 %;</w:t>
      </w:r>
    </w:p>
    <w:p w:rsidR="00FF0CEE" w:rsidRDefault="00FF0CEE" w:rsidP="00B666B3">
      <w:pPr>
        <w:tabs>
          <w:tab w:val="left" w:pos="426"/>
        </w:tabs>
        <w:spacing w:before="0" w:after="0" w:line="240" w:lineRule="auto"/>
        <w:ind w:left="0" w:right="0" w:firstLine="284"/>
        <w:jc w:val="both"/>
        <w:rPr>
          <w:szCs w:val="28"/>
        </w:rPr>
      </w:pPr>
      <w:r>
        <w:rPr>
          <w:szCs w:val="28"/>
        </w:rPr>
        <w:t>при выслуге лет свыше 5 лет – 15%.</w:t>
      </w:r>
    </w:p>
    <w:p w:rsidR="00FF0CEE" w:rsidRDefault="00FF0CEE" w:rsidP="00B666B3">
      <w:pPr>
        <w:tabs>
          <w:tab w:val="left" w:pos="426"/>
        </w:tabs>
        <w:autoSpaceDE w:val="0"/>
        <w:spacing w:before="0" w:after="0" w:line="240" w:lineRule="auto"/>
        <w:ind w:left="0" w:right="0" w:firstLine="284"/>
        <w:jc w:val="both"/>
      </w:pPr>
      <w:r>
        <w:rPr>
          <w:szCs w:val="28"/>
        </w:rPr>
        <w:t xml:space="preserve">7. Работникам, занимающим должности работников культуры, искусства и кинематографии, выплачиваются премии, предусмотренные разделом </w:t>
      </w:r>
      <w:r>
        <w:rPr>
          <w:szCs w:val="28"/>
          <w:lang w:val="en-US"/>
        </w:rPr>
        <w:t>VIII</w:t>
      </w:r>
      <w:r>
        <w:rPr>
          <w:szCs w:val="28"/>
        </w:rPr>
        <w:t xml:space="preserve"> настоящего положения.</w:t>
      </w:r>
    </w:p>
    <w:p w:rsidR="00FF0CEE" w:rsidRDefault="00FF0CEE" w:rsidP="00B666B3">
      <w:pPr>
        <w:tabs>
          <w:tab w:val="left" w:pos="426"/>
        </w:tabs>
        <w:spacing w:before="0" w:after="0" w:line="240" w:lineRule="auto"/>
        <w:ind w:left="0" w:right="0" w:firstLine="284"/>
        <w:jc w:val="both"/>
      </w:pPr>
      <w:r>
        <w:t xml:space="preserve">8. При формировании </w:t>
      </w:r>
      <w:proofErr w:type="gramStart"/>
      <w:r>
        <w:t>систем оплаты труда работников Учреждения</w:t>
      </w:r>
      <w:proofErr w:type="gramEnd"/>
      <w:r>
        <w:t xml:space="preserve"> необходимо учитывать:</w:t>
      </w:r>
    </w:p>
    <w:p w:rsidR="00FF0CEE" w:rsidRDefault="00FF0CEE" w:rsidP="00B666B3">
      <w:pPr>
        <w:tabs>
          <w:tab w:val="left" w:pos="426"/>
        </w:tabs>
        <w:spacing w:before="0" w:after="0" w:line="240" w:lineRule="auto"/>
        <w:ind w:left="0" w:right="0" w:firstLine="284"/>
        <w:jc w:val="both"/>
      </w:pPr>
      <w:proofErr w:type="gramStart"/>
      <w:r>
        <w:t>Для артистического и художественного персонала, в отношении оплаты труда которых установлены нормы выступлений (постановок) в месяц, фиксированными размерами оплаты труда являются размеры ставок заработной платы, устанавливаемые за работу в течение месяца исходя из установленной нормы выступлений (постановок), являющиеся расчетными величинами, применяемыми при исчислении заработной платы этих работников Учреждения с учетом фактического количества выступлений (постановок);</w:t>
      </w:r>
      <w:proofErr w:type="gramEnd"/>
    </w:p>
    <w:p w:rsidR="00FF0CEE" w:rsidRDefault="00FF0CEE" w:rsidP="00B666B3">
      <w:pPr>
        <w:tabs>
          <w:tab w:val="left" w:pos="426"/>
        </w:tabs>
        <w:spacing w:before="0" w:after="0" w:line="240" w:lineRule="auto"/>
        <w:ind w:left="0" w:right="0" w:firstLine="284"/>
        <w:jc w:val="both"/>
      </w:pPr>
      <w:r>
        <w:lastRenderedPageBreak/>
        <w:t xml:space="preserve">Если в учреждении применяется поспектакльная оплата труда артистического персонала (оплата из расчета за одно выступление), фиксированным </w:t>
      </w:r>
      <w:proofErr w:type="gramStart"/>
      <w:r>
        <w:t>размером оплаты труда</w:t>
      </w:r>
      <w:proofErr w:type="gramEnd"/>
      <w:r>
        <w:t xml:space="preserve"> является размер ставки заработной платы, установленный за участие в спектакле (за выступление), определяемый Учреждением самостоятельно. Заработная плата работников из числа артистического персонала определяется с учетом количества спектаклей (выступлений) и размера ставки за спектакль (выступление).</w:t>
      </w:r>
    </w:p>
    <w:p w:rsidR="00FF0CEE" w:rsidRDefault="00FF0CEE" w:rsidP="00B666B3">
      <w:pPr>
        <w:tabs>
          <w:tab w:val="left" w:pos="426"/>
        </w:tabs>
        <w:spacing w:before="0" w:after="0" w:line="240" w:lineRule="auto"/>
        <w:ind w:left="0" w:right="0" w:firstLine="284"/>
        <w:jc w:val="both"/>
      </w:pPr>
    </w:p>
    <w:p w:rsidR="00FF0CEE" w:rsidRPr="004E1D93" w:rsidRDefault="00A66A7C" w:rsidP="00A66A7C">
      <w:pPr>
        <w:pStyle w:val="ae"/>
        <w:tabs>
          <w:tab w:val="left" w:pos="426"/>
        </w:tabs>
        <w:autoSpaceDE w:val="0"/>
        <w:spacing w:before="0" w:after="0" w:line="240" w:lineRule="auto"/>
        <w:ind w:left="0" w:right="0"/>
        <w:textAlignment w:val="auto"/>
        <w:rPr>
          <w:b/>
          <w:i/>
          <w:szCs w:val="28"/>
        </w:rPr>
      </w:pPr>
      <w:r>
        <w:rPr>
          <w:b/>
          <w:i/>
          <w:szCs w:val="28"/>
          <w:lang w:val="en-US"/>
        </w:rPr>
        <w:t>IV</w:t>
      </w:r>
      <w:r w:rsidRPr="00A66A7C">
        <w:rPr>
          <w:b/>
          <w:i/>
          <w:szCs w:val="28"/>
        </w:rPr>
        <w:t xml:space="preserve">. </w:t>
      </w:r>
      <w:r w:rsidR="00FF0CEE" w:rsidRPr="00A66A7C">
        <w:rPr>
          <w:b/>
          <w:i/>
          <w:szCs w:val="28"/>
        </w:rPr>
        <w:t>Порядок и условия оплаты труда работников, занимающих общеотраслевые должности руководителей, специалистов и служащих</w:t>
      </w:r>
    </w:p>
    <w:p w:rsidR="00FF0CEE" w:rsidRDefault="00FF0CEE" w:rsidP="00B666B3">
      <w:pPr>
        <w:pStyle w:val="Standard"/>
        <w:tabs>
          <w:tab w:val="left" w:pos="426"/>
        </w:tabs>
        <w:ind w:firstLine="284"/>
        <w:jc w:val="both"/>
      </w:pPr>
      <w:r>
        <w:rPr>
          <w:sz w:val="28"/>
        </w:rPr>
        <w:t>1. Р</w:t>
      </w:r>
      <w:r>
        <w:rPr>
          <w:spacing w:val="-8"/>
          <w:sz w:val="28"/>
          <w:szCs w:val="28"/>
        </w:rPr>
        <w:t xml:space="preserve">азмеры </w:t>
      </w:r>
      <w:r>
        <w:rPr>
          <w:bCs/>
          <w:spacing w:val="-8"/>
          <w:sz w:val="28"/>
          <w:szCs w:val="28"/>
        </w:rPr>
        <w:t>окладов</w:t>
      </w:r>
      <w:r>
        <w:rPr>
          <w:spacing w:val="-8"/>
          <w:sz w:val="28"/>
          <w:szCs w:val="28"/>
        </w:rPr>
        <w:t xml:space="preserve"> работников, занимающих общеотраслевые должности руководителей, специалистов и служащих, устанавливаются на основе отнесения занимаемых ими должностей к ПКГ:</w:t>
      </w:r>
    </w:p>
    <w:p w:rsidR="00FF0CEE" w:rsidRDefault="00FF0CEE" w:rsidP="00B666B3">
      <w:pPr>
        <w:pStyle w:val="Standard"/>
        <w:tabs>
          <w:tab w:val="left" w:pos="426"/>
        </w:tabs>
        <w:ind w:firstLine="284"/>
        <w:jc w:val="both"/>
        <w:rPr>
          <w:sz w:val="28"/>
        </w:rPr>
      </w:pPr>
    </w:p>
    <w:tbl>
      <w:tblPr>
        <w:tblW w:w="958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785"/>
        <w:gridCol w:w="1800"/>
      </w:tblGrid>
      <w:tr w:rsidR="00FF0CEE" w:rsidTr="00B666B3">
        <w:tc>
          <w:tcPr>
            <w:tcW w:w="7785" w:type="dxa"/>
            <w:tcMar>
              <w:top w:w="0" w:type="dxa"/>
              <w:left w:w="108" w:type="dxa"/>
              <w:bottom w:w="0" w:type="dxa"/>
              <w:right w:w="108" w:type="dxa"/>
            </w:tcMar>
            <w:hideMark/>
          </w:tcPr>
          <w:p w:rsidR="00FF0CEE" w:rsidRDefault="00FF0CEE" w:rsidP="00B666B3">
            <w:pPr>
              <w:pStyle w:val="Standard"/>
              <w:tabs>
                <w:tab w:val="left" w:pos="426"/>
              </w:tabs>
              <w:snapToGrid w:val="0"/>
              <w:ind w:firstLine="284"/>
              <w:jc w:val="both"/>
              <w:rPr>
                <w:sz w:val="28"/>
                <w:szCs w:val="28"/>
              </w:rPr>
            </w:pPr>
            <w:r>
              <w:rPr>
                <w:sz w:val="28"/>
                <w:szCs w:val="28"/>
              </w:rPr>
              <w:t>Должности, отнесенные к ПКГ "Общеотраслевые должности служащих первого уровня"</w:t>
            </w:r>
          </w:p>
        </w:tc>
        <w:tc>
          <w:tcPr>
            <w:tcW w:w="1800" w:type="dxa"/>
            <w:tcMar>
              <w:top w:w="0" w:type="dxa"/>
              <w:left w:w="108" w:type="dxa"/>
              <w:bottom w:w="0" w:type="dxa"/>
              <w:right w:w="108" w:type="dxa"/>
            </w:tcMar>
            <w:vAlign w:val="center"/>
            <w:hideMark/>
          </w:tcPr>
          <w:p w:rsidR="00FF0CEE" w:rsidRDefault="00FF0CEE" w:rsidP="0044654E">
            <w:pPr>
              <w:pStyle w:val="Standard"/>
              <w:tabs>
                <w:tab w:val="left" w:pos="426"/>
              </w:tabs>
              <w:autoSpaceDE w:val="0"/>
              <w:snapToGrid w:val="0"/>
              <w:ind w:firstLine="284"/>
              <w:jc w:val="center"/>
              <w:rPr>
                <w:spacing w:val="-8"/>
                <w:sz w:val="28"/>
                <w:szCs w:val="28"/>
              </w:rPr>
            </w:pPr>
            <w:r>
              <w:rPr>
                <w:spacing w:val="-8"/>
                <w:sz w:val="28"/>
                <w:szCs w:val="28"/>
              </w:rPr>
              <w:t>4899 рубля</w:t>
            </w:r>
          </w:p>
        </w:tc>
      </w:tr>
      <w:tr w:rsidR="00FF0CEE" w:rsidTr="00B666B3">
        <w:trPr>
          <w:trHeight w:val="549"/>
        </w:trPr>
        <w:tc>
          <w:tcPr>
            <w:tcW w:w="7785" w:type="dxa"/>
            <w:tcMar>
              <w:top w:w="0" w:type="dxa"/>
              <w:left w:w="108" w:type="dxa"/>
              <w:bottom w:w="0" w:type="dxa"/>
              <w:right w:w="108" w:type="dxa"/>
            </w:tcMar>
            <w:hideMark/>
          </w:tcPr>
          <w:p w:rsidR="00FF0CEE" w:rsidRDefault="00FF0CEE" w:rsidP="00B666B3">
            <w:pPr>
              <w:pStyle w:val="Standard"/>
              <w:tabs>
                <w:tab w:val="left" w:pos="426"/>
              </w:tabs>
              <w:snapToGrid w:val="0"/>
              <w:ind w:firstLine="284"/>
              <w:jc w:val="both"/>
              <w:rPr>
                <w:sz w:val="28"/>
                <w:szCs w:val="28"/>
              </w:rPr>
            </w:pPr>
            <w:r>
              <w:rPr>
                <w:sz w:val="28"/>
                <w:szCs w:val="28"/>
              </w:rPr>
              <w:t>Должности, отнесенные к ПКГ "Общеотраслевые должности служащих второго уровня"</w:t>
            </w:r>
          </w:p>
          <w:p w:rsidR="00FF0CEE" w:rsidRDefault="00FF0CEE" w:rsidP="00B666B3">
            <w:pPr>
              <w:pStyle w:val="Standard"/>
              <w:tabs>
                <w:tab w:val="left" w:pos="426"/>
              </w:tabs>
              <w:snapToGrid w:val="0"/>
              <w:ind w:firstLine="284"/>
              <w:jc w:val="both"/>
              <w:rPr>
                <w:sz w:val="28"/>
                <w:szCs w:val="28"/>
              </w:rPr>
            </w:pPr>
            <w:r>
              <w:rPr>
                <w:sz w:val="28"/>
                <w:szCs w:val="28"/>
              </w:rPr>
              <w:t>Заведующий складом, инспектор по кадрам</w:t>
            </w:r>
          </w:p>
        </w:tc>
        <w:tc>
          <w:tcPr>
            <w:tcW w:w="1800" w:type="dxa"/>
            <w:tcMar>
              <w:top w:w="0" w:type="dxa"/>
              <w:left w:w="108" w:type="dxa"/>
              <w:bottom w:w="0" w:type="dxa"/>
              <w:right w:w="108" w:type="dxa"/>
            </w:tcMar>
            <w:vAlign w:val="center"/>
            <w:hideMark/>
          </w:tcPr>
          <w:p w:rsidR="00FF0CEE" w:rsidRDefault="0044654E" w:rsidP="0044654E">
            <w:pPr>
              <w:pStyle w:val="Standard"/>
              <w:tabs>
                <w:tab w:val="left" w:pos="426"/>
              </w:tabs>
              <w:snapToGrid w:val="0"/>
              <w:ind w:firstLine="284"/>
              <w:jc w:val="center"/>
              <w:rPr>
                <w:sz w:val="28"/>
                <w:szCs w:val="28"/>
              </w:rPr>
            </w:pPr>
            <w:r>
              <w:rPr>
                <w:sz w:val="28"/>
                <w:szCs w:val="28"/>
              </w:rPr>
              <w:t xml:space="preserve">6661 </w:t>
            </w:r>
            <w:r w:rsidR="00FF0CEE">
              <w:rPr>
                <w:sz w:val="28"/>
                <w:szCs w:val="28"/>
              </w:rPr>
              <w:t>рубль</w:t>
            </w:r>
          </w:p>
        </w:tc>
      </w:tr>
      <w:tr w:rsidR="00FF0CEE" w:rsidTr="00B666B3">
        <w:tc>
          <w:tcPr>
            <w:tcW w:w="7785" w:type="dxa"/>
            <w:tcMar>
              <w:top w:w="0" w:type="dxa"/>
              <w:left w:w="108" w:type="dxa"/>
              <w:bottom w:w="0" w:type="dxa"/>
              <w:right w:w="108" w:type="dxa"/>
            </w:tcMar>
            <w:hideMark/>
          </w:tcPr>
          <w:p w:rsidR="00FF0CEE" w:rsidRDefault="00FF0CEE" w:rsidP="00B666B3">
            <w:pPr>
              <w:pStyle w:val="Standard"/>
              <w:tabs>
                <w:tab w:val="left" w:pos="426"/>
              </w:tabs>
              <w:snapToGrid w:val="0"/>
              <w:ind w:firstLine="284"/>
              <w:jc w:val="both"/>
              <w:rPr>
                <w:sz w:val="28"/>
                <w:szCs w:val="28"/>
              </w:rPr>
            </w:pPr>
            <w:r>
              <w:rPr>
                <w:sz w:val="28"/>
                <w:szCs w:val="28"/>
              </w:rPr>
              <w:t>Должности, отнесенные к ПКГ "Общеотраслевые должности служащих третьего уровня"</w:t>
            </w:r>
          </w:p>
          <w:p w:rsidR="00FF0CEE" w:rsidRDefault="00FF0CEE" w:rsidP="00B666B3">
            <w:pPr>
              <w:pStyle w:val="Standard"/>
              <w:tabs>
                <w:tab w:val="left" w:pos="426"/>
              </w:tabs>
              <w:snapToGrid w:val="0"/>
              <w:ind w:firstLine="284"/>
              <w:jc w:val="both"/>
              <w:rPr>
                <w:sz w:val="28"/>
                <w:szCs w:val="28"/>
              </w:rPr>
            </w:pPr>
            <w:r>
              <w:rPr>
                <w:sz w:val="28"/>
                <w:szCs w:val="28"/>
              </w:rPr>
              <w:t>Бухгалтер</w:t>
            </w:r>
          </w:p>
        </w:tc>
        <w:tc>
          <w:tcPr>
            <w:tcW w:w="1800" w:type="dxa"/>
            <w:tcMar>
              <w:top w:w="0" w:type="dxa"/>
              <w:left w:w="108" w:type="dxa"/>
              <w:bottom w:w="0" w:type="dxa"/>
              <w:right w:w="108" w:type="dxa"/>
            </w:tcMar>
            <w:vAlign w:val="center"/>
            <w:hideMark/>
          </w:tcPr>
          <w:p w:rsidR="00FF0CEE" w:rsidRDefault="00FF0CEE" w:rsidP="0044654E">
            <w:pPr>
              <w:pStyle w:val="Standard"/>
              <w:tabs>
                <w:tab w:val="left" w:pos="426"/>
              </w:tabs>
              <w:snapToGrid w:val="0"/>
              <w:ind w:firstLine="284"/>
              <w:jc w:val="center"/>
              <w:rPr>
                <w:sz w:val="28"/>
                <w:szCs w:val="28"/>
              </w:rPr>
            </w:pPr>
            <w:r>
              <w:rPr>
                <w:sz w:val="28"/>
                <w:szCs w:val="28"/>
              </w:rPr>
              <w:t>7580 рублей</w:t>
            </w:r>
          </w:p>
        </w:tc>
      </w:tr>
      <w:tr w:rsidR="00FF0CEE" w:rsidTr="00B666B3">
        <w:tc>
          <w:tcPr>
            <w:tcW w:w="7785" w:type="dxa"/>
            <w:tcMar>
              <w:top w:w="0" w:type="dxa"/>
              <w:left w:w="108" w:type="dxa"/>
              <w:bottom w:w="0" w:type="dxa"/>
              <w:right w:w="108" w:type="dxa"/>
            </w:tcMar>
            <w:hideMark/>
          </w:tcPr>
          <w:p w:rsidR="00FF0CEE" w:rsidRDefault="00FF0CEE" w:rsidP="00B666B3">
            <w:pPr>
              <w:pStyle w:val="Standard"/>
              <w:tabs>
                <w:tab w:val="left" w:pos="426"/>
              </w:tabs>
              <w:snapToGrid w:val="0"/>
              <w:ind w:firstLine="284"/>
              <w:jc w:val="both"/>
              <w:rPr>
                <w:sz w:val="28"/>
                <w:szCs w:val="28"/>
              </w:rPr>
            </w:pPr>
            <w:r>
              <w:rPr>
                <w:sz w:val="28"/>
                <w:szCs w:val="28"/>
              </w:rPr>
              <w:t>Должности, отнесенные к ПКГ "Общеотраслевые должности служащих четвертого уровня"</w:t>
            </w:r>
          </w:p>
        </w:tc>
        <w:tc>
          <w:tcPr>
            <w:tcW w:w="1800" w:type="dxa"/>
            <w:tcMar>
              <w:top w:w="0" w:type="dxa"/>
              <w:left w:w="108" w:type="dxa"/>
              <w:bottom w:w="0" w:type="dxa"/>
              <w:right w:w="108" w:type="dxa"/>
            </w:tcMar>
            <w:vAlign w:val="center"/>
          </w:tcPr>
          <w:p w:rsidR="00FF0CEE" w:rsidRDefault="00FF0CEE" w:rsidP="0044654E">
            <w:pPr>
              <w:pStyle w:val="Standard"/>
              <w:tabs>
                <w:tab w:val="left" w:pos="426"/>
              </w:tabs>
              <w:autoSpaceDE w:val="0"/>
              <w:snapToGrid w:val="0"/>
              <w:ind w:firstLine="284"/>
              <w:jc w:val="center"/>
              <w:rPr>
                <w:spacing w:val="-8"/>
                <w:sz w:val="28"/>
                <w:szCs w:val="28"/>
              </w:rPr>
            </w:pPr>
            <w:r>
              <w:rPr>
                <w:spacing w:val="-8"/>
                <w:sz w:val="28"/>
                <w:szCs w:val="28"/>
              </w:rPr>
              <w:t>8651 рубль</w:t>
            </w:r>
          </w:p>
          <w:p w:rsidR="00FF0CEE" w:rsidRDefault="00FF0CEE" w:rsidP="0044654E">
            <w:pPr>
              <w:pStyle w:val="Standard"/>
              <w:tabs>
                <w:tab w:val="left" w:pos="426"/>
              </w:tabs>
              <w:snapToGrid w:val="0"/>
              <w:ind w:firstLine="284"/>
              <w:jc w:val="center"/>
              <w:rPr>
                <w:sz w:val="28"/>
                <w:shd w:val="clear" w:color="auto" w:fill="FFFF00"/>
              </w:rPr>
            </w:pPr>
          </w:p>
        </w:tc>
      </w:tr>
    </w:tbl>
    <w:p w:rsidR="00FF0CEE" w:rsidRDefault="00FF0CEE" w:rsidP="00B666B3">
      <w:pPr>
        <w:pStyle w:val="Standard"/>
        <w:tabs>
          <w:tab w:val="left" w:pos="426"/>
        </w:tabs>
        <w:autoSpaceDE w:val="0"/>
        <w:ind w:firstLine="284"/>
        <w:jc w:val="both"/>
        <w:rPr>
          <w:rFonts w:cs="Times New Roman"/>
          <w:sz w:val="28"/>
          <w:szCs w:val="28"/>
        </w:rPr>
      </w:pPr>
    </w:p>
    <w:p w:rsidR="00FF0CEE" w:rsidRDefault="00FF0CEE" w:rsidP="00B666B3">
      <w:pPr>
        <w:tabs>
          <w:tab w:val="left" w:pos="426"/>
        </w:tabs>
        <w:spacing w:before="0" w:after="0" w:line="240" w:lineRule="auto"/>
        <w:ind w:left="0" w:right="0" w:firstLine="284"/>
        <w:jc w:val="both"/>
        <w:rPr>
          <w:szCs w:val="28"/>
        </w:rPr>
      </w:pPr>
      <w:r>
        <w:rPr>
          <w:szCs w:val="28"/>
        </w:rPr>
        <w:t>2. Заместителю главного бухгалтера Учреждения должностной оклад устанавливается на 10-30% ниже должностного оклада главного бухгалтера Учреждения.</w:t>
      </w:r>
    </w:p>
    <w:p w:rsidR="00FF0CEE" w:rsidRPr="00A37582" w:rsidRDefault="00FF0CEE" w:rsidP="00B666B3">
      <w:pPr>
        <w:tabs>
          <w:tab w:val="left" w:pos="426"/>
        </w:tabs>
        <w:spacing w:before="0" w:after="0" w:line="240" w:lineRule="auto"/>
        <w:ind w:left="0" w:right="0" w:firstLine="284"/>
        <w:jc w:val="both"/>
        <w:textAlignment w:val="auto"/>
        <w:rPr>
          <w:szCs w:val="28"/>
        </w:rPr>
      </w:pPr>
      <w:r>
        <w:rPr>
          <w:szCs w:val="28"/>
        </w:rPr>
        <w:t>Должностные оклады руководителей структурных подразделений, специалистов и служащих устанавливаются в зависимости от отнесения занимаемых ими общеотраслевых должностей руководителей, специалистов и служащих к ПКГ и квалифицированным уровням.</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4. С учетом условий труда работникам, занимающим общеотраслевые должности руководителей, специалистов и служащих устанавливаются выплаты компенсационного характера, предусмотренные разделом </w:t>
      </w:r>
      <w:r>
        <w:rPr>
          <w:szCs w:val="28"/>
          <w:lang w:val="en-US"/>
        </w:rPr>
        <w:t>VII</w:t>
      </w:r>
      <w:r>
        <w:rPr>
          <w:szCs w:val="28"/>
        </w:rPr>
        <w:t xml:space="preserve"> настоящего положения.</w:t>
      </w:r>
    </w:p>
    <w:p w:rsidR="00FF0CEE" w:rsidRDefault="00FF0CEE" w:rsidP="00B666B3">
      <w:pPr>
        <w:tabs>
          <w:tab w:val="left" w:pos="426"/>
        </w:tabs>
        <w:autoSpaceDE w:val="0"/>
        <w:spacing w:before="0" w:after="0" w:line="240" w:lineRule="auto"/>
        <w:ind w:left="0" w:right="0" w:firstLine="284"/>
        <w:jc w:val="both"/>
        <w:rPr>
          <w:bCs/>
          <w:spacing w:val="-8"/>
          <w:szCs w:val="28"/>
        </w:rPr>
      </w:pPr>
      <w:r>
        <w:rPr>
          <w:szCs w:val="28"/>
        </w:rPr>
        <w:t xml:space="preserve">5. Работникам, занимающим общеотраслевые должности руководителей, специалистов и служащих, устанавливаются следующие выплаты </w:t>
      </w:r>
      <w:r>
        <w:rPr>
          <w:bCs/>
          <w:spacing w:val="-8"/>
          <w:szCs w:val="28"/>
        </w:rPr>
        <w:t>стимулирующего характера:</w:t>
      </w:r>
    </w:p>
    <w:p w:rsidR="00FF0CEE" w:rsidRDefault="00FF0CEE" w:rsidP="00B666B3">
      <w:pPr>
        <w:tabs>
          <w:tab w:val="left" w:pos="426"/>
        </w:tabs>
        <w:autoSpaceDE w:val="0"/>
        <w:spacing w:before="0" w:after="0" w:line="240" w:lineRule="auto"/>
        <w:ind w:left="0" w:right="0" w:firstLine="284"/>
        <w:jc w:val="both"/>
        <w:rPr>
          <w:bCs/>
          <w:spacing w:val="-8"/>
          <w:szCs w:val="28"/>
        </w:rPr>
      </w:pPr>
      <w:r>
        <w:rPr>
          <w:bCs/>
          <w:spacing w:val="-8"/>
          <w:szCs w:val="28"/>
        </w:rPr>
        <w:t xml:space="preserve">выплаты </w:t>
      </w:r>
      <w:r>
        <w:rPr>
          <w:szCs w:val="28"/>
        </w:rPr>
        <w:t>за интенсивность и высокие результаты работы;</w:t>
      </w:r>
    </w:p>
    <w:p w:rsidR="00FF0CEE" w:rsidRDefault="00FF0CEE" w:rsidP="00B666B3">
      <w:pPr>
        <w:tabs>
          <w:tab w:val="left" w:pos="426"/>
        </w:tabs>
        <w:autoSpaceDE w:val="0"/>
        <w:spacing w:before="0" w:after="0" w:line="240" w:lineRule="auto"/>
        <w:ind w:left="0" w:right="0" w:firstLine="284"/>
        <w:jc w:val="both"/>
        <w:rPr>
          <w:bCs/>
          <w:szCs w:val="28"/>
        </w:rPr>
      </w:pPr>
      <w:r>
        <w:rPr>
          <w:bCs/>
          <w:spacing w:val="-8"/>
          <w:szCs w:val="28"/>
        </w:rPr>
        <w:t>выплаты за качество выполняемых работ;</w:t>
      </w:r>
    </w:p>
    <w:p w:rsidR="00FF0CEE" w:rsidRDefault="00FF0CEE" w:rsidP="00B666B3">
      <w:pPr>
        <w:tabs>
          <w:tab w:val="left" w:pos="426"/>
        </w:tabs>
        <w:autoSpaceDE w:val="0"/>
        <w:spacing w:before="0" w:after="0" w:line="240" w:lineRule="auto"/>
        <w:ind w:left="0" w:right="0" w:firstLine="284"/>
        <w:jc w:val="both"/>
        <w:rPr>
          <w:bCs/>
          <w:spacing w:val="-8"/>
          <w:szCs w:val="28"/>
        </w:rPr>
      </w:pPr>
      <w:r>
        <w:rPr>
          <w:bCs/>
          <w:szCs w:val="28"/>
        </w:rPr>
        <w:t>выплаты за стаж  работы, выслугу лет;</w:t>
      </w:r>
    </w:p>
    <w:p w:rsidR="00FF0CEE" w:rsidRDefault="00FF0CEE" w:rsidP="00B666B3">
      <w:pPr>
        <w:tabs>
          <w:tab w:val="left" w:pos="426"/>
        </w:tabs>
        <w:autoSpaceDE w:val="0"/>
        <w:spacing w:before="0" w:after="0" w:line="240" w:lineRule="auto"/>
        <w:ind w:left="0" w:right="0" w:firstLine="284"/>
        <w:jc w:val="both"/>
        <w:rPr>
          <w:szCs w:val="28"/>
        </w:rPr>
      </w:pPr>
      <w:r>
        <w:rPr>
          <w:bCs/>
          <w:spacing w:val="-8"/>
          <w:szCs w:val="28"/>
        </w:rPr>
        <w:t>премиальные выплаты по итогам работы</w:t>
      </w:r>
      <w:r>
        <w:rPr>
          <w:szCs w:val="28"/>
        </w:rPr>
        <w:t>.</w:t>
      </w:r>
    </w:p>
    <w:p w:rsidR="00FF0CEE" w:rsidRDefault="00FF0CEE" w:rsidP="00B666B3">
      <w:pPr>
        <w:tabs>
          <w:tab w:val="left" w:pos="426"/>
        </w:tabs>
        <w:autoSpaceDE w:val="0"/>
        <w:spacing w:before="0" w:after="0" w:line="240" w:lineRule="auto"/>
        <w:ind w:left="0" w:right="0" w:firstLine="284"/>
        <w:jc w:val="both"/>
        <w:rPr>
          <w:szCs w:val="28"/>
        </w:rPr>
      </w:pPr>
      <w:r>
        <w:rPr>
          <w:szCs w:val="28"/>
        </w:rPr>
        <w:lastRenderedPageBreak/>
        <w:t xml:space="preserve">Установление стимулирующей выплаты осуществляется решением руководителя Учреждения по согласованию с профсоюзной организацией Учреждения в пределах лимитов бюджетных обязательств на оплату труда работников Учреждения, направленных Учреждением на оплату труда работников:  </w:t>
      </w:r>
    </w:p>
    <w:p w:rsidR="00FF0CEE" w:rsidRDefault="00FF0CEE" w:rsidP="00B666B3">
      <w:pPr>
        <w:tabs>
          <w:tab w:val="left" w:pos="426"/>
        </w:tabs>
        <w:spacing w:before="0" w:after="0" w:line="240" w:lineRule="auto"/>
        <w:ind w:left="0" w:right="0" w:firstLine="284"/>
        <w:jc w:val="both"/>
        <w:rPr>
          <w:szCs w:val="28"/>
        </w:rPr>
      </w:pPr>
      <w:r>
        <w:rPr>
          <w:szCs w:val="28"/>
        </w:rPr>
        <w:t>руководителям структурных подразделений Учреждения, главным специалистам и работникам, подчиненным заместителям руководителей - по представлению заместителей руководителя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остальным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FF0CEE" w:rsidRDefault="00FF0CEE" w:rsidP="00B666B3">
      <w:pPr>
        <w:tabs>
          <w:tab w:val="left" w:pos="426"/>
        </w:tabs>
        <w:autoSpaceDE w:val="0"/>
        <w:spacing w:before="0" w:after="0" w:line="240" w:lineRule="auto"/>
        <w:ind w:left="0" w:right="0" w:firstLine="284"/>
        <w:jc w:val="both"/>
        <w:rPr>
          <w:spacing w:val="-8"/>
          <w:szCs w:val="28"/>
        </w:rPr>
      </w:pPr>
      <w:r>
        <w:rPr>
          <w:szCs w:val="28"/>
        </w:rPr>
        <w:t>Размеры и условия установления стимулирующих выплат к окладам приведены в пунктах 6 - 9 настоящего раздела положения.</w:t>
      </w:r>
    </w:p>
    <w:p w:rsidR="00FF0CEE" w:rsidRDefault="00FF0CEE" w:rsidP="00B666B3">
      <w:pPr>
        <w:tabs>
          <w:tab w:val="left" w:pos="426"/>
        </w:tabs>
        <w:spacing w:before="0" w:after="0" w:line="240" w:lineRule="auto"/>
        <w:ind w:left="0" w:right="0" w:firstLine="284"/>
        <w:jc w:val="both"/>
        <w:rPr>
          <w:bCs/>
          <w:szCs w:val="28"/>
        </w:rPr>
      </w:pPr>
      <w:r>
        <w:rPr>
          <w:spacing w:val="-8"/>
          <w:szCs w:val="28"/>
        </w:rPr>
        <w:t>6. Выплата за интенсивность и высокие результаты работы</w:t>
      </w:r>
      <w:r>
        <w:rPr>
          <w:szCs w:val="28"/>
        </w:rPr>
        <w:t xml:space="preserve"> устанавливается сроком не более 1 года, как в абсолютном значении,  так и в процентном отношении к окладу. Размер – не более 150 процентов оклада.</w:t>
      </w:r>
    </w:p>
    <w:p w:rsidR="00FF0CEE" w:rsidRDefault="00FF0CEE" w:rsidP="00B666B3">
      <w:pPr>
        <w:tabs>
          <w:tab w:val="left" w:pos="426"/>
        </w:tabs>
        <w:spacing w:before="0" w:after="0" w:line="240" w:lineRule="auto"/>
        <w:ind w:left="0" w:right="0" w:firstLine="284"/>
        <w:jc w:val="both"/>
        <w:rPr>
          <w:spacing w:val="-8"/>
          <w:szCs w:val="28"/>
        </w:rPr>
      </w:pPr>
      <w:r>
        <w:rPr>
          <w:bCs/>
          <w:szCs w:val="28"/>
        </w:rPr>
        <w:t>7. В</w:t>
      </w:r>
      <w:r>
        <w:rPr>
          <w:bCs/>
          <w:spacing w:val="-8"/>
          <w:szCs w:val="28"/>
        </w:rPr>
        <w:t xml:space="preserve">ыплата </w:t>
      </w:r>
      <w:r>
        <w:rPr>
          <w:bCs/>
          <w:szCs w:val="28"/>
        </w:rPr>
        <w:t xml:space="preserve">за качество выполняемых работ – </w:t>
      </w:r>
      <w:r>
        <w:rPr>
          <w:szCs w:val="28"/>
        </w:rPr>
        <w:t>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Размер:</w:t>
      </w:r>
      <w:r>
        <w:t xml:space="preserve"> </w:t>
      </w:r>
    </w:p>
    <w:p w:rsidR="00FF0CEE" w:rsidRDefault="00FF0CEE" w:rsidP="00B666B3">
      <w:pPr>
        <w:tabs>
          <w:tab w:val="left" w:pos="426"/>
        </w:tabs>
        <w:autoSpaceDE w:val="0"/>
        <w:spacing w:before="0" w:after="0" w:line="240" w:lineRule="auto"/>
        <w:ind w:left="0" w:right="0" w:firstLine="284"/>
        <w:jc w:val="both"/>
      </w:pPr>
      <w:r>
        <w:rPr>
          <w:spacing w:val="-8"/>
          <w:szCs w:val="28"/>
        </w:rPr>
        <w:t>не более 10% от оклада за ученую степень кандидата наук (</w:t>
      </w:r>
      <w:proofErr w:type="gramStart"/>
      <w:r>
        <w:rPr>
          <w:spacing w:val="-8"/>
          <w:szCs w:val="28"/>
        </w:rPr>
        <w:t>с даты принятия</w:t>
      </w:r>
      <w:proofErr w:type="gramEnd"/>
      <w:r>
        <w:rPr>
          <w:spacing w:val="-8"/>
          <w:szCs w:val="28"/>
        </w:rPr>
        <w:t xml:space="preserve"> решения ВАК России о выдаче диплома), за почетное звание «Заслуженный» и за почетное звание Ставропольского края в сфере культуры и искусства;</w:t>
      </w:r>
    </w:p>
    <w:p w:rsidR="00FF0CEE" w:rsidRDefault="00FF0CEE" w:rsidP="00B666B3">
      <w:pPr>
        <w:tabs>
          <w:tab w:val="left" w:pos="426"/>
        </w:tabs>
        <w:spacing w:before="0" w:after="0" w:line="240" w:lineRule="auto"/>
        <w:ind w:left="0" w:right="0" w:firstLine="284"/>
        <w:jc w:val="both"/>
      </w:pPr>
      <w:r>
        <w:t>не более 20% от оклада за ученую степень доктора наук (</w:t>
      </w:r>
      <w:proofErr w:type="gramStart"/>
      <w:r>
        <w:t>с даты принятия</w:t>
      </w:r>
      <w:proofErr w:type="gramEnd"/>
      <w:r>
        <w:t xml:space="preserve"> решения ВАК России о выдаче диплома) или за почетное звание «Народный».</w:t>
      </w:r>
    </w:p>
    <w:p w:rsidR="00FF0CEE" w:rsidRDefault="00FF0CEE" w:rsidP="00B666B3">
      <w:pPr>
        <w:tabs>
          <w:tab w:val="left" w:pos="426"/>
        </w:tabs>
        <w:spacing w:before="0" w:after="0" w:line="240" w:lineRule="auto"/>
        <w:ind w:left="0" w:right="0" w:firstLine="284"/>
        <w:jc w:val="both"/>
        <w:rPr>
          <w:szCs w:val="28"/>
        </w:rPr>
      </w:pPr>
      <w:r>
        <w:t>Выплату за качество выполнения работ устанавливается по одному из имеющихся оснований, имеющему большее значение.</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8. </w:t>
      </w:r>
      <w:r>
        <w:rPr>
          <w:bCs/>
          <w:szCs w:val="28"/>
        </w:rPr>
        <w:t xml:space="preserve">Выплата за стаж  работы, выслугу лет – устанавливается работникам из числа служащих </w:t>
      </w:r>
      <w:r>
        <w:rPr>
          <w:szCs w:val="28"/>
        </w:rPr>
        <w:t>в зависимости от общего количества лет, проработанных в Учреждениях (государственных или (и) муниципальных) органах государственной власти и муниципального самоуправления. Размеры (в процентах от оклада):</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1 года до 3 лет – 5%;</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3 до 5 лет – 10 %;</w:t>
      </w:r>
    </w:p>
    <w:p w:rsidR="00FF0CEE" w:rsidRDefault="00FF0CEE" w:rsidP="00B666B3">
      <w:pPr>
        <w:tabs>
          <w:tab w:val="left" w:pos="426"/>
        </w:tabs>
        <w:spacing w:before="0" w:after="0" w:line="240" w:lineRule="auto"/>
        <w:ind w:left="0" w:right="0" w:firstLine="284"/>
        <w:jc w:val="both"/>
        <w:rPr>
          <w:szCs w:val="28"/>
        </w:rPr>
      </w:pPr>
      <w:r>
        <w:rPr>
          <w:szCs w:val="28"/>
        </w:rPr>
        <w:t>при выслуге лет свыше 5 лет – 15%.</w:t>
      </w:r>
    </w:p>
    <w:p w:rsidR="00FF0CEE" w:rsidRDefault="00FF0CEE" w:rsidP="00B666B3">
      <w:pPr>
        <w:tabs>
          <w:tab w:val="left" w:pos="426"/>
        </w:tabs>
        <w:autoSpaceDE w:val="0"/>
        <w:spacing w:before="0" w:after="0" w:line="240" w:lineRule="auto"/>
        <w:ind w:left="0" w:right="0" w:firstLine="284"/>
        <w:jc w:val="both"/>
      </w:pPr>
      <w:r>
        <w:rPr>
          <w:szCs w:val="28"/>
        </w:rPr>
        <w:t xml:space="preserve">9. Работникам, занимающим должности руководителей, специалистов и служащих, выплачиваются премии, предусмотренные разделом </w:t>
      </w:r>
      <w:r>
        <w:rPr>
          <w:szCs w:val="28"/>
          <w:lang w:val="en-US"/>
        </w:rPr>
        <w:t>VIII</w:t>
      </w:r>
      <w:r>
        <w:rPr>
          <w:szCs w:val="28"/>
        </w:rPr>
        <w:t xml:space="preserve"> настоящего положения.</w:t>
      </w:r>
    </w:p>
    <w:p w:rsidR="00FF0CEE" w:rsidRDefault="00FF0CEE" w:rsidP="00B666B3">
      <w:pPr>
        <w:tabs>
          <w:tab w:val="left" w:pos="426"/>
        </w:tabs>
        <w:spacing w:before="0" w:after="0" w:line="240" w:lineRule="auto"/>
        <w:ind w:left="0" w:right="0" w:firstLine="284"/>
        <w:jc w:val="both"/>
      </w:pPr>
    </w:p>
    <w:p w:rsidR="00FF0CEE" w:rsidRPr="004E1D93" w:rsidRDefault="00FF0CEE" w:rsidP="00A66A7C">
      <w:pPr>
        <w:tabs>
          <w:tab w:val="left" w:pos="426"/>
        </w:tabs>
        <w:spacing w:before="0" w:after="0" w:line="240" w:lineRule="auto"/>
        <w:ind w:left="0" w:right="0" w:firstLine="284"/>
        <w:rPr>
          <w:b/>
          <w:i/>
          <w:szCs w:val="28"/>
        </w:rPr>
      </w:pPr>
      <w:r w:rsidRPr="00A66A7C">
        <w:rPr>
          <w:b/>
          <w:i/>
          <w:szCs w:val="28"/>
          <w:lang w:val="en-US"/>
        </w:rPr>
        <w:t>V</w:t>
      </w:r>
      <w:r w:rsidRPr="00A66A7C">
        <w:rPr>
          <w:b/>
          <w:i/>
          <w:szCs w:val="28"/>
        </w:rPr>
        <w:t xml:space="preserve">. Порядок и условия оплаты труда работников, </w:t>
      </w:r>
      <w:r w:rsidRPr="00A66A7C">
        <w:rPr>
          <w:b/>
          <w:i/>
          <w:spacing w:val="-8"/>
          <w:szCs w:val="28"/>
        </w:rPr>
        <w:t>осуществляющих профессиональную деятельность по профессиям рабочих</w:t>
      </w:r>
    </w:p>
    <w:p w:rsidR="00FF0CEE" w:rsidRDefault="00FF0CEE" w:rsidP="00B666B3">
      <w:pPr>
        <w:pStyle w:val="Standard"/>
        <w:tabs>
          <w:tab w:val="left" w:pos="426"/>
        </w:tabs>
        <w:ind w:firstLine="284"/>
        <w:jc w:val="both"/>
      </w:pPr>
      <w:r>
        <w:rPr>
          <w:sz w:val="28"/>
        </w:rPr>
        <w:t>1. Р</w:t>
      </w:r>
      <w:r>
        <w:rPr>
          <w:bCs/>
          <w:spacing w:val="-8"/>
          <w:sz w:val="28"/>
          <w:szCs w:val="28"/>
        </w:rPr>
        <w:t>азмеры окладов</w:t>
      </w:r>
      <w:r>
        <w:rPr>
          <w:spacing w:val="-8"/>
          <w:sz w:val="28"/>
          <w:szCs w:val="28"/>
        </w:rPr>
        <w:t xml:space="preserve"> </w:t>
      </w:r>
      <w:r>
        <w:rPr>
          <w:bCs/>
          <w:spacing w:val="-8"/>
          <w:sz w:val="28"/>
          <w:szCs w:val="28"/>
        </w:rPr>
        <w:t>работников, осуществляющих профессиональную деятельность по профессиям рабочих, устанавливаются в зависимости от разряда выполняемых работ:</w:t>
      </w:r>
    </w:p>
    <w:p w:rsidR="00FF0CEE" w:rsidRDefault="00FF0CEE" w:rsidP="00B666B3">
      <w:pPr>
        <w:pStyle w:val="Standard"/>
        <w:tabs>
          <w:tab w:val="left" w:pos="426"/>
        </w:tabs>
        <w:ind w:firstLine="284"/>
        <w:jc w:val="both"/>
      </w:pPr>
    </w:p>
    <w:tbl>
      <w:tblPr>
        <w:tblW w:w="9615" w:type="dxa"/>
        <w:tblInd w:w="6" w:type="dxa"/>
        <w:tblLayout w:type="fixed"/>
        <w:tblCellMar>
          <w:left w:w="10" w:type="dxa"/>
          <w:right w:w="10" w:type="dxa"/>
        </w:tblCellMar>
        <w:tblLook w:val="04A0"/>
      </w:tblPr>
      <w:tblGrid>
        <w:gridCol w:w="7980"/>
        <w:gridCol w:w="1635"/>
      </w:tblGrid>
      <w:tr w:rsidR="00FF0CEE" w:rsidTr="00B666B3">
        <w:trPr>
          <w:trHeight w:val="134"/>
        </w:trPr>
        <w:tc>
          <w:tcPr>
            <w:tcW w:w="96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0CEE" w:rsidRDefault="00FF0CEE" w:rsidP="00B666B3">
            <w:pPr>
              <w:pStyle w:val="Standard"/>
              <w:tabs>
                <w:tab w:val="left" w:pos="426"/>
              </w:tabs>
              <w:autoSpaceDE w:val="0"/>
              <w:snapToGrid w:val="0"/>
              <w:ind w:firstLine="284"/>
              <w:jc w:val="center"/>
              <w:rPr>
                <w:b/>
                <w:spacing w:val="-8"/>
                <w:sz w:val="28"/>
                <w:szCs w:val="28"/>
              </w:rPr>
            </w:pPr>
            <w:r>
              <w:rPr>
                <w:b/>
                <w:spacing w:val="-8"/>
                <w:sz w:val="28"/>
                <w:szCs w:val="28"/>
              </w:rPr>
              <w:t>Общеотраслевые профессии рабочих первого уровня</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278"/>
                <w:tab w:val="left" w:pos="426"/>
                <w:tab w:val="left" w:pos="702"/>
              </w:tabs>
              <w:snapToGrid w:val="0"/>
              <w:jc w:val="both"/>
            </w:pPr>
            <w:r>
              <w:rPr>
                <w:spacing w:val="-8"/>
                <w:sz w:val="28"/>
                <w:szCs w:val="28"/>
              </w:rPr>
              <w:t>1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p w:rsidR="00FF0CEE" w:rsidRDefault="00FF0CEE" w:rsidP="00A66A7C">
            <w:pPr>
              <w:pStyle w:val="Standard"/>
              <w:tabs>
                <w:tab w:val="left" w:pos="278"/>
                <w:tab w:val="left" w:pos="426"/>
                <w:tab w:val="left" w:pos="702"/>
              </w:tabs>
              <w:snapToGrid w:val="0"/>
              <w:jc w:val="both"/>
              <w:rPr>
                <w:spacing w:val="-8"/>
                <w:sz w:val="28"/>
                <w:szCs w:val="28"/>
              </w:rPr>
            </w:pPr>
            <w:r>
              <w:rPr>
                <w:spacing w:val="-8"/>
                <w:sz w:val="28"/>
                <w:szCs w:val="28"/>
              </w:rPr>
              <w:t>Сторож</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5090 рублей</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278"/>
                <w:tab w:val="left" w:pos="426"/>
                <w:tab w:val="left" w:pos="702"/>
              </w:tabs>
              <w:snapToGrid w:val="0"/>
              <w:jc w:val="both"/>
            </w:pPr>
            <w:r>
              <w:rPr>
                <w:spacing w:val="-8"/>
                <w:sz w:val="28"/>
                <w:szCs w:val="28"/>
              </w:rPr>
              <w:t>2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5331 рубль</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278"/>
                <w:tab w:val="left" w:pos="426"/>
                <w:tab w:val="left" w:pos="702"/>
              </w:tabs>
              <w:snapToGrid w:val="0"/>
              <w:jc w:val="both"/>
            </w:pPr>
            <w:r>
              <w:rPr>
                <w:spacing w:val="-8"/>
                <w:sz w:val="28"/>
                <w:szCs w:val="28"/>
              </w:rPr>
              <w:t>3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5576 рублей</w:t>
            </w:r>
          </w:p>
        </w:tc>
      </w:tr>
      <w:tr w:rsidR="00FF0CEE" w:rsidTr="00B666B3">
        <w:tc>
          <w:tcPr>
            <w:tcW w:w="96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0CEE" w:rsidRDefault="00FF0CEE" w:rsidP="00B666B3">
            <w:pPr>
              <w:pStyle w:val="Standard"/>
              <w:tabs>
                <w:tab w:val="left" w:pos="426"/>
              </w:tabs>
              <w:autoSpaceDE w:val="0"/>
              <w:snapToGrid w:val="0"/>
              <w:ind w:firstLine="284"/>
              <w:jc w:val="center"/>
              <w:rPr>
                <w:b/>
                <w:spacing w:val="-8"/>
                <w:sz w:val="28"/>
                <w:szCs w:val="28"/>
              </w:rPr>
            </w:pPr>
            <w:r>
              <w:rPr>
                <w:b/>
                <w:spacing w:val="-8"/>
                <w:sz w:val="28"/>
                <w:szCs w:val="28"/>
              </w:rPr>
              <w:t>Общеотраслевые профессии рабочих второго уровня</w:t>
            </w:r>
          </w:p>
        </w:tc>
      </w:tr>
      <w:tr w:rsidR="00FF0CEE" w:rsidTr="00B666B3">
        <w:trPr>
          <w:trHeight w:val="266"/>
        </w:trPr>
        <w:tc>
          <w:tcPr>
            <w:tcW w:w="96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1 квалификационный уровень</w:t>
            </w:r>
          </w:p>
        </w:tc>
      </w:tr>
      <w:tr w:rsidR="00FF0CEE" w:rsidTr="00B666B3">
        <w:trPr>
          <w:trHeight w:val="592"/>
        </w:trPr>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278"/>
              </w:tabs>
              <w:autoSpaceDE w:val="0"/>
              <w:snapToGrid w:val="0"/>
              <w:jc w:val="both"/>
            </w:pPr>
            <w:r>
              <w:rPr>
                <w:spacing w:val="-8"/>
                <w:sz w:val="28"/>
                <w:szCs w:val="28"/>
              </w:rPr>
              <w:t>4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p w:rsidR="00FF0CEE" w:rsidRDefault="00FF0CEE" w:rsidP="00A66A7C">
            <w:pPr>
              <w:pStyle w:val="Standard"/>
              <w:tabs>
                <w:tab w:val="left" w:pos="278"/>
              </w:tabs>
              <w:autoSpaceDE w:val="0"/>
              <w:snapToGrid w:val="0"/>
              <w:jc w:val="both"/>
              <w:rPr>
                <w:spacing w:val="-8"/>
                <w:sz w:val="28"/>
                <w:szCs w:val="28"/>
              </w:rPr>
            </w:pPr>
            <w:r>
              <w:rPr>
                <w:spacing w:val="-8"/>
                <w:sz w:val="28"/>
                <w:szCs w:val="28"/>
              </w:rPr>
              <w:t>Водитель автомобиля</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7028 рублей</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278"/>
              </w:tabs>
              <w:snapToGrid w:val="0"/>
              <w:jc w:val="both"/>
            </w:pPr>
            <w:r>
              <w:rPr>
                <w:spacing w:val="-8"/>
                <w:sz w:val="28"/>
                <w:szCs w:val="28"/>
              </w:rPr>
              <w:t>5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7109 рублей</w:t>
            </w:r>
          </w:p>
        </w:tc>
      </w:tr>
      <w:tr w:rsidR="00FF0CEE" w:rsidTr="00B666B3">
        <w:tc>
          <w:tcPr>
            <w:tcW w:w="96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2 квалификационный уровень</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426"/>
              </w:tabs>
              <w:snapToGrid w:val="0"/>
              <w:jc w:val="both"/>
            </w:pPr>
            <w:r>
              <w:rPr>
                <w:spacing w:val="-8"/>
                <w:sz w:val="28"/>
                <w:szCs w:val="28"/>
              </w:rPr>
              <w:t>6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p w:rsidR="00FF0CEE" w:rsidRDefault="00FF0CEE" w:rsidP="00A66A7C">
            <w:pPr>
              <w:pStyle w:val="Standard"/>
              <w:tabs>
                <w:tab w:val="left" w:pos="426"/>
              </w:tabs>
              <w:snapToGrid w:val="0"/>
              <w:jc w:val="both"/>
              <w:rPr>
                <w:rFonts w:eastAsia="Times New Roman" w:cs="Times New Roman"/>
                <w:spacing w:val="-8"/>
                <w:sz w:val="28"/>
                <w:szCs w:val="28"/>
                <w:lang w:bidi="ar-SA"/>
              </w:rPr>
            </w:pPr>
            <w:r>
              <w:rPr>
                <w:rFonts w:eastAsia="Times New Roman" w:cs="Times New Roman"/>
                <w:spacing w:val="-8"/>
                <w:sz w:val="28"/>
                <w:szCs w:val="28"/>
                <w:lang w:bidi="ar-SA"/>
              </w:rPr>
              <w:t>Слесарь-сантехник, оператор котельных установок</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7432 рубля</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F0CEE" w:rsidRDefault="00FF0CEE" w:rsidP="00A66A7C">
            <w:pPr>
              <w:pStyle w:val="Standard"/>
              <w:tabs>
                <w:tab w:val="left" w:pos="426"/>
              </w:tabs>
              <w:snapToGrid w:val="0"/>
              <w:jc w:val="both"/>
            </w:pPr>
            <w:r>
              <w:rPr>
                <w:spacing w:val="-8"/>
                <w:sz w:val="28"/>
                <w:szCs w:val="28"/>
              </w:rPr>
              <w:t>7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p w:rsidR="00FF0CEE" w:rsidRDefault="00FF0CEE" w:rsidP="00A66A7C">
            <w:pPr>
              <w:pStyle w:val="Standard"/>
              <w:tabs>
                <w:tab w:val="left" w:pos="426"/>
              </w:tabs>
              <w:snapToGrid w:val="0"/>
              <w:jc w:val="both"/>
              <w:rPr>
                <w:spacing w:val="-8"/>
                <w:sz w:val="28"/>
                <w:szCs w:val="28"/>
              </w:rPr>
            </w:pPr>
            <w:r>
              <w:rPr>
                <w:spacing w:val="-8"/>
                <w:sz w:val="28"/>
                <w:szCs w:val="28"/>
              </w:rPr>
              <w:t>Слесарь — электрик по ремонту электрооборудования</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7594 рубля</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3 квалификационный уровень</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0CEE" w:rsidRDefault="00FF0CEE" w:rsidP="00B666B3">
            <w:pPr>
              <w:pStyle w:val="Standard"/>
              <w:tabs>
                <w:tab w:val="left" w:pos="426"/>
              </w:tabs>
              <w:autoSpaceDE w:val="0"/>
              <w:snapToGrid w:val="0"/>
              <w:ind w:firstLine="284"/>
              <w:jc w:val="center"/>
              <w:rPr>
                <w:spacing w:val="-8"/>
                <w:sz w:val="28"/>
                <w:szCs w:val="28"/>
              </w:rPr>
            </w:pP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F0CEE" w:rsidRDefault="00FF0CEE" w:rsidP="00A66A7C">
            <w:pPr>
              <w:pStyle w:val="Standard"/>
              <w:tabs>
                <w:tab w:val="left" w:pos="426"/>
              </w:tabs>
              <w:snapToGrid w:val="0"/>
              <w:jc w:val="both"/>
            </w:pPr>
            <w:r>
              <w:rPr>
                <w:spacing w:val="-8"/>
                <w:sz w:val="28"/>
                <w:szCs w:val="28"/>
              </w:rPr>
              <w:t>8 разряд</w:t>
            </w:r>
            <w:r>
              <w:rPr>
                <w:bCs/>
                <w:spacing w:val="-8"/>
                <w:sz w:val="28"/>
                <w:szCs w:val="28"/>
              </w:rPr>
              <w:t xml:space="preserve"> работ в соответствии с </w:t>
            </w:r>
            <w:r>
              <w:rPr>
                <w:spacing w:val="-8"/>
                <w:sz w:val="28"/>
                <w:szCs w:val="28"/>
              </w:rPr>
              <w:t>Единым тарифно-квалификационным справочником работ и профессий рабочих</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8078 рублей</w:t>
            </w: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4 квалификационный уровень</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0CEE" w:rsidRDefault="00FF0CEE" w:rsidP="00B666B3">
            <w:pPr>
              <w:pStyle w:val="Standard"/>
              <w:tabs>
                <w:tab w:val="left" w:pos="426"/>
              </w:tabs>
              <w:autoSpaceDE w:val="0"/>
              <w:snapToGrid w:val="0"/>
              <w:ind w:firstLine="284"/>
              <w:jc w:val="center"/>
              <w:rPr>
                <w:spacing w:val="-8"/>
                <w:sz w:val="28"/>
                <w:szCs w:val="28"/>
              </w:rPr>
            </w:pPr>
          </w:p>
        </w:tc>
      </w:tr>
      <w:tr w:rsidR="00FF0CEE" w:rsidTr="00B666B3">
        <w:tc>
          <w:tcPr>
            <w:tcW w:w="7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F0CEE" w:rsidRDefault="00FF0CEE" w:rsidP="00B666B3">
            <w:pPr>
              <w:pStyle w:val="Standard"/>
              <w:tabs>
                <w:tab w:val="left" w:pos="426"/>
              </w:tabs>
              <w:snapToGrid w:val="0"/>
              <w:ind w:firstLine="284"/>
              <w:jc w:val="both"/>
              <w:rPr>
                <w:spacing w:val="-8"/>
                <w:sz w:val="28"/>
                <w:szCs w:val="28"/>
              </w:rPr>
            </w:pPr>
            <w:r>
              <w:rPr>
                <w:spacing w:val="-8"/>
                <w:sz w:val="28"/>
                <w:szCs w:val="28"/>
              </w:rPr>
              <w:t>Выполнение важных (особо важных) и ответственных (особо ответственных) работ</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0CEE" w:rsidRDefault="00FF0CEE" w:rsidP="00B666B3">
            <w:pPr>
              <w:pStyle w:val="Standard"/>
              <w:tabs>
                <w:tab w:val="left" w:pos="426"/>
              </w:tabs>
              <w:autoSpaceDE w:val="0"/>
              <w:snapToGrid w:val="0"/>
              <w:ind w:firstLine="284"/>
              <w:jc w:val="center"/>
              <w:rPr>
                <w:spacing w:val="-8"/>
                <w:sz w:val="28"/>
                <w:szCs w:val="28"/>
              </w:rPr>
            </w:pPr>
            <w:r>
              <w:rPr>
                <w:spacing w:val="-8"/>
                <w:sz w:val="28"/>
                <w:szCs w:val="28"/>
              </w:rPr>
              <w:t>8401 рубль</w:t>
            </w:r>
          </w:p>
        </w:tc>
      </w:tr>
    </w:tbl>
    <w:p w:rsidR="00FF0CEE" w:rsidRDefault="00FF0CEE" w:rsidP="00A66A7C">
      <w:pPr>
        <w:tabs>
          <w:tab w:val="left" w:pos="426"/>
        </w:tabs>
        <w:autoSpaceDE w:val="0"/>
        <w:spacing w:before="0" w:after="0" w:line="240" w:lineRule="auto"/>
        <w:ind w:left="0" w:right="0" w:firstLine="284"/>
        <w:jc w:val="both"/>
        <w:rPr>
          <w:spacing w:val="-8"/>
          <w:szCs w:val="28"/>
        </w:rPr>
      </w:pPr>
      <w:r>
        <w:rPr>
          <w:spacing w:val="-8"/>
          <w:szCs w:val="28"/>
        </w:rPr>
        <w:t xml:space="preserve">2. С учетом условий труда работникам, осуществляющих профессиональную деятельность по профессиям рабочих, устанавливаются выплаты компенсационного характера, предусмотренные разделом </w:t>
      </w:r>
      <w:r>
        <w:rPr>
          <w:spacing w:val="-8"/>
          <w:szCs w:val="28"/>
          <w:lang w:val="en-US"/>
        </w:rPr>
        <w:t>VII</w:t>
      </w:r>
      <w:r>
        <w:rPr>
          <w:spacing w:val="-8"/>
          <w:szCs w:val="28"/>
        </w:rPr>
        <w:t xml:space="preserve"> настоящего положения.</w:t>
      </w:r>
    </w:p>
    <w:p w:rsidR="00FF0CEE" w:rsidRDefault="00FF0CEE" w:rsidP="00B666B3">
      <w:pPr>
        <w:tabs>
          <w:tab w:val="left" w:pos="426"/>
        </w:tabs>
        <w:autoSpaceDE w:val="0"/>
        <w:spacing w:before="0" w:after="0" w:line="240" w:lineRule="auto"/>
        <w:ind w:left="0" w:right="0" w:firstLine="284"/>
        <w:jc w:val="both"/>
        <w:rPr>
          <w:bCs/>
          <w:spacing w:val="-8"/>
          <w:szCs w:val="28"/>
        </w:rPr>
      </w:pPr>
      <w:r>
        <w:rPr>
          <w:spacing w:val="-8"/>
          <w:szCs w:val="28"/>
        </w:rPr>
        <w:t>3.</w:t>
      </w:r>
      <w:r>
        <w:rPr>
          <w:color w:val="0000FF"/>
          <w:szCs w:val="28"/>
        </w:rPr>
        <w:t xml:space="preserve"> </w:t>
      </w:r>
      <w:r>
        <w:rPr>
          <w:szCs w:val="28"/>
        </w:rPr>
        <w:t>Р</w:t>
      </w:r>
      <w:r>
        <w:rPr>
          <w:spacing w:val="-8"/>
          <w:szCs w:val="28"/>
        </w:rPr>
        <w:t>аботникам, осуществляющих профессиональную деятельность по профессиям рабочих,</w:t>
      </w:r>
      <w:r>
        <w:rPr>
          <w:szCs w:val="28"/>
        </w:rPr>
        <w:t xml:space="preserve"> устанавливаются следующие выплаты </w:t>
      </w:r>
      <w:r>
        <w:rPr>
          <w:bCs/>
          <w:spacing w:val="-8"/>
          <w:szCs w:val="28"/>
        </w:rPr>
        <w:t>стимулирующего характера:</w:t>
      </w:r>
    </w:p>
    <w:p w:rsidR="00FF0CEE" w:rsidRDefault="00FF0CEE" w:rsidP="00B666B3">
      <w:pPr>
        <w:tabs>
          <w:tab w:val="left" w:pos="426"/>
        </w:tabs>
        <w:autoSpaceDE w:val="0"/>
        <w:spacing w:before="0" w:after="0" w:line="240" w:lineRule="auto"/>
        <w:ind w:left="0" w:right="0" w:firstLine="284"/>
        <w:jc w:val="both"/>
        <w:rPr>
          <w:bCs/>
          <w:szCs w:val="28"/>
        </w:rPr>
      </w:pPr>
      <w:r>
        <w:rPr>
          <w:bCs/>
          <w:spacing w:val="-8"/>
          <w:szCs w:val="28"/>
        </w:rPr>
        <w:t xml:space="preserve">выплаты </w:t>
      </w:r>
      <w:r>
        <w:rPr>
          <w:szCs w:val="28"/>
        </w:rPr>
        <w:t>за интенсивность и высокие результаты работы;</w:t>
      </w:r>
    </w:p>
    <w:p w:rsidR="00FF0CEE" w:rsidRDefault="00FF0CEE" w:rsidP="00B666B3">
      <w:pPr>
        <w:tabs>
          <w:tab w:val="left" w:pos="426"/>
        </w:tabs>
        <w:autoSpaceDE w:val="0"/>
        <w:spacing w:before="0" w:after="0" w:line="240" w:lineRule="auto"/>
        <w:ind w:left="0" w:right="0" w:firstLine="284"/>
        <w:jc w:val="both"/>
        <w:rPr>
          <w:bCs/>
          <w:spacing w:val="-8"/>
          <w:szCs w:val="28"/>
        </w:rPr>
      </w:pPr>
      <w:r>
        <w:rPr>
          <w:bCs/>
          <w:szCs w:val="28"/>
        </w:rPr>
        <w:t>выплаты за стаж  работы, выслугу лет;</w:t>
      </w:r>
    </w:p>
    <w:p w:rsidR="00FF0CEE" w:rsidRDefault="00FF0CEE" w:rsidP="00B666B3">
      <w:pPr>
        <w:tabs>
          <w:tab w:val="left" w:pos="426"/>
        </w:tabs>
        <w:autoSpaceDE w:val="0"/>
        <w:spacing w:before="0" w:after="0" w:line="240" w:lineRule="auto"/>
        <w:ind w:left="0" w:right="0" w:firstLine="284"/>
        <w:jc w:val="both"/>
        <w:rPr>
          <w:szCs w:val="28"/>
        </w:rPr>
      </w:pPr>
      <w:r>
        <w:rPr>
          <w:bCs/>
          <w:spacing w:val="-8"/>
          <w:szCs w:val="28"/>
        </w:rPr>
        <w:t>премиальные выплаты по итогам работы</w:t>
      </w:r>
      <w:r>
        <w:rPr>
          <w:szCs w:val="28"/>
        </w:rPr>
        <w:t xml:space="preserve"> за соответствующий период.</w:t>
      </w:r>
    </w:p>
    <w:p w:rsidR="00FF0CEE" w:rsidRDefault="00FF0CEE" w:rsidP="00B666B3">
      <w:pPr>
        <w:tabs>
          <w:tab w:val="left" w:pos="426"/>
        </w:tabs>
        <w:autoSpaceDE w:val="0"/>
        <w:spacing w:before="0" w:after="0" w:line="240" w:lineRule="auto"/>
        <w:ind w:left="0" w:right="0" w:firstLine="284"/>
        <w:jc w:val="both"/>
        <w:rPr>
          <w:szCs w:val="28"/>
        </w:rPr>
      </w:pPr>
      <w:r>
        <w:rPr>
          <w:szCs w:val="28"/>
        </w:rPr>
        <w:t>Установление выплат стимулирующего характера осуществляется решением руководителя по согласованию с профсоюзной организацией Учреждения в пределах лимитов бюджетных обязательств на оплату труда работников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Размеры и условия установления выплат стимулирующего характера к окладам приведены в пунктах 4 - 6 настоящего раздела положения.</w:t>
      </w:r>
    </w:p>
    <w:p w:rsidR="00FF0CEE" w:rsidRDefault="00FF0CEE" w:rsidP="00B666B3">
      <w:pPr>
        <w:tabs>
          <w:tab w:val="left" w:pos="426"/>
        </w:tabs>
        <w:spacing w:before="0" w:after="0" w:line="240" w:lineRule="auto"/>
        <w:ind w:left="0" w:right="0" w:firstLine="284"/>
        <w:jc w:val="both"/>
        <w:rPr>
          <w:bCs/>
          <w:szCs w:val="28"/>
        </w:rPr>
      </w:pPr>
      <w:r>
        <w:rPr>
          <w:szCs w:val="28"/>
        </w:rPr>
        <w:lastRenderedPageBreak/>
        <w:t>4. Р</w:t>
      </w:r>
      <w:r>
        <w:rPr>
          <w:spacing w:val="-8"/>
          <w:szCs w:val="28"/>
        </w:rPr>
        <w:t>аботникам, осуществляющих профессиональную деятельность по профессиям рабочих,</w:t>
      </w:r>
      <w:r w:rsidR="00321C97">
        <w:rPr>
          <w:szCs w:val="28"/>
        </w:rPr>
        <w:t xml:space="preserve"> устанавливает</w:t>
      </w:r>
      <w:r>
        <w:rPr>
          <w:szCs w:val="28"/>
        </w:rPr>
        <w:t>ся выплата за интенсивность и высокие результаты работы. Размер выплаты устанавливается как в абсолютном значении, так и в процентном отношении к окладу. Выплата устанавливается сроком не более 1 года и по истечении, которого сохраняется или отменяется. Размер – не более 100 процентов оклада.</w:t>
      </w:r>
    </w:p>
    <w:p w:rsidR="00FF0CEE" w:rsidRDefault="00FF0CEE" w:rsidP="00B666B3">
      <w:pPr>
        <w:tabs>
          <w:tab w:val="left" w:pos="426"/>
        </w:tabs>
        <w:autoSpaceDE w:val="0"/>
        <w:spacing w:before="0" w:after="0" w:line="240" w:lineRule="auto"/>
        <w:ind w:left="0" w:right="0" w:firstLine="284"/>
        <w:jc w:val="both"/>
        <w:rPr>
          <w:szCs w:val="28"/>
        </w:rPr>
      </w:pPr>
      <w:r>
        <w:rPr>
          <w:bCs/>
          <w:szCs w:val="28"/>
        </w:rPr>
        <w:t>5. Р</w:t>
      </w:r>
      <w:r>
        <w:rPr>
          <w:bCs/>
          <w:spacing w:val="-8"/>
          <w:szCs w:val="28"/>
        </w:rPr>
        <w:t xml:space="preserve">аботникам, осуществляющих профессиональную деятельность по профессиям рабочих, </w:t>
      </w:r>
      <w:r>
        <w:rPr>
          <w:bCs/>
          <w:szCs w:val="28"/>
        </w:rPr>
        <w:t xml:space="preserve">устанавливается выплата за стаж работы, выслугу лет </w:t>
      </w:r>
      <w:r>
        <w:rPr>
          <w:szCs w:val="28"/>
        </w:rPr>
        <w:t>– в процентах от оклада в зависимости от общего количества лет, проработанных в Учреждениях (государственных или (и) муниципальных):</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1 года до 3 лет – 5%;</w:t>
      </w:r>
    </w:p>
    <w:p w:rsidR="00FF0CEE" w:rsidRDefault="00FF0CEE" w:rsidP="00B666B3">
      <w:pPr>
        <w:tabs>
          <w:tab w:val="left" w:pos="426"/>
        </w:tabs>
        <w:autoSpaceDE w:val="0"/>
        <w:spacing w:before="0" w:after="0" w:line="240" w:lineRule="auto"/>
        <w:ind w:left="0" w:right="0" w:firstLine="284"/>
        <w:jc w:val="both"/>
        <w:rPr>
          <w:szCs w:val="28"/>
        </w:rPr>
      </w:pPr>
      <w:r>
        <w:rPr>
          <w:szCs w:val="28"/>
        </w:rPr>
        <w:t>при выслуге лет от 3 до 5 лет – 10 %;</w:t>
      </w:r>
    </w:p>
    <w:p w:rsidR="00FF0CEE" w:rsidRDefault="00FF0CEE" w:rsidP="00B666B3">
      <w:pPr>
        <w:tabs>
          <w:tab w:val="left" w:pos="426"/>
        </w:tabs>
        <w:spacing w:before="0" w:after="0" w:line="240" w:lineRule="auto"/>
        <w:ind w:left="0" w:right="0" w:firstLine="284"/>
        <w:jc w:val="both"/>
        <w:rPr>
          <w:szCs w:val="28"/>
        </w:rPr>
      </w:pPr>
      <w:r>
        <w:rPr>
          <w:szCs w:val="28"/>
        </w:rPr>
        <w:t xml:space="preserve">при выслуге лет свыше 5 лет – 15%. </w:t>
      </w:r>
    </w:p>
    <w:p w:rsidR="00FF0CEE" w:rsidRDefault="00FF0CEE" w:rsidP="00B666B3">
      <w:pPr>
        <w:numPr>
          <w:ilvl w:val="2"/>
          <w:numId w:val="2"/>
        </w:numPr>
        <w:tabs>
          <w:tab w:val="clear" w:pos="708"/>
          <w:tab w:val="left" w:pos="426"/>
          <w:tab w:val="num" w:pos="1440"/>
        </w:tabs>
        <w:autoSpaceDE w:val="0"/>
        <w:spacing w:before="0" w:after="0" w:line="240" w:lineRule="auto"/>
        <w:ind w:right="0" w:firstLine="284"/>
        <w:jc w:val="both"/>
        <w:textAlignment w:val="auto"/>
      </w:pPr>
      <w:r>
        <w:rPr>
          <w:spacing w:val="-8"/>
          <w:szCs w:val="28"/>
        </w:rPr>
        <w:t>Работникам, осуществляющих профессиональную деятельность по профессиям рабочих,</w:t>
      </w:r>
      <w:r>
        <w:rPr>
          <w:szCs w:val="28"/>
        </w:rPr>
        <w:t xml:space="preserve"> устанавливаются премиальные выплаты, предусмотренные разделом </w:t>
      </w:r>
      <w:r>
        <w:rPr>
          <w:szCs w:val="28"/>
          <w:lang w:val="en-US"/>
        </w:rPr>
        <w:t>VIII</w:t>
      </w:r>
      <w:r>
        <w:rPr>
          <w:szCs w:val="28"/>
        </w:rPr>
        <w:t xml:space="preserve"> настоящего положения.</w:t>
      </w:r>
    </w:p>
    <w:p w:rsidR="00FF0CEE" w:rsidRDefault="00FF0CEE" w:rsidP="00B666B3">
      <w:pPr>
        <w:tabs>
          <w:tab w:val="left" w:pos="426"/>
        </w:tabs>
        <w:autoSpaceDE w:val="0"/>
        <w:spacing w:before="0" w:after="0" w:line="240" w:lineRule="auto"/>
        <w:ind w:left="0" w:right="0" w:firstLine="284"/>
        <w:jc w:val="both"/>
      </w:pPr>
    </w:p>
    <w:p w:rsidR="00FF0CEE" w:rsidRPr="004E1D93" w:rsidRDefault="00FF0CEE" w:rsidP="00A66A7C">
      <w:pPr>
        <w:pStyle w:val="210"/>
        <w:tabs>
          <w:tab w:val="left" w:pos="360"/>
          <w:tab w:val="left" w:pos="426"/>
        </w:tabs>
        <w:ind w:right="0" w:firstLine="284"/>
        <w:jc w:val="center"/>
        <w:rPr>
          <w:b/>
          <w:i/>
        </w:rPr>
      </w:pPr>
      <w:r w:rsidRPr="00A66A7C">
        <w:rPr>
          <w:b/>
          <w:i/>
          <w:lang w:val="en-US"/>
        </w:rPr>
        <w:t>VI</w:t>
      </w:r>
      <w:r w:rsidRPr="00A66A7C">
        <w:rPr>
          <w:b/>
          <w:i/>
        </w:rPr>
        <w:t>. Индивидуальные условия оплаты труда отдельных работников</w:t>
      </w:r>
    </w:p>
    <w:p w:rsidR="00FF0CEE" w:rsidRDefault="00FF0CEE" w:rsidP="00B666B3">
      <w:pPr>
        <w:pStyle w:val="210"/>
        <w:tabs>
          <w:tab w:val="left" w:pos="360"/>
          <w:tab w:val="left" w:pos="426"/>
        </w:tabs>
        <w:ind w:right="0" w:firstLine="284"/>
      </w:pPr>
      <w:r>
        <w:t>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FF0CEE" w:rsidRDefault="00FF0CEE" w:rsidP="00B666B3">
      <w:pPr>
        <w:pStyle w:val="210"/>
        <w:tabs>
          <w:tab w:val="left" w:pos="360"/>
          <w:tab w:val="left" w:pos="426"/>
        </w:tabs>
        <w:ind w:right="0" w:firstLine="284"/>
      </w:pPr>
      <w: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FF0CEE" w:rsidRDefault="00FF0CEE" w:rsidP="00B666B3">
      <w:pPr>
        <w:pStyle w:val="210"/>
        <w:tabs>
          <w:tab w:val="left" w:pos="360"/>
          <w:tab w:val="left" w:pos="426"/>
        </w:tabs>
        <w:ind w:right="0" w:firstLine="284"/>
        <w:rPr>
          <w:szCs w:val="28"/>
        </w:rPr>
      </w:pPr>
      <w:r>
        <w:t xml:space="preserve">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FF0CEE" w:rsidRDefault="00FF0CEE" w:rsidP="00B666B3">
      <w:pPr>
        <w:pStyle w:val="210"/>
        <w:tabs>
          <w:tab w:val="left" w:pos="360"/>
          <w:tab w:val="left" w:pos="426"/>
        </w:tabs>
        <w:autoSpaceDE w:val="0"/>
        <w:ind w:right="0" w:firstLine="284"/>
        <w:rPr>
          <w:bCs/>
          <w:szCs w:val="28"/>
        </w:rPr>
      </w:pPr>
      <w:r>
        <w:rPr>
          <w:szCs w:val="28"/>
        </w:rPr>
        <w:t>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FF0CEE" w:rsidRDefault="00FF0CEE" w:rsidP="00B666B3">
      <w:pPr>
        <w:tabs>
          <w:tab w:val="left" w:pos="426"/>
        </w:tabs>
        <w:autoSpaceDE w:val="0"/>
        <w:spacing w:before="0" w:after="0" w:line="240" w:lineRule="auto"/>
        <w:ind w:left="0" w:right="0" w:firstLine="284"/>
        <w:rPr>
          <w:bCs/>
          <w:szCs w:val="28"/>
        </w:rPr>
      </w:pPr>
    </w:p>
    <w:p w:rsidR="00FF0CEE" w:rsidRPr="00A66A7C" w:rsidRDefault="00FF0CEE" w:rsidP="00A66A7C">
      <w:pPr>
        <w:tabs>
          <w:tab w:val="left" w:pos="426"/>
        </w:tabs>
        <w:autoSpaceDE w:val="0"/>
        <w:spacing w:before="0" w:after="0" w:line="240" w:lineRule="auto"/>
        <w:ind w:left="0" w:right="0"/>
        <w:rPr>
          <w:b/>
          <w:bCs/>
          <w:i/>
          <w:szCs w:val="28"/>
        </w:rPr>
      </w:pPr>
      <w:r w:rsidRPr="00A66A7C">
        <w:rPr>
          <w:b/>
          <w:bCs/>
          <w:i/>
          <w:szCs w:val="28"/>
          <w:lang w:val="en-US"/>
        </w:rPr>
        <w:t>VII</w:t>
      </w:r>
      <w:r w:rsidRPr="00A66A7C">
        <w:rPr>
          <w:b/>
          <w:bCs/>
          <w:i/>
          <w:szCs w:val="28"/>
        </w:rPr>
        <w:t>. Порядок и условия установления выплат компенсационного</w:t>
      </w:r>
    </w:p>
    <w:p w:rsidR="00FF0CEE" w:rsidRPr="004E1D93" w:rsidRDefault="00FF0CEE" w:rsidP="00A66A7C">
      <w:pPr>
        <w:tabs>
          <w:tab w:val="left" w:pos="426"/>
        </w:tabs>
        <w:autoSpaceDE w:val="0"/>
        <w:spacing w:before="0" w:after="0" w:line="240" w:lineRule="auto"/>
        <w:ind w:left="0" w:right="0"/>
        <w:rPr>
          <w:b/>
          <w:bCs/>
          <w:i/>
          <w:szCs w:val="28"/>
        </w:rPr>
      </w:pPr>
      <w:r w:rsidRPr="00A66A7C">
        <w:rPr>
          <w:b/>
          <w:bCs/>
          <w:i/>
          <w:szCs w:val="28"/>
        </w:rPr>
        <w:t>характера</w:t>
      </w:r>
    </w:p>
    <w:p w:rsidR="00FF0CEE" w:rsidRDefault="00FF0CEE" w:rsidP="00B666B3">
      <w:pPr>
        <w:tabs>
          <w:tab w:val="left" w:pos="426"/>
        </w:tabs>
        <w:spacing w:before="0" w:after="0" w:line="240" w:lineRule="auto"/>
        <w:ind w:left="0" w:right="0" w:firstLine="284"/>
        <w:jc w:val="both"/>
        <w:rPr>
          <w:szCs w:val="28"/>
        </w:rPr>
      </w:pPr>
      <w:r>
        <w:rPr>
          <w:szCs w:val="28"/>
        </w:rPr>
        <w:t>1. Работникам Учреждения осуществляются следующие выплаты компенсационного характера:- за работу в Учреждениях, расположенных в сельской местности;</w:t>
      </w:r>
    </w:p>
    <w:p w:rsidR="00FF0CEE" w:rsidRDefault="00FF0CEE" w:rsidP="00B666B3">
      <w:pPr>
        <w:tabs>
          <w:tab w:val="left" w:pos="426"/>
        </w:tabs>
        <w:autoSpaceDE w:val="0"/>
        <w:spacing w:before="0" w:after="0" w:line="240" w:lineRule="auto"/>
        <w:ind w:left="0" w:right="0" w:firstLine="284"/>
        <w:jc w:val="both"/>
        <w:rPr>
          <w:szCs w:val="28"/>
        </w:rPr>
      </w:pPr>
      <w:r>
        <w:rPr>
          <w:szCs w:val="28"/>
        </w:rPr>
        <w:t>- за работу на работах с вредными и (или) опасными условиями труда;</w:t>
      </w:r>
    </w:p>
    <w:p w:rsidR="00FF0CEE" w:rsidRDefault="00FF0CEE" w:rsidP="00B666B3">
      <w:pPr>
        <w:tabs>
          <w:tab w:val="left" w:pos="426"/>
        </w:tabs>
        <w:autoSpaceDE w:val="0"/>
        <w:spacing w:before="0" w:after="0" w:line="240" w:lineRule="auto"/>
        <w:ind w:left="0" w:right="0" w:firstLine="284"/>
        <w:jc w:val="both"/>
        <w:rPr>
          <w:bCs/>
          <w:szCs w:val="28"/>
        </w:rPr>
      </w:pPr>
      <w:r>
        <w:rPr>
          <w:szCs w:val="28"/>
        </w:rPr>
        <w:t xml:space="preserve">- за </w:t>
      </w:r>
      <w:r>
        <w:rPr>
          <w:bCs/>
          <w:szCs w:val="28"/>
        </w:rPr>
        <w:t xml:space="preserve">совмещение профессий (должностей); </w:t>
      </w:r>
    </w:p>
    <w:p w:rsidR="00FF0CEE" w:rsidRDefault="00FF0CEE" w:rsidP="00B666B3">
      <w:pPr>
        <w:tabs>
          <w:tab w:val="left" w:pos="426"/>
        </w:tabs>
        <w:autoSpaceDE w:val="0"/>
        <w:spacing w:before="0" w:after="0" w:line="240" w:lineRule="auto"/>
        <w:ind w:left="0" w:right="0" w:firstLine="284"/>
        <w:jc w:val="both"/>
        <w:rPr>
          <w:bCs/>
          <w:szCs w:val="28"/>
        </w:rPr>
      </w:pPr>
      <w:r>
        <w:rPr>
          <w:bCs/>
          <w:szCs w:val="28"/>
        </w:rPr>
        <w:t xml:space="preserve">- за расширение зон обслуживания; </w:t>
      </w:r>
    </w:p>
    <w:p w:rsidR="00FF0CEE" w:rsidRDefault="00FF0CEE" w:rsidP="00B666B3">
      <w:pPr>
        <w:tabs>
          <w:tab w:val="left" w:pos="426"/>
        </w:tabs>
        <w:autoSpaceDE w:val="0"/>
        <w:spacing w:before="0" w:after="0" w:line="240" w:lineRule="auto"/>
        <w:ind w:left="0" w:right="0" w:firstLine="284"/>
        <w:jc w:val="both"/>
        <w:rPr>
          <w:szCs w:val="28"/>
        </w:rPr>
      </w:pPr>
      <w:r>
        <w:rPr>
          <w:bCs/>
          <w:szCs w:val="28"/>
        </w:rPr>
        <w:lastRenderedPageBreak/>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F0CEE" w:rsidRDefault="00FF0CEE" w:rsidP="00B666B3">
      <w:pPr>
        <w:tabs>
          <w:tab w:val="left" w:pos="426"/>
        </w:tabs>
        <w:spacing w:before="0" w:after="0" w:line="240" w:lineRule="auto"/>
        <w:ind w:left="0" w:right="0" w:firstLine="284"/>
        <w:jc w:val="both"/>
        <w:rPr>
          <w:szCs w:val="28"/>
        </w:rPr>
      </w:pPr>
      <w:r>
        <w:rPr>
          <w:szCs w:val="28"/>
        </w:rPr>
        <w:t>- за работу в ночное время;</w:t>
      </w:r>
    </w:p>
    <w:p w:rsidR="00FF0CEE" w:rsidRDefault="00FF0CEE" w:rsidP="00B666B3">
      <w:pPr>
        <w:tabs>
          <w:tab w:val="left" w:pos="426"/>
        </w:tabs>
        <w:spacing w:before="0" w:after="0" w:line="240" w:lineRule="auto"/>
        <w:ind w:left="0" w:right="0" w:firstLine="284"/>
        <w:jc w:val="both"/>
        <w:rPr>
          <w:szCs w:val="28"/>
        </w:rPr>
      </w:pPr>
      <w:r>
        <w:rPr>
          <w:szCs w:val="28"/>
        </w:rPr>
        <w:t>- за работу в выходные и нерабочие праздничные дни;</w:t>
      </w:r>
    </w:p>
    <w:p w:rsidR="00FF0CEE" w:rsidRDefault="00FF0CEE" w:rsidP="00B666B3">
      <w:pPr>
        <w:tabs>
          <w:tab w:val="left" w:pos="426"/>
        </w:tabs>
        <w:spacing w:before="0" w:after="0" w:line="240" w:lineRule="auto"/>
        <w:ind w:left="0" w:right="0" w:firstLine="284"/>
        <w:jc w:val="both"/>
      </w:pPr>
      <w:r>
        <w:rPr>
          <w:szCs w:val="28"/>
        </w:rPr>
        <w:t>- за сверхурочную работу.</w:t>
      </w:r>
    </w:p>
    <w:p w:rsidR="00FF0CEE" w:rsidRDefault="00FF0CEE" w:rsidP="00B666B3">
      <w:pPr>
        <w:tabs>
          <w:tab w:val="left" w:pos="426"/>
        </w:tabs>
        <w:spacing w:before="0" w:after="0" w:line="240" w:lineRule="auto"/>
        <w:ind w:left="0" w:right="0" w:firstLine="284"/>
        <w:jc w:val="both"/>
        <w:rPr>
          <w:bCs/>
          <w:spacing w:val="-6"/>
          <w:szCs w:val="28"/>
        </w:rPr>
      </w:pPr>
      <w:r>
        <w:t>В</w:t>
      </w:r>
      <w:r>
        <w:rPr>
          <w:szCs w:val="28"/>
        </w:rPr>
        <w:t xml:space="preserve">ыплаты компенсационного характера устанавливаются  </w:t>
      </w:r>
      <w:r>
        <w:rPr>
          <w:rFonts w:cs="Tahoma"/>
          <w:bCs/>
          <w:szCs w:val="28"/>
        </w:rPr>
        <w:t xml:space="preserve">в процентах </w:t>
      </w:r>
      <w:r>
        <w:rPr>
          <w:szCs w:val="28"/>
        </w:rPr>
        <w:t xml:space="preserve">к </w:t>
      </w:r>
      <w:r>
        <w:rPr>
          <w:rFonts w:cs="Tahoma"/>
          <w:bCs/>
          <w:szCs w:val="28"/>
        </w:rPr>
        <w:t>окладам (должностным окладам), или  в фиксированной сумме.</w:t>
      </w:r>
    </w:p>
    <w:p w:rsidR="00FF0CEE" w:rsidRDefault="00FF0CEE" w:rsidP="00B666B3">
      <w:pPr>
        <w:tabs>
          <w:tab w:val="left" w:pos="426"/>
        </w:tabs>
        <w:autoSpaceDE w:val="0"/>
        <w:spacing w:before="0" w:after="0" w:line="240" w:lineRule="auto"/>
        <w:ind w:left="0" w:right="0" w:firstLine="284"/>
        <w:jc w:val="both"/>
        <w:rPr>
          <w:spacing w:val="-6"/>
          <w:szCs w:val="28"/>
        </w:rPr>
      </w:pPr>
      <w:r>
        <w:rPr>
          <w:bCs/>
          <w:spacing w:val="-6"/>
          <w:szCs w:val="28"/>
        </w:rPr>
        <w:t>2. Выплата работникам, занятым на работах с вредными и (или) опасными и особыми условиями труда</w:t>
      </w:r>
      <w:r>
        <w:rPr>
          <w:spacing w:val="-6"/>
          <w:szCs w:val="28"/>
        </w:rPr>
        <w:t xml:space="preserve"> – устанавливается в соответствии со статьей 147 Трудового кодекса Российской Федерации. Размер выплаты  -  12% от оклада.</w:t>
      </w:r>
    </w:p>
    <w:p w:rsidR="00FF0CEE" w:rsidRDefault="00FF0CEE" w:rsidP="00B666B3">
      <w:pPr>
        <w:tabs>
          <w:tab w:val="left" w:pos="426"/>
        </w:tabs>
        <w:autoSpaceDE w:val="0"/>
        <w:spacing w:before="0" w:after="0" w:line="240" w:lineRule="auto"/>
        <w:ind w:left="0" w:right="0" w:firstLine="284"/>
        <w:jc w:val="both"/>
        <w:rPr>
          <w:szCs w:val="28"/>
        </w:rPr>
      </w:pPr>
      <w:r>
        <w:rPr>
          <w:spacing w:val="-6"/>
          <w:szCs w:val="28"/>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FF0CEE" w:rsidRDefault="00FF0CEE" w:rsidP="00B666B3">
      <w:pPr>
        <w:tabs>
          <w:tab w:val="left" w:pos="426"/>
        </w:tabs>
        <w:spacing w:before="0" w:after="0" w:line="240" w:lineRule="auto"/>
        <w:ind w:left="0" w:right="0" w:firstLine="284"/>
        <w:jc w:val="both"/>
        <w:rPr>
          <w:bCs/>
          <w:szCs w:val="28"/>
        </w:rPr>
      </w:pPr>
      <w:r>
        <w:rPr>
          <w:szCs w:val="28"/>
        </w:rPr>
        <w:t xml:space="preserve">3. </w:t>
      </w:r>
      <w:r>
        <w:rPr>
          <w:spacing w:val="-6"/>
          <w:szCs w:val="28"/>
        </w:rPr>
        <w:t xml:space="preserve">Доплата за </w:t>
      </w:r>
      <w:r>
        <w:rPr>
          <w:bCs/>
          <w:spacing w:val="-6"/>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F0CEE" w:rsidRDefault="00FF0CEE" w:rsidP="00B666B3">
      <w:pPr>
        <w:tabs>
          <w:tab w:val="left" w:pos="426"/>
          <w:tab w:val="left" w:pos="1080"/>
        </w:tabs>
        <w:autoSpaceDE w:val="0"/>
        <w:spacing w:before="0" w:after="0" w:line="240" w:lineRule="auto"/>
        <w:ind w:left="0" w:right="0" w:firstLine="284"/>
        <w:jc w:val="both"/>
        <w:rPr>
          <w:bCs/>
          <w:szCs w:val="28"/>
        </w:rPr>
      </w:pPr>
      <w:r>
        <w:rPr>
          <w:bCs/>
          <w:szCs w:val="28"/>
        </w:rPr>
        <w:t xml:space="preserve">4. </w:t>
      </w:r>
      <w:r>
        <w:rPr>
          <w:szCs w:val="28"/>
        </w:rPr>
        <w:t>Доплата</w:t>
      </w:r>
      <w:r>
        <w:rPr>
          <w:bCs/>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F0CEE" w:rsidRDefault="00FF0CEE" w:rsidP="00B666B3">
      <w:pPr>
        <w:tabs>
          <w:tab w:val="left" w:pos="426"/>
        </w:tabs>
        <w:autoSpaceDE w:val="0"/>
        <w:spacing w:before="0" w:after="0" w:line="240" w:lineRule="auto"/>
        <w:ind w:left="0" w:right="0" w:firstLine="284"/>
        <w:jc w:val="both"/>
        <w:rPr>
          <w:spacing w:val="-8"/>
          <w:szCs w:val="28"/>
        </w:rPr>
      </w:pPr>
      <w:r>
        <w:rPr>
          <w:bCs/>
          <w:szCs w:val="28"/>
        </w:rPr>
        <w:t xml:space="preserve">5. </w:t>
      </w:r>
      <w:r>
        <w:rPr>
          <w:szCs w:val="28"/>
        </w:rPr>
        <w:t>Доплата</w:t>
      </w:r>
      <w:r>
        <w:rPr>
          <w:bCs/>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F0CEE" w:rsidRDefault="00FF0CEE" w:rsidP="00B666B3">
      <w:pPr>
        <w:tabs>
          <w:tab w:val="left" w:pos="426"/>
        </w:tabs>
        <w:autoSpaceDE w:val="0"/>
        <w:spacing w:before="0" w:after="0" w:line="240" w:lineRule="auto"/>
        <w:ind w:left="0" w:right="0" w:firstLine="284"/>
        <w:jc w:val="both"/>
        <w:rPr>
          <w:szCs w:val="28"/>
        </w:rPr>
      </w:pPr>
      <w:r>
        <w:rPr>
          <w:spacing w:val="-8"/>
          <w:szCs w:val="28"/>
        </w:rPr>
        <w:t>6. Доплата за работу в ночное время производится работникам за каждый час работы в ночное время. Ночным считается время с 22 часов до 6 часов утра.</w:t>
      </w:r>
    </w:p>
    <w:p w:rsidR="00FF0CEE" w:rsidRDefault="00FF0CEE" w:rsidP="00B666B3">
      <w:pPr>
        <w:tabs>
          <w:tab w:val="left" w:pos="426"/>
        </w:tabs>
        <w:spacing w:before="0" w:after="0" w:line="240" w:lineRule="auto"/>
        <w:ind w:left="0" w:right="0" w:firstLine="284"/>
        <w:jc w:val="both"/>
        <w:rPr>
          <w:szCs w:val="28"/>
        </w:rPr>
      </w:pPr>
      <w:r>
        <w:rPr>
          <w:szCs w:val="28"/>
        </w:rPr>
        <w:t xml:space="preserve">Размер доплаты - 20 процентов части оклада (должностного оклада) за час работы работника. </w:t>
      </w:r>
    </w:p>
    <w:p w:rsidR="00FF0CEE" w:rsidRPr="00846056" w:rsidRDefault="00FF0CEE" w:rsidP="00B666B3">
      <w:pPr>
        <w:tabs>
          <w:tab w:val="left" w:pos="426"/>
        </w:tabs>
        <w:autoSpaceDE w:val="0"/>
        <w:spacing w:before="0" w:after="0" w:line="240" w:lineRule="auto"/>
        <w:ind w:left="0" w:right="0" w:firstLine="284"/>
        <w:jc w:val="both"/>
        <w:rPr>
          <w:spacing w:val="-8"/>
          <w:szCs w:val="28"/>
        </w:rPr>
      </w:pPr>
      <w:r>
        <w:rPr>
          <w:spacing w:val="-8"/>
          <w:szCs w:val="28"/>
        </w:rPr>
        <w:t xml:space="preserve">7. </w:t>
      </w:r>
      <w:r w:rsidRPr="00846056">
        <w:rPr>
          <w:spacing w:val="-8"/>
          <w:szCs w:val="28"/>
        </w:rPr>
        <w:t>Работа в выходной или </w:t>
      </w:r>
      <w:hyperlink r:id="rId16" w:anchor="block_112" w:history="1">
        <w:r w:rsidRPr="00846056">
          <w:rPr>
            <w:spacing w:val="-8"/>
            <w:szCs w:val="28"/>
          </w:rPr>
          <w:t>нерабочий праздничный день</w:t>
        </w:r>
      </w:hyperlink>
      <w:r w:rsidRPr="00846056">
        <w:rPr>
          <w:spacing w:val="-8"/>
          <w:szCs w:val="28"/>
        </w:rPr>
        <w:t> оплачивается не менее чем в двойном размере:</w:t>
      </w:r>
    </w:p>
    <w:p w:rsidR="00FF0CEE" w:rsidRPr="00846056" w:rsidRDefault="00FF0CEE" w:rsidP="00B666B3">
      <w:pPr>
        <w:tabs>
          <w:tab w:val="left" w:pos="426"/>
        </w:tabs>
        <w:autoSpaceDE w:val="0"/>
        <w:spacing w:before="0" w:after="0" w:line="240" w:lineRule="auto"/>
        <w:ind w:left="0" w:right="0" w:firstLine="284"/>
        <w:jc w:val="both"/>
        <w:rPr>
          <w:spacing w:val="-8"/>
          <w:szCs w:val="28"/>
        </w:rPr>
      </w:pPr>
      <w:r w:rsidRPr="00846056">
        <w:rPr>
          <w:spacing w:val="-8"/>
          <w:szCs w:val="28"/>
        </w:rPr>
        <w:t xml:space="preserve">работникам, труд которых оплачивается по дневным и часовым тарифным ставкам, - в размере не </w:t>
      </w:r>
      <w:proofErr w:type="gramStart"/>
      <w:r w:rsidRPr="00846056">
        <w:rPr>
          <w:spacing w:val="-8"/>
          <w:szCs w:val="28"/>
        </w:rPr>
        <w:t>менее двойной</w:t>
      </w:r>
      <w:proofErr w:type="gramEnd"/>
      <w:r w:rsidRPr="00846056">
        <w:rPr>
          <w:spacing w:val="-8"/>
          <w:szCs w:val="28"/>
        </w:rPr>
        <w:t xml:space="preserve"> дневной или часовой тарифной ставки;</w:t>
      </w:r>
    </w:p>
    <w:p w:rsidR="00FF0CEE" w:rsidRDefault="00FF0CEE" w:rsidP="00B666B3">
      <w:pPr>
        <w:tabs>
          <w:tab w:val="left" w:pos="426"/>
        </w:tabs>
        <w:autoSpaceDE w:val="0"/>
        <w:spacing w:before="0" w:after="0" w:line="240" w:lineRule="auto"/>
        <w:ind w:left="0" w:right="0" w:firstLine="284"/>
        <w:jc w:val="both"/>
        <w:rPr>
          <w:spacing w:val="-8"/>
          <w:szCs w:val="28"/>
        </w:rPr>
      </w:pPr>
      <w:proofErr w:type="gramStart"/>
      <w:r w:rsidRPr="00846056">
        <w:rPr>
          <w:spacing w:val="-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w:t>
      </w:r>
      <w:r w:rsidRPr="00846056">
        <w:rPr>
          <w:spacing w:val="-8"/>
          <w:szCs w:val="28"/>
        </w:rPr>
        <w:lastRenderedPageBreak/>
        <w:t>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846056">
        <w:rPr>
          <w:spacing w:val="-8"/>
          <w:szCs w:val="28"/>
        </w:rPr>
        <w:t xml:space="preserve"> работы) сверх оклада (должностного оклада), если работа производилась сверх месячной нормы рабочего времени.</w:t>
      </w:r>
    </w:p>
    <w:p w:rsidR="00FF0CEE" w:rsidRPr="00846056" w:rsidRDefault="00FF0CEE" w:rsidP="00B666B3">
      <w:pPr>
        <w:tabs>
          <w:tab w:val="left" w:pos="426"/>
        </w:tabs>
        <w:autoSpaceDE w:val="0"/>
        <w:spacing w:before="0" w:after="0" w:line="240" w:lineRule="auto"/>
        <w:ind w:left="0" w:right="0" w:firstLine="284"/>
        <w:jc w:val="both"/>
        <w:rPr>
          <w:spacing w:val="-8"/>
          <w:szCs w:val="28"/>
        </w:rPr>
      </w:pPr>
      <w:r w:rsidRPr="00E9391A">
        <w:rPr>
          <w:spacing w:val="-8"/>
          <w:szCs w:val="28"/>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FF0CEE" w:rsidRPr="00846056" w:rsidRDefault="00FF0CEE" w:rsidP="00B666B3">
      <w:pPr>
        <w:tabs>
          <w:tab w:val="left" w:pos="426"/>
        </w:tabs>
        <w:autoSpaceDE w:val="0"/>
        <w:spacing w:before="0" w:after="0" w:line="240" w:lineRule="auto"/>
        <w:ind w:left="0" w:right="0" w:firstLine="284"/>
        <w:jc w:val="both"/>
        <w:rPr>
          <w:spacing w:val="-8"/>
          <w:szCs w:val="28"/>
        </w:rPr>
      </w:pPr>
      <w:r w:rsidRPr="00846056">
        <w:rPr>
          <w:spacing w:val="-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F0CEE" w:rsidRPr="00EC3029" w:rsidRDefault="00FF0CEE" w:rsidP="00B666B3">
      <w:pPr>
        <w:tabs>
          <w:tab w:val="left" w:pos="426"/>
        </w:tabs>
        <w:autoSpaceDE w:val="0"/>
        <w:spacing w:before="0" w:after="0" w:line="240" w:lineRule="auto"/>
        <w:ind w:left="0" w:right="0" w:firstLine="284"/>
        <w:jc w:val="both"/>
        <w:rPr>
          <w:spacing w:val="-8"/>
          <w:szCs w:val="28"/>
        </w:rPr>
      </w:pPr>
      <w:r>
        <w:rPr>
          <w:spacing w:val="-8"/>
          <w:szCs w:val="28"/>
        </w:rPr>
        <w:t xml:space="preserve">8. </w:t>
      </w:r>
      <w:r w:rsidRPr="00EC3029">
        <w:rPr>
          <w:spacing w:val="-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F0CEE" w:rsidRDefault="00FF0CEE" w:rsidP="00B666B3">
      <w:pPr>
        <w:tabs>
          <w:tab w:val="left" w:pos="426"/>
        </w:tabs>
        <w:autoSpaceDE w:val="0"/>
        <w:spacing w:before="0" w:after="0" w:line="240" w:lineRule="auto"/>
        <w:ind w:left="0" w:right="0" w:firstLine="284"/>
        <w:jc w:val="both"/>
        <w:rPr>
          <w:spacing w:val="-8"/>
          <w:szCs w:val="28"/>
        </w:rPr>
      </w:pPr>
      <w:r w:rsidRPr="00EC3029">
        <w:rPr>
          <w:spacing w:val="-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r>
        <w:rPr>
          <w:spacing w:val="-8"/>
          <w:szCs w:val="28"/>
        </w:rPr>
        <w:t>Трудового к</w:t>
      </w:r>
      <w:r w:rsidRPr="00EC3029">
        <w:rPr>
          <w:spacing w:val="-8"/>
          <w:szCs w:val="28"/>
        </w:rPr>
        <w:t>одекса</w:t>
      </w:r>
      <w:r>
        <w:rPr>
          <w:spacing w:val="-8"/>
          <w:szCs w:val="28"/>
        </w:rPr>
        <w:t xml:space="preserve"> Российской Федерации</w:t>
      </w:r>
      <w:r w:rsidRPr="00EC3029">
        <w:rPr>
          <w:spacing w:val="-8"/>
          <w:szCs w:val="28"/>
        </w:rPr>
        <w:t>, не учитывается при определении продолжительности сверхурочной работы, подлежащей оплате в повышенном размере</w:t>
      </w:r>
      <w:r>
        <w:rPr>
          <w:spacing w:val="-8"/>
          <w:szCs w:val="28"/>
        </w:rPr>
        <w:t>.</w:t>
      </w:r>
    </w:p>
    <w:p w:rsidR="00FF0CEE" w:rsidRDefault="00FF0CEE" w:rsidP="00B666B3">
      <w:pPr>
        <w:tabs>
          <w:tab w:val="left" w:pos="426"/>
        </w:tabs>
        <w:autoSpaceDE w:val="0"/>
        <w:spacing w:before="0" w:after="0" w:line="240" w:lineRule="auto"/>
        <w:ind w:left="0" w:right="0" w:firstLine="284"/>
        <w:jc w:val="both"/>
        <w:rPr>
          <w:spacing w:val="-8"/>
          <w:szCs w:val="28"/>
        </w:rPr>
      </w:pPr>
    </w:p>
    <w:p w:rsidR="00FF0CEE" w:rsidRPr="004E1D93" w:rsidRDefault="00FF0CEE" w:rsidP="00A66A7C">
      <w:pPr>
        <w:tabs>
          <w:tab w:val="left" w:pos="426"/>
        </w:tabs>
        <w:autoSpaceDE w:val="0"/>
        <w:spacing w:before="0" w:after="0" w:line="240" w:lineRule="auto"/>
        <w:ind w:left="0" w:right="0" w:firstLine="284"/>
        <w:rPr>
          <w:b/>
          <w:i/>
          <w:szCs w:val="28"/>
        </w:rPr>
      </w:pPr>
      <w:r w:rsidRPr="00A66A7C">
        <w:rPr>
          <w:b/>
          <w:i/>
          <w:szCs w:val="28"/>
          <w:lang w:val="en-US"/>
        </w:rPr>
        <w:t>VIII</w:t>
      </w:r>
      <w:r w:rsidRPr="00A66A7C">
        <w:rPr>
          <w:b/>
          <w:i/>
          <w:szCs w:val="28"/>
        </w:rPr>
        <w:t xml:space="preserve">. </w:t>
      </w:r>
      <w:r w:rsidRPr="00A66A7C">
        <w:rPr>
          <w:b/>
          <w:bCs/>
          <w:i/>
          <w:szCs w:val="28"/>
        </w:rPr>
        <w:t>Порядок и условия премирования работников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1. Работникам в целях поощрения за выполненную работу в Учреждении  устанавливаются следующие премиальные выплаты:</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премия по итогам работы (за месяц, квартал, полугодие, год);  </w:t>
      </w:r>
    </w:p>
    <w:p w:rsidR="00FF0CEE" w:rsidRDefault="00FF0CEE" w:rsidP="00B666B3">
      <w:pPr>
        <w:tabs>
          <w:tab w:val="left" w:pos="426"/>
        </w:tabs>
        <w:autoSpaceDE w:val="0"/>
        <w:spacing w:before="0" w:after="0" w:line="240" w:lineRule="auto"/>
        <w:ind w:left="0" w:right="0" w:firstLine="284"/>
        <w:jc w:val="both"/>
        <w:rPr>
          <w:bCs/>
          <w:szCs w:val="28"/>
        </w:rPr>
      </w:pPr>
      <w:r>
        <w:rPr>
          <w:szCs w:val="28"/>
        </w:rPr>
        <w:t>премия за качество выполняемых работ;</w:t>
      </w:r>
    </w:p>
    <w:p w:rsidR="00FF0CEE" w:rsidRDefault="00FF0CEE" w:rsidP="00B666B3">
      <w:pPr>
        <w:tabs>
          <w:tab w:val="left" w:pos="426"/>
        </w:tabs>
        <w:autoSpaceDE w:val="0"/>
        <w:spacing w:before="0" w:after="0" w:line="240" w:lineRule="auto"/>
        <w:ind w:left="0" w:right="0" w:firstLine="284"/>
        <w:jc w:val="both"/>
        <w:rPr>
          <w:bCs/>
          <w:szCs w:val="28"/>
        </w:rPr>
      </w:pPr>
      <w:r>
        <w:rPr>
          <w:bCs/>
          <w:szCs w:val="28"/>
        </w:rPr>
        <w:t>премия за выполнение особо важных и срочных работ;</w:t>
      </w:r>
    </w:p>
    <w:p w:rsidR="00FF0CEE" w:rsidRDefault="00FF0CEE" w:rsidP="00B666B3">
      <w:pPr>
        <w:tabs>
          <w:tab w:val="left" w:pos="426"/>
        </w:tabs>
        <w:autoSpaceDE w:val="0"/>
        <w:spacing w:before="0" w:after="0" w:line="240" w:lineRule="auto"/>
        <w:ind w:left="0" w:right="0" w:firstLine="284"/>
        <w:jc w:val="both"/>
        <w:rPr>
          <w:szCs w:val="28"/>
        </w:rPr>
      </w:pPr>
      <w:r>
        <w:rPr>
          <w:bCs/>
          <w:szCs w:val="28"/>
        </w:rPr>
        <w:t>премия за выполнение дополнительного объема работ.</w:t>
      </w:r>
    </w:p>
    <w:p w:rsidR="00FF0CEE" w:rsidRDefault="00FF0CEE" w:rsidP="00B666B3">
      <w:pPr>
        <w:tabs>
          <w:tab w:val="left" w:pos="426"/>
        </w:tabs>
        <w:autoSpaceDE w:val="0"/>
        <w:spacing w:before="0" w:after="0" w:line="240" w:lineRule="auto"/>
        <w:ind w:left="0" w:right="0" w:firstLine="284"/>
        <w:jc w:val="both"/>
        <w:rPr>
          <w:szCs w:val="28"/>
        </w:rPr>
      </w:pPr>
      <w:r>
        <w:rPr>
          <w:szCs w:val="28"/>
        </w:rPr>
        <w:t>Премирование осуществляется в соответствии с решением руководителя Учреждения по согласованию с Учредителем, в пределах лимитов бюджетных обязательств на оплату труда Учреждения, направленных Учреждением на оплату труда работников:</w:t>
      </w:r>
    </w:p>
    <w:p w:rsidR="00FF0CEE" w:rsidRDefault="00FF0CEE" w:rsidP="00B666B3">
      <w:pPr>
        <w:tabs>
          <w:tab w:val="left" w:pos="426"/>
        </w:tabs>
        <w:spacing w:before="0" w:after="0" w:line="240" w:lineRule="auto"/>
        <w:ind w:left="0" w:right="0" w:firstLine="284"/>
        <w:jc w:val="both"/>
        <w:rPr>
          <w:szCs w:val="28"/>
        </w:rPr>
      </w:pPr>
      <w:r>
        <w:rPr>
          <w:szCs w:val="28"/>
        </w:rPr>
        <w:t xml:space="preserve">заместителей руководителя, главного бухгалтера, главных специалистов и работников, подчиненных руководителю непосредственно, по представлению руководителя Учреждения;  </w:t>
      </w:r>
    </w:p>
    <w:p w:rsidR="00FF0CEE" w:rsidRDefault="00FF0CEE" w:rsidP="00B666B3">
      <w:pPr>
        <w:tabs>
          <w:tab w:val="left" w:pos="426"/>
        </w:tabs>
        <w:spacing w:before="0" w:after="0" w:line="240" w:lineRule="auto"/>
        <w:ind w:left="0" w:right="0" w:firstLine="284"/>
        <w:jc w:val="both"/>
        <w:rPr>
          <w:szCs w:val="28"/>
        </w:rPr>
      </w:pPr>
      <w:r>
        <w:rPr>
          <w:szCs w:val="28"/>
        </w:rPr>
        <w:t>руководителей структурных подразделений Учреждения, главных специалистов и работников, подчиненных заместителям руководителей - по представлению заместителей руководителя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lastRenderedPageBreak/>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FF0CEE" w:rsidRDefault="00FF0CEE" w:rsidP="00B666B3">
      <w:pPr>
        <w:tabs>
          <w:tab w:val="left" w:pos="426"/>
        </w:tabs>
        <w:autoSpaceDE w:val="0"/>
        <w:spacing w:before="0" w:after="0" w:line="240" w:lineRule="auto"/>
        <w:ind w:left="0" w:right="0" w:firstLine="284"/>
        <w:jc w:val="both"/>
        <w:rPr>
          <w:szCs w:val="28"/>
        </w:rPr>
      </w:pPr>
      <w:r>
        <w:rPr>
          <w:szCs w:val="28"/>
        </w:rPr>
        <w:t>Премиальные выплаты работникам Учреждения осуществляются после принятия решения Учредителем в отношении премирования руководителя Учреждения.</w:t>
      </w:r>
    </w:p>
    <w:p w:rsidR="00FF0CEE" w:rsidRDefault="00FF0CEE" w:rsidP="00B666B3">
      <w:pPr>
        <w:tabs>
          <w:tab w:val="left" w:pos="426"/>
        </w:tabs>
        <w:spacing w:before="0" w:after="0" w:line="240" w:lineRule="auto"/>
        <w:ind w:left="0" w:right="0" w:firstLine="284"/>
        <w:jc w:val="both"/>
        <w:rPr>
          <w:szCs w:val="28"/>
        </w:rPr>
      </w:pPr>
      <w:r>
        <w:rPr>
          <w:szCs w:val="28"/>
        </w:rPr>
        <w:t xml:space="preserve">2. </w:t>
      </w:r>
      <w:r>
        <w:rPr>
          <w:bCs/>
          <w:szCs w:val="28"/>
        </w:rPr>
        <w:t>Премия по итогам работы за (месяц, квартал, полугодие, год)</w:t>
      </w:r>
      <w:r>
        <w:rPr>
          <w:szCs w:val="28"/>
        </w:rPr>
        <w:t xml:space="preserve"> - выплачивается с целью поощрения работников за общие результаты труда по итогам работы. </w:t>
      </w:r>
    </w:p>
    <w:p w:rsidR="00FF0CEE" w:rsidRDefault="00FF0CEE" w:rsidP="00B666B3">
      <w:pPr>
        <w:tabs>
          <w:tab w:val="left" w:pos="426"/>
        </w:tabs>
        <w:spacing w:before="0" w:after="0" w:line="240" w:lineRule="auto"/>
        <w:ind w:left="0" w:right="0" w:firstLine="284"/>
        <w:jc w:val="both"/>
        <w:rPr>
          <w:szCs w:val="28"/>
        </w:rPr>
      </w:pPr>
      <w:r>
        <w:rPr>
          <w:szCs w:val="28"/>
        </w:rPr>
        <w:t>При премировании учитывается:</w:t>
      </w:r>
    </w:p>
    <w:p w:rsidR="00FF0CEE" w:rsidRDefault="00FF0CEE" w:rsidP="00B666B3">
      <w:pPr>
        <w:tabs>
          <w:tab w:val="left" w:pos="426"/>
        </w:tabs>
        <w:spacing w:before="0" w:after="0" w:line="240" w:lineRule="auto"/>
        <w:ind w:left="0" w:right="0" w:firstLine="284"/>
        <w:jc w:val="both"/>
        <w:rPr>
          <w:szCs w:val="28"/>
        </w:rPr>
      </w:pPr>
      <w:r>
        <w:rPr>
          <w:szCs w:val="28"/>
        </w:rPr>
        <w:t>успешное и добросовестное исполнение работником своих должностных обязанностей в соответствующем периоде;</w:t>
      </w:r>
    </w:p>
    <w:p w:rsidR="00FF0CEE" w:rsidRDefault="00FF0CEE" w:rsidP="00B666B3">
      <w:pPr>
        <w:tabs>
          <w:tab w:val="left" w:pos="426"/>
        </w:tabs>
        <w:spacing w:before="0" w:after="0" w:line="240" w:lineRule="auto"/>
        <w:ind w:left="0" w:right="0" w:firstLine="284"/>
        <w:jc w:val="both"/>
        <w:rPr>
          <w:szCs w:val="28"/>
        </w:rPr>
      </w:pPr>
      <w:r>
        <w:rPr>
          <w:szCs w:val="28"/>
        </w:rPr>
        <w:t>инициатива, творчество и применение в работе современных форм и методов организации труда;</w:t>
      </w:r>
    </w:p>
    <w:p w:rsidR="00FF0CEE" w:rsidRDefault="00FF0CEE" w:rsidP="00B666B3">
      <w:pPr>
        <w:tabs>
          <w:tab w:val="left" w:pos="426"/>
        </w:tabs>
        <w:autoSpaceDE w:val="0"/>
        <w:spacing w:before="0" w:after="0" w:line="240" w:lineRule="auto"/>
        <w:ind w:left="0" w:right="0" w:firstLine="284"/>
        <w:jc w:val="both"/>
        <w:rPr>
          <w:szCs w:val="28"/>
        </w:rPr>
      </w:pPr>
      <w:r>
        <w:rPr>
          <w:szCs w:val="28"/>
        </w:rPr>
        <w:t>организация качественной подготовки и проведения мероприятий, связанных с уставной деятельностью Учреждения;</w:t>
      </w:r>
    </w:p>
    <w:p w:rsidR="00FF0CEE" w:rsidRDefault="00FF0CEE" w:rsidP="00B666B3">
      <w:pPr>
        <w:tabs>
          <w:tab w:val="left" w:pos="426"/>
        </w:tabs>
        <w:spacing w:before="0" w:after="0" w:line="240" w:lineRule="auto"/>
        <w:ind w:left="0" w:right="0" w:firstLine="284"/>
        <w:jc w:val="both"/>
        <w:rPr>
          <w:szCs w:val="28"/>
        </w:rPr>
      </w:pPr>
      <w:r>
        <w:rPr>
          <w:szCs w:val="28"/>
        </w:rPr>
        <w:t>участие в течение месяца в выполнении важных работ, мероприятий.</w:t>
      </w:r>
    </w:p>
    <w:p w:rsidR="00FF0CEE" w:rsidRDefault="00FF0CEE" w:rsidP="00B666B3">
      <w:pPr>
        <w:tabs>
          <w:tab w:val="left" w:pos="426"/>
        </w:tabs>
        <w:spacing w:before="0" w:after="0" w:line="240" w:lineRule="auto"/>
        <w:ind w:left="0" w:right="0" w:firstLine="284"/>
        <w:jc w:val="both"/>
        <w:rPr>
          <w:szCs w:val="28"/>
        </w:rPr>
      </w:pPr>
      <w:r>
        <w:rPr>
          <w:szCs w:val="28"/>
        </w:rPr>
        <w:t>Премия по итогам работы за (месяц, квартал, полугодие, год) выплачивается в пределах имеющихся средств учреждения. Конкретный размер премии определяются как в процентах к окладу (должностному окладу), тарифной ставке работника, так и в абсолютном размере. Размер премии по итогам работы устанавливается не более двухсот процентов от должностного оклада.</w:t>
      </w:r>
    </w:p>
    <w:p w:rsidR="00FF0CEE" w:rsidRDefault="00FF0CEE" w:rsidP="00B666B3">
      <w:pPr>
        <w:tabs>
          <w:tab w:val="left" w:pos="426"/>
        </w:tabs>
        <w:spacing w:before="0" w:after="0" w:line="240" w:lineRule="auto"/>
        <w:ind w:left="0" w:right="0" w:firstLine="284"/>
        <w:jc w:val="both"/>
        <w:rPr>
          <w:szCs w:val="28"/>
        </w:rPr>
      </w:pPr>
      <w:r>
        <w:rPr>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F0CEE" w:rsidRDefault="00FF0CEE" w:rsidP="00B666B3">
      <w:pPr>
        <w:tabs>
          <w:tab w:val="left" w:pos="426"/>
        </w:tabs>
        <w:autoSpaceDE w:val="0"/>
        <w:spacing w:before="0" w:after="0" w:line="240" w:lineRule="auto"/>
        <w:ind w:left="0" w:right="0" w:firstLine="284"/>
        <w:jc w:val="both"/>
        <w:rPr>
          <w:szCs w:val="28"/>
        </w:rPr>
      </w:pPr>
      <w:r>
        <w:rPr>
          <w:szCs w:val="28"/>
        </w:rPr>
        <w:t xml:space="preserve">3. </w:t>
      </w:r>
      <w:r>
        <w:rPr>
          <w:bCs/>
          <w:szCs w:val="28"/>
        </w:rPr>
        <w:t>Премия за качество выполняемых работ</w:t>
      </w:r>
      <w:r>
        <w:rPr>
          <w:szCs w:val="28"/>
        </w:rPr>
        <w:t xml:space="preserve"> – выплачивается работникам единовременно в размере не более двух должностных окладов </w:t>
      </w:r>
      <w:proofErr w:type="gramStart"/>
      <w:r>
        <w:rPr>
          <w:szCs w:val="28"/>
        </w:rPr>
        <w:t>при</w:t>
      </w:r>
      <w:proofErr w:type="gramEnd"/>
      <w:r>
        <w:rPr>
          <w:szCs w:val="28"/>
        </w:rPr>
        <w:t>:</w:t>
      </w:r>
    </w:p>
    <w:p w:rsidR="00FF0CEE" w:rsidRDefault="00FF0CEE" w:rsidP="00B666B3">
      <w:pPr>
        <w:tabs>
          <w:tab w:val="left" w:pos="426"/>
        </w:tabs>
        <w:autoSpaceDE w:val="0"/>
        <w:spacing w:before="0" w:after="0" w:line="240" w:lineRule="auto"/>
        <w:ind w:left="0" w:right="0" w:firstLine="284"/>
        <w:jc w:val="both"/>
        <w:rPr>
          <w:szCs w:val="28"/>
        </w:rPr>
      </w:pPr>
      <w:proofErr w:type="gramStart"/>
      <w:r>
        <w:rPr>
          <w:szCs w:val="28"/>
        </w:rPr>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w:t>
      </w:r>
      <w:proofErr w:type="gramEnd"/>
    </w:p>
    <w:p w:rsidR="00FF0CEE" w:rsidRDefault="00FF0CEE" w:rsidP="00B666B3">
      <w:pPr>
        <w:tabs>
          <w:tab w:val="left" w:pos="426"/>
        </w:tabs>
        <w:autoSpaceDE w:val="0"/>
        <w:spacing w:before="0" w:after="0" w:line="240" w:lineRule="auto"/>
        <w:ind w:left="0" w:right="0" w:firstLine="284"/>
        <w:jc w:val="both"/>
        <w:rPr>
          <w:szCs w:val="28"/>
        </w:rPr>
      </w:pPr>
      <w:proofErr w:type="gramStart"/>
      <w:r>
        <w:rPr>
          <w:szCs w:val="28"/>
        </w:rPr>
        <w:t>награждении</w:t>
      </w:r>
      <w:proofErr w:type="gramEnd"/>
      <w:r>
        <w:rPr>
          <w:szCs w:val="28"/>
        </w:rPr>
        <w:t xml:space="preserve"> Почетной грамотой Министерства культуры Российской Федерации и другими ведомственными наградами Российской Федерации;</w:t>
      </w:r>
    </w:p>
    <w:p w:rsidR="00FF0CEE" w:rsidRDefault="00FF0CEE" w:rsidP="00B666B3">
      <w:pPr>
        <w:tabs>
          <w:tab w:val="left" w:pos="426"/>
        </w:tabs>
        <w:spacing w:before="0" w:after="0" w:line="240" w:lineRule="auto"/>
        <w:ind w:left="0" w:right="0" w:firstLine="284"/>
        <w:jc w:val="both"/>
        <w:rPr>
          <w:szCs w:val="28"/>
        </w:rPr>
      </w:pPr>
      <w:proofErr w:type="gramStart"/>
      <w:r>
        <w:rPr>
          <w:szCs w:val="28"/>
        </w:rPr>
        <w:t>поощрении Губернатором Ставропольского края, Правительством Ставропольского края, Думой Ставропольского края, награждении Почетной грамотой Министерства культуры Ставропольского края и другими ведомственными наградами Ставропольского края, органами местного самоуправления муниципального образования г. Зеленокумска.</w:t>
      </w:r>
      <w:proofErr w:type="gramEnd"/>
    </w:p>
    <w:p w:rsidR="00FF0CEE" w:rsidRDefault="00FF0CEE" w:rsidP="00B666B3">
      <w:pPr>
        <w:tabs>
          <w:tab w:val="left" w:pos="426"/>
        </w:tabs>
        <w:spacing w:before="0" w:after="0" w:line="240" w:lineRule="auto"/>
        <w:ind w:left="0" w:right="0" w:firstLine="284"/>
        <w:jc w:val="both"/>
        <w:rPr>
          <w:szCs w:val="28"/>
        </w:rPr>
      </w:pPr>
      <w:r>
        <w:rPr>
          <w:szCs w:val="28"/>
        </w:rPr>
        <w:t xml:space="preserve">4.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FF0CEE" w:rsidRDefault="00FF0CEE" w:rsidP="00B666B3">
      <w:pPr>
        <w:tabs>
          <w:tab w:val="left" w:pos="426"/>
        </w:tabs>
        <w:spacing w:before="0" w:after="0" w:line="240" w:lineRule="auto"/>
        <w:ind w:left="0" w:right="0" w:firstLine="284"/>
        <w:jc w:val="both"/>
        <w:rPr>
          <w:szCs w:val="28"/>
        </w:rPr>
      </w:pPr>
      <w:r>
        <w:rPr>
          <w:szCs w:val="28"/>
        </w:rPr>
        <w:t>Размер премии не превышает одного должностного оклада.</w:t>
      </w:r>
    </w:p>
    <w:p w:rsidR="00FF0CEE" w:rsidRDefault="00FF0CEE" w:rsidP="00B666B3">
      <w:pPr>
        <w:tabs>
          <w:tab w:val="left" w:pos="426"/>
        </w:tabs>
        <w:autoSpaceDE w:val="0"/>
        <w:spacing w:before="0" w:after="0" w:line="240" w:lineRule="auto"/>
        <w:ind w:left="0" w:right="0" w:firstLine="284"/>
        <w:jc w:val="both"/>
        <w:textAlignment w:val="auto"/>
        <w:rPr>
          <w:szCs w:val="28"/>
        </w:rPr>
      </w:pPr>
      <w:r>
        <w:rPr>
          <w:szCs w:val="28"/>
        </w:rPr>
        <w:lastRenderedPageBreak/>
        <w:t>Премия за выполнение дополнительного объема работ - выплачивается с целью повышения материальной заинтересованности работников Учреждения в выполнении установленных плановых заданий по платным услугам.</w:t>
      </w:r>
    </w:p>
    <w:p w:rsidR="00FF0CEE" w:rsidRDefault="00FF0CEE" w:rsidP="00B666B3">
      <w:pPr>
        <w:tabs>
          <w:tab w:val="left" w:pos="426"/>
        </w:tabs>
        <w:autoSpaceDE w:val="0"/>
        <w:spacing w:before="0" w:after="0" w:line="240" w:lineRule="auto"/>
        <w:ind w:left="0" w:right="0" w:firstLine="284"/>
        <w:jc w:val="both"/>
        <w:rPr>
          <w:szCs w:val="28"/>
        </w:rPr>
      </w:pPr>
      <w:r>
        <w:rPr>
          <w:szCs w:val="28"/>
        </w:rPr>
        <w:t>Премии за выполнение дополнительного объема работ выплачивается в пределах имеющихся средств Учреждения. Размер премии определяется как в процентах к окладу</w:t>
      </w:r>
      <w:r w:rsidR="00321C97">
        <w:rPr>
          <w:szCs w:val="28"/>
        </w:rPr>
        <w:t xml:space="preserve"> </w:t>
      </w:r>
      <w:r>
        <w:rPr>
          <w:szCs w:val="28"/>
        </w:rPr>
        <w:t>(должностному окладу), тарифной ставке работника, так и в абсолютном размере, в соответствии с личным вкладом каждого. Выплата производится ежемесячно (ежеквартально) согласно отчету по доходам от платных услуг.</w:t>
      </w:r>
    </w:p>
    <w:p w:rsidR="00FF0CEE" w:rsidRPr="009643AE" w:rsidRDefault="00FF0CEE" w:rsidP="00B666B3">
      <w:pPr>
        <w:tabs>
          <w:tab w:val="left" w:pos="426"/>
        </w:tabs>
        <w:autoSpaceDE w:val="0"/>
        <w:spacing w:before="0" w:after="0" w:line="240" w:lineRule="auto"/>
        <w:ind w:left="0" w:right="0" w:firstLine="284"/>
        <w:jc w:val="both"/>
      </w:pPr>
      <w:r>
        <w:rPr>
          <w:szCs w:val="28"/>
        </w:rPr>
        <w:t>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w:t>
      </w:r>
    </w:p>
    <w:p w:rsidR="00FF0CEE" w:rsidRDefault="00FF0CEE" w:rsidP="00B666B3">
      <w:pPr>
        <w:pStyle w:val="ConsPlusNormal"/>
        <w:widowControl/>
        <w:tabs>
          <w:tab w:val="left" w:pos="426"/>
        </w:tabs>
        <w:ind w:firstLine="284"/>
        <w:rPr>
          <w:rFonts w:ascii="Times New Roman" w:hAnsi="Times New Roman" w:cs="Times New Roman"/>
          <w:sz w:val="28"/>
          <w:szCs w:val="28"/>
        </w:rPr>
      </w:pPr>
    </w:p>
    <w:p w:rsidR="00FF0CEE" w:rsidRPr="004E1D93" w:rsidRDefault="00FF0CEE" w:rsidP="00A66A7C">
      <w:pPr>
        <w:pStyle w:val="ConsPlusNormal"/>
        <w:widowControl/>
        <w:tabs>
          <w:tab w:val="left" w:pos="426"/>
        </w:tabs>
        <w:ind w:firstLine="284"/>
        <w:jc w:val="center"/>
        <w:rPr>
          <w:rFonts w:ascii="Times New Roman" w:hAnsi="Times New Roman" w:cs="Times New Roman"/>
          <w:b/>
          <w:i/>
          <w:sz w:val="28"/>
          <w:szCs w:val="28"/>
        </w:rPr>
      </w:pPr>
      <w:r w:rsidRPr="00A66A7C">
        <w:rPr>
          <w:rFonts w:ascii="Times New Roman" w:hAnsi="Times New Roman" w:cs="Times New Roman"/>
          <w:b/>
          <w:i/>
          <w:sz w:val="28"/>
          <w:szCs w:val="28"/>
          <w:lang w:val="en-US"/>
        </w:rPr>
        <w:t>IX</w:t>
      </w:r>
      <w:r w:rsidRPr="00A66A7C">
        <w:rPr>
          <w:rFonts w:ascii="Times New Roman" w:hAnsi="Times New Roman" w:cs="Times New Roman"/>
          <w:b/>
          <w:i/>
          <w:sz w:val="28"/>
          <w:szCs w:val="28"/>
        </w:rPr>
        <w:t>. Другие вопросы оплаты труда</w:t>
      </w:r>
    </w:p>
    <w:p w:rsidR="00FF0CEE" w:rsidRDefault="00FF0CEE" w:rsidP="00B666B3">
      <w:pPr>
        <w:pStyle w:val="ConsPlusNormal"/>
        <w:widowControl/>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федеральными законами.</w:t>
      </w:r>
    </w:p>
    <w:p w:rsidR="00FF0CEE" w:rsidRDefault="00FF0CEE" w:rsidP="00B666B3">
      <w:pPr>
        <w:pStyle w:val="ConsPlusNormal"/>
        <w:widowControl/>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w:t>
      </w:r>
    </w:p>
    <w:p w:rsidR="00FF0CEE" w:rsidRDefault="00FF0CEE" w:rsidP="00B666B3">
      <w:pPr>
        <w:pStyle w:val="ConsPlusNormal"/>
        <w:widowControl/>
        <w:tabs>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FF0CEE" w:rsidRDefault="00FF0CEE" w:rsidP="00B666B3">
      <w:pPr>
        <w:pStyle w:val="ConsPlusNormal"/>
        <w:widowControl/>
        <w:tabs>
          <w:tab w:val="left" w:pos="426"/>
        </w:tabs>
        <w:ind w:firstLine="284"/>
        <w:jc w:val="both"/>
        <w:rPr>
          <w:rFonts w:ascii="Times New Roman" w:hAnsi="Times New Roman" w:cs="Times New Roman"/>
          <w:sz w:val="28"/>
        </w:rPr>
      </w:pPr>
      <w:r>
        <w:rPr>
          <w:rFonts w:ascii="Times New Roman" w:hAnsi="Times New Roman" w:cs="Times New Roman"/>
          <w:sz w:val="28"/>
          <w:szCs w:val="28"/>
        </w:rPr>
        <w:t>2. Из фонда оплаты труда работникам оказывается материальная помощь. Решение об оказании материальной помощи и ее конкретных размерах принимает руководитель по согласованию с Учредителем и профсоюзной организацией Учреждения на основании письменного заявления работника.</w:t>
      </w:r>
    </w:p>
    <w:p w:rsidR="00FF0CEE" w:rsidRDefault="00FF0CEE" w:rsidP="00B666B3">
      <w:pPr>
        <w:pStyle w:val="ConsPlusNormal"/>
        <w:widowControl/>
        <w:tabs>
          <w:tab w:val="left" w:pos="426"/>
        </w:tabs>
        <w:ind w:firstLine="284"/>
        <w:jc w:val="both"/>
      </w:pPr>
      <w:r>
        <w:rPr>
          <w:rFonts w:ascii="Times New Roman" w:hAnsi="Times New Roman" w:cs="Times New Roman"/>
          <w:sz w:val="28"/>
        </w:rPr>
        <w:t>3. По должностям служащих (профессиям рабочих), размеры окладов по которым не приведены в  настоящем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FF0CEE" w:rsidRDefault="00FF0CEE" w:rsidP="00B666B3">
      <w:pPr>
        <w:tabs>
          <w:tab w:val="left" w:pos="426"/>
        </w:tabs>
        <w:spacing w:before="0" w:after="0" w:line="240" w:lineRule="auto"/>
        <w:ind w:left="0" w:right="0" w:firstLine="284"/>
        <w:jc w:val="both"/>
        <w:rPr>
          <w:szCs w:val="28"/>
        </w:rPr>
      </w:pPr>
    </w:p>
    <w:p w:rsidR="00FF0CEE" w:rsidRPr="004E1D93" w:rsidRDefault="00FF0CEE" w:rsidP="00A66A7C">
      <w:pPr>
        <w:tabs>
          <w:tab w:val="left" w:pos="426"/>
        </w:tabs>
        <w:spacing w:before="0" w:after="0" w:line="240" w:lineRule="auto"/>
        <w:ind w:left="0" w:right="0" w:firstLine="284"/>
        <w:rPr>
          <w:b/>
          <w:i/>
          <w:szCs w:val="28"/>
        </w:rPr>
      </w:pPr>
      <w:r w:rsidRPr="00A66A7C">
        <w:rPr>
          <w:b/>
          <w:i/>
          <w:szCs w:val="28"/>
        </w:rPr>
        <w:t>Х. Заключительные положения</w:t>
      </w:r>
    </w:p>
    <w:p w:rsidR="00FF0CEE" w:rsidRPr="007958AB" w:rsidRDefault="00FF0CEE" w:rsidP="00B666B3">
      <w:pPr>
        <w:pStyle w:val="ConsPlusNormal"/>
        <w:widowControl/>
        <w:tabs>
          <w:tab w:val="left" w:pos="426"/>
        </w:tabs>
        <w:ind w:firstLine="284"/>
        <w:jc w:val="both"/>
        <w:rPr>
          <w:rFonts w:ascii="Times New Roman" w:hAnsi="Times New Roman" w:cs="Times New Roman"/>
          <w:sz w:val="28"/>
        </w:rPr>
      </w:pPr>
      <w:r w:rsidRPr="007958AB">
        <w:rPr>
          <w:rFonts w:ascii="Times New Roman" w:hAnsi="Times New Roman" w:cs="Times New Roman"/>
          <w:spacing w:val="-8"/>
          <w:sz w:val="28"/>
          <w:szCs w:val="28"/>
        </w:rPr>
        <w:t xml:space="preserve">1. </w:t>
      </w:r>
      <w:r w:rsidRPr="007958AB">
        <w:rPr>
          <w:rFonts w:ascii="Times New Roman" w:hAnsi="Times New Roman" w:cs="Times New Roman"/>
          <w:sz w:val="28"/>
        </w:rPr>
        <w:t xml:space="preserve">Средства на оплату труда, формируемые за счет ассигнований местного бюджета, направляются Учреждением на выплаты стимулирующего характера. </w:t>
      </w:r>
    </w:p>
    <w:p w:rsidR="00FF0CEE" w:rsidRPr="007958AB" w:rsidRDefault="00FF0CEE" w:rsidP="00B666B3">
      <w:pPr>
        <w:pStyle w:val="ConsPlusNormal"/>
        <w:widowControl/>
        <w:tabs>
          <w:tab w:val="left" w:pos="426"/>
        </w:tabs>
        <w:ind w:firstLine="284"/>
        <w:jc w:val="both"/>
        <w:rPr>
          <w:rFonts w:ascii="Times New Roman" w:hAnsi="Times New Roman" w:cs="Times New Roman"/>
          <w:sz w:val="28"/>
        </w:rPr>
      </w:pPr>
      <w:r w:rsidRPr="007958AB">
        <w:rPr>
          <w:rFonts w:ascii="Times New Roman" w:hAnsi="Times New Roman" w:cs="Times New Roman"/>
          <w:sz w:val="28"/>
        </w:rPr>
        <w:t>2. Штатное расписание Учреждения утверждается руководителем этого Учреждения по согласованию с Учредителем и включает в себя все должности служащих (профессий рабочих) данного Учреждения.</w:t>
      </w:r>
    </w:p>
    <w:p w:rsidR="00FF0CEE" w:rsidRDefault="00FF0CEE" w:rsidP="00B666B3">
      <w:pPr>
        <w:tabs>
          <w:tab w:val="left" w:pos="426"/>
        </w:tabs>
        <w:spacing w:before="0" w:after="0" w:line="240" w:lineRule="auto"/>
        <w:ind w:left="0" w:right="0" w:firstLine="284"/>
        <w:jc w:val="both"/>
        <w:rPr>
          <w:i/>
          <w:sz w:val="24"/>
          <w:szCs w:val="24"/>
        </w:rPr>
        <w:sectPr w:rsidR="00FF0CEE" w:rsidSect="00AB406C">
          <w:footerReference w:type="default" r:id="rId17"/>
          <w:pgSz w:w="11906" w:h="16838"/>
          <w:pgMar w:top="851" w:right="1416" w:bottom="709" w:left="1418" w:header="720" w:footer="720" w:gutter="0"/>
          <w:cols w:space="720"/>
          <w:titlePg/>
          <w:docGrid w:linePitch="600" w:charSpace="24576"/>
        </w:sectPr>
      </w:pPr>
    </w:p>
    <w:p w:rsidR="00FF0CEE" w:rsidRPr="004010E3" w:rsidRDefault="00FF0CEE" w:rsidP="00B666B3">
      <w:pPr>
        <w:tabs>
          <w:tab w:val="left" w:pos="426"/>
        </w:tabs>
        <w:spacing w:before="0" w:after="0" w:line="240" w:lineRule="auto"/>
        <w:ind w:left="0" w:right="0" w:firstLine="284"/>
        <w:jc w:val="right"/>
        <w:rPr>
          <w:iCs/>
          <w:szCs w:val="28"/>
        </w:rPr>
      </w:pPr>
      <w:r w:rsidRPr="004010E3">
        <w:rPr>
          <w:b/>
          <w:iCs/>
          <w:szCs w:val="28"/>
        </w:rPr>
        <w:lastRenderedPageBreak/>
        <w:t>Приложение №6</w:t>
      </w:r>
    </w:p>
    <w:p w:rsidR="00FF0CEE" w:rsidRPr="00A279C9" w:rsidRDefault="00FF0CEE" w:rsidP="00B666B3">
      <w:pPr>
        <w:tabs>
          <w:tab w:val="left" w:pos="426"/>
        </w:tabs>
        <w:spacing w:before="0" w:after="0" w:line="240" w:lineRule="auto"/>
        <w:ind w:left="0" w:right="0" w:firstLine="284"/>
        <w:rPr>
          <w:b/>
          <w:szCs w:val="28"/>
        </w:rPr>
      </w:pPr>
      <w:r w:rsidRPr="00A279C9">
        <w:rPr>
          <w:b/>
          <w:szCs w:val="28"/>
        </w:rPr>
        <w:t>СОГЛАШЕНИЕ</w:t>
      </w:r>
    </w:p>
    <w:p w:rsidR="00FF0CEE" w:rsidRPr="00A279C9" w:rsidRDefault="00FF0CEE" w:rsidP="00B666B3">
      <w:pPr>
        <w:tabs>
          <w:tab w:val="left" w:pos="426"/>
        </w:tabs>
        <w:spacing w:before="0" w:after="0" w:line="240" w:lineRule="auto"/>
        <w:ind w:left="0" w:right="0" w:firstLine="284"/>
        <w:rPr>
          <w:b/>
          <w:szCs w:val="28"/>
        </w:rPr>
      </w:pPr>
      <w:r w:rsidRPr="00A279C9">
        <w:rPr>
          <w:b/>
          <w:szCs w:val="28"/>
        </w:rPr>
        <w:t xml:space="preserve">по охране труда </w:t>
      </w:r>
    </w:p>
    <w:p w:rsidR="00FF0CEE" w:rsidRPr="001F392A" w:rsidRDefault="00FF0CEE" w:rsidP="00B666B3">
      <w:pPr>
        <w:tabs>
          <w:tab w:val="left" w:pos="426"/>
        </w:tabs>
        <w:autoSpaceDE w:val="0"/>
        <w:autoSpaceDN w:val="0"/>
        <w:adjustRightInd w:val="0"/>
        <w:spacing w:before="0" w:after="0" w:line="240" w:lineRule="auto"/>
        <w:ind w:left="0" w:right="0" w:firstLine="284"/>
        <w:jc w:val="both"/>
        <w:rPr>
          <w:sz w:val="24"/>
          <w:szCs w:val="24"/>
        </w:rPr>
      </w:pP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95"/>
        <w:gridCol w:w="788"/>
        <w:gridCol w:w="992"/>
        <w:gridCol w:w="1134"/>
        <w:gridCol w:w="1338"/>
        <w:gridCol w:w="2127"/>
        <w:gridCol w:w="772"/>
        <w:gridCol w:w="1496"/>
        <w:gridCol w:w="788"/>
        <w:gridCol w:w="1480"/>
      </w:tblGrid>
      <w:tr w:rsidR="00FF0CEE" w:rsidRPr="00D252ED" w:rsidTr="005D6A46">
        <w:tc>
          <w:tcPr>
            <w:tcW w:w="851" w:type="dxa"/>
            <w:vMerge w:val="restart"/>
            <w:shd w:val="clear" w:color="auto" w:fill="auto"/>
          </w:tcPr>
          <w:p w:rsidR="00FF0CEE" w:rsidRPr="001F392A" w:rsidRDefault="00FF0CEE" w:rsidP="00B666B3">
            <w:pPr>
              <w:tabs>
                <w:tab w:val="left" w:pos="426"/>
              </w:tabs>
              <w:autoSpaceDE w:val="0"/>
              <w:autoSpaceDN w:val="0"/>
              <w:adjustRightInd w:val="0"/>
              <w:spacing w:before="0" w:after="0" w:line="240" w:lineRule="auto"/>
              <w:ind w:left="0" w:right="0" w:firstLine="284"/>
              <w:jc w:val="both"/>
              <w:rPr>
                <w:sz w:val="24"/>
                <w:szCs w:val="24"/>
              </w:rPr>
            </w:pPr>
            <w:r w:rsidRPr="001F392A">
              <w:rPr>
                <w:sz w:val="24"/>
                <w:szCs w:val="24"/>
              </w:rPr>
              <w:t>№</w:t>
            </w:r>
          </w:p>
          <w:p w:rsidR="00FF0CEE" w:rsidRPr="001F392A" w:rsidRDefault="00FF0CEE" w:rsidP="00B666B3">
            <w:pPr>
              <w:tabs>
                <w:tab w:val="left" w:pos="426"/>
              </w:tabs>
              <w:autoSpaceDE w:val="0"/>
              <w:autoSpaceDN w:val="0"/>
              <w:adjustRightInd w:val="0"/>
              <w:spacing w:before="0" w:after="0" w:line="240" w:lineRule="auto"/>
              <w:ind w:left="0" w:right="0" w:firstLine="284"/>
              <w:jc w:val="both"/>
              <w:rPr>
                <w:sz w:val="24"/>
                <w:szCs w:val="24"/>
              </w:rPr>
            </w:pPr>
            <w:proofErr w:type="spellStart"/>
            <w:proofErr w:type="gramStart"/>
            <w:r w:rsidRPr="001F392A">
              <w:rPr>
                <w:sz w:val="24"/>
                <w:szCs w:val="24"/>
              </w:rPr>
              <w:t>п</w:t>
            </w:r>
            <w:proofErr w:type="spellEnd"/>
            <w:proofErr w:type="gramEnd"/>
            <w:r w:rsidRPr="001F392A">
              <w:rPr>
                <w:sz w:val="24"/>
                <w:szCs w:val="24"/>
              </w:rPr>
              <w:t>/</w:t>
            </w:r>
            <w:proofErr w:type="spellStart"/>
            <w:r w:rsidRPr="001F392A">
              <w:rPr>
                <w:sz w:val="24"/>
                <w:szCs w:val="24"/>
              </w:rPr>
              <w:t>п</w:t>
            </w:r>
            <w:proofErr w:type="spellEnd"/>
          </w:p>
        </w:tc>
        <w:tc>
          <w:tcPr>
            <w:tcW w:w="4395" w:type="dxa"/>
            <w:vMerge w:val="restart"/>
            <w:shd w:val="clear" w:color="auto" w:fill="auto"/>
          </w:tcPr>
          <w:p w:rsidR="00FF0CEE" w:rsidRPr="001F392A" w:rsidRDefault="00FF0CEE" w:rsidP="00B666B3">
            <w:pPr>
              <w:tabs>
                <w:tab w:val="left" w:pos="426"/>
              </w:tabs>
              <w:autoSpaceDE w:val="0"/>
              <w:autoSpaceDN w:val="0"/>
              <w:adjustRightInd w:val="0"/>
              <w:spacing w:before="0" w:after="0" w:line="240" w:lineRule="auto"/>
              <w:ind w:left="0" w:right="0" w:firstLine="284"/>
              <w:rPr>
                <w:sz w:val="24"/>
                <w:szCs w:val="24"/>
              </w:rPr>
            </w:pPr>
            <w:r>
              <w:rPr>
                <w:sz w:val="24"/>
                <w:szCs w:val="24"/>
              </w:rPr>
              <w:t xml:space="preserve">Содержание </w:t>
            </w:r>
            <w:r w:rsidRPr="001F392A">
              <w:rPr>
                <w:sz w:val="24"/>
                <w:szCs w:val="24"/>
              </w:rPr>
              <w:t>мероприятий (работ)</w:t>
            </w:r>
          </w:p>
        </w:tc>
        <w:tc>
          <w:tcPr>
            <w:tcW w:w="788" w:type="dxa"/>
            <w:vMerge w:val="restart"/>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proofErr w:type="spellStart"/>
            <w:proofErr w:type="gramStart"/>
            <w:r w:rsidRPr="00FF0CEE">
              <w:rPr>
                <w:sz w:val="22"/>
              </w:rPr>
              <w:t>Еди-ница</w:t>
            </w:r>
            <w:proofErr w:type="spellEnd"/>
            <w:proofErr w:type="gramEnd"/>
            <w:r w:rsidRPr="00FF0CEE">
              <w:rPr>
                <w:sz w:val="22"/>
              </w:rPr>
              <w:t xml:space="preserve"> учета</w:t>
            </w:r>
          </w:p>
        </w:tc>
        <w:tc>
          <w:tcPr>
            <w:tcW w:w="992" w:type="dxa"/>
            <w:vMerge w:val="restart"/>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proofErr w:type="spellStart"/>
            <w:proofErr w:type="gramStart"/>
            <w:r w:rsidRPr="00FF0CEE">
              <w:rPr>
                <w:sz w:val="22"/>
              </w:rPr>
              <w:t>Коли-чество</w:t>
            </w:r>
            <w:proofErr w:type="spellEnd"/>
            <w:proofErr w:type="gramEnd"/>
          </w:p>
        </w:tc>
        <w:tc>
          <w:tcPr>
            <w:tcW w:w="1134" w:type="dxa"/>
            <w:vMerge w:val="restart"/>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Стоимость работ в тыс. руб.</w:t>
            </w:r>
          </w:p>
        </w:tc>
        <w:tc>
          <w:tcPr>
            <w:tcW w:w="1338" w:type="dxa"/>
            <w:vMerge w:val="restart"/>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 xml:space="preserve">Сроки выполнения </w:t>
            </w:r>
          </w:p>
        </w:tc>
        <w:tc>
          <w:tcPr>
            <w:tcW w:w="2127" w:type="dxa"/>
            <w:vMerge w:val="restart"/>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rPr>
                <w:sz w:val="22"/>
              </w:rPr>
            </w:pPr>
            <w:proofErr w:type="gramStart"/>
            <w:r w:rsidRPr="00FF0CEE">
              <w:rPr>
                <w:sz w:val="22"/>
              </w:rPr>
              <w:t>Ответственный</w:t>
            </w:r>
            <w:proofErr w:type="gramEnd"/>
            <w:r w:rsidRPr="00FF0CEE">
              <w:rPr>
                <w:sz w:val="22"/>
              </w:rPr>
              <w:t xml:space="preserve"> за выполнение мероприятий</w:t>
            </w:r>
          </w:p>
        </w:tc>
        <w:tc>
          <w:tcPr>
            <w:tcW w:w="2268" w:type="dxa"/>
            <w:gridSpan w:val="2"/>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rPr>
                <w:sz w:val="22"/>
              </w:rPr>
            </w:pPr>
            <w:r w:rsidRPr="00FF0CEE">
              <w:rPr>
                <w:sz w:val="22"/>
              </w:rPr>
              <w:t>Количество работников, которым улучшаются условия труда</w:t>
            </w:r>
          </w:p>
        </w:tc>
        <w:tc>
          <w:tcPr>
            <w:tcW w:w="2268" w:type="dxa"/>
            <w:gridSpan w:val="2"/>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rPr>
                <w:sz w:val="22"/>
              </w:rPr>
            </w:pPr>
            <w:r w:rsidRPr="00FF0CEE">
              <w:rPr>
                <w:sz w:val="22"/>
              </w:rPr>
              <w:t>Количество работников, высвобождаемых с тяжелых физических работ</w:t>
            </w:r>
          </w:p>
        </w:tc>
      </w:tr>
      <w:tr w:rsidR="00FF0CEE" w:rsidRPr="00D252ED" w:rsidTr="005D6A46">
        <w:tc>
          <w:tcPr>
            <w:tcW w:w="851" w:type="dxa"/>
            <w:vMerge/>
            <w:shd w:val="clear" w:color="auto" w:fill="auto"/>
          </w:tcPr>
          <w:p w:rsidR="00FF0CEE" w:rsidRPr="001F392A" w:rsidRDefault="00FF0CEE" w:rsidP="00B666B3">
            <w:pPr>
              <w:tabs>
                <w:tab w:val="left" w:pos="426"/>
              </w:tabs>
              <w:autoSpaceDE w:val="0"/>
              <w:autoSpaceDN w:val="0"/>
              <w:adjustRightInd w:val="0"/>
              <w:spacing w:before="0" w:after="0" w:line="240" w:lineRule="auto"/>
              <w:ind w:left="0" w:right="0" w:firstLine="284"/>
              <w:rPr>
                <w:sz w:val="24"/>
                <w:szCs w:val="24"/>
              </w:rPr>
            </w:pPr>
          </w:p>
        </w:tc>
        <w:tc>
          <w:tcPr>
            <w:tcW w:w="4395" w:type="dxa"/>
            <w:vMerge/>
            <w:shd w:val="clear" w:color="auto" w:fill="auto"/>
          </w:tcPr>
          <w:p w:rsidR="00FF0CEE" w:rsidRPr="001F392A" w:rsidRDefault="00FF0CEE" w:rsidP="00B666B3">
            <w:pPr>
              <w:tabs>
                <w:tab w:val="left" w:pos="426"/>
              </w:tabs>
              <w:spacing w:before="0" w:after="0" w:line="240" w:lineRule="auto"/>
              <w:ind w:left="0" w:right="0" w:firstLine="284"/>
              <w:jc w:val="left"/>
              <w:rPr>
                <w:sz w:val="24"/>
                <w:szCs w:val="24"/>
              </w:rPr>
            </w:pPr>
          </w:p>
        </w:tc>
        <w:tc>
          <w:tcPr>
            <w:tcW w:w="788" w:type="dxa"/>
            <w:vMerge/>
            <w:shd w:val="clear" w:color="auto" w:fill="auto"/>
          </w:tcPr>
          <w:p w:rsidR="00FF0CEE" w:rsidRPr="00FF0CEE" w:rsidRDefault="00FF0CEE" w:rsidP="00B666B3">
            <w:pPr>
              <w:tabs>
                <w:tab w:val="left" w:pos="426"/>
              </w:tabs>
              <w:autoSpaceDE w:val="0"/>
              <w:autoSpaceDN w:val="0"/>
              <w:adjustRightInd w:val="0"/>
              <w:spacing w:before="0" w:after="0" w:line="240" w:lineRule="auto"/>
              <w:ind w:left="0" w:right="0" w:firstLine="284"/>
              <w:jc w:val="left"/>
              <w:rPr>
                <w:sz w:val="22"/>
              </w:rPr>
            </w:pPr>
          </w:p>
        </w:tc>
        <w:tc>
          <w:tcPr>
            <w:tcW w:w="992" w:type="dxa"/>
            <w:vMerge/>
            <w:shd w:val="clear" w:color="auto" w:fill="auto"/>
          </w:tcPr>
          <w:p w:rsidR="00FF0CEE" w:rsidRPr="00FF0CEE" w:rsidRDefault="00FF0CEE" w:rsidP="00B666B3">
            <w:pPr>
              <w:tabs>
                <w:tab w:val="left" w:pos="426"/>
              </w:tabs>
              <w:autoSpaceDE w:val="0"/>
              <w:autoSpaceDN w:val="0"/>
              <w:adjustRightInd w:val="0"/>
              <w:spacing w:before="0" w:after="0" w:line="240" w:lineRule="auto"/>
              <w:ind w:left="0" w:right="0" w:firstLine="284"/>
              <w:jc w:val="left"/>
              <w:rPr>
                <w:sz w:val="22"/>
              </w:rPr>
            </w:pPr>
          </w:p>
        </w:tc>
        <w:tc>
          <w:tcPr>
            <w:tcW w:w="1134" w:type="dxa"/>
            <w:vMerge/>
            <w:shd w:val="clear" w:color="auto" w:fill="auto"/>
          </w:tcPr>
          <w:p w:rsidR="00FF0CEE" w:rsidRPr="00FF0CEE" w:rsidRDefault="00FF0CEE" w:rsidP="00B666B3">
            <w:pPr>
              <w:tabs>
                <w:tab w:val="left" w:pos="426"/>
              </w:tabs>
              <w:autoSpaceDE w:val="0"/>
              <w:autoSpaceDN w:val="0"/>
              <w:adjustRightInd w:val="0"/>
              <w:spacing w:before="0" w:after="0" w:line="240" w:lineRule="auto"/>
              <w:ind w:left="0" w:right="0" w:firstLine="284"/>
              <w:jc w:val="left"/>
              <w:rPr>
                <w:sz w:val="22"/>
              </w:rPr>
            </w:pPr>
          </w:p>
        </w:tc>
        <w:tc>
          <w:tcPr>
            <w:tcW w:w="1338" w:type="dxa"/>
            <w:vMerge/>
            <w:shd w:val="clear" w:color="auto" w:fill="auto"/>
          </w:tcPr>
          <w:p w:rsidR="00FF0CEE" w:rsidRPr="00FF0CEE" w:rsidRDefault="00FF0CEE" w:rsidP="00B666B3">
            <w:pPr>
              <w:tabs>
                <w:tab w:val="left" w:pos="426"/>
              </w:tabs>
              <w:autoSpaceDE w:val="0"/>
              <w:autoSpaceDN w:val="0"/>
              <w:adjustRightInd w:val="0"/>
              <w:spacing w:before="0" w:after="0" w:line="240" w:lineRule="auto"/>
              <w:ind w:left="0" w:right="0" w:firstLine="284"/>
              <w:jc w:val="left"/>
              <w:rPr>
                <w:sz w:val="22"/>
              </w:rPr>
            </w:pPr>
          </w:p>
        </w:tc>
        <w:tc>
          <w:tcPr>
            <w:tcW w:w="2127" w:type="dxa"/>
            <w:vMerge/>
            <w:shd w:val="clear" w:color="auto" w:fill="auto"/>
          </w:tcPr>
          <w:p w:rsidR="00FF0CEE" w:rsidRPr="00FF0CEE" w:rsidRDefault="00FF0CEE" w:rsidP="00B666B3">
            <w:pPr>
              <w:tabs>
                <w:tab w:val="left" w:pos="426"/>
              </w:tabs>
              <w:autoSpaceDE w:val="0"/>
              <w:autoSpaceDN w:val="0"/>
              <w:adjustRightInd w:val="0"/>
              <w:spacing w:before="0" w:after="0" w:line="240" w:lineRule="auto"/>
              <w:ind w:left="0" w:right="0" w:firstLine="284"/>
              <w:jc w:val="left"/>
              <w:rPr>
                <w:sz w:val="22"/>
              </w:rPr>
            </w:pPr>
          </w:p>
        </w:tc>
        <w:tc>
          <w:tcPr>
            <w:tcW w:w="772" w:type="dxa"/>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 xml:space="preserve">всего </w:t>
            </w:r>
          </w:p>
        </w:tc>
        <w:tc>
          <w:tcPr>
            <w:tcW w:w="1496" w:type="dxa"/>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в т.ч. женщин</w:t>
            </w:r>
          </w:p>
        </w:tc>
        <w:tc>
          <w:tcPr>
            <w:tcW w:w="788" w:type="dxa"/>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 xml:space="preserve">всего </w:t>
            </w:r>
          </w:p>
        </w:tc>
        <w:tc>
          <w:tcPr>
            <w:tcW w:w="1480" w:type="dxa"/>
            <w:shd w:val="clear" w:color="auto" w:fill="auto"/>
          </w:tcPr>
          <w:p w:rsidR="00FF0CEE" w:rsidRPr="00FF0CEE" w:rsidRDefault="00FF0CEE" w:rsidP="005D6A46">
            <w:pPr>
              <w:tabs>
                <w:tab w:val="left" w:pos="426"/>
              </w:tabs>
              <w:autoSpaceDE w:val="0"/>
              <w:autoSpaceDN w:val="0"/>
              <w:adjustRightInd w:val="0"/>
              <w:spacing w:before="0" w:after="0" w:line="240" w:lineRule="auto"/>
              <w:ind w:left="0" w:right="0"/>
              <w:jc w:val="left"/>
              <w:rPr>
                <w:sz w:val="22"/>
              </w:rPr>
            </w:pPr>
            <w:r w:rsidRPr="00FF0CEE">
              <w:rPr>
                <w:sz w:val="22"/>
              </w:rPr>
              <w:t>в т.ч. женщин</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left="0"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before="0" w:after="0" w:line="240" w:lineRule="auto"/>
              <w:ind w:left="0" w:right="34"/>
              <w:jc w:val="left"/>
              <w:rPr>
                <w:sz w:val="24"/>
                <w:szCs w:val="24"/>
              </w:rPr>
            </w:pPr>
            <w:r w:rsidRPr="005D6A46">
              <w:rPr>
                <w:sz w:val="24"/>
                <w:szCs w:val="24"/>
              </w:rPr>
              <w:t>Реализация мероприятий по улучшению условий труда, в том числе разработанных по результатам проведения специальной оценки условий труда, и оценки уровней профессиональных рисков.</w:t>
            </w:r>
          </w:p>
        </w:tc>
        <w:tc>
          <w:tcPr>
            <w:tcW w:w="788"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before="0" w:after="0" w:line="240" w:lineRule="auto"/>
              <w:ind w:left="0" w:right="-44"/>
              <w:rPr>
                <w:sz w:val="24"/>
                <w:szCs w:val="24"/>
              </w:rPr>
            </w:pPr>
            <w:r w:rsidRPr="005D6A46">
              <w:rPr>
                <w:sz w:val="24"/>
                <w:szCs w:val="24"/>
              </w:rPr>
              <w:t>105</w:t>
            </w:r>
          </w:p>
        </w:tc>
        <w:tc>
          <w:tcPr>
            <w:tcW w:w="1134"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rPr>
                <w:sz w:val="24"/>
                <w:szCs w:val="24"/>
              </w:rPr>
            </w:pPr>
            <w:r w:rsidRPr="005D6A46">
              <w:rPr>
                <w:sz w:val="24"/>
                <w:szCs w:val="24"/>
              </w:rPr>
              <w:t>10</w:t>
            </w:r>
          </w:p>
        </w:tc>
        <w:tc>
          <w:tcPr>
            <w:tcW w:w="1338" w:type="dxa"/>
            <w:shd w:val="clear" w:color="auto" w:fill="auto"/>
          </w:tcPr>
          <w:p w:rsidR="005D6A46" w:rsidRDefault="005D6A46" w:rsidP="005D6A46">
            <w:pPr>
              <w:tabs>
                <w:tab w:val="left" w:pos="426"/>
              </w:tabs>
              <w:autoSpaceDE w:val="0"/>
              <w:autoSpaceDN w:val="0"/>
              <w:adjustRightInd w:val="0"/>
              <w:spacing w:before="0" w:after="0" w:line="240" w:lineRule="auto"/>
              <w:ind w:left="0" w:right="-249"/>
              <w:rPr>
                <w:sz w:val="24"/>
                <w:szCs w:val="24"/>
              </w:rPr>
            </w:pPr>
            <w:r>
              <w:rPr>
                <w:sz w:val="24"/>
                <w:szCs w:val="24"/>
              </w:rPr>
              <w:t xml:space="preserve">Ноябрь  </w:t>
            </w:r>
          </w:p>
          <w:p w:rsidR="00FF0CEE" w:rsidRPr="005D6A46" w:rsidRDefault="005D6A46" w:rsidP="005D6A46">
            <w:pPr>
              <w:tabs>
                <w:tab w:val="left" w:pos="426"/>
              </w:tabs>
              <w:autoSpaceDE w:val="0"/>
              <w:autoSpaceDN w:val="0"/>
              <w:adjustRightInd w:val="0"/>
              <w:spacing w:before="0" w:after="0" w:line="240" w:lineRule="auto"/>
              <w:ind w:left="0" w:right="-249"/>
              <w:rPr>
                <w:sz w:val="24"/>
                <w:szCs w:val="24"/>
              </w:rPr>
            </w:pPr>
            <w:r>
              <w:rPr>
                <w:sz w:val="24"/>
                <w:szCs w:val="24"/>
              </w:rPr>
              <w:t>2017</w:t>
            </w:r>
            <w:r w:rsidR="00FF0CEE" w:rsidRPr="005D6A46">
              <w:rPr>
                <w:sz w:val="24"/>
                <w:szCs w:val="24"/>
              </w:rPr>
              <w:t>г.</w:t>
            </w:r>
          </w:p>
        </w:tc>
        <w:tc>
          <w:tcPr>
            <w:tcW w:w="2127" w:type="dxa"/>
            <w:shd w:val="clear" w:color="auto" w:fill="auto"/>
          </w:tcPr>
          <w:p w:rsidR="00FF0CEE" w:rsidRPr="005D6A46" w:rsidRDefault="00FF0CEE" w:rsidP="005D6A46">
            <w:pPr>
              <w:tabs>
                <w:tab w:val="left" w:pos="176"/>
              </w:tabs>
              <w:autoSpaceDE w:val="0"/>
              <w:autoSpaceDN w:val="0"/>
              <w:adjustRightInd w:val="0"/>
              <w:spacing w:before="0" w:after="0" w:line="240" w:lineRule="auto"/>
              <w:ind w:left="0"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r w:rsidRPr="005D6A46">
              <w:rPr>
                <w:sz w:val="24"/>
                <w:szCs w:val="24"/>
              </w:rPr>
              <w:t>Приобретение и монтаж средств сигнализации о нарушении нормального функционирования производственного оборудования, средств аварийной остановки, а также устройств, позволяющих исключить возникновение опасных ситуаций при полном или частичном прекращении энергоснабжения и последующем его восстановлении.</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Шт.</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2</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12,5</w:t>
            </w:r>
          </w:p>
        </w:tc>
        <w:tc>
          <w:tcPr>
            <w:tcW w:w="1338" w:type="dxa"/>
            <w:shd w:val="clear" w:color="auto" w:fill="auto"/>
          </w:tcPr>
          <w:p w:rsidR="005D6A46" w:rsidRDefault="00FF0CEE" w:rsidP="005D6A46">
            <w:pPr>
              <w:tabs>
                <w:tab w:val="left" w:pos="426"/>
              </w:tabs>
              <w:autoSpaceDE w:val="0"/>
              <w:autoSpaceDN w:val="0"/>
              <w:adjustRightInd w:val="0"/>
              <w:spacing w:before="0" w:after="0" w:line="240" w:lineRule="auto"/>
              <w:ind w:left="-108" w:right="-249"/>
              <w:rPr>
                <w:sz w:val="24"/>
                <w:szCs w:val="24"/>
              </w:rPr>
            </w:pPr>
            <w:r w:rsidRPr="005D6A46">
              <w:rPr>
                <w:sz w:val="24"/>
                <w:szCs w:val="24"/>
              </w:rPr>
              <w:t xml:space="preserve">Декабрь </w:t>
            </w:r>
          </w:p>
          <w:p w:rsidR="00FF0CEE" w:rsidRPr="005D6A46" w:rsidRDefault="00FF0CEE" w:rsidP="005D6A46">
            <w:pPr>
              <w:tabs>
                <w:tab w:val="left" w:pos="426"/>
              </w:tabs>
              <w:autoSpaceDE w:val="0"/>
              <w:autoSpaceDN w:val="0"/>
              <w:adjustRightInd w:val="0"/>
              <w:spacing w:before="0" w:after="0" w:line="240" w:lineRule="auto"/>
              <w:ind w:left="-108" w:right="-249"/>
              <w:rPr>
                <w:sz w:val="24"/>
                <w:szCs w:val="24"/>
              </w:rPr>
            </w:pPr>
            <w:r w:rsidRPr="005D6A46">
              <w:rPr>
                <w:sz w:val="24"/>
                <w:szCs w:val="24"/>
              </w:rPr>
              <w:t>2017 г.</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r w:rsidRPr="005D6A46">
              <w:rPr>
                <w:sz w:val="24"/>
                <w:szCs w:val="24"/>
              </w:rPr>
              <w:t xml:space="preserve">Установка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w:t>
            </w:r>
            <w:r w:rsidRPr="005D6A46">
              <w:rPr>
                <w:sz w:val="24"/>
                <w:szCs w:val="24"/>
              </w:rPr>
              <w:lastRenderedPageBreak/>
              <w:t>расплавных и других производственных коммуникаций, оборудования и сооружений.</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lastRenderedPageBreak/>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1</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56</w:t>
            </w:r>
          </w:p>
        </w:tc>
        <w:tc>
          <w:tcPr>
            <w:tcW w:w="1338" w:type="dxa"/>
            <w:shd w:val="clear" w:color="auto" w:fill="auto"/>
          </w:tcPr>
          <w:p w:rsidR="00FF0CEE" w:rsidRPr="005D6A46" w:rsidRDefault="00FF0CEE" w:rsidP="005D6A46">
            <w:pPr>
              <w:tabs>
                <w:tab w:val="left" w:pos="426"/>
              </w:tabs>
              <w:autoSpaceDE w:val="0"/>
              <w:autoSpaceDN w:val="0"/>
              <w:adjustRightInd w:val="0"/>
              <w:spacing w:before="0" w:after="0" w:line="240" w:lineRule="auto"/>
              <w:ind w:left="-108" w:right="-249"/>
              <w:rPr>
                <w:sz w:val="24"/>
                <w:szCs w:val="24"/>
              </w:rPr>
            </w:pPr>
            <w:r w:rsidRPr="005D6A46">
              <w:rPr>
                <w:sz w:val="24"/>
                <w:szCs w:val="24"/>
              </w:rPr>
              <w:t xml:space="preserve">Июнь </w:t>
            </w:r>
          </w:p>
          <w:p w:rsidR="00FF0CEE" w:rsidRPr="005D6A46" w:rsidRDefault="00FF0CEE" w:rsidP="005D6A46">
            <w:pPr>
              <w:tabs>
                <w:tab w:val="left" w:pos="426"/>
              </w:tabs>
              <w:autoSpaceDE w:val="0"/>
              <w:autoSpaceDN w:val="0"/>
              <w:adjustRightInd w:val="0"/>
              <w:spacing w:before="0" w:after="0" w:line="240" w:lineRule="auto"/>
              <w:ind w:left="-108" w:right="-249"/>
              <w:rPr>
                <w:sz w:val="24"/>
                <w:szCs w:val="24"/>
              </w:rPr>
            </w:pPr>
            <w:r w:rsidRPr="005D6A46">
              <w:rPr>
                <w:sz w:val="24"/>
                <w:szCs w:val="24"/>
              </w:rPr>
              <w:t xml:space="preserve">2017 г. </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4</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proofErr w:type="gramStart"/>
            <w:r w:rsidRPr="005D6A46">
              <w:rPr>
                <w:sz w:val="24"/>
                <w:szCs w:val="24"/>
              </w:rPr>
              <w:t xml:space="preserve">Устройство новых и реконструкция имеющихся отопительных и вентиляционных систем в производственных и бытовых помещениях, тепловых и воздушных завес, аспирационных и </w:t>
            </w:r>
            <w:proofErr w:type="spellStart"/>
            <w:r w:rsidRPr="005D6A46">
              <w:rPr>
                <w:sz w:val="24"/>
                <w:szCs w:val="24"/>
              </w:rPr>
              <w:t>пылегазоулавливающих</w:t>
            </w:r>
            <w:proofErr w:type="spellEnd"/>
            <w:r w:rsidRPr="005D6A46">
              <w:rPr>
                <w:sz w:val="24"/>
                <w:szCs w:val="24"/>
              </w:rPr>
              <w:t xml:space="preserve"> установок, установок 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помещений.</w:t>
            </w:r>
            <w:proofErr w:type="gramEnd"/>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14</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344</w:t>
            </w:r>
          </w:p>
        </w:tc>
        <w:tc>
          <w:tcPr>
            <w:tcW w:w="1338" w:type="dxa"/>
            <w:shd w:val="clear" w:color="auto" w:fill="auto"/>
          </w:tcPr>
          <w:p w:rsid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 xml:space="preserve">Апрель </w:t>
            </w:r>
          </w:p>
          <w:p w:rsidR="00FF0CEE" w:rsidRP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2017 г.</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proofErr w:type="gramStart"/>
            <w:r w:rsidRPr="005D6A46">
              <w:rPr>
                <w:sz w:val="24"/>
                <w:szCs w:val="24"/>
              </w:rPr>
              <w:t xml:space="preserve">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w:t>
            </w:r>
            <w:proofErr w:type="spellStart"/>
            <w:r w:rsidRPr="005D6A46">
              <w:rPr>
                <w:sz w:val="24"/>
                <w:szCs w:val="24"/>
              </w:rPr>
              <w:t>обеспыливание</w:t>
            </w:r>
            <w:proofErr w:type="spellEnd"/>
            <w:r w:rsidRPr="005D6A46">
              <w:rPr>
                <w:sz w:val="24"/>
                <w:szCs w:val="24"/>
              </w:rPr>
              <w:t>, сушка), проведение ремонта и замена СИЗ.</w:t>
            </w:r>
            <w:proofErr w:type="gramEnd"/>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4</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10</w:t>
            </w:r>
          </w:p>
        </w:tc>
        <w:tc>
          <w:tcPr>
            <w:tcW w:w="1338" w:type="dxa"/>
            <w:shd w:val="clear" w:color="auto" w:fill="auto"/>
          </w:tcPr>
          <w:p w:rsid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 xml:space="preserve">Декабрь </w:t>
            </w:r>
          </w:p>
          <w:p w:rsidR="00FF0CEE" w:rsidRP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2017 г.</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proofErr w:type="gramStart"/>
            <w:r w:rsidRPr="005D6A46">
              <w:rPr>
                <w:sz w:val="24"/>
                <w:szCs w:val="24"/>
              </w:rPr>
              <w:t xml:space="preserve">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оснащение кабинетов (учебных классов) по охране труда компьютерами, теле-, видео-, аудиоаппаратурой, лицензионными </w:t>
            </w:r>
            <w:r w:rsidRPr="005D6A46">
              <w:rPr>
                <w:sz w:val="24"/>
                <w:szCs w:val="24"/>
              </w:rPr>
              <w:lastRenderedPageBreak/>
              <w:t>обучающими и тестирующими программами, проведение выставок, конкурсов и смотров по охране труда.</w:t>
            </w:r>
            <w:proofErr w:type="gramEnd"/>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lastRenderedPageBreak/>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2</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5</w:t>
            </w:r>
          </w:p>
        </w:tc>
        <w:tc>
          <w:tcPr>
            <w:tcW w:w="1338" w:type="dxa"/>
            <w:shd w:val="clear" w:color="auto" w:fill="auto"/>
          </w:tcPr>
          <w:p w:rsid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 xml:space="preserve">Ноябрь </w:t>
            </w:r>
          </w:p>
          <w:p w:rsidR="00FF0CEE" w:rsidRPr="005D6A46" w:rsidRDefault="00FF0CEE" w:rsidP="005D6A46">
            <w:pPr>
              <w:tabs>
                <w:tab w:val="left" w:pos="426"/>
              </w:tabs>
              <w:autoSpaceDE w:val="0"/>
              <w:autoSpaceDN w:val="0"/>
              <w:adjustRightInd w:val="0"/>
              <w:spacing w:after="0" w:line="240" w:lineRule="auto"/>
              <w:ind w:left="-108" w:right="-249"/>
              <w:rPr>
                <w:sz w:val="24"/>
                <w:szCs w:val="24"/>
              </w:rPr>
            </w:pPr>
            <w:r w:rsidRPr="005D6A46">
              <w:rPr>
                <w:sz w:val="24"/>
                <w:szCs w:val="24"/>
              </w:rPr>
              <w:t>2017 г.</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r w:rsidRPr="005D6A46">
              <w:rPr>
                <w:sz w:val="24"/>
                <w:szCs w:val="24"/>
              </w:rPr>
              <w:t>Организация в установленном порядке обучения, инструктажа, проверки знаний по охране труда работников.</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2</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6</w:t>
            </w:r>
          </w:p>
        </w:tc>
        <w:tc>
          <w:tcPr>
            <w:tcW w:w="1338" w:type="dxa"/>
            <w:shd w:val="clear" w:color="auto" w:fill="auto"/>
          </w:tcPr>
          <w:p w:rsidR="00FF0CEE" w:rsidRPr="005D6A46" w:rsidRDefault="005D6A46" w:rsidP="005D6A46">
            <w:pPr>
              <w:tabs>
                <w:tab w:val="left" w:pos="426"/>
              </w:tabs>
              <w:autoSpaceDE w:val="0"/>
              <w:autoSpaceDN w:val="0"/>
              <w:adjustRightInd w:val="0"/>
              <w:spacing w:before="0" w:after="0" w:line="240" w:lineRule="auto"/>
              <w:ind w:left="-108" w:right="-249"/>
              <w:jc w:val="left"/>
              <w:rPr>
                <w:sz w:val="24"/>
                <w:szCs w:val="24"/>
              </w:rPr>
            </w:pPr>
            <w:r>
              <w:rPr>
                <w:sz w:val="24"/>
                <w:szCs w:val="24"/>
              </w:rPr>
              <w:t xml:space="preserve">Февраль – июнь 2017 </w:t>
            </w:r>
            <w:r w:rsidR="00FF0CEE" w:rsidRPr="005D6A46">
              <w:rPr>
                <w:sz w:val="24"/>
                <w:szCs w:val="24"/>
              </w:rPr>
              <w:t xml:space="preserve">г. </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r w:rsidRPr="005D6A46">
              <w:rPr>
                <w:sz w:val="24"/>
                <w:szCs w:val="24"/>
              </w:rPr>
              <w:t>Обучение лиц, ответственных за эксплуатацию опасных производственных объектов.</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4</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8</w:t>
            </w:r>
          </w:p>
        </w:tc>
        <w:tc>
          <w:tcPr>
            <w:tcW w:w="1338" w:type="dxa"/>
            <w:shd w:val="clear" w:color="auto" w:fill="auto"/>
          </w:tcPr>
          <w:p w:rsidR="005D6A46" w:rsidRDefault="00FF0CEE" w:rsidP="005D6A46">
            <w:pPr>
              <w:tabs>
                <w:tab w:val="left" w:pos="426"/>
              </w:tabs>
              <w:autoSpaceDE w:val="0"/>
              <w:autoSpaceDN w:val="0"/>
              <w:adjustRightInd w:val="0"/>
              <w:spacing w:before="0" w:after="0" w:line="240" w:lineRule="auto"/>
              <w:ind w:left="-108" w:right="-249"/>
              <w:jc w:val="both"/>
              <w:rPr>
                <w:sz w:val="24"/>
                <w:szCs w:val="24"/>
              </w:rPr>
            </w:pPr>
            <w:r w:rsidRPr="005D6A46">
              <w:rPr>
                <w:sz w:val="24"/>
                <w:szCs w:val="24"/>
              </w:rPr>
              <w:t xml:space="preserve">Август </w:t>
            </w:r>
          </w:p>
          <w:p w:rsidR="00FF0CEE" w:rsidRPr="005D6A46" w:rsidRDefault="00FF0CEE" w:rsidP="005D6A46">
            <w:pPr>
              <w:tabs>
                <w:tab w:val="left" w:pos="426"/>
              </w:tabs>
              <w:autoSpaceDE w:val="0"/>
              <w:autoSpaceDN w:val="0"/>
              <w:adjustRightInd w:val="0"/>
              <w:spacing w:before="0" w:after="0" w:line="240" w:lineRule="auto"/>
              <w:ind w:left="-108" w:right="-249"/>
              <w:jc w:val="both"/>
              <w:rPr>
                <w:sz w:val="24"/>
                <w:szCs w:val="24"/>
              </w:rPr>
            </w:pPr>
            <w:r w:rsidRPr="005D6A46">
              <w:rPr>
                <w:sz w:val="24"/>
                <w:szCs w:val="24"/>
              </w:rPr>
              <w:t xml:space="preserve">2017 г. </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4</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r w:rsidR="00FF0CEE" w:rsidRPr="00D252ED" w:rsidTr="005D6A46">
        <w:tc>
          <w:tcPr>
            <w:tcW w:w="851" w:type="dxa"/>
            <w:shd w:val="clear" w:color="auto" w:fill="auto"/>
          </w:tcPr>
          <w:p w:rsidR="00FF0CEE" w:rsidRPr="000F603D" w:rsidRDefault="00FF0CEE" w:rsidP="00AF6555">
            <w:pPr>
              <w:numPr>
                <w:ilvl w:val="0"/>
                <w:numId w:val="18"/>
              </w:numPr>
              <w:tabs>
                <w:tab w:val="left" w:pos="426"/>
              </w:tabs>
              <w:suppressAutoHyphens w:val="0"/>
              <w:autoSpaceDE w:val="0"/>
              <w:autoSpaceDN w:val="0"/>
              <w:adjustRightInd w:val="0"/>
              <w:spacing w:before="0" w:after="0" w:line="240" w:lineRule="auto"/>
              <w:ind w:right="0" w:firstLine="284"/>
              <w:jc w:val="left"/>
              <w:textAlignment w:val="auto"/>
              <w:rPr>
                <w:szCs w:val="28"/>
              </w:rPr>
            </w:pPr>
          </w:p>
        </w:tc>
        <w:tc>
          <w:tcPr>
            <w:tcW w:w="4395" w:type="dxa"/>
            <w:shd w:val="clear" w:color="auto" w:fill="auto"/>
          </w:tcPr>
          <w:p w:rsidR="00FF0CEE" w:rsidRPr="005D6A46" w:rsidRDefault="00FF0CEE" w:rsidP="0044654E">
            <w:pPr>
              <w:tabs>
                <w:tab w:val="left" w:pos="426"/>
              </w:tabs>
              <w:spacing w:after="0" w:line="240" w:lineRule="auto"/>
              <w:ind w:left="33" w:right="34"/>
              <w:jc w:val="left"/>
              <w:rPr>
                <w:sz w:val="24"/>
                <w:szCs w:val="24"/>
              </w:rPr>
            </w:pPr>
            <w:r w:rsidRPr="005D6A46">
              <w:rPr>
                <w:sz w:val="24"/>
                <w:szCs w:val="24"/>
              </w:rPr>
              <w:t>Реконструкция  имеющихся помещений и площадок для занятий спортом</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jc w:val="left"/>
              <w:rPr>
                <w:sz w:val="24"/>
                <w:szCs w:val="24"/>
              </w:rPr>
            </w:pPr>
            <w:r w:rsidRPr="005D6A46">
              <w:rPr>
                <w:sz w:val="24"/>
                <w:szCs w:val="24"/>
              </w:rPr>
              <w:t xml:space="preserve">Шт. </w:t>
            </w:r>
          </w:p>
        </w:tc>
        <w:tc>
          <w:tcPr>
            <w:tcW w:w="992" w:type="dxa"/>
            <w:shd w:val="clear" w:color="auto" w:fill="auto"/>
          </w:tcPr>
          <w:p w:rsidR="00FF0CEE" w:rsidRPr="005D6A46" w:rsidRDefault="00FF0CEE" w:rsidP="005D6A46">
            <w:pPr>
              <w:tabs>
                <w:tab w:val="left" w:pos="0"/>
              </w:tabs>
              <w:autoSpaceDE w:val="0"/>
              <w:autoSpaceDN w:val="0"/>
              <w:adjustRightInd w:val="0"/>
              <w:spacing w:after="0" w:line="240" w:lineRule="auto"/>
              <w:ind w:left="0" w:right="-44"/>
              <w:rPr>
                <w:sz w:val="24"/>
                <w:szCs w:val="24"/>
              </w:rPr>
            </w:pPr>
            <w:r w:rsidRPr="005D6A46">
              <w:rPr>
                <w:sz w:val="24"/>
                <w:szCs w:val="24"/>
              </w:rPr>
              <w:t>1</w:t>
            </w:r>
          </w:p>
        </w:tc>
        <w:tc>
          <w:tcPr>
            <w:tcW w:w="1134" w:type="dxa"/>
            <w:shd w:val="clear" w:color="auto" w:fill="auto"/>
          </w:tcPr>
          <w:p w:rsidR="00FF0CEE" w:rsidRPr="005D6A46" w:rsidRDefault="00FF0CEE" w:rsidP="005D6A46">
            <w:pPr>
              <w:tabs>
                <w:tab w:val="left" w:pos="426"/>
              </w:tabs>
              <w:autoSpaceDE w:val="0"/>
              <w:autoSpaceDN w:val="0"/>
              <w:adjustRightInd w:val="0"/>
              <w:spacing w:after="0" w:line="240" w:lineRule="auto"/>
              <w:ind w:right="-249"/>
              <w:rPr>
                <w:sz w:val="24"/>
                <w:szCs w:val="24"/>
              </w:rPr>
            </w:pPr>
            <w:r w:rsidRPr="005D6A46">
              <w:rPr>
                <w:sz w:val="24"/>
                <w:szCs w:val="24"/>
              </w:rPr>
              <w:t>366</w:t>
            </w:r>
          </w:p>
        </w:tc>
        <w:tc>
          <w:tcPr>
            <w:tcW w:w="1338" w:type="dxa"/>
            <w:shd w:val="clear" w:color="auto" w:fill="auto"/>
          </w:tcPr>
          <w:p w:rsidR="005D6A46" w:rsidRDefault="00FF0CEE" w:rsidP="005D6A46">
            <w:pPr>
              <w:tabs>
                <w:tab w:val="left" w:pos="426"/>
              </w:tabs>
              <w:autoSpaceDE w:val="0"/>
              <w:autoSpaceDN w:val="0"/>
              <w:adjustRightInd w:val="0"/>
              <w:spacing w:before="0" w:after="0" w:line="240" w:lineRule="auto"/>
              <w:ind w:left="-108" w:right="-249"/>
              <w:jc w:val="both"/>
              <w:rPr>
                <w:sz w:val="24"/>
                <w:szCs w:val="24"/>
              </w:rPr>
            </w:pPr>
            <w:r w:rsidRPr="005D6A46">
              <w:rPr>
                <w:sz w:val="24"/>
                <w:szCs w:val="24"/>
              </w:rPr>
              <w:t xml:space="preserve">Октябрь </w:t>
            </w:r>
          </w:p>
          <w:p w:rsidR="00FF0CEE" w:rsidRPr="005D6A46" w:rsidRDefault="00FF0CEE" w:rsidP="005D6A46">
            <w:pPr>
              <w:tabs>
                <w:tab w:val="left" w:pos="426"/>
              </w:tabs>
              <w:autoSpaceDE w:val="0"/>
              <w:autoSpaceDN w:val="0"/>
              <w:adjustRightInd w:val="0"/>
              <w:spacing w:before="0" w:after="0" w:line="240" w:lineRule="auto"/>
              <w:ind w:left="-108" w:right="-249"/>
              <w:jc w:val="both"/>
              <w:rPr>
                <w:sz w:val="24"/>
                <w:szCs w:val="24"/>
              </w:rPr>
            </w:pPr>
            <w:r w:rsidRPr="005D6A46">
              <w:rPr>
                <w:sz w:val="24"/>
                <w:szCs w:val="24"/>
              </w:rPr>
              <w:t xml:space="preserve">2017 г. </w:t>
            </w:r>
          </w:p>
        </w:tc>
        <w:tc>
          <w:tcPr>
            <w:tcW w:w="2127" w:type="dxa"/>
            <w:shd w:val="clear" w:color="auto" w:fill="auto"/>
          </w:tcPr>
          <w:p w:rsidR="00FF0CEE" w:rsidRPr="005D6A46" w:rsidRDefault="00FF0CEE" w:rsidP="005D6A46">
            <w:pPr>
              <w:tabs>
                <w:tab w:val="left" w:pos="176"/>
              </w:tabs>
              <w:autoSpaceDE w:val="0"/>
              <w:autoSpaceDN w:val="0"/>
              <w:adjustRightInd w:val="0"/>
              <w:spacing w:after="0" w:line="240" w:lineRule="auto"/>
              <w:ind w:left="34" w:right="-249"/>
              <w:jc w:val="left"/>
              <w:rPr>
                <w:sz w:val="24"/>
                <w:szCs w:val="24"/>
              </w:rPr>
            </w:pPr>
            <w:proofErr w:type="spellStart"/>
            <w:r w:rsidRPr="005D6A46">
              <w:rPr>
                <w:sz w:val="24"/>
                <w:szCs w:val="24"/>
              </w:rPr>
              <w:t>Зимоглядова</w:t>
            </w:r>
            <w:proofErr w:type="spellEnd"/>
            <w:r w:rsidRPr="005D6A46">
              <w:rPr>
                <w:sz w:val="24"/>
                <w:szCs w:val="24"/>
              </w:rPr>
              <w:t xml:space="preserve"> В.С.</w:t>
            </w:r>
          </w:p>
        </w:tc>
        <w:tc>
          <w:tcPr>
            <w:tcW w:w="772"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38</w:t>
            </w:r>
          </w:p>
        </w:tc>
        <w:tc>
          <w:tcPr>
            <w:tcW w:w="1496"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20</w:t>
            </w:r>
          </w:p>
        </w:tc>
        <w:tc>
          <w:tcPr>
            <w:tcW w:w="788"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c>
          <w:tcPr>
            <w:tcW w:w="1480" w:type="dxa"/>
            <w:shd w:val="clear" w:color="auto" w:fill="auto"/>
          </w:tcPr>
          <w:p w:rsidR="00FF0CEE" w:rsidRPr="005D6A46" w:rsidRDefault="00FF0CEE" w:rsidP="005D6A46">
            <w:pPr>
              <w:tabs>
                <w:tab w:val="left" w:pos="426"/>
              </w:tabs>
              <w:autoSpaceDE w:val="0"/>
              <w:autoSpaceDN w:val="0"/>
              <w:adjustRightInd w:val="0"/>
              <w:spacing w:after="0" w:line="240" w:lineRule="auto"/>
              <w:ind w:left="0" w:right="-249"/>
              <w:rPr>
                <w:sz w:val="24"/>
                <w:szCs w:val="24"/>
              </w:rPr>
            </w:pPr>
            <w:r w:rsidRPr="005D6A46">
              <w:rPr>
                <w:sz w:val="24"/>
                <w:szCs w:val="24"/>
              </w:rPr>
              <w:t>-</w:t>
            </w:r>
          </w:p>
        </w:tc>
      </w:tr>
    </w:tbl>
    <w:p w:rsidR="00FF0CEE" w:rsidRPr="001F392A" w:rsidRDefault="00FF0CEE" w:rsidP="00B666B3">
      <w:pPr>
        <w:tabs>
          <w:tab w:val="left" w:pos="426"/>
        </w:tabs>
        <w:autoSpaceDE w:val="0"/>
        <w:autoSpaceDN w:val="0"/>
        <w:adjustRightInd w:val="0"/>
        <w:spacing w:after="0" w:line="240" w:lineRule="auto"/>
        <w:ind w:right="0" w:firstLine="284"/>
        <w:rPr>
          <w:sz w:val="24"/>
          <w:szCs w:val="24"/>
        </w:rPr>
      </w:pPr>
    </w:p>
    <w:p w:rsidR="00FF0CEE" w:rsidRPr="001F392A" w:rsidRDefault="00FF0CEE" w:rsidP="00B666B3">
      <w:pPr>
        <w:tabs>
          <w:tab w:val="left" w:pos="426"/>
        </w:tabs>
        <w:autoSpaceDE w:val="0"/>
        <w:autoSpaceDN w:val="0"/>
        <w:adjustRightInd w:val="0"/>
        <w:spacing w:after="0" w:line="240" w:lineRule="auto"/>
        <w:ind w:right="0" w:firstLine="284"/>
        <w:jc w:val="both"/>
        <w:rPr>
          <w:sz w:val="24"/>
          <w:szCs w:val="24"/>
        </w:rPr>
      </w:pPr>
    </w:p>
    <w:p w:rsidR="00FF0CEE" w:rsidRDefault="00FF0CEE" w:rsidP="00B666B3">
      <w:pPr>
        <w:tabs>
          <w:tab w:val="left" w:pos="426"/>
        </w:tabs>
        <w:spacing w:before="0" w:after="0" w:line="20" w:lineRule="atLeast"/>
        <w:ind w:left="0" w:right="0" w:firstLine="284"/>
        <w:jc w:val="both"/>
        <w:rPr>
          <w:i/>
          <w:sz w:val="24"/>
          <w:szCs w:val="24"/>
        </w:rPr>
      </w:pPr>
    </w:p>
    <w:p w:rsidR="00FF0CEE" w:rsidRDefault="00FF0CEE" w:rsidP="00436446">
      <w:pPr>
        <w:tabs>
          <w:tab w:val="left" w:pos="426"/>
        </w:tabs>
        <w:spacing w:line="20" w:lineRule="atLeast"/>
        <w:ind w:left="0" w:right="0" w:firstLine="284"/>
        <w:jc w:val="both"/>
        <w:rPr>
          <w:b/>
          <w:iCs/>
          <w:sz w:val="24"/>
          <w:szCs w:val="24"/>
        </w:rPr>
        <w:sectPr w:rsidR="00FF0CEE" w:rsidSect="00B666B3">
          <w:pgSz w:w="16838" w:h="11906" w:orient="landscape"/>
          <w:pgMar w:top="1134" w:right="1133" w:bottom="851" w:left="1418" w:header="720" w:footer="720" w:gutter="0"/>
          <w:cols w:space="720"/>
          <w:docGrid w:linePitch="600" w:charSpace="24576"/>
        </w:sectPr>
      </w:pPr>
    </w:p>
    <w:p w:rsidR="00436446" w:rsidRPr="004010E3" w:rsidRDefault="00436446" w:rsidP="00874447">
      <w:pPr>
        <w:tabs>
          <w:tab w:val="left" w:pos="426"/>
        </w:tabs>
        <w:spacing w:line="20" w:lineRule="atLeast"/>
        <w:ind w:left="0" w:right="0"/>
        <w:jc w:val="right"/>
        <w:rPr>
          <w:iCs/>
          <w:szCs w:val="28"/>
        </w:rPr>
      </w:pPr>
      <w:r w:rsidRPr="004010E3">
        <w:rPr>
          <w:b/>
          <w:iCs/>
          <w:szCs w:val="28"/>
        </w:rPr>
        <w:lastRenderedPageBreak/>
        <w:t>Приложение №7</w:t>
      </w:r>
    </w:p>
    <w:p w:rsidR="00436446" w:rsidRDefault="00436446" w:rsidP="00436446">
      <w:pPr>
        <w:tabs>
          <w:tab w:val="left" w:pos="426"/>
        </w:tabs>
        <w:spacing w:line="20" w:lineRule="atLeast"/>
        <w:ind w:left="0" w:right="0" w:firstLine="284"/>
        <w:jc w:val="both"/>
        <w:rPr>
          <w:b/>
          <w:iCs/>
          <w:sz w:val="24"/>
          <w:szCs w:val="24"/>
        </w:rPr>
      </w:pPr>
    </w:p>
    <w:p w:rsidR="00436446" w:rsidRDefault="00436446" w:rsidP="00436446">
      <w:pPr>
        <w:tabs>
          <w:tab w:val="left" w:pos="426"/>
        </w:tabs>
        <w:spacing w:before="0" w:after="0" w:line="20" w:lineRule="atLeast"/>
        <w:ind w:left="0" w:right="0" w:firstLine="284"/>
        <w:rPr>
          <w:i/>
          <w:sz w:val="24"/>
          <w:szCs w:val="24"/>
        </w:rPr>
      </w:pPr>
      <w:r>
        <w:rPr>
          <w:b/>
          <w:szCs w:val="28"/>
        </w:rPr>
        <w:t>Перечень работ (производств), при выполнении которых (при работе в которых) рабочие бесплатно обеспечиваются специальной одеждой, специальной обувью, средствами индивидуальной защиты</w:t>
      </w:r>
    </w:p>
    <w:tbl>
      <w:tblPr>
        <w:tblW w:w="9792" w:type="dxa"/>
        <w:tblInd w:w="97" w:type="dxa"/>
        <w:tblLayout w:type="fixed"/>
        <w:tblLook w:val="04A0"/>
      </w:tblPr>
      <w:tblGrid>
        <w:gridCol w:w="11"/>
        <w:gridCol w:w="2835"/>
        <w:gridCol w:w="5245"/>
        <w:gridCol w:w="1701"/>
      </w:tblGrid>
      <w:tr w:rsidR="00436446" w:rsidRPr="00A73182" w:rsidTr="00A32670">
        <w:trPr>
          <w:trHeight w:val="511"/>
        </w:trPr>
        <w:tc>
          <w:tcPr>
            <w:tcW w:w="2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6446" w:rsidRPr="00CE3729" w:rsidRDefault="00436446" w:rsidP="00A32670">
            <w:pPr>
              <w:tabs>
                <w:tab w:val="left" w:pos="426"/>
              </w:tabs>
              <w:ind w:left="-97" w:right="0" w:firstLine="97"/>
              <w:jc w:val="left"/>
              <w:rPr>
                <w:sz w:val="24"/>
                <w:szCs w:val="24"/>
              </w:rPr>
            </w:pPr>
            <w:r w:rsidRPr="00CE3729">
              <w:rPr>
                <w:sz w:val="24"/>
                <w:szCs w:val="24"/>
              </w:rPr>
              <w:t>Профессия, должность</w:t>
            </w:r>
          </w:p>
        </w:tc>
        <w:tc>
          <w:tcPr>
            <w:tcW w:w="5245" w:type="dxa"/>
            <w:tcBorders>
              <w:top w:val="single" w:sz="4" w:space="0" w:color="auto"/>
              <w:left w:val="nil"/>
              <w:bottom w:val="single" w:sz="4" w:space="0" w:color="auto"/>
              <w:right w:val="single" w:sz="4" w:space="0" w:color="auto"/>
            </w:tcBorders>
            <w:shd w:val="clear" w:color="auto" w:fill="auto"/>
            <w:hideMark/>
          </w:tcPr>
          <w:p w:rsidR="00436446" w:rsidRPr="00CE3729" w:rsidRDefault="00436446" w:rsidP="00A32670">
            <w:pPr>
              <w:tabs>
                <w:tab w:val="left" w:pos="426"/>
              </w:tabs>
              <w:ind w:left="-97" w:right="0" w:firstLine="97"/>
              <w:jc w:val="left"/>
              <w:rPr>
                <w:sz w:val="24"/>
                <w:szCs w:val="24"/>
              </w:rPr>
            </w:pPr>
            <w:r w:rsidRPr="00CE3729">
              <w:rPr>
                <w:sz w:val="24"/>
                <w:szCs w:val="24"/>
              </w:rPr>
              <w:t xml:space="preserve">Наименование спецодежды, </w:t>
            </w:r>
            <w:proofErr w:type="spellStart"/>
            <w:r w:rsidRPr="00CE3729">
              <w:rPr>
                <w:sz w:val="24"/>
                <w:szCs w:val="24"/>
              </w:rPr>
              <w:t>спецобуви</w:t>
            </w:r>
            <w:proofErr w:type="spellEnd"/>
            <w:r w:rsidRPr="00CE3729">
              <w:rPr>
                <w:sz w:val="24"/>
                <w:szCs w:val="24"/>
              </w:rPr>
              <w:t xml:space="preserve"> и других средств индивидуальной защиты</w:t>
            </w:r>
          </w:p>
        </w:tc>
        <w:tc>
          <w:tcPr>
            <w:tcW w:w="1701" w:type="dxa"/>
            <w:tcBorders>
              <w:top w:val="single" w:sz="4" w:space="0" w:color="auto"/>
              <w:left w:val="nil"/>
              <w:bottom w:val="single" w:sz="4" w:space="0" w:color="auto"/>
              <w:right w:val="single" w:sz="4" w:space="0" w:color="auto"/>
            </w:tcBorders>
            <w:shd w:val="clear" w:color="auto" w:fill="auto"/>
            <w:hideMark/>
          </w:tcPr>
          <w:p w:rsidR="00436446" w:rsidRPr="00CE3729" w:rsidRDefault="00436446" w:rsidP="00A32670">
            <w:pPr>
              <w:tabs>
                <w:tab w:val="left" w:pos="426"/>
              </w:tabs>
              <w:ind w:left="-97" w:right="0" w:firstLine="97"/>
              <w:rPr>
                <w:sz w:val="24"/>
                <w:szCs w:val="24"/>
              </w:rPr>
            </w:pPr>
            <w:r w:rsidRPr="00CE3729">
              <w:rPr>
                <w:sz w:val="24"/>
                <w:szCs w:val="24"/>
              </w:rPr>
              <w:t>Норма выдачи на год</w:t>
            </w:r>
          </w:p>
        </w:tc>
      </w:tr>
      <w:tr w:rsidR="00436446" w:rsidRPr="00A73182" w:rsidTr="00A32670">
        <w:trPr>
          <w:gridBefore w:val="1"/>
          <w:wBefore w:w="11" w:type="dxa"/>
          <w:trHeight w:val="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b"/>
              <w:tabs>
                <w:tab w:val="left" w:pos="426"/>
              </w:tabs>
              <w:ind w:left="34"/>
              <w:rPr>
                <w:rFonts w:ascii="Times New Roman" w:hAnsi="Times New Roman" w:cs="Times New Roman"/>
                <w:b/>
                <w:sz w:val="26"/>
                <w:szCs w:val="26"/>
              </w:rPr>
            </w:pPr>
            <w:r w:rsidRPr="004667CA">
              <w:rPr>
                <w:rFonts w:ascii="Times New Roman" w:hAnsi="Times New Roman" w:cs="Times New Roman"/>
                <w:b/>
                <w:sz w:val="26"/>
                <w:szCs w:val="26"/>
              </w:rPr>
              <w:t>Водитель</w:t>
            </w:r>
          </w:p>
          <w:p w:rsidR="00436446" w:rsidRPr="004667CA" w:rsidRDefault="00436446" w:rsidP="00A32670">
            <w:pPr>
              <w:tabs>
                <w:tab w:val="left" w:pos="426"/>
              </w:tabs>
              <w:ind w:left="34" w:right="0"/>
              <w:jc w:val="left"/>
              <w:rPr>
                <w:sz w:val="26"/>
                <w:szCs w:val="26"/>
              </w:rPr>
            </w:pPr>
            <w:r w:rsidRPr="004667CA">
              <w:rPr>
                <w:sz w:val="26"/>
                <w:szCs w:val="26"/>
              </w:rPr>
              <w:t>п.11 Приказа Министерства труда и социальной защиты РФ от 9 декабря 2014 г. N 997н</w:t>
            </w: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b/>
                <w:sz w:val="26"/>
                <w:szCs w:val="26"/>
              </w:rPr>
              <w:t>При управлении грузовым, специальным автомобилем</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rPr>
                <w:rFonts w:ascii="Times New Roman" w:hAnsi="Times New Roman" w:cs="Times New Roman"/>
                <w:sz w:val="26"/>
                <w:szCs w:val="26"/>
              </w:rPr>
            </w:pP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sz w:val="26"/>
                <w:szCs w:val="26"/>
              </w:rPr>
              <w:t>Костюм для защиты от общих производс</w:t>
            </w:r>
            <w:r w:rsidRPr="004667CA">
              <w:rPr>
                <w:rFonts w:ascii="Times New Roman" w:hAnsi="Times New Roman" w:cs="Times New Roman"/>
                <w:sz w:val="26"/>
                <w:szCs w:val="26"/>
              </w:rPr>
              <w:t>т</w:t>
            </w:r>
            <w:r w:rsidRPr="004667CA">
              <w:rPr>
                <w:rFonts w:ascii="Times New Roman" w:hAnsi="Times New Roman" w:cs="Times New Roman"/>
                <w:sz w:val="26"/>
                <w:szCs w:val="26"/>
              </w:rPr>
              <w:t>венных загрязнений и механических возде</w:t>
            </w:r>
            <w:r w:rsidRPr="004667CA">
              <w:rPr>
                <w:rFonts w:ascii="Times New Roman" w:hAnsi="Times New Roman" w:cs="Times New Roman"/>
                <w:sz w:val="26"/>
                <w:szCs w:val="26"/>
              </w:rPr>
              <w:t>й</w:t>
            </w:r>
            <w:r w:rsidRPr="004667CA">
              <w:rPr>
                <w:rFonts w:ascii="Times New Roman" w:hAnsi="Times New Roman" w:cs="Times New Roman"/>
                <w:sz w:val="26"/>
                <w:szCs w:val="26"/>
              </w:rPr>
              <w:t>ствий</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r w:rsidRPr="004667CA">
              <w:rPr>
                <w:rFonts w:ascii="Times New Roman" w:hAnsi="Times New Roman" w:cs="Times New Roman"/>
                <w:sz w:val="26"/>
                <w:szCs w:val="26"/>
              </w:rPr>
              <w:t>1 шт.</w:t>
            </w: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sz w:val="26"/>
                <w:szCs w:val="26"/>
              </w:rPr>
              <w:t>Перчатки с полимерным покрытием</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r w:rsidRPr="004667CA">
              <w:rPr>
                <w:rFonts w:ascii="Times New Roman" w:hAnsi="Times New Roman" w:cs="Times New Roman"/>
                <w:sz w:val="26"/>
                <w:szCs w:val="26"/>
              </w:rPr>
              <w:t>6 пар</w:t>
            </w: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b/>
                <w:sz w:val="26"/>
                <w:szCs w:val="26"/>
              </w:rPr>
            </w:pPr>
            <w:r w:rsidRPr="004667CA">
              <w:rPr>
                <w:rFonts w:ascii="Times New Roman" w:hAnsi="Times New Roman" w:cs="Times New Roman"/>
                <w:b/>
                <w:sz w:val="26"/>
                <w:szCs w:val="26"/>
              </w:rPr>
              <w:t>При управлении автобусом, легковым а</w:t>
            </w:r>
            <w:r w:rsidRPr="004667CA">
              <w:rPr>
                <w:rFonts w:ascii="Times New Roman" w:hAnsi="Times New Roman" w:cs="Times New Roman"/>
                <w:b/>
                <w:sz w:val="26"/>
                <w:szCs w:val="26"/>
              </w:rPr>
              <w:t>в</w:t>
            </w:r>
            <w:r w:rsidRPr="004667CA">
              <w:rPr>
                <w:rFonts w:ascii="Times New Roman" w:hAnsi="Times New Roman" w:cs="Times New Roman"/>
                <w:b/>
                <w:sz w:val="26"/>
                <w:szCs w:val="26"/>
              </w:rPr>
              <w:t>томобилем</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sz w:val="26"/>
                <w:szCs w:val="26"/>
              </w:rPr>
              <w:t>Костюм для защиты от общих производс</w:t>
            </w:r>
            <w:r w:rsidRPr="004667CA">
              <w:rPr>
                <w:rFonts w:ascii="Times New Roman" w:hAnsi="Times New Roman" w:cs="Times New Roman"/>
                <w:sz w:val="26"/>
                <w:szCs w:val="26"/>
              </w:rPr>
              <w:t>т</w:t>
            </w:r>
            <w:r w:rsidRPr="004667CA">
              <w:rPr>
                <w:rFonts w:ascii="Times New Roman" w:hAnsi="Times New Roman" w:cs="Times New Roman"/>
                <w:sz w:val="26"/>
                <w:szCs w:val="26"/>
              </w:rPr>
              <w:t>венных загрязнений и механических возде</w:t>
            </w:r>
            <w:r w:rsidRPr="004667CA">
              <w:rPr>
                <w:rFonts w:ascii="Times New Roman" w:hAnsi="Times New Roman" w:cs="Times New Roman"/>
                <w:sz w:val="26"/>
                <w:szCs w:val="26"/>
              </w:rPr>
              <w:t>й</w:t>
            </w:r>
            <w:r w:rsidRPr="004667CA">
              <w:rPr>
                <w:rFonts w:ascii="Times New Roman" w:hAnsi="Times New Roman" w:cs="Times New Roman"/>
                <w:sz w:val="26"/>
                <w:szCs w:val="26"/>
              </w:rPr>
              <w:t>ствий</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r w:rsidRPr="004667CA">
              <w:rPr>
                <w:rFonts w:ascii="Times New Roman" w:hAnsi="Times New Roman" w:cs="Times New Roman"/>
                <w:sz w:val="26"/>
                <w:szCs w:val="26"/>
              </w:rPr>
              <w:t>1 шт.</w:t>
            </w: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sz w:val="26"/>
                <w:szCs w:val="26"/>
              </w:rPr>
              <w:t>Перчатки с точечным покрытием</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r w:rsidRPr="004667CA">
              <w:rPr>
                <w:rFonts w:ascii="Times New Roman" w:hAnsi="Times New Roman" w:cs="Times New Roman"/>
                <w:sz w:val="26"/>
                <w:szCs w:val="26"/>
              </w:rPr>
              <w:t>12 пар</w:t>
            </w:r>
          </w:p>
        </w:tc>
      </w:tr>
      <w:tr w:rsidR="00436446" w:rsidRPr="00A73182"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pStyle w:val="afa"/>
              <w:tabs>
                <w:tab w:val="left" w:pos="426"/>
              </w:tabs>
              <w:ind w:left="34"/>
              <w:jc w:val="left"/>
              <w:rPr>
                <w:rFonts w:ascii="Times New Roman" w:hAnsi="Times New Roman" w:cs="Times New Roman"/>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hAnsi="Times New Roman" w:cs="Times New Roman"/>
                <w:sz w:val="26"/>
                <w:szCs w:val="26"/>
              </w:rPr>
            </w:pPr>
            <w:r w:rsidRPr="004667CA">
              <w:rPr>
                <w:rFonts w:ascii="Times New Roman" w:hAnsi="Times New Roman" w:cs="Times New Roman"/>
                <w:sz w:val="26"/>
                <w:szCs w:val="26"/>
              </w:rPr>
              <w:t>Перчатки резиновые или из полимерных м</w:t>
            </w:r>
            <w:r w:rsidRPr="004667CA">
              <w:rPr>
                <w:rFonts w:ascii="Times New Roman" w:hAnsi="Times New Roman" w:cs="Times New Roman"/>
                <w:sz w:val="26"/>
                <w:szCs w:val="26"/>
              </w:rPr>
              <w:t>а</w:t>
            </w:r>
            <w:r w:rsidRPr="004667CA">
              <w:rPr>
                <w:rFonts w:ascii="Times New Roman" w:hAnsi="Times New Roman" w:cs="Times New Roman"/>
                <w:sz w:val="26"/>
                <w:szCs w:val="26"/>
              </w:rPr>
              <w:t>териалов</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hAnsi="Times New Roman" w:cs="Times New Roman"/>
                <w:sz w:val="26"/>
                <w:szCs w:val="26"/>
              </w:rPr>
            </w:pPr>
            <w:r w:rsidRPr="004667CA">
              <w:rPr>
                <w:rFonts w:ascii="Times New Roman" w:hAnsi="Times New Roman" w:cs="Times New Roman"/>
                <w:sz w:val="26"/>
                <w:szCs w:val="26"/>
              </w:rPr>
              <w:t>дежурные</w:t>
            </w:r>
          </w:p>
        </w:tc>
      </w:tr>
      <w:tr w:rsidR="00436446" w:rsidRPr="00AB3CDB" w:rsidTr="00A32670">
        <w:trPr>
          <w:gridBefore w:val="1"/>
          <w:wBefore w:w="11" w:type="dxa"/>
          <w:trHeight w:val="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b/>
                <w:color w:val="000000"/>
                <w:sz w:val="26"/>
                <w:szCs w:val="26"/>
              </w:rPr>
            </w:pPr>
            <w:r w:rsidRPr="004667CA">
              <w:rPr>
                <w:b/>
                <w:color w:val="000000"/>
                <w:sz w:val="26"/>
                <w:szCs w:val="26"/>
              </w:rPr>
              <w:t>Электромонтер по ремонту и обслуживанию электрооборудования</w:t>
            </w:r>
          </w:p>
          <w:p w:rsidR="00436446" w:rsidRPr="004667CA" w:rsidRDefault="00436446" w:rsidP="00A32670">
            <w:pPr>
              <w:tabs>
                <w:tab w:val="left" w:pos="426"/>
              </w:tabs>
              <w:ind w:left="34" w:right="0"/>
              <w:jc w:val="left"/>
              <w:rPr>
                <w:color w:val="000000"/>
                <w:sz w:val="26"/>
                <w:szCs w:val="26"/>
              </w:rPr>
            </w:pPr>
            <w:r w:rsidRPr="004667CA">
              <w:rPr>
                <w:color w:val="000000"/>
                <w:sz w:val="26"/>
                <w:szCs w:val="26"/>
              </w:rPr>
              <w:t>п.189 Приказа Министерства труда и социальной защиты РФ от 9 декабря 2014 г. N 997н</w:t>
            </w: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Костюм для защиты от общих производс</w:t>
            </w:r>
            <w:r w:rsidRPr="004667CA">
              <w:rPr>
                <w:rFonts w:ascii="Times New Roman" w:eastAsia="Times New Roman" w:hAnsi="Times New Roman" w:cs="Times New Roman"/>
                <w:color w:val="000000"/>
                <w:sz w:val="26"/>
                <w:szCs w:val="26"/>
              </w:rPr>
              <w:t>т</w:t>
            </w:r>
            <w:r w:rsidRPr="004667CA">
              <w:rPr>
                <w:rFonts w:ascii="Times New Roman" w:eastAsia="Times New Roman" w:hAnsi="Times New Roman" w:cs="Times New Roman"/>
                <w:color w:val="000000"/>
                <w:sz w:val="26"/>
                <w:szCs w:val="26"/>
              </w:rPr>
              <w:t>венных загрязнений и механических возде</w:t>
            </w:r>
            <w:r w:rsidRPr="004667CA">
              <w:rPr>
                <w:rFonts w:ascii="Times New Roman" w:eastAsia="Times New Roman" w:hAnsi="Times New Roman" w:cs="Times New Roman"/>
                <w:color w:val="000000"/>
                <w:sz w:val="26"/>
                <w:szCs w:val="26"/>
              </w:rPr>
              <w:t>й</w:t>
            </w:r>
            <w:r w:rsidRPr="004667CA">
              <w:rPr>
                <w:rFonts w:ascii="Times New Roman" w:eastAsia="Times New Roman" w:hAnsi="Times New Roman" w:cs="Times New Roman"/>
                <w:color w:val="000000"/>
                <w:sz w:val="26"/>
                <w:szCs w:val="26"/>
              </w:rPr>
              <w:t>ствий или</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1 шт.</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Халат и брюки для защиты от общих прои</w:t>
            </w:r>
            <w:r w:rsidRPr="004667CA">
              <w:rPr>
                <w:rFonts w:ascii="Times New Roman" w:eastAsia="Times New Roman" w:hAnsi="Times New Roman" w:cs="Times New Roman"/>
                <w:color w:val="000000"/>
                <w:sz w:val="26"/>
                <w:szCs w:val="26"/>
              </w:rPr>
              <w:t>з</w:t>
            </w:r>
            <w:r w:rsidRPr="004667CA">
              <w:rPr>
                <w:rFonts w:ascii="Times New Roman" w:eastAsia="Times New Roman" w:hAnsi="Times New Roman" w:cs="Times New Roman"/>
                <w:color w:val="000000"/>
                <w:sz w:val="26"/>
                <w:szCs w:val="26"/>
              </w:rPr>
              <w:t>водственных загрязнений и механических воздействий</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1 комплект</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 xml:space="preserve">Сапоги резиновые с </w:t>
            </w:r>
            <w:proofErr w:type="gramStart"/>
            <w:r w:rsidRPr="004667CA">
              <w:rPr>
                <w:rFonts w:ascii="Times New Roman" w:eastAsia="Times New Roman" w:hAnsi="Times New Roman" w:cs="Times New Roman"/>
                <w:color w:val="000000"/>
                <w:sz w:val="26"/>
                <w:szCs w:val="26"/>
              </w:rPr>
              <w:t>защитным</w:t>
            </w:r>
            <w:proofErr w:type="gramEnd"/>
            <w:r w:rsidRPr="004667CA">
              <w:rPr>
                <w:rFonts w:ascii="Times New Roman" w:eastAsia="Times New Roman" w:hAnsi="Times New Roman" w:cs="Times New Roman"/>
                <w:color w:val="000000"/>
                <w:sz w:val="26"/>
                <w:szCs w:val="26"/>
              </w:rPr>
              <w:t xml:space="preserve"> </w:t>
            </w:r>
            <w:proofErr w:type="spellStart"/>
            <w:r w:rsidRPr="004667CA">
              <w:rPr>
                <w:rFonts w:ascii="Times New Roman" w:eastAsia="Times New Roman" w:hAnsi="Times New Roman" w:cs="Times New Roman"/>
                <w:color w:val="000000"/>
                <w:sz w:val="26"/>
                <w:szCs w:val="26"/>
              </w:rPr>
              <w:t>подноском</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1 пара</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Перчатки с полимерным покрытием или</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12 пар</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Перчатки с точечным покрытием</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до износа</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Боты или галоши диэлектрические</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дежурные</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Перчатки диэлектрические</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дежурные</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b"/>
              <w:tabs>
                <w:tab w:val="left" w:pos="426"/>
              </w:tabs>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Щиток защитный лицевой или</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pStyle w:val="afa"/>
              <w:tabs>
                <w:tab w:val="left" w:pos="426"/>
              </w:tabs>
              <w:jc w:val="left"/>
              <w:rPr>
                <w:rFonts w:ascii="Times New Roman" w:eastAsia="Times New Roman" w:hAnsi="Times New Roman" w:cs="Times New Roman"/>
                <w:color w:val="000000"/>
                <w:sz w:val="26"/>
                <w:szCs w:val="26"/>
              </w:rPr>
            </w:pPr>
            <w:r w:rsidRPr="004667CA">
              <w:rPr>
                <w:rFonts w:ascii="Times New Roman" w:eastAsia="Times New Roman" w:hAnsi="Times New Roman" w:cs="Times New Roman"/>
                <w:color w:val="000000"/>
                <w:sz w:val="26"/>
                <w:szCs w:val="26"/>
              </w:rPr>
              <w:t>до износа</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spacing w:before="0" w:after="0"/>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Очки защитные</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до износа</w:t>
            </w:r>
          </w:p>
        </w:tc>
      </w:tr>
      <w:tr w:rsidR="00436446" w:rsidRPr="00AB3CDB" w:rsidTr="00A32670">
        <w:trPr>
          <w:gridBefore w:val="1"/>
          <w:wBefore w:w="11" w:type="dxa"/>
          <w:trHeight w:val="20"/>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446" w:rsidRPr="004667CA" w:rsidRDefault="00436446" w:rsidP="00A32670">
            <w:pPr>
              <w:tabs>
                <w:tab w:val="left" w:pos="426"/>
              </w:tabs>
              <w:spacing w:before="0" w:after="0"/>
              <w:ind w:left="34" w:right="0"/>
              <w:jc w:val="left"/>
              <w:rPr>
                <w:color w:val="000000"/>
                <w:sz w:val="26"/>
                <w:szCs w:val="26"/>
              </w:rPr>
            </w:pPr>
          </w:p>
        </w:tc>
        <w:tc>
          <w:tcPr>
            <w:tcW w:w="5245"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Средство индивидуальной защиты органов дыхания фильтрующее</w:t>
            </w:r>
          </w:p>
        </w:tc>
        <w:tc>
          <w:tcPr>
            <w:tcW w:w="1701" w:type="dxa"/>
            <w:tcBorders>
              <w:top w:val="single" w:sz="4" w:space="0" w:color="auto"/>
              <w:left w:val="nil"/>
              <w:bottom w:val="single" w:sz="4" w:space="0" w:color="auto"/>
              <w:right w:val="single" w:sz="4" w:space="0" w:color="auto"/>
            </w:tcBorders>
            <w:shd w:val="clear" w:color="auto" w:fill="auto"/>
          </w:tcPr>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до износа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val="restart"/>
          </w:tcPr>
          <w:p w:rsidR="00436446" w:rsidRPr="004667CA" w:rsidRDefault="00436446" w:rsidP="00A32670">
            <w:pPr>
              <w:tabs>
                <w:tab w:val="left" w:pos="426"/>
              </w:tabs>
              <w:spacing w:before="0" w:after="0"/>
              <w:ind w:left="34" w:right="0"/>
              <w:jc w:val="left"/>
              <w:rPr>
                <w:b/>
                <w:color w:val="000000"/>
                <w:sz w:val="26"/>
                <w:szCs w:val="26"/>
              </w:rPr>
            </w:pPr>
            <w:r w:rsidRPr="004667CA">
              <w:rPr>
                <w:b/>
                <w:color w:val="000000"/>
                <w:sz w:val="26"/>
                <w:szCs w:val="26"/>
              </w:rPr>
              <w:t>Слесарь - сантехник</w:t>
            </w:r>
          </w:p>
          <w:p w:rsidR="00436446" w:rsidRDefault="00436446" w:rsidP="00A32670">
            <w:pPr>
              <w:tabs>
                <w:tab w:val="left" w:pos="426"/>
              </w:tabs>
              <w:spacing w:before="0" w:after="0"/>
              <w:ind w:left="34" w:right="0"/>
              <w:jc w:val="left"/>
              <w:rPr>
                <w:color w:val="000000"/>
                <w:sz w:val="26"/>
                <w:szCs w:val="26"/>
              </w:rPr>
            </w:pPr>
          </w:p>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п.148 Приказа Министерства труда и социальной защиты РФ от 9 декабря 2014 г. N 997н</w:t>
            </w: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Костюм для защиты от общих производственных загрязнений и механических воздействий</w:t>
            </w:r>
          </w:p>
        </w:tc>
        <w:tc>
          <w:tcPr>
            <w:tcW w:w="1701" w:type="dxa"/>
          </w:tcPr>
          <w:p w:rsidR="00436446" w:rsidRPr="004667CA" w:rsidRDefault="00436446" w:rsidP="00A32670">
            <w:pPr>
              <w:tabs>
                <w:tab w:val="left" w:pos="426"/>
              </w:tabs>
              <w:spacing w:before="0" w:after="0"/>
              <w:ind w:right="0"/>
              <w:rPr>
                <w:color w:val="000000"/>
                <w:sz w:val="26"/>
                <w:szCs w:val="26"/>
              </w:rPr>
            </w:pPr>
            <w:r w:rsidRPr="004667CA">
              <w:rPr>
                <w:color w:val="000000"/>
                <w:sz w:val="26"/>
                <w:szCs w:val="26"/>
              </w:rPr>
              <w:t>1 шт.</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Height w:val="298"/>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 xml:space="preserve">Сапоги резиновые с </w:t>
            </w:r>
            <w:proofErr w:type="gramStart"/>
            <w:r w:rsidRPr="004667CA">
              <w:rPr>
                <w:color w:val="000000"/>
                <w:sz w:val="26"/>
                <w:szCs w:val="26"/>
              </w:rPr>
              <w:t>защитным</w:t>
            </w:r>
            <w:proofErr w:type="gramEnd"/>
            <w:r w:rsidRPr="004667CA">
              <w:rPr>
                <w:color w:val="000000"/>
                <w:sz w:val="26"/>
                <w:szCs w:val="26"/>
              </w:rPr>
              <w:t xml:space="preserve"> </w:t>
            </w:r>
            <w:proofErr w:type="spellStart"/>
            <w:r w:rsidRPr="004667CA">
              <w:rPr>
                <w:color w:val="000000"/>
                <w:sz w:val="26"/>
                <w:szCs w:val="26"/>
              </w:rPr>
              <w:t>подноском</w:t>
            </w:r>
            <w:proofErr w:type="spellEnd"/>
            <w:r w:rsidRPr="004667CA">
              <w:rPr>
                <w:color w:val="000000"/>
                <w:sz w:val="26"/>
                <w:szCs w:val="26"/>
              </w:rPr>
              <w:t xml:space="preserve"> или</w:t>
            </w:r>
          </w:p>
        </w:tc>
        <w:tc>
          <w:tcPr>
            <w:tcW w:w="1701" w:type="dxa"/>
          </w:tcPr>
          <w:p w:rsidR="00436446" w:rsidRPr="004667CA" w:rsidRDefault="00436446" w:rsidP="00A32670">
            <w:pPr>
              <w:tabs>
                <w:tab w:val="left" w:pos="426"/>
              </w:tabs>
              <w:spacing w:before="0" w:after="0"/>
              <w:ind w:right="0"/>
              <w:rPr>
                <w:color w:val="000000"/>
                <w:sz w:val="26"/>
                <w:szCs w:val="26"/>
              </w:rPr>
            </w:pPr>
            <w:r w:rsidRPr="004667CA">
              <w:rPr>
                <w:color w:val="000000"/>
                <w:sz w:val="26"/>
                <w:szCs w:val="26"/>
              </w:rPr>
              <w:t>1 пара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 xml:space="preserve">Сапоги болотные с </w:t>
            </w:r>
            <w:proofErr w:type="gramStart"/>
            <w:r w:rsidRPr="004667CA">
              <w:rPr>
                <w:color w:val="000000"/>
                <w:sz w:val="26"/>
                <w:szCs w:val="26"/>
              </w:rPr>
              <w:t>защитным</w:t>
            </w:r>
            <w:proofErr w:type="gramEnd"/>
            <w:r w:rsidRPr="004667CA">
              <w:rPr>
                <w:color w:val="000000"/>
                <w:sz w:val="26"/>
                <w:szCs w:val="26"/>
              </w:rPr>
              <w:t xml:space="preserve"> </w:t>
            </w:r>
            <w:proofErr w:type="spellStart"/>
            <w:r w:rsidRPr="004667CA">
              <w:rPr>
                <w:color w:val="000000"/>
                <w:sz w:val="26"/>
                <w:szCs w:val="26"/>
              </w:rPr>
              <w:t>подноском</w:t>
            </w:r>
            <w:proofErr w:type="spellEnd"/>
          </w:p>
        </w:tc>
        <w:tc>
          <w:tcPr>
            <w:tcW w:w="1701" w:type="dxa"/>
          </w:tcPr>
          <w:p w:rsidR="00436446" w:rsidRPr="004667CA" w:rsidRDefault="00436446" w:rsidP="00A32670">
            <w:pPr>
              <w:tabs>
                <w:tab w:val="left" w:pos="426"/>
              </w:tabs>
              <w:spacing w:before="0" w:after="0"/>
              <w:ind w:right="0"/>
              <w:rPr>
                <w:color w:val="000000"/>
                <w:sz w:val="26"/>
                <w:szCs w:val="26"/>
              </w:rPr>
            </w:pPr>
            <w:r w:rsidRPr="004667CA">
              <w:rPr>
                <w:color w:val="000000"/>
                <w:sz w:val="26"/>
                <w:szCs w:val="26"/>
              </w:rPr>
              <w:t>1 пара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Перчатки с полимерным покрытием</w:t>
            </w:r>
          </w:p>
        </w:tc>
        <w:tc>
          <w:tcPr>
            <w:tcW w:w="1701" w:type="dxa"/>
          </w:tcPr>
          <w:p w:rsidR="00436446" w:rsidRPr="004667CA" w:rsidRDefault="00436446" w:rsidP="00A32670">
            <w:pPr>
              <w:tabs>
                <w:tab w:val="left" w:pos="426"/>
              </w:tabs>
              <w:spacing w:before="0" w:after="0"/>
              <w:ind w:right="0"/>
              <w:rPr>
                <w:color w:val="000000"/>
                <w:sz w:val="26"/>
                <w:szCs w:val="26"/>
              </w:rPr>
            </w:pPr>
            <w:r w:rsidRPr="004667CA">
              <w:rPr>
                <w:color w:val="000000"/>
                <w:sz w:val="26"/>
                <w:szCs w:val="26"/>
              </w:rPr>
              <w:t>12 пар</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Перчатки резиновые или из полимерных материалов</w:t>
            </w:r>
          </w:p>
        </w:tc>
        <w:tc>
          <w:tcPr>
            <w:tcW w:w="1701" w:type="dxa"/>
          </w:tcPr>
          <w:p w:rsidR="00436446" w:rsidRPr="004667CA" w:rsidRDefault="00436446" w:rsidP="00A32670">
            <w:pPr>
              <w:tabs>
                <w:tab w:val="left" w:pos="426"/>
              </w:tabs>
              <w:spacing w:before="0" w:after="0"/>
              <w:ind w:right="0"/>
              <w:rPr>
                <w:color w:val="000000"/>
                <w:sz w:val="26"/>
                <w:szCs w:val="26"/>
              </w:rPr>
            </w:pPr>
            <w:r w:rsidRPr="004667CA">
              <w:rPr>
                <w:color w:val="000000"/>
                <w:sz w:val="26"/>
                <w:szCs w:val="26"/>
              </w:rPr>
              <w:t>12 пар</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Щиток защитный лицевой или</w:t>
            </w:r>
          </w:p>
        </w:tc>
        <w:tc>
          <w:tcPr>
            <w:tcW w:w="1701" w:type="dxa"/>
          </w:tcPr>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до износа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Очки защитные</w:t>
            </w:r>
          </w:p>
        </w:tc>
        <w:tc>
          <w:tcPr>
            <w:tcW w:w="1701" w:type="dxa"/>
          </w:tcPr>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до износа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Средство индивидуальной защиты органов дыхания фильтрующее или изолирующее</w:t>
            </w:r>
          </w:p>
        </w:tc>
        <w:tc>
          <w:tcPr>
            <w:tcW w:w="1701" w:type="dxa"/>
          </w:tcPr>
          <w:p w:rsidR="00436446" w:rsidRPr="004667CA" w:rsidRDefault="00436446" w:rsidP="00A32670">
            <w:pPr>
              <w:tabs>
                <w:tab w:val="left" w:pos="426"/>
              </w:tabs>
              <w:spacing w:before="0" w:after="0"/>
              <w:ind w:left="34" w:right="0"/>
              <w:jc w:val="left"/>
              <w:rPr>
                <w:color w:val="000000"/>
                <w:sz w:val="26"/>
                <w:szCs w:val="26"/>
              </w:rPr>
            </w:pPr>
            <w:r w:rsidRPr="004667CA">
              <w:rPr>
                <w:color w:val="000000"/>
                <w:sz w:val="26"/>
                <w:szCs w:val="26"/>
              </w:rPr>
              <w:t>до износа</w:t>
            </w: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При выполнении работ, на которых необходима защита от растворов кислот и щелочей, вместо костюма для защиты от общих производственных загрязнений и механических воздействий выдается:</w:t>
            </w:r>
          </w:p>
        </w:tc>
        <w:tc>
          <w:tcPr>
            <w:tcW w:w="1701" w:type="dxa"/>
          </w:tcPr>
          <w:p w:rsidR="00436446" w:rsidRPr="004667CA" w:rsidRDefault="00436446" w:rsidP="00A32670">
            <w:pPr>
              <w:tabs>
                <w:tab w:val="left" w:pos="426"/>
              </w:tabs>
              <w:spacing w:before="0" w:after="0"/>
              <w:ind w:right="0"/>
              <w:rPr>
                <w:color w:val="000000"/>
                <w:sz w:val="26"/>
                <w:szCs w:val="26"/>
              </w:rPr>
            </w:pPr>
          </w:p>
        </w:tc>
      </w:tr>
      <w:tr w:rsidR="00436446" w:rsidRPr="000B0B85" w:rsidTr="00A32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Pr>
        <w:tc>
          <w:tcPr>
            <w:tcW w:w="2835" w:type="dxa"/>
            <w:vMerge/>
          </w:tcPr>
          <w:p w:rsidR="00436446" w:rsidRPr="004667CA" w:rsidRDefault="00436446" w:rsidP="00A32670">
            <w:pPr>
              <w:tabs>
                <w:tab w:val="left" w:pos="426"/>
              </w:tabs>
              <w:spacing w:before="0" w:after="0"/>
              <w:ind w:right="0"/>
              <w:jc w:val="left"/>
              <w:rPr>
                <w:color w:val="000000"/>
                <w:sz w:val="26"/>
                <w:szCs w:val="26"/>
              </w:rPr>
            </w:pPr>
          </w:p>
        </w:tc>
        <w:tc>
          <w:tcPr>
            <w:tcW w:w="5245" w:type="dxa"/>
          </w:tcPr>
          <w:p w:rsidR="00436446" w:rsidRPr="004667CA" w:rsidRDefault="00436446" w:rsidP="00A32670">
            <w:pPr>
              <w:tabs>
                <w:tab w:val="left" w:pos="33"/>
                <w:tab w:val="left" w:pos="426"/>
              </w:tabs>
              <w:spacing w:before="0" w:after="0"/>
              <w:ind w:left="33" w:right="0"/>
              <w:jc w:val="left"/>
              <w:rPr>
                <w:color w:val="000000"/>
                <w:sz w:val="26"/>
                <w:szCs w:val="26"/>
              </w:rPr>
            </w:pPr>
            <w:r w:rsidRPr="004667CA">
              <w:rPr>
                <w:color w:val="000000"/>
                <w:sz w:val="26"/>
                <w:szCs w:val="26"/>
              </w:rPr>
              <w:t>Костюм для защиты от растворов кислот и щелочей</w:t>
            </w:r>
          </w:p>
        </w:tc>
        <w:tc>
          <w:tcPr>
            <w:tcW w:w="1701" w:type="dxa"/>
          </w:tcPr>
          <w:p w:rsidR="00436446" w:rsidRPr="004667CA" w:rsidRDefault="00436446" w:rsidP="00A32670">
            <w:pPr>
              <w:tabs>
                <w:tab w:val="left" w:pos="0"/>
              </w:tabs>
              <w:suppressAutoHyphens w:val="0"/>
              <w:spacing w:before="0" w:after="0" w:line="240" w:lineRule="auto"/>
              <w:ind w:left="360" w:right="0"/>
              <w:jc w:val="left"/>
              <w:textAlignment w:val="auto"/>
              <w:rPr>
                <w:color w:val="000000"/>
                <w:sz w:val="26"/>
                <w:szCs w:val="26"/>
              </w:rPr>
            </w:pPr>
            <w:r>
              <w:rPr>
                <w:color w:val="000000"/>
                <w:sz w:val="26"/>
                <w:szCs w:val="26"/>
              </w:rPr>
              <w:t xml:space="preserve">1 </w:t>
            </w:r>
            <w:r w:rsidRPr="004667CA">
              <w:rPr>
                <w:color w:val="000000"/>
                <w:sz w:val="26"/>
                <w:szCs w:val="26"/>
              </w:rPr>
              <w:t>шт.</w:t>
            </w:r>
          </w:p>
        </w:tc>
      </w:tr>
    </w:tbl>
    <w:p w:rsidR="00436446" w:rsidRDefault="00436446" w:rsidP="00436446">
      <w:pPr>
        <w:tabs>
          <w:tab w:val="left" w:pos="426"/>
        </w:tabs>
        <w:spacing w:before="0" w:after="0" w:line="20" w:lineRule="atLeast"/>
        <w:ind w:left="0" w:right="0" w:firstLine="284"/>
        <w:jc w:val="both"/>
        <w:rPr>
          <w:i/>
          <w:sz w:val="24"/>
          <w:szCs w:val="24"/>
        </w:rPr>
      </w:pPr>
    </w:p>
    <w:p w:rsidR="00436446" w:rsidRDefault="00436446" w:rsidP="00874447">
      <w:pPr>
        <w:tabs>
          <w:tab w:val="left" w:pos="426"/>
        </w:tabs>
        <w:spacing w:line="20" w:lineRule="atLeast"/>
        <w:ind w:left="0" w:right="0"/>
        <w:jc w:val="both"/>
        <w:rPr>
          <w:b/>
          <w:iCs/>
          <w:sz w:val="24"/>
          <w:szCs w:val="24"/>
        </w:rPr>
      </w:pPr>
    </w:p>
    <w:p w:rsidR="00FF0CEE" w:rsidRDefault="00FF0CEE" w:rsidP="00B666B3">
      <w:pPr>
        <w:tabs>
          <w:tab w:val="left" w:pos="426"/>
        </w:tabs>
        <w:spacing w:line="20" w:lineRule="atLeast"/>
        <w:ind w:left="0" w:right="0" w:firstLine="284"/>
        <w:jc w:val="both"/>
        <w:rPr>
          <w:b/>
          <w:iCs/>
          <w:sz w:val="24"/>
          <w:szCs w:val="24"/>
        </w:rPr>
      </w:pPr>
    </w:p>
    <w:p w:rsidR="00FF0CEE" w:rsidRPr="004010E3" w:rsidRDefault="00FF0CEE" w:rsidP="00B666B3">
      <w:pPr>
        <w:tabs>
          <w:tab w:val="left" w:pos="426"/>
        </w:tabs>
        <w:spacing w:line="20" w:lineRule="atLeast"/>
        <w:ind w:left="0" w:right="0" w:firstLine="284"/>
        <w:jc w:val="right"/>
        <w:rPr>
          <w:iCs/>
          <w:szCs w:val="28"/>
        </w:rPr>
      </w:pPr>
      <w:r w:rsidRPr="004010E3">
        <w:rPr>
          <w:b/>
          <w:iCs/>
          <w:szCs w:val="28"/>
        </w:rPr>
        <w:t>Приложение №</w:t>
      </w:r>
      <w:r>
        <w:rPr>
          <w:b/>
          <w:iCs/>
          <w:szCs w:val="28"/>
        </w:rPr>
        <w:t>8</w:t>
      </w:r>
    </w:p>
    <w:p w:rsidR="00FF0CEE" w:rsidRDefault="00FF0CEE" w:rsidP="00B666B3">
      <w:pPr>
        <w:tabs>
          <w:tab w:val="left" w:pos="426"/>
        </w:tabs>
        <w:spacing w:before="0" w:after="0" w:line="20" w:lineRule="atLeast"/>
        <w:ind w:left="0" w:right="0" w:firstLine="284"/>
        <w:rPr>
          <w:b/>
          <w:szCs w:val="28"/>
        </w:rPr>
      </w:pPr>
    </w:p>
    <w:p w:rsidR="004667CA" w:rsidRDefault="004667CA" w:rsidP="00B666B3">
      <w:pPr>
        <w:tabs>
          <w:tab w:val="left" w:pos="426"/>
        </w:tabs>
        <w:spacing w:before="0" w:after="0" w:line="20" w:lineRule="atLeast"/>
        <w:ind w:left="0" w:right="0" w:firstLine="284"/>
        <w:rPr>
          <w:b/>
          <w:szCs w:val="28"/>
        </w:rPr>
      </w:pPr>
    </w:p>
    <w:p w:rsidR="004667CA" w:rsidRDefault="004667CA" w:rsidP="00B666B3">
      <w:pPr>
        <w:tabs>
          <w:tab w:val="left" w:pos="426"/>
        </w:tabs>
        <w:spacing w:before="0" w:after="0" w:line="20" w:lineRule="atLeast"/>
        <w:ind w:left="0" w:right="0" w:firstLine="284"/>
        <w:rPr>
          <w:b/>
          <w:szCs w:val="28"/>
        </w:rPr>
      </w:pPr>
    </w:p>
    <w:p w:rsidR="00FF0CEE" w:rsidRDefault="00FF0CEE" w:rsidP="00B666B3">
      <w:pPr>
        <w:tabs>
          <w:tab w:val="left" w:pos="426"/>
        </w:tabs>
        <w:spacing w:before="0" w:after="0" w:line="20" w:lineRule="atLeast"/>
        <w:ind w:left="0" w:right="0" w:firstLine="284"/>
        <w:rPr>
          <w:i/>
          <w:sz w:val="24"/>
          <w:szCs w:val="24"/>
        </w:rPr>
      </w:pPr>
      <w:r>
        <w:rPr>
          <w:b/>
          <w:szCs w:val="28"/>
        </w:rPr>
        <w:t>Перечень профессий работников, получающих бесплатно смывающие и обезвреживающие средства</w:t>
      </w:r>
    </w:p>
    <w:p w:rsidR="00FF0CEE" w:rsidRDefault="00FF0CEE" w:rsidP="00B666B3">
      <w:pPr>
        <w:tabs>
          <w:tab w:val="left" w:pos="426"/>
        </w:tabs>
        <w:spacing w:before="0" w:after="0" w:line="20" w:lineRule="atLeast"/>
        <w:ind w:left="0" w:right="0" w:firstLine="284"/>
        <w:jc w:val="both"/>
        <w:rPr>
          <w:i/>
          <w:sz w:val="24"/>
          <w:szCs w:val="24"/>
        </w:rPr>
      </w:pPr>
    </w:p>
    <w:tbl>
      <w:tblPr>
        <w:tblW w:w="9923" w:type="dxa"/>
        <w:tblInd w:w="-34" w:type="dxa"/>
        <w:tblLayout w:type="fixed"/>
        <w:tblLook w:val="0000"/>
      </w:tblPr>
      <w:tblGrid>
        <w:gridCol w:w="827"/>
        <w:gridCol w:w="3568"/>
        <w:gridCol w:w="2977"/>
        <w:gridCol w:w="2551"/>
      </w:tblGrid>
      <w:tr w:rsidR="00FF0CEE" w:rsidRPr="00391D7C"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pStyle w:val="3"/>
              <w:tabs>
                <w:tab w:val="left" w:pos="426"/>
              </w:tabs>
              <w:ind w:firstLine="284"/>
              <w:jc w:val="center"/>
              <w:rPr>
                <w:sz w:val="28"/>
                <w:szCs w:val="28"/>
              </w:rPr>
            </w:pPr>
            <w:r w:rsidRPr="00391D7C">
              <w:rPr>
                <w:sz w:val="28"/>
                <w:szCs w:val="28"/>
              </w:rPr>
              <w:t xml:space="preserve">№ </w:t>
            </w:r>
            <w:proofErr w:type="spellStart"/>
            <w:proofErr w:type="gramStart"/>
            <w:r w:rsidRPr="00391D7C">
              <w:rPr>
                <w:sz w:val="28"/>
                <w:szCs w:val="28"/>
              </w:rPr>
              <w:t>п</w:t>
            </w:r>
            <w:proofErr w:type="spellEnd"/>
            <w:proofErr w:type="gramEnd"/>
            <w:r w:rsidRPr="00391D7C">
              <w:rPr>
                <w:sz w:val="28"/>
                <w:szCs w:val="28"/>
              </w:rPr>
              <w:t>/</w:t>
            </w:r>
            <w:proofErr w:type="spellStart"/>
            <w:r w:rsidRPr="00391D7C">
              <w:rPr>
                <w:sz w:val="28"/>
                <w:szCs w:val="28"/>
              </w:rPr>
              <w:t>п</w:t>
            </w:r>
            <w:proofErr w:type="spellEnd"/>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pStyle w:val="3"/>
              <w:tabs>
                <w:tab w:val="left" w:pos="426"/>
              </w:tabs>
              <w:ind w:firstLine="284"/>
              <w:jc w:val="center"/>
              <w:rPr>
                <w:sz w:val="28"/>
                <w:szCs w:val="28"/>
              </w:rPr>
            </w:pPr>
            <w:r w:rsidRPr="00391D7C">
              <w:rPr>
                <w:sz w:val="28"/>
                <w:szCs w:val="28"/>
              </w:rPr>
              <w:t>Наименование профе</w:t>
            </w:r>
            <w:r w:rsidRPr="00391D7C">
              <w:rPr>
                <w:sz w:val="28"/>
                <w:szCs w:val="28"/>
              </w:rPr>
              <w:t>с</w:t>
            </w:r>
            <w:r w:rsidRPr="00391D7C">
              <w:rPr>
                <w:sz w:val="28"/>
                <w:szCs w:val="28"/>
              </w:rPr>
              <w:t>сии работника</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pStyle w:val="3"/>
              <w:numPr>
                <w:ilvl w:val="0"/>
                <w:numId w:val="0"/>
              </w:numPr>
              <w:tabs>
                <w:tab w:val="left" w:pos="426"/>
              </w:tabs>
              <w:ind w:firstLine="284"/>
              <w:rPr>
                <w:sz w:val="28"/>
                <w:szCs w:val="28"/>
              </w:rPr>
            </w:pPr>
            <w:r w:rsidRPr="00391D7C">
              <w:rPr>
                <w:sz w:val="28"/>
                <w:szCs w:val="28"/>
              </w:rPr>
              <w:t>Наименование см</w:t>
            </w:r>
            <w:r w:rsidRPr="00391D7C">
              <w:rPr>
                <w:sz w:val="28"/>
                <w:szCs w:val="28"/>
              </w:rPr>
              <w:t>ы</w:t>
            </w:r>
            <w:r w:rsidRPr="00391D7C">
              <w:rPr>
                <w:sz w:val="28"/>
                <w:szCs w:val="28"/>
              </w:rPr>
              <w:t>вающего и обезвреж</w:t>
            </w:r>
            <w:r w:rsidRPr="00391D7C">
              <w:rPr>
                <w:sz w:val="28"/>
                <w:szCs w:val="28"/>
              </w:rPr>
              <w:t>и</w:t>
            </w:r>
            <w:r w:rsidRPr="00391D7C">
              <w:rPr>
                <w:sz w:val="28"/>
                <w:szCs w:val="28"/>
              </w:rPr>
              <w:t>вающего средства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pStyle w:val="3"/>
              <w:numPr>
                <w:ilvl w:val="0"/>
                <w:numId w:val="0"/>
              </w:numPr>
              <w:tabs>
                <w:tab w:val="left" w:pos="426"/>
              </w:tabs>
              <w:ind w:firstLine="284"/>
              <w:jc w:val="center"/>
              <w:rPr>
                <w:sz w:val="28"/>
                <w:szCs w:val="28"/>
              </w:rPr>
            </w:pPr>
            <w:r w:rsidRPr="00391D7C">
              <w:rPr>
                <w:sz w:val="28"/>
                <w:szCs w:val="28"/>
              </w:rPr>
              <w:t>Норма выдачи в месяц</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both"/>
              <w:rPr>
                <w:szCs w:val="28"/>
              </w:rPr>
            </w:pPr>
            <w:r>
              <w:rPr>
                <w:szCs w:val="28"/>
              </w:rPr>
              <w:t>1</w:t>
            </w: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2</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5</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napToGrid w:val="0"/>
              <w:spacing w:before="0" w:after="0" w:line="240" w:lineRule="auto"/>
              <w:ind w:left="0" w:right="0" w:firstLine="284"/>
              <w:jc w:val="left"/>
              <w:rPr>
                <w:szCs w:val="28"/>
              </w:rPr>
            </w:pPr>
            <w:r w:rsidRPr="00391D7C">
              <w:rPr>
                <w:szCs w:val="28"/>
              </w:rPr>
              <w:t xml:space="preserve">Библиотекарь </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 xml:space="preserve">Мыло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200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Водитель автомобиля</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 xml:space="preserve">Мыло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300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napToGrid w:val="0"/>
              <w:spacing w:before="0" w:after="0" w:line="240" w:lineRule="auto"/>
              <w:ind w:left="0" w:right="0" w:firstLine="284"/>
              <w:jc w:val="left"/>
              <w:rPr>
                <w:szCs w:val="28"/>
              </w:rPr>
            </w:pPr>
            <w:r w:rsidRPr="00391D7C">
              <w:rPr>
                <w:szCs w:val="28"/>
              </w:rPr>
              <w:t xml:space="preserve">Заведующий автоклубом </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 xml:space="preserve">Мыло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300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napToGrid w:val="0"/>
              <w:spacing w:before="0" w:after="0" w:line="240" w:lineRule="auto"/>
              <w:ind w:left="0" w:right="0" w:firstLine="284"/>
              <w:jc w:val="left"/>
              <w:rPr>
                <w:szCs w:val="28"/>
              </w:rPr>
            </w:pPr>
            <w:r w:rsidRPr="00391D7C">
              <w:rPr>
                <w:szCs w:val="28"/>
              </w:rPr>
              <w:t xml:space="preserve">Костюмер </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 xml:space="preserve">Мыло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200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 xml:space="preserve">Оператор котельной </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Мыло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300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Слесарь-сантехник</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Мыло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300 гр.</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4"/>
              </w:numPr>
              <w:tabs>
                <w:tab w:val="left" w:pos="426"/>
              </w:tabs>
              <w:autoSpaceDE w:val="0"/>
              <w:spacing w:before="0" w:after="0" w:line="240" w:lineRule="auto"/>
              <w:ind w:left="1144" w:right="0" w:firstLine="284"/>
              <w:jc w:val="left"/>
              <w:rPr>
                <w:szCs w:val="28"/>
              </w:rPr>
            </w:pPr>
          </w:p>
        </w:tc>
        <w:tc>
          <w:tcPr>
            <w:tcW w:w="356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Слесарь-электрик</w:t>
            </w:r>
          </w:p>
        </w:tc>
        <w:tc>
          <w:tcPr>
            <w:tcW w:w="297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Мыло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autoSpaceDE w:val="0"/>
              <w:spacing w:before="0" w:after="0" w:line="240" w:lineRule="auto"/>
              <w:ind w:left="0" w:right="0" w:firstLine="284"/>
              <w:jc w:val="left"/>
              <w:rPr>
                <w:szCs w:val="28"/>
              </w:rPr>
            </w:pPr>
            <w:r w:rsidRPr="00391D7C">
              <w:rPr>
                <w:szCs w:val="28"/>
              </w:rPr>
              <w:t>200 гр.</w:t>
            </w:r>
          </w:p>
        </w:tc>
      </w:tr>
    </w:tbl>
    <w:p w:rsidR="00FF0CEE" w:rsidRDefault="00FF0CEE" w:rsidP="00B666B3">
      <w:pPr>
        <w:pStyle w:val="ae"/>
        <w:tabs>
          <w:tab w:val="left" w:pos="426"/>
          <w:tab w:val="left" w:pos="709"/>
        </w:tabs>
        <w:spacing w:before="0" w:after="0" w:line="240" w:lineRule="auto"/>
        <w:ind w:left="0" w:right="0" w:firstLine="284"/>
        <w:jc w:val="both"/>
        <w:rPr>
          <w:sz w:val="24"/>
          <w:szCs w:val="24"/>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Default="00FF0CEE" w:rsidP="00B666B3">
      <w:pPr>
        <w:pStyle w:val="ae"/>
        <w:tabs>
          <w:tab w:val="left" w:pos="426"/>
          <w:tab w:val="left" w:pos="709"/>
        </w:tabs>
        <w:spacing w:before="0" w:after="0" w:line="240" w:lineRule="auto"/>
        <w:ind w:left="0" w:right="0" w:firstLine="284"/>
        <w:jc w:val="both"/>
        <w:rPr>
          <w:szCs w:val="28"/>
        </w:rPr>
      </w:pPr>
    </w:p>
    <w:p w:rsidR="00FF0CEE" w:rsidRPr="004010E3" w:rsidRDefault="00FF0CEE" w:rsidP="00B666B3">
      <w:pPr>
        <w:tabs>
          <w:tab w:val="left" w:pos="426"/>
        </w:tabs>
        <w:spacing w:line="20" w:lineRule="atLeast"/>
        <w:ind w:left="0" w:right="0" w:firstLine="284"/>
        <w:jc w:val="right"/>
        <w:rPr>
          <w:iCs/>
          <w:szCs w:val="28"/>
        </w:rPr>
      </w:pPr>
      <w:r w:rsidRPr="004010E3">
        <w:rPr>
          <w:b/>
          <w:iCs/>
          <w:szCs w:val="28"/>
        </w:rPr>
        <w:lastRenderedPageBreak/>
        <w:t>Приложение №</w:t>
      </w:r>
      <w:r>
        <w:rPr>
          <w:b/>
          <w:iCs/>
          <w:szCs w:val="28"/>
        </w:rPr>
        <w:t>9</w:t>
      </w:r>
    </w:p>
    <w:p w:rsidR="00FF0CEE" w:rsidRDefault="00FF0CEE" w:rsidP="00B666B3">
      <w:pPr>
        <w:tabs>
          <w:tab w:val="left" w:pos="426"/>
        </w:tabs>
        <w:spacing w:before="0" w:after="0" w:line="20" w:lineRule="atLeast"/>
        <w:ind w:left="0" w:right="0" w:firstLine="284"/>
        <w:rPr>
          <w:b/>
          <w:szCs w:val="28"/>
        </w:rPr>
      </w:pPr>
      <w:r>
        <w:rPr>
          <w:b/>
          <w:szCs w:val="28"/>
        </w:rPr>
        <w:t xml:space="preserve">Перечень профессий и должностей работников и размеры доплат за условия труда </w:t>
      </w:r>
    </w:p>
    <w:p w:rsidR="00FF0CEE" w:rsidRDefault="00FF0CEE" w:rsidP="00B666B3">
      <w:pPr>
        <w:tabs>
          <w:tab w:val="left" w:pos="426"/>
        </w:tabs>
        <w:spacing w:before="0" w:after="0" w:line="20" w:lineRule="atLeast"/>
        <w:ind w:left="0" w:right="0" w:firstLine="284"/>
        <w:rPr>
          <w:sz w:val="24"/>
        </w:rPr>
      </w:pPr>
    </w:p>
    <w:tbl>
      <w:tblPr>
        <w:tblW w:w="10345" w:type="dxa"/>
        <w:tblInd w:w="-10" w:type="dxa"/>
        <w:tblLayout w:type="fixed"/>
        <w:tblLook w:val="0000"/>
      </w:tblPr>
      <w:tblGrid>
        <w:gridCol w:w="827"/>
        <w:gridCol w:w="4678"/>
        <w:gridCol w:w="2693"/>
        <w:gridCol w:w="2147"/>
      </w:tblGrid>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both"/>
              <w:rPr>
                <w:szCs w:val="28"/>
              </w:rPr>
            </w:pPr>
            <w:r w:rsidRPr="00391D7C">
              <w:rPr>
                <w:szCs w:val="28"/>
              </w:rPr>
              <w:t xml:space="preserve">№ </w:t>
            </w:r>
            <w:proofErr w:type="spellStart"/>
            <w:proofErr w:type="gramStart"/>
            <w:r w:rsidRPr="00391D7C">
              <w:rPr>
                <w:szCs w:val="28"/>
              </w:rPr>
              <w:t>п</w:t>
            </w:r>
            <w:proofErr w:type="spellEnd"/>
            <w:proofErr w:type="gramEnd"/>
            <w:r w:rsidRPr="00391D7C">
              <w:rPr>
                <w:szCs w:val="28"/>
              </w:rPr>
              <w:t>/</w:t>
            </w:r>
            <w:proofErr w:type="spellStart"/>
            <w:r w:rsidRPr="00391D7C">
              <w:rPr>
                <w:szCs w:val="28"/>
              </w:rPr>
              <w:t>п</w:t>
            </w:r>
            <w:proofErr w:type="spellEnd"/>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Наименование профессий и должностей работников</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Индивидуальный номер рабочего места</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Размеры доплат в процентах</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both"/>
              <w:rPr>
                <w:szCs w:val="28"/>
              </w:rPr>
            </w:pPr>
            <w:r w:rsidRPr="00391D7C">
              <w:rPr>
                <w:szCs w:val="28"/>
              </w:rPr>
              <w:t>1</w:t>
            </w: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napToGrid w:val="0"/>
              <w:spacing w:before="0" w:after="0" w:line="240" w:lineRule="auto"/>
              <w:ind w:left="0" w:right="0" w:firstLine="284"/>
              <w:rPr>
                <w:szCs w:val="28"/>
              </w:rPr>
            </w:pPr>
            <w:r w:rsidRPr="00391D7C">
              <w:rPr>
                <w:szCs w:val="28"/>
              </w:rPr>
              <w:t>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Заместитель директора</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Инспектор по кадрам</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Старший администратор</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 xml:space="preserve">Звукорежиссер </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12</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Заведующий автоклубом</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Руководитель коллектива</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14, 15, 16, 17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Художник по свету</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18</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proofErr w:type="spellStart"/>
            <w:r w:rsidRPr="00391D7C">
              <w:rPr>
                <w:szCs w:val="28"/>
              </w:rPr>
              <w:t>Культорганизатор</w:t>
            </w:r>
            <w:proofErr w:type="spellEnd"/>
            <w:r w:rsidRPr="00391D7C">
              <w:rPr>
                <w:szCs w:val="28"/>
              </w:rPr>
              <w:t xml:space="preserve"> </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19, 21</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 xml:space="preserve">Руководитель кружка </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20, 22, 23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Pr>
                <w:szCs w:val="28"/>
              </w:rPr>
              <w:t>Художественный руководитель</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Pr>
                <w:szCs w:val="28"/>
              </w:rPr>
              <w:t>24</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Художник-модельер</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25</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 xml:space="preserve">Костюмер </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26</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 xml:space="preserve">Сторож </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5"/>
              </w:numPr>
              <w:tabs>
                <w:tab w:val="left" w:pos="426"/>
              </w:tabs>
              <w:spacing w:before="0" w:after="0" w:line="240" w:lineRule="auto"/>
              <w:ind w:right="0" w:firstLine="284"/>
              <w:jc w:val="left"/>
              <w:rPr>
                <w:szCs w:val="28"/>
              </w:rPr>
            </w:pPr>
          </w:p>
        </w:tc>
        <w:tc>
          <w:tcPr>
            <w:tcW w:w="4678"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Оператор котельной</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28</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bl>
    <w:p w:rsidR="00FF0CEE" w:rsidRDefault="00FF0CEE" w:rsidP="00B666B3">
      <w:pPr>
        <w:tabs>
          <w:tab w:val="left" w:pos="426"/>
        </w:tabs>
        <w:spacing w:line="20" w:lineRule="atLeast"/>
        <w:ind w:left="0" w:right="0" w:firstLine="284"/>
        <w:jc w:val="right"/>
        <w:rPr>
          <w:b/>
          <w:iCs/>
          <w:sz w:val="24"/>
          <w:szCs w:val="24"/>
        </w:rPr>
      </w:pPr>
    </w:p>
    <w:p w:rsidR="00FF0CEE" w:rsidRPr="004010E3" w:rsidRDefault="00FF0CEE" w:rsidP="00B666B3">
      <w:pPr>
        <w:tabs>
          <w:tab w:val="left" w:pos="426"/>
        </w:tabs>
        <w:spacing w:line="20" w:lineRule="atLeast"/>
        <w:ind w:left="0" w:right="0" w:firstLine="284"/>
        <w:jc w:val="right"/>
        <w:rPr>
          <w:iCs/>
          <w:szCs w:val="28"/>
        </w:rPr>
      </w:pPr>
      <w:r w:rsidRPr="004010E3">
        <w:rPr>
          <w:b/>
          <w:iCs/>
          <w:szCs w:val="28"/>
        </w:rPr>
        <w:t>Приложение №1</w:t>
      </w:r>
      <w:r>
        <w:rPr>
          <w:b/>
          <w:iCs/>
          <w:szCs w:val="28"/>
        </w:rPr>
        <w:t>0</w:t>
      </w:r>
    </w:p>
    <w:tbl>
      <w:tblPr>
        <w:tblW w:w="9571" w:type="dxa"/>
        <w:tblLayout w:type="fixed"/>
        <w:tblLook w:val="0000"/>
      </w:tblPr>
      <w:tblGrid>
        <w:gridCol w:w="4785"/>
        <w:gridCol w:w="4786"/>
      </w:tblGrid>
      <w:tr w:rsidR="00FF0CEE" w:rsidTr="00B666B3">
        <w:tc>
          <w:tcPr>
            <w:tcW w:w="4785" w:type="dxa"/>
            <w:shd w:val="clear" w:color="auto" w:fill="auto"/>
          </w:tcPr>
          <w:p w:rsidR="00FF0CEE" w:rsidRDefault="00FF0CEE" w:rsidP="00B666B3">
            <w:pPr>
              <w:tabs>
                <w:tab w:val="left" w:pos="426"/>
              </w:tabs>
              <w:ind w:right="0" w:firstLine="284"/>
            </w:pPr>
          </w:p>
        </w:tc>
        <w:tc>
          <w:tcPr>
            <w:tcW w:w="4786" w:type="dxa"/>
            <w:shd w:val="clear" w:color="auto" w:fill="auto"/>
          </w:tcPr>
          <w:p w:rsidR="00FF0CEE" w:rsidRDefault="00FF0CEE" w:rsidP="00B666B3">
            <w:pPr>
              <w:tabs>
                <w:tab w:val="left" w:pos="426"/>
              </w:tabs>
              <w:ind w:right="0" w:firstLine="284"/>
            </w:pPr>
          </w:p>
        </w:tc>
      </w:tr>
    </w:tbl>
    <w:p w:rsidR="00FF0CEE" w:rsidRDefault="00FF0CEE" w:rsidP="00B666B3">
      <w:pPr>
        <w:tabs>
          <w:tab w:val="left" w:pos="426"/>
        </w:tabs>
        <w:spacing w:line="20" w:lineRule="atLeast"/>
        <w:ind w:left="0" w:right="0" w:firstLine="284"/>
        <w:jc w:val="right"/>
        <w:rPr>
          <w:sz w:val="24"/>
        </w:rPr>
      </w:pPr>
    </w:p>
    <w:p w:rsidR="00FF0CEE" w:rsidRDefault="00FF0CEE" w:rsidP="00B666B3">
      <w:pPr>
        <w:tabs>
          <w:tab w:val="left" w:pos="426"/>
        </w:tabs>
        <w:spacing w:before="0" w:after="0" w:line="240" w:lineRule="auto"/>
        <w:ind w:left="0" w:right="0" w:firstLine="284"/>
        <w:rPr>
          <w:b/>
          <w:szCs w:val="28"/>
        </w:rPr>
      </w:pPr>
    </w:p>
    <w:p w:rsidR="00FF0CEE" w:rsidRDefault="00FF0CEE" w:rsidP="00B666B3">
      <w:pPr>
        <w:tabs>
          <w:tab w:val="left" w:pos="426"/>
        </w:tabs>
        <w:spacing w:before="0" w:after="0" w:line="240" w:lineRule="auto"/>
        <w:ind w:left="0" w:right="0" w:firstLine="284"/>
        <w:rPr>
          <w:b/>
          <w:sz w:val="40"/>
          <w:szCs w:val="40"/>
        </w:rPr>
      </w:pPr>
      <w:r>
        <w:rPr>
          <w:b/>
          <w:szCs w:val="28"/>
        </w:rPr>
        <w:t>Перечень профессий и должностей, дающих право на дополнительные отпуска за работу с вредными и (или) опасными условиями труда</w:t>
      </w:r>
    </w:p>
    <w:p w:rsidR="00FF0CEE" w:rsidRDefault="00FF0CEE" w:rsidP="00B666B3">
      <w:pPr>
        <w:tabs>
          <w:tab w:val="left" w:pos="426"/>
        </w:tabs>
        <w:spacing w:before="0" w:after="0" w:line="240" w:lineRule="auto"/>
        <w:ind w:left="0" w:right="0" w:firstLine="284"/>
        <w:jc w:val="both"/>
        <w:rPr>
          <w:b/>
          <w:sz w:val="40"/>
          <w:szCs w:val="40"/>
        </w:rPr>
      </w:pPr>
    </w:p>
    <w:tbl>
      <w:tblPr>
        <w:tblW w:w="10183" w:type="dxa"/>
        <w:tblInd w:w="-10" w:type="dxa"/>
        <w:tblLayout w:type="fixed"/>
        <w:tblLook w:val="0000"/>
      </w:tblPr>
      <w:tblGrid>
        <w:gridCol w:w="10"/>
        <w:gridCol w:w="817"/>
        <w:gridCol w:w="3686"/>
        <w:gridCol w:w="2693"/>
        <w:gridCol w:w="2977"/>
      </w:tblGrid>
      <w:tr w:rsidR="00FF0CEE" w:rsidRPr="00391D7C" w:rsidTr="00B666B3">
        <w:trPr>
          <w:gridBefore w:val="1"/>
          <w:wBefore w:w="10" w:type="dxa"/>
        </w:trPr>
        <w:tc>
          <w:tcPr>
            <w:tcW w:w="817"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both"/>
              <w:rPr>
                <w:szCs w:val="28"/>
              </w:rPr>
            </w:pPr>
            <w:r w:rsidRPr="00391D7C">
              <w:rPr>
                <w:szCs w:val="28"/>
              </w:rPr>
              <w:t xml:space="preserve">№ </w:t>
            </w:r>
            <w:proofErr w:type="spellStart"/>
            <w:proofErr w:type="gramStart"/>
            <w:r w:rsidRPr="00391D7C">
              <w:rPr>
                <w:szCs w:val="28"/>
              </w:rPr>
              <w:t>п</w:t>
            </w:r>
            <w:proofErr w:type="spellEnd"/>
            <w:proofErr w:type="gramEnd"/>
            <w:r w:rsidRPr="00391D7C">
              <w:rPr>
                <w:szCs w:val="28"/>
              </w:rPr>
              <w:t>/</w:t>
            </w:r>
            <w:proofErr w:type="spellStart"/>
            <w:r w:rsidRPr="00391D7C">
              <w:rPr>
                <w:szCs w:val="28"/>
              </w:rPr>
              <w:t>п</w:t>
            </w:r>
            <w:proofErr w:type="spellEnd"/>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Наименование профессий и должностей работников</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Индивидуальный номер рабочего места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Продолжительность дополнительного отпуска</w:t>
            </w:r>
          </w:p>
        </w:tc>
      </w:tr>
      <w:tr w:rsidR="00FF0CEE" w:rsidTr="00B666B3">
        <w:tc>
          <w:tcPr>
            <w:tcW w:w="827" w:type="dxa"/>
            <w:gridSpan w:val="2"/>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w:t>
            </w:r>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napToGrid w:val="0"/>
              <w:spacing w:before="0" w:after="0" w:line="240" w:lineRule="auto"/>
              <w:ind w:left="0" w:right="0" w:firstLine="284"/>
              <w:rPr>
                <w:szCs w:val="28"/>
              </w:rPr>
            </w:pPr>
            <w:r>
              <w:rPr>
                <w:szCs w:val="2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4</w:t>
            </w:r>
          </w:p>
        </w:tc>
      </w:tr>
      <w:tr w:rsidR="00FF0CEE" w:rsidTr="00B666B3">
        <w:tc>
          <w:tcPr>
            <w:tcW w:w="827" w:type="dxa"/>
            <w:gridSpan w:val="2"/>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6"/>
              </w:numPr>
              <w:tabs>
                <w:tab w:val="left" w:pos="426"/>
              </w:tabs>
              <w:spacing w:before="0" w:after="0" w:line="240" w:lineRule="auto"/>
              <w:ind w:left="10" w:right="0" w:firstLine="284"/>
              <w:jc w:val="both"/>
              <w:rPr>
                <w:szCs w:val="28"/>
              </w:rPr>
            </w:pPr>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Инспектор по кадрам</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7</w:t>
            </w:r>
          </w:p>
        </w:tc>
      </w:tr>
      <w:tr w:rsidR="00FF0CEE" w:rsidTr="00B666B3">
        <w:tc>
          <w:tcPr>
            <w:tcW w:w="827" w:type="dxa"/>
            <w:gridSpan w:val="2"/>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6"/>
              </w:numPr>
              <w:tabs>
                <w:tab w:val="left" w:pos="426"/>
              </w:tabs>
              <w:spacing w:before="0" w:after="0" w:line="240" w:lineRule="auto"/>
              <w:ind w:left="10" w:right="0" w:firstLine="284"/>
              <w:rPr>
                <w:szCs w:val="28"/>
              </w:rPr>
            </w:pPr>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Руководитель коллектива</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14,16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7</w:t>
            </w:r>
          </w:p>
        </w:tc>
      </w:tr>
      <w:tr w:rsidR="00FF0CEE" w:rsidTr="00B666B3">
        <w:tc>
          <w:tcPr>
            <w:tcW w:w="827" w:type="dxa"/>
            <w:gridSpan w:val="2"/>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6"/>
              </w:numPr>
              <w:tabs>
                <w:tab w:val="left" w:pos="426"/>
              </w:tabs>
              <w:spacing w:before="0" w:after="0" w:line="240" w:lineRule="auto"/>
              <w:ind w:left="10" w:right="0" w:firstLine="284"/>
              <w:rPr>
                <w:szCs w:val="28"/>
              </w:rPr>
            </w:pPr>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Художник по свету</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7</w:t>
            </w:r>
          </w:p>
        </w:tc>
      </w:tr>
      <w:tr w:rsidR="00FF0CEE" w:rsidTr="00B666B3">
        <w:tc>
          <w:tcPr>
            <w:tcW w:w="827" w:type="dxa"/>
            <w:gridSpan w:val="2"/>
            <w:tcBorders>
              <w:top w:val="single" w:sz="4" w:space="0" w:color="000000"/>
              <w:left w:val="single" w:sz="4" w:space="0" w:color="000000"/>
              <w:bottom w:val="single" w:sz="4" w:space="0" w:color="000000"/>
            </w:tcBorders>
            <w:shd w:val="clear" w:color="auto" w:fill="auto"/>
          </w:tcPr>
          <w:p w:rsidR="00FF0CEE" w:rsidRPr="00391D7C" w:rsidRDefault="00FF0CEE" w:rsidP="00AF6555">
            <w:pPr>
              <w:numPr>
                <w:ilvl w:val="0"/>
                <w:numId w:val="16"/>
              </w:numPr>
              <w:tabs>
                <w:tab w:val="left" w:pos="426"/>
              </w:tabs>
              <w:spacing w:before="0" w:after="0" w:line="240" w:lineRule="auto"/>
              <w:ind w:left="10" w:right="0" w:firstLine="284"/>
              <w:rPr>
                <w:szCs w:val="28"/>
              </w:rPr>
            </w:pPr>
          </w:p>
        </w:tc>
        <w:tc>
          <w:tcPr>
            <w:tcW w:w="3686"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jc w:val="left"/>
              <w:rPr>
                <w:szCs w:val="28"/>
              </w:rPr>
            </w:pPr>
            <w:r w:rsidRPr="00391D7C">
              <w:rPr>
                <w:szCs w:val="28"/>
              </w:rPr>
              <w:t>Руководитель кружка</w:t>
            </w:r>
          </w:p>
        </w:tc>
        <w:tc>
          <w:tcPr>
            <w:tcW w:w="2693" w:type="dxa"/>
            <w:tcBorders>
              <w:top w:val="single" w:sz="4" w:space="0" w:color="000000"/>
              <w:left w:val="single" w:sz="4" w:space="0" w:color="000000"/>
              <w:bottom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20, 22</w:t>
            </w:r>
            <w:r>
              <w:rPr>
                <w:szCs w:val="28"/>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0CEE" w:rsidRPr="00391D7C" w:rsidRDefault="00FF0CEE" w:rsidP="00B666B3">
            <w:pPr>
              <w:tabs>
                <w:tab w:val="left" w:pos="426"/>
              </w:tabs>
              <w:spacing w:before="0" w:after="0" w:line="240" w:lineRule="auto"/>
              <w:ind w:left="0" w:right="0" w:firstLine="284"/>
              <w:rPr>
                <w:szCs w:val="28"/>
              </w:rPr>
            </w:pPr>
            <w:r w:rsidRPr="00391D7C">
              <w:rPr>
                <w:szCs w:val="28"/>
              </w:rPr>
              <w:t>7</w:t>
            </w:r>
          </w:p>
        </w:tc>
      </w:tr>
    </w:tbl>
    <w:p w:rsidR="00FF0CEE" w:rsidRDefault="00FF0CEE" w:rsidP="00B666B3">
      <w:pPr>
        <w:pStyle w:val="ae"/>
        <w:tabs>
          <w:tab w:val="left" w:pos="426"/>
          <w:tab w:val="left" w:pos="709"/>
        </w:tabs>
        <w:spacing w:before="0" w:after="0" w:line="240" w:lineRule="auto"/>
        <w:ind w:left="0" w:right="0" w:firstLine="284"/>
        <w:rPr>
          <w:szCs w:val="28"/>
        </w:rPr>
      </w:pPr>
    </w:p>
    <w:p w:rsidR="00FF0CEE" w:rsidRPr="004010E3" w:rsidRDefault="00FF0CEE" w:rsidP="00B666B3">
      <w:pPr>
        <w:tabs>
          <w:tab w:val="left" w:pos="426"/>
        </w:tabs>
        <w:ind w:right="0" w:firstLine="284"/>
      </w:pPr>
    </w:p>
    <w:p w:rsidR="004667CA" w:rsidRPr="00874447" w:rsidRDefault="00FF0CEE" w:rsidP="00874447">
      <w:pPr>
        <w:tabs>
          <w:tab w:val="left" w:pos="426"/>
        </w:tabs>
        <w:spacing w:line="20" w:lineRule="atLeast"/>
        <w:ind w:right="0" w:firstLine="284"/>
        <w:jc w:val="right"/>
        <w:rPr>
          <w:iCs/>
          <w:szCs w:val="28"/>
        </w:rPr>
      </w:pPr>
      <w:r w:rsidRPr="00065F84">
        <w:rPr>
          <w:b/>
          <w:iCs/>
          <w:szCs w:val="28"/>
        </w:rPr>
        <w:lastRenderedPageBreak/>
        <w:t>Приложение №</w:t>
      </w:r>
      <w:r>
        <w:rPr>
          <w:b/>
          <w:iCs/>
          <w:szCs w:val="28"/>
        </w:rPr>
        <w:t>11</w:t>
      </w:r>
    </w:p>
    <w:p w:rsidR="00FF0CEE" w:rsidRPr="007E6FA1" w:rsidRDefault="00FF0CEE" w:rsidP="00B666B3">
      <w:pPr>
        <w:pStyle w:val="af5"/>
        <w:tabs>
          <w:tab w:val="left" w:pos="426"/>
        </w:tabs>
        <w:spacing w:after="0"/>
        <w:ind w:firstLine="284"/>
        <w:jc w:val="center"/>
        <w:rPr>
          <w:b/>
          <w:sz w:val="28"/>
          <w:szCs w:val="28"/>
        </w:rPr>
      </w:pPr>
      <w:r w:rsidRPr="007E6FA1">
        <w:rPr>
          <w:b/>
          <w:sz w:val="28"/>
          <w:szCs w:val="28"/>
        </w:rPr>
        <w:t>Положение</w:t>
      </w:r>
    </w:p>
    <w:p w:rsidR="00FF0CEE" w:rsidRPr="007E6FA1" w:rsidRDefault="00FF0CEE" w:rsidP="00B666B3">
      <w:pPr>
        <w:pStyle w:val="af5"/>
        <w:tabs>
          <w:tab w:val="left" w:pos="426"/>
        </w:tabs>
        <w:spacing w:before="0" w:after="0"/>
        <w:ind w:firstLine="284"/>
        <w:jc w:val="center"/>
        <w:rPr>
          <w:b/>
          <w:sz w:val="28"/>
          <w:szCs w:val="28"/>
        </w:rPr>
      </w:pPr>
      <w:r w:rsidRPr="007E6FA1">
        <w:rPr>
          <w:b/>
          <w:sz w:val="28"/>
          <w:szCs w:val="28"/>
        </w:rPr>
        <w:t xml:space="preserve">о премировании работников муниципального казенного учреждения </w:t>
      </w:r>
    </w:p>
    <w:p w:rsidR="00FF0CEE" w:rsidRPr="007E6FA1" w:rsidRDefault="00FF0CEE" w:rsidP="00B666B3">
      <w:pPr>
        <w:pStyle w:val="af5"/>
        <w:tabs>
          <w:tab w:val="left" w:pos="426"/>
        </w:tabs>
        <w:spacing w:before="0" w:after="0"/>
        <w:ind w:firstLine="284"/>
        <w:jc w:val="center"/>
        <w:rPr>
          <w:b/>
          <w:sz w:val="28"/>
          <w:szCs w:val="28"/>
        </w:rPr>
      </w:pPr>
      <w:r w:rsidRPr="007E6FA1">
        <w:rPr>
          <w:b/>
          <w:sz w:val="28"/>
          <w:szCs w:val="28"/>
        </w:rPr>
        <w:t>культуры «</w:t>
      </w:r>
      <w:proofErr w:type="spellStart"/>
      <w:r w:rsidRPr="007E6FA1">
        <w:rPr>
          <w:b/>
          <w:sz w:val="28"/>
          <w:szCs w:val="28"/>
        </w:rPr>
        <w:t>Зеленокумское</w:t>
      </w:r>
      <w:proofErr w:type="spellEnd"/>
      <w:r w:rsidRPr="007E6FA1">
        <w:rPr>
          <w:b/>
          <w:sz w:val="28"/>
          <w:szCs w:val="28"/>
        </w:rPr>
        <w:t xml:space="preserve"> городское социально-культурное объединение»</w:t>
      </w:r>
    </w:p>
    <w:p w:rsidR="00FF0CEE" w:rsidRDefault="00FF0CEE" w:rsidP="00B666B3">
      <w:pPr>
        <w:pStyle w:val="af5"/>
        <w:tabs>
          <w:tab w:val="left" w:pos="426"/>
        </w:tabs>
        <w:spacing w:before="0" w:after="0"/>
        <w:ind w:firstLine="284"/>
        <w:jc w:val="both"/>
        <w:rPr>
          <w:b/>
          <w:bCs/>
          <w:sz w:val="28"/>
          <w:szCs w:val="28"/>
        </w:rPr>
      </w:pPr>
    </w:p>
    <w:p w:rsidR="00FF0CEE" w:rsidRPr="00576615" w:rsidRDefault="00FF0CEE" w:rsidP="00B666B3">
      <w:pPr>
        <w:pStyle w:val="af5"/>
        <w:tabs>
          <w:tab w:val="left" w:pos="426"/>
        </w:tabs>
        <w:spacing w:before="0" w:after="0"/>
        <w:ind w:firstLine="284"/>
        <w:jc w:val="center"/>
        <w:rPr>
          <w:sz w:val="28"/>
          <w:szCs w:val="28"/>
        </w:rPr>
      </w:pPr>
      <w:r w:rsidRPr="00576615">
        <w:rPr>
          <w:b/>
          <w:bCs/>
          <w:sz w:val="28"/>
          <w:szCs w:val="28"/>
        </w:rPr>
        <w:t xml:space="preserve">1. Общие </w:t>
      </w:r>
      <w:r>
        <w:rPr>
          <w:b/>
          <w:bCs/>
          <w:sz w:val="28"/>
          <w:szCs w:val="28"/>
        </w:rPr>
        <w:t>п</w:t>
      </w:r>
      <w:r w:rsidRPr="00576615">
        <w:rPr>
          <w:b/>
          <w:bCs/>
          <w:sz w:val="28"/>
          <w:szCs w:val="28"/>
        </w:rPr>
        <w:t>оложения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 xml:space="preserve">1.1. </w:t>
      </w:r>
      <w:proofErr w:type="gramStart"/>
      <w:r w:rsidRPr="00576615">
        <w:rPr>
          <w:sz w:val="28"/>
          <w:szCs w:val="28"/>
        </w:rPr>
        <w:t>Настоящее Положение о премировании (далее по тексту - «Положение») разработано в соответствии с Трудовым и Налоговым кодексами Р</w:t>
      </w:r>
      <w:r>
        <w:rPr>
          <w:sz w:val="28"/>
          <w:szCs w:val="28"/>
        </w:rPr>
        <w:t xml:space="preserve">оссийской </w:t>
      </w:r>
      <w:r w:rsidRPr="00576615">
        <w:rPr>
          <w:sz w:val="28"/>
          <w:szCs w:val="28"/>
        </w:rPr>
        <w:t>Ф</w:t>
      </w:r>
      <w:r>
        <w:rPr>
          <w:sz w:val="28"/>
          <w:szCs w:val="28"/>
        </w:rPr>
        <w:t>едерации</w:t>
      </w:r>
      <w:r w:rsidRPr="00576615">
        <w:rPr>
          <w:sz w:val="28"/>
          <w:szCs w:val="28"/>
        </w:rPr>
        <w:t>, иным законодательством Р</w:t>
      </w:r>
      <w:r>
        <w:rPr>
          <w:sz w:val="28"/>
          <w:szCs w:val="28"/>
        </w:rPr>
        <w:t xml:space="preserve">оссийской </w:t>
      </w:r>
      <w:r w:rsidRPr="00576615">
        <w:rPr>
          <w:sz w:val="28"/>
          <w:szCs w:val="28"/>
        </w:rPr>
        <w:t>Ф</w:t>
      </w:r>
      <w:r>
        <w:rPr>
          <w:sz w:val="28"/>
          <w:szCs w:val="28"/>
        </w:rPr>
        <w:t>едерации</w:t>
      </w:r>
      <w:r w:rsidRPr="00576615">
        <w:rPr>
          <w:sz w:val="28"/>
          <w:szCs w:val="28"/>
        </w:rPr>
        <w:t xml:space="preserve"> и устанавливает порядок и условия материального поощрения работников муниципального казенного учреждения культуры «</w:t>
      </w:r>
      <w:proofErr w:type="spellStart"/>
      <w:r w:rsidRPr="00576615">
        <w:rPr>
          <w:sz w:val="28"/>
          <w:szCs w:val="28"/>
        </w:rPr>
        <w:t>Зел</w:t>
      </w:r>
      <w:r>
        <w:rPr>
          <w:sz w:val="28"/>
          <w:szCs w:val="28"/>
        </w:rPr>
        <w:t>е</w:t>
      </w:r>
      <w:r w:rsidRPr="00576615">
        <w:rPr>
          <w:sz w:val="28"/>
          <w:szCs w:val="28"/>
        </w:rPr>
        <w:t>нок</w:t>
      </w:r>
      <w:r>
        <w:rPr>
          <w:sz w:val="28"/>
          <w:szCs w:val="28"/>
        </w:rPr>
        <w:t>у</w:t>
      </w:r>
      <w:r w:rsidRPr="00576615">
        <w:rPr>
          <w:sz w:val="28"/>
          <w:szCs w:val="28"/>
        </w:rPr>
        <w:t>мское</w:t>
      </w:r>
      <w:proofErr w:type="spellEnd"/>
      <w:r w:rsidRPr="00576615">
        <w:rPr>
          <w:sz w:val="28"/>
          <w:szCs w:val="28"/>
        </w:rPr>
        <w:t xml:space="preserve"> городское социально-культурное объединение» (далее </w:t>
      </w:r>
      <w:r>
        <w:rPr>
          <w:sz w:val="28"/>
          <w:szCs w:val="28"/>
        </w:rPr>
        <w:t xml:space="preserve">- </w:t>
      </w:r>
      <w:r w:rsidRPr="00576615">
        <w:rPr>
          <w:sz w:val="28"/>
          <w:szCs w:val="28"/>
        </w:rPr>
        <w:t>МКУК ЗГСКО).</w:t>
      </w:r>
      <w:proofErr w:type="gramEnd"/>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1.2.</w:t>
      </w:r>
      <w:r>
        <w:rPr>
          <w:sz w:val="28"/>
          <w:szCs w:val="28"/>
        </w:rPr>
        <w:t xml:space="preserve"> </w:t>
      </w:r>
      <w:r w:rsidRPr="00576615">
        <w:rPr>
          <w:sz w:val="28"/>
          <w:szCs w:val="28"/>
        </w:rPr>
        <w:t>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на совместителей.</w:t>
      </w:r>
    </w:p>
    <w:p w:rsidR="00FF0CEE" w:rsidRPr="00576615" w:rsidRDefault="00FF0CEE" w:rsidP="00B666B3">
      <w:pPr>
        <w:pStyle w:val="af5"/>
        <w:tabs>
          <w:tab w:val="left" w:pos="426"/>
        </w:tabs>
        <w:spacing w:before="0" w:after="0"/>
        <w:ind w:firstLine="284"/>
        <w:jc w:val="both"/>
        <w:rPr>
          <w:sz w:val="28"/>
          <w:szCs w:val="28"/>
        </w:rPr>
      </w:pPr>
      <w:r>
        <w:rPr>
          <w:sz w:val="28"/>
          <w:szCs w:val="28"/>
        </w:rPr>
        <w:t>1.3. В настоящем Положении</w:t>
      </w:r>
      <w:r w:rsidRPr="00576615">
        <w:rPr>
          <w:sz w:val="28"/>
          <w:szCs w:val="28"/>
        </w:rPr>
        <w:t xml:space="preserve"> под премированием следует понимать выплату работникам денежных сумм сверх размера заработной платы, включающей в себя в смысле, придаваемом настоящим Положением, должностной оклад и постоянные надбавки к нему, установленные нормативно</w:t>
      </w:r>
      <w:r>
        <w:rPr>
          <w:sz w:val="28"/>
          <w:szCs w:val="28"/>
        </w:rPr>
        <w:t>-</w:t>
      </w:r>
      <w:r w:rsidRPr="00576615">
        <w:rPr>
          <w:sz w:val="28"/>
          <w:szCs w:val="28"/>
        </w:rPr>
        <w:t>правовыми актами МКУК ЗГСКО.</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1.4.</w:t>
      </w:r>
      <w:r>
        <w:rPr>
          <w:sz w:val="28"/>
          <w:szCs w:val="28"/>
        </w:rPr>
        <w:t xml:space="preserve"> </w:t>
      </w:r>
      <w:r w:rsidRPr="00576615">
        <w:rPr>
          <w:sz w:val="28"/>
          <w:szCs w:val="28"/>
        </w:rPr>
        <w:t>Премирование направлено на усиление материальной заинтересованности и повышение ответственности работников МКУК ЗГСКО</w:t>
      </w:r>
      <w:r w:rsidRPr="00576615">
        <w:rPr>
          <w:color w:val="999999"/>
          <w:sz w:val="28"/>
          <w:szCs w:val="28"/>
        </w:rPr>
        <w:t xml:space="preserve"> </w:t>
      </w:r>
      <w:r w:rsidRPr="00576615">
        <w:rPr>
          <w:sz w:val="28"/>
          <w:szCs w:val="28"/>
        </w:rPr>
        <w:t xml:space="preserve">в улучшении результатов работы учреждения.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1.5.</w:t>
      </w:r>
      <w:r>
        <w:rPr>
          <w:sz w:val="28"/>
          <w:szCs w:val="28"/>
        </w:rPr>
        <w:t xml:space="preserve"> </w:t>
      </w:r>
      <w:r w:rsidRPr="00576615">
        <w:rPr>
          <w:sz w:val="28"/>
          <w:szCs w:val="28"/>
        </w:rPr>
        <w:t xml:space="preserve">Премирование осуществляется на основе индивидуальной оценки труда руководителем МКУК ЗГСКО, </w:t>
      </w:r>
      <w:r>
        <w:rPr>
          <w:sz w:val="28"/>
          <w:szCs w:val="28"/>
        </w:rPr>
        <w:t xml:space="preserve">по согласованию с </w:t>
      </w:r>
      <w:r w:rsidRPr="00576615">
        <w:rPr>
          <w:sz w:val="28"/>
          <w:szCs w:val="28"/>
        </w:rPr>
        <w:t>Совет</w:t>
      </w:r>
      <w:r>
        <w:rPr>
          <w:sz w:val="28"/>
          <w:szCs w:val="28"/>
        </w:rPr>
        <w:t>ом</w:t>
      </w:r>
      <w:r w:rsidRPr="00576615">
        <w:rPr>
          <w:sz w:val="28"/>
          <w:szCs w:val="28"/>
        </w:rPr>
        <w:t xml:space="preserve"> трудового коллектива, каждого работника и его личного вклада в обеспечение выполнения учреждением уставных задач и договорных обязательств.</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1.6.</w:t>
      </w:r>
      <w:r>
        <w:rPr>
          <w:sz w:val="28"/>
          <w:szCs w:val="28"/>
        </w:rPr>
        <w:t xml:space="preserve"> </w:t>
      </w:r>
      <w:r w:rsidRPr="00576615">
        <w:rPr>
          <w:sz w:val="28"/>
          <w:szCs w:val="28"/>
        </w:rPr>
        <w:t xml:space="preserve">Премирование работников по результатам их труда есть </w:t>
      </w:r>
      <w:r w:rsidRPr="00576615">
        <w:rPr>
          <w:iCs/>
          <w:sz w:val="28"/>
          <w:szCs w:val="28"/>
        </w:rPr>
        <w:t>право</w:t>
      </w:r>
      <w:r w:rsidRPr="00576615">
        <w:rPr>
          <w:sz w:val="28"/>
          <w:szCs w:val="28"/>
        </w:rPr>
        <w:t xml:space="preserve">, а </w:t>
      </w:r>
      <w:r w:rsidRPr="00576615">
        <w:rPr>
          <w:iCs/>
          <w:sz w:val="28"/>
          <w:szCs w:val="28"/>
        </w:rPr>
        <w:t>не обязанность администрации</w:t>
      </w:r>
      <w:r w:rsidRPr="00576615">
        <w:rPr>
          <w:sz w:val="28"/>
          <w:szCs w:val="28"/>
        </w:rPr>
        <w:t xml:space="preserve"> и зависит, в частности, от количества и качества труда работников, финансового состояния учреждения и прочих факторов, могущих оказывать влияние на сам факт и размер премирования.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 xml:space="preserve">1.7. </w:t>
      </w:r>
      <w:r w:rsidRPr="005431C3">
        <w:rPr>
          <w:iCs/>
          <w:sz w:val="28"/>
          <w:szCs w:val="28"/>
        </w:rPr>
        <w:t>Премирование работников учреждения</w:t>
      </w:r>
      <w:r w:rsidRPr="00576615">
        <w:rPr>
          <w:i/>
          <w:iCs/>
          <w:sz w:val="28"/>
          <w:szCs w:val="28"/>
        </w:rPr>
        <w:t xml:space="preserve"> </w:t>
      </w:r>
      <w:r w:rsidRPr="00576615">
        <w:rPr>
          <w:sz w:val="28"/>
          <w:szCs w:val="28"/>
        </w:rPr>
        <w:t>производится в пределах фонда, предусмотренного штатным расписанием и сложившейся экономией фонда оплаты труда.</w:t>
      </w:r>
    </w:p>
    <w:p w:rsidR="00FF0CEE" w:rsidRPr="00576615" w:rsidRDefault="00FF0CEE" w:rsidP="00B666B3">
      <w:pPr>
        <w:pStyle w:val="af5"/>
        <w:tabs>
          <w:tab w:val="left" w:pos="426"/>
        </w:tabs>
        <w:spacing w:before="0" w:after="0"/>
        <w:ind w:firstLine="284"/>
        <w:jc w:val="both"/>
        <w:rPr>
          <w:sz w:val="28"/>
          <w:szCs w:val="28"/>
        </w:rPr>
      </w:pPr>
    </w:p>
    <w:p w:rsidR="00FF0CEE" w:rsidRPr="00576615" w:rsidRDefault="00FF0CEE" w:rsidP="00B666B3">
      <w:pPr>
        <w:pStyle w:val="af5"/>
        <w:tabs>
          <w:tab w:val="left" w:pos="426"/>
        </w:tabs>
        <w:spacing w:before="0" w:after="0"/>
        <w:ind w:firstLine="284"/>
        <w:jc w:val="center"/>
        <w:rPr>
          <w:sz w:val="28"/>
          <w:szCs w:val="28"/>
        </w:rPr>
      </w:pPr>
      <w:r w:rsidRPr="00576615">
        <w:rPr>
          <w:b/>
          <w:bCs/>
          <w:sz w:val="28"/>
          <w:szCs w:val="28"/>
        </w:rPr>
        <w:t>2.</w:t>
      </w:r>
      <w:r>
        <w:rPr>
          <w:b/>
          <w:bCs/>
          <w:sz w:val="28"/>
          <w:szCs w:val="28"/>
        </w:rPr>
        <w:t xml:space="preserve"> </w:t>
      </w:r>
      <w:r w:rsidRPr="00576615">
        <w:rPr>
          <w:b/>
          <w:bCs/>
          <w:sz w:val="28"/>
          <w:szCs w:val="28"/>
        </w:rPr>
        <w:t>Виды премий и источники выплаты премий</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2.1.</w:t>
      </w:r>
      <w:r>
        <w:rPr>
          <w:sz w:val="28"/>
          <w:szCs w:val="28"/>
        </w:rPr>
        <w:t xml:space="preserve"> </w:t>
      </w:r>
      <w:r w:rsidRPr="00576615">
        <w:rPr>
          <w:sz w:val="28"/>
          <w:szCs w:val="28"/>
        </w:rPr>
        <w:t>Настоящим Положением предусматривается текущее и единовременное премирование.</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2.2.</w:t>
      </w:r>
      <w:r>
        <w:rPr>
          <w:sz w:val="28"/>
          <w:szCs w:val="28"/>
        </w:rPr>
        <w:t xml:space="preserve"> </w:t>
      </w:r>
      <w:r w:rsidRPr="00576615">
        <w:rPr>
          <w:sz w:val="28"/>
          <w:szCs w:val="28"/>
        </w:rPr>
        <w:t>Текущее премирование осуществляется по итогам работы за месяц, квар</w:t>
      </w:r>
      <w:r>
        <w:rPr>
          <w:sz w:val="28"/>
          <w:szCs w:val="28"/>
        </w:rPr>
        <w:t>тал, год</w:t>
      </w:r>
      <w:r w:rsidRPr="00576615">
        <w:rPr>
          <w:sz w:val="28"/>
          <w:szCs w:val="28"/>
        </w:rPr>
        <w:t xml:space="preserve"> в случае достижения работником высоких производственных показателей при одновременном безупречном выполнении работником трудовых обязанностей, возложенных на него трудовым договором, должностной инструкцией и коллективным договором, а также </w:t>
      </w:r>
      <w:r w:rsidRPr="00576615">
        <w:rPr>
          <w:sz w:val="28"/>
          <w:szCs w:val="28"/>
        </w:rPr>
        <w:lastRenderedPageBreak/>
        <w:t>распоряжениями непосредственного руководителя. При этом под высокими производственными показателями в данном Положении понимается: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2.2.1.</w:t>
      </w:r>
      <w:r>
        <w:rPr>
          <w:sz w:val="28"/>
          <w:szCs w:val="28"/>
        </w:rPr>
        <w:t xml:space="preserve"> </w:t>
      </w:r>
      <w:r w:rsidRPr="00576615">
        <w:rPr>
          <w:sz w:val="28"/>
          <w:szCs w:val="28"/>
        </w:rPr>
        <w:t>Для работников культуры: наличие организаторских способностей, активное участие в подготовке и проведении качественных мероприятий по организации культурно досуга населения, поддержка и развитие народного са</w:t>
      </w:r>
      <w:r>
        <w:rPr>
          <w:sz w:val="28"/>
          <w:szCs w:val="28"/>
        </w:rPr>
        <w:t>модеятельного и декоративно-</w:t>
      </w:r>
      <w:r w:rsidRPr="00576615">
        <w:rPr>
          <w:sz w:val="28"/>
          <w:szCs w:val="28"/>
        </w:rPr>
        <w:t xml:space="preserve">прикладного творчества, работа со всеми возрастными слоями и социальными категориями населения.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2.2.2.</w:t>
      </w:r>
      <w:r>
        <w:rPr>
          <w:sz w:val="28"/>
          <w:szCs w:val="28"/>
        </w:rPr>
        <w:t xml:space="preserve"> </w:t>
      </w:r>
      <w:r w:rsidRPr="00576615">
        <w:rPr>
          <w:sz w:val="28"/>
          <w:szCs w:val="28"/>
        </w:rPr>
        <w:t>Для работников библиотеки: повышенный уровень обслуживания читателей, выполнение общественных работ, за высокое достижение в труде, внедрение новых форм и методов работы с читателями, составление и выполнение программного обслуживания читателей, проведение массовых мероприятий и качества их, за методическую работу, наличи</w:t>
      </w:r>
      <w:r>
        <w:rPr>
          <w:sz w:val="28"/>
          <w:szCs w:val="28"/>
        </w:rPr>
        <w:t>е</w:t>
      </w:r>
      <w:r w:rsidRPr="00576615">
        <w:rPr>
          <w:sz w:val="28"/>
          <w:szCs w:val="28"/>
        </w:rPr>
        <w:t xml:space="preserve"> высокого профессионализма (наличи</w:t>
      </w:r>
      <w:r>
        <w:rPr>
          <w:sz w:val="28"/>
          <w:szCs w:val="28"/>
        </w:rPr>
        <w:t xml:space="preserve">е поощрения в </w:t>
      </w:r>
      <w:r w:rsidRPr="00576615">
        <w:rPr>
          <w:sz w:val="28"/>
          <w:szCs w:val="28"/>
        </w:rPr>
        <w:t>течени</w:t>
      </w:r>
      <w:r>
        <w:rPr>
          <w:sz w:val="28"/>
          <w:szCs w:val="28"/>
        </w:rPr>
        <w:t>е</w:t>
      </w:r>
      <w:r w:rsidRPr="00576615">
        <w:rPr>
          <w:sz w:val="28"/>
          <w:szCs w:val="28"/>
        </w:rPr>
        <w:t xml:space="preserve"> года).</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2.3.</w:t>
      </w:r>
      <w:r>
        <w:rPr>
          <w:sz w:val="28"/>
          <w:szCs w:val="28"/>
        </w:rPr>
        <w:t xml:space="preserve"> </w:t>
      </w:r>
      <w:r w:rsidRPr="00576615">
        <w:rPr>
          <w:sz w:val="28"/>
          <w:szCs w:val="28"/>
        </w:rPr>
        <w:t>При текущем премировании учитывается также выполнение работником трудовых обязанностей за заболевшего сотрудника или по вакантной должности (внутреннее совместительство).</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w:t>
      </w:r>
      <w:r>
        <w:rPr>
          <w:sz w:val="28"/>
          <w:szCs w:val="28"/>
        </w:rPr>
        <w:t xml:space="preserve"> </w:t>
      </w:r>
      <w:r w:rsidRPr="00576615">
        <w:rPr>
          <w:sz w:val="28"/>
          <w:szCs w:val="28"/>
        </w:rPr>
        <w:t xml:space="preserve">Единовременное (разовое) премирование </w:t>
      </w:r>
      <w:r w:rsidRPr="00576615">
        <w:rPr>
          <w:iCs/>
          <w:sz w:val="28"/>
          <w:szCs w:val="28"/>
        </w:rPr>
        <w:t>может</w:t>
      </w:r>
      <w:r w:rsidRPr="00576615">
        <w:rPr>
          <w:sz w:val="28"/>
          <w:szCs w:val="28"/>
        </w:rPr>
        <w:t xml:space="preserve"> осуществляться в отношении работников предприятия: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2.4.1.</w:t>
      </w:r>
      <w:r>
        <w:rPr>
          <w:sz w:val="28"/>
          <w:szCs w:val="28"/>
        </w:rPr>
        <w:t xml:space="preserve"> </w:t>
      </w:r>
      <w:r w:rsidRPr="00576615">
        <w:rPr>
          <w:sz w:val="28"/>
          <w:szCs w:val="28"/>
        </w:rPr>
        <w:t>По итогам успешной работы работников учреждения за календарный год, проработавшим не м</w:t>
      </w:r>
      <w:r>
        <w:rPr>
          <w:sz w:val="28"/>
          <w:szCs w:val="28"/>
        </w:rPr>
        <w:t>е</w:t>
      </w:r>
      <w:r w:rsidRPr="00576615">
        <w:rPr>
          <w:sz w:val="28"/>
          <w:szCs w:val="28"/>
        </w:rPr>
        <w:t>нее шести месяцев в отчетном году, состоящим в списочном составе на 31 декабря и не имеющим дисциплинарных взысканий, пропорционально фактически отработанному ими времени в зависимости от личного вклада работника учреждения в общие результаты работы учреждения.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2.4.3. Работники учреждения, ушедшие в отчетном году в отпуск по уходу за ребенком, а также вышедш</w:t>
      </w:r>
      <w:r>
        <w:rPr>
          <w:sz w:val="28"/>
          <w:szCs w:val="28"/>
        </w:rPr>
        <w:t>ие из отпуска по уходу за ребен</w:t>
      </w:r>
      <w:r w:rsidRPr="00576615">
        <w:rPr>
          <w:sz w:val="28"/>
          <w:szCs w:val="28"/>
        </w:rPr>
        <w:t>ком, имеют право на единовременное денежное вознагр</w:t>
      </w:r>
      <w:r>
        <w:rPr>
          <w:sz w:val="28"/>
          <w:szCs w:val="28"/>
        </w:rPr>
        <w:t>а</w:t>
      </w:r>
      <w:r w:rsidRPr="00576615">
        <w:rPr>
          <w:sz w:val="28"/>
          <w:szCs w:val="28"/>
        </w:rPr>
        <w:t xml:space="preserve">ждение по итогам работы за год в размере, пропорциональном фактически отработанному времени, в зависимости от их личного вклада в общие результаты работы учреждения.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2.4.3.</w:t>
      </w:r>
      <w:r>
        <w:rPr>
          <w:sz w:val="28"/>
          <w:szCs w:val="28"/>
        </w:rPr>
        <w:t xml:space="preserve"> </w:t>
      </w:r>
      <w:r w:rsidRPr="00576615">
        <w:rPr>
          <w:sz w:val="28"/>
          <w:szCs w:val="28"/>
        </w:rPr>
        <w:t>За выполнение дополнительного объема работ.</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2.4.4</w:t>
      </w:r>
      <w:r>
        <w:rPr>
          <w:sz w:val="28"/>
          <w:szCs w:val="28"/>
        </w:rPr>
        <w:t xml:space="preserve">. </w:t>
      </w:r>
      <w:r w:rsidRPr="00576615">
        <w:rPr>
          <w:sz w:val="28"/>
          <w:szCs w:val="28"/>
        </w:rPr>
        <w:t>За качественное и оперативное выполнение особо важных заданий и особо срочных работ, разовых заданий руководства.</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2.4.5.</w:t>
      </w:r>
      <w:r>
        <w:rPr>
          <w:sz w:val="28"/>
          <w:szCs w:val="28"/>
        </w:rPr>
        <w:t xml:space="preserve"> </w:t>
      </w:r>
      <w:r w:rsidRPr="00576615">
        <w:rPr>
          <w:sz w:val="28"/>
          <w:szCs w:val="28"/>
        </w:rPr>
        <w:t>За разработку и внедрение мероприятий, направленных на улучшение условий труда, техники безопасности и пожарной безопасности.</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2.4.6.</w:t>
      </w:r>
      <w:r>
        <w:rPr>
          <w:sz w:val="28"/>
          <w:szCs w:val="28"/>
        </w:rPr>
        <w:t xml:space="preserve"> </w:t>
      </w:r>
      <w:proofErr w:type="gramStart"/>
      <w:r w:rsidRPr="00576615">
        <w:rPr>
          <w:sz w:val="28"/>
          <w:szCs w:val="28"/>
        </w:rPr>
        <w:t>За многолетний труд на предприятии в связи с выходом на пенсию</w:t>
      </w:r>
      <w:proofErr w:type="gramEnd"/>
      <w:r w:rsidRPr="00576615">
        <w:rPr>
          <w:sz w:val="28"/>
          <w:szCs w:val="28"/>
        </w:rPr>
        <w:t>.</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2.4.7. За профессиональный праздник (</w:t>
      </w:r>
      <w:r>
        <w:rPr>
          <w:sz w:val="28"/>
          <w:szCs w:val="28"/>
        </w:rPr>
        <w:t>Д</w:t>
      </w:r>
      <w:r w:rsidRPr="00576615">
        <w:rPr>
          <w:sz w:val="28"/>
          <w:szCs w:val="28"/>
        </w:rPr>
        <w:t xml:space="preserve">ень </w:t>
      </w:r>
      <w:r>
        <w:rPr>
          <w:sz w:val="28"/>
          <w:szCs w:val="28"/>
        </w:rPr>
        <w:t xml:space="preserve">работников </w:t>
      </w:r>
      <w:r w:rsidRPr="00576615">
        <w:rPr>
          <w:sz w:val="28"/>
          <w:szCs w:val="28"/>
        </w:rPr>
        <w:t>культуры). Размер премии определяется администрацией с учетом личного трудового вклада.</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2.5.</w:t>
      </w:r>
      <w:r>
        <w:rPr>
          <w:sz w:val="28"/>
          <w:szCs w:val="28"/>
        </w:rPr>
        <w:t xml:space="preserve"> </w:t>
      </w:r>
      <w:r w:rsidRPr="00576615">
        <w:rPr>
          <w:sz w:val="28"/>
          <w:szCs w:val="28"/>
        </w:rPr>
        <w:t>Премии, предусмотренные п.п.2.2,</w:t>
      </w:r>
      <w:r>
        <w:rPr>
          <w:sz w:val="28"/>
          <w:szCs w:val="28"/>
        </w:rPr>
        <w:t xml:space="preserve"> </w:t>
      </w:r>
      <w:r w:rsidRPr="00576615">
        <w:rPr>
          <w:sz w:val="28"/>
          <w:szCs w:val="28"/>
        </w:rPr>
        <w:t>2.3</w:t>
      </w:r>
      <w:r>
        <w:rPr>
          <w:sz w:val="28"/>
          <w:szCs w:val="28"/>
        </w:rPr>
        <w:t xml:space="preserve"> </w:t>
      </w:r>
      <w:r w:rsidRPr="00576615">
        <w:rPr>
          <w:sz w:val="28"/>
          <w:szCs w:val="28"/>
        </w:rPr>
        <w:t>включаются в расчет среднего заработка, предусмотренные п.2.4. в расчет среднего заработка не включается, выплачиваются премия в пределах фонда оплаты труда и экономии фонда оплаты труда.</w:t>
      </w:r>
    </w:p>
    <w:p w:rsidR="00FF0CEE" w:rsidRPr="00576615" w:rsidRDefault="00FF0CEE" w:rsidP="00B666B3">
      <w:pPr>
        <w:pStyle w:val="af5"/>
        <w:tabs>
          <w:tab w:val="left" w:pos="426"/>
        </w:tabs>
        <w:spacing w:before="0" w:after="0"/>
        <w:ind w:firstLine="284"/>
        <w:jc w:val="both"/>
        <w:rPr>
          <w:sz w:val="28"/>
          <w:szCs w:val="28"/>
        </w:rPr>
      </w:pPr>
    </w:p>
    <w:p w:rsidR="00FF0CEE" w:rsidRPr="00576615" w:rsidRDefault="00FF0CEE" w:rsidP="00B666B3">
      <w:pPr>
        <w:pStyle w:val="af5"/>
        <w:tabs>
          <w:tab w:val="left" w:pos="426"/>
        </w:tabs>
        <w:spacing w:before="0" w:after="0"/>
        <w:ind w:firstLine="284"/>
        <w:jc w:val="center"/>
        <w:rPr>
          <w:sz w:val="28"/>
          <w:szCs w:val="28"/>
        </w:rPr>
      </w:pPr>
      <w:r w:rsidRPr="00576615">
        <w:rPr>
          <w:b/>
          <w:bCs/>
          <w:sz w:val="28"/>
          <w:szCs w:val="28"/>
        </w:rPr>
        <w:t>3. Размеры премий</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3.1.</w:t>
      </w:r>
      <w:r>
        <w:rPr>
          <w:sz w:val="28"/>
          <w:szCs w:val="28"/>
        </w:rPr>
        <w:t xml:space="preserve"> </w:t>
      </w:r>
      <w:r w:rsidRPr="00576615">
        <w:rPr>
          <w:sz w:val="28"/>
          <w:szCs w:val="28"/>
        </w:rPr>
        <w:t xml:space="preserve">Премирование работников учреждения осуществляется: в пределах фонда оплаты труда и при наличии экономии фонда оплаты труда, которые </w:t>
      </w:r>
      <w:r w:rsidRPr="00576615">
        <w:rPr>
          <w:sz w:val="28"/>
          <w:szCs w:val="28"/>
        </w:rPr>
        <w:lastRenderedPageBreak/>
        <w:t>могут быть израсходованы на материальное стимулирование без ущерба для основной деятельности учреждения.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3.2.</w:t>
      </w:r>
      <w:r>
        <w:rPr>
          <w:sz w:val="28"/>
          <w:szCs w:val="28"/>
        </w:rPr>
        <w:t xml:space="preserve"> </w:t>
      </w:r>
      <w:proofErr w:type="gramStart"/>
      <w:r w:rsidRPr="00576615">
        <w:rPr>
          <w:sz w:val="28"/>
          <w:szCs w:val="28"/>
        </w:rPr>
        <w:t>Размер текущих премий работников учреждения может устанавливаться в размере до 200% от величины ежемесячной тарифной ставки или должностного оклада (без учета установленных администрацией постоянных надбавок к должностному окладу (месячной тарифной ставке) по представлению руководителя структурного подразделения согласно штатному расписанию.</w:t>
      </w:r>
      <w:proofErr w:type="gramEnd"/>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3.3.</w:t>
      </w:r>
      <w:r>
        <w:rPr>
          <w:sz w:val="28"/>
          <w:szCs w:val="28"/>
        </w:rPr>
        <w:t xml:space="preserve"> </w:t>
      </w:r>
      <w:r w:rsidRPr="00576615">
        <w:rPr>
          <w:sz w:val="28"/>
          <w:szCs w:val="28"/>
        </w:rPr>
        <w:t>Размер разовых премий (единовременного вознаграждения) определяется для каждого работника директором МКУК ЗГСКО в твердой сумме или в процентах от должностного оклада по представлению руководителя структурного подразделения.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3.4</w:t>
      </w:r>
      <w:r>
        <w:rPr>
          <w:sz w:val="28"/>
          <w:szCs w:val="28"/>
        </w:rPr>
        <w:t xml:space="preserve"> </w:t>
      </w:r>
      <w:r w:rsidRPr="00576615">
        <w:rPr>
          <w:sz w:val="28"/>
          <w:szCs w:val="28"/>
        </w:rPr>
        <w:t>Совокупный размер материального поощрения работников максимальными размерами не ограничивается и зависит только от финансового положения учреждения.</w:t>
      </w:r>
    </w:p>
    <w:p w:rsidR="00FF0CEE" w:rsidRPr="00576615" w:rsidRDefault="00FF0CEE" w:rsidP="00B666B3">
      <w:pPr>
        <w:pStyle w:val="af5"/>
        <w:tabs>
          <w:tab w:val="left" w:pos="426"/>
        </w:tabs>
        <w:spacing w:before="0" w:after="0"/>
        <w:ind w:firstLine="284"/>
        <w:jc w:val="both"/>
        <w:rPr>
          <w:sz w:val="28"/>
          <w:szCs w:val="28"/>
        </w:rPr>
      </w:pPr>
    </w:p>
    <w:p w:rsidR="00FF0CEE" w:rsidRPr="00576615" w:rsidRDefault="00FF0CEE" w:rsidP="00B666B3">
      <w:pPr>
        <w:pStyle w:val="af5"/>
        <w:tabs>
          <w:tab w:val="left" w:pos="426"/>
        </w:tabs>
        <w:spacing w:before="0" w:after="0"/>
        <w:ind w:firstLine="284"/>
        <w:jc w:val="center"/>
        <w:rPr>
          <w:sz w:val="28"/>
          <w:szCs w:val="28"/>
        </w:rPr>
      </w:pPr>
      <w:r w:rsidRPr="00576615">
        <w:rPr>
          <w:b/>
          <w:bCs/>
          <w:sz w:val="28"/>
          <w:szCs w:val="28"/>
        </w:rPr>
        <w:t>4. Порядок утверждения, начисления и выплаты премий</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4.1.</w:t>
      </w:r>
      <w:r>
        <w:rPr>
          <w:sz w:val="28"/>
          <w:szCs w:val="28"/>
        </w:rPr>
        <w:t xml:space="preserve"> </w:t>
      </w:r>
      <w:r w:rsidRPr="00576615">
        <w:rPr>
          <w:sz w:val="28"/>
          <w:szCs w:val="28"/>
        </w:rPr>
        <w:t xml:space="preserve">Премирование работников учреждения производится на основании приказа директора МКУК ЗГСКО, устанавливающих размер премии каждому работнику. Установление размеров текущих премий производится ежегодно.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4.2.</w:t>
      </w:r>
      <w:r>
        <w:rPr>
          <w:sz w:val="28"/>
          <w:szCs w:val="28"/>
        </w:rPr>
        <w:t xml:space="preserve"> </w:t>
      </w:r>
      <w:r w:rsidRPr="00576615">
        <w:rPr>
          <w:sz w:val="28"/>
          <w:szCs w:val="28"/>
        </w:rPr>
        <w:t>Текущие (ежемесячные) премии начисляются работникам по результатам работы учреждения в целом, в соответствии с личным вкладом каждого работника.</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4.3.</w:t>
      </w:r>
      <w:r>
        <w:rPr>
          <w:sz w:val="28"/>
          <w:szCs w:val="28"/>
        </w:rPr>
        <w:t xml:space="preserve"> </w:t>
      </w:r>
      <w:r w:rsidRPr="00576615">
        <w:rPr>
          <w:sz w:val="28"/>
          <w:szCs w:val="28"/>
        </w:rPr>
        <w:t>Работникам, проработавшим неполное количество рабочих дней в месяце в связи с призывом на службу (военные сборы) в Вооруженные силы Р</w:t>
      </w:r>
      <w:r>
        <w:rPr>
          <w:sz w:val="28"/>
          <w:szCs w:val="28"/>
        </w:rPr>
        <w:t xml:space="preserve">оссийской </w:t>
      </w:r>
      <w:r w:rsidRPr="00576615">
        <w:rPr>
          <w:sz w:val="28"/>
          <w:szCs w:val="28"/>
        </w:rPr>
        <w:t>Ф</w:t>
      </w:r>
      <w:r>
        <w:rPr>
          <w:sz w:val="28"/>
          <w:szCs w:val="28"/>
        </w:rPr>
        <w:t>едерации</w:t>
      </w:r>
      <w:r w:rsidRPr="00576615">
        <w:rPr>
          <w:sz w:val="28"/>
          <w:szCs w:val="28"/>
        </w:rPr>
        <w:t xml:space="preserve">, поступлением в учебное заведение, выходом на пенсию, увольнением по сокращению штатов и другим уважительным причинам, текущие премии выплачиваются пропорционально отработанному времени.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4.4. Работникам учреждения, уволен</w:t>
      </w:r>
      <w:r>
        <w:rPr>
          <w:sz w:val="28"/>
          <w:szCs w:val="28"/>
        </w:rPr>
        <w:t>н</w:t>
      </w:r>
      <w:r w:rsidRPr="00576615">
        <w:rPr>
          <w:sz w:val="28"/>
          <w:szCs w:val="28"/>
        </w:rPr>
        <w:t>ым с работы по другим основаниям, выплата премии за месяц, в кот</w:t>
      </w:r>
      <w:r>
        <w:rPr>
          <w:sz w:val="28"/>
          <w:szCs w:val="28"/>
        </w:rPr>
        <w:t>о</w:t>
      </w:r>
      <w:r w:rsidRPr="00576615">
        <w:rPr>
          <w:sz w:val="28"/>
          <w:szCs w:val="28"/>
        </w:rPr>
        <w:t>ром произошло увольнение, не производится.</w:t>
      </w:r>
    </w:p>
    <w:p w:rsidR="00FF0CEE" w:rsidRDefault="00FF0CEE" w:rsidP="00B666B3">
      <w:pPr>
        <w:pStyle w:val="af5"/>
        <w:tabs>
          <w:tab w:val="left" w:pos="426"/>
        </w:tabs>
        <w:spacing w:before="0" w:after="0"/>
        <w:ind w:firstLine="284"/>
        <w:jc w:val="both"/>
        <w:rPr>
          <w:sz w:val="28"/>
          <w:szCs w:val="28"/>
        </w:rPr>
      </w:pPr>
      <w:r w:rsidRPr="00576615">
        <w:rPr>
          <w:sz w:val="28"/>
          <w:szCs w:val="28"/>
        </w:rPr>
        <w:t>4.5.</w:t>
      </w:r>
      <w:r>
        <w:rPr>
          <w:sz w:val="28"/>
          <w:szCs w:val="28"/>
        </w:rPr>
        <w:t xml:space="preserve"> </w:t>
      </w:r>
      <w:r w:rsidRPr="00576615">
        <w:rPr>
          <w:sz w:val="28"/>
          <w:szCs w:val="28"/>
        </w:rPr>
        <w:t>Работникам, вновь поступившим на работу</w:t>
      </w:r>
      <w:r w:rsidRPr="00DB0325">
        <w:rPr>
          <w:sz w:val="28"/>
          <w:szCs w:val="28"/>
        </w:rPr>
        <w:t xml:space="preserve"> и проработавшим неполный месяц, выплата премии за первый месяц работы не производится</w:t>
      </w:r>
      <w:r>
        <w:rPr>
          <w:sz w:val="28"/>
          <w:szCs w:val="28"/>
        </w:rPr>
        <w:t>.</w:t>
      </w:r>
      <w:r w:rsidRPr="00576615">
        <w:rPr>
          <w:sz w:val="28"/>
          <w:szCs w:val="28"/>
        </w:rPr>
        <w:t xml:space="preserve"> </w:t>
      </w:r>
      <w:r>
        <w:rPr>
          <w:sz w:val="28"/>
          <w:szCs w:val="28"/>
        </w:rPr>
        <w:t xml:space="preserve">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4.6. Время, в течение которого работник не работал в связи</w:t>
      </w:r>
      <w:r>
        <w:rPr>
          <w:sz w:val="28"/>
          <w:szCs w:val="28"/>
        </w:rPr>
        <w:t xml:space="preserve"> </w:t>
      </w:r>
      <w:r w:rsidRPr="00576615">
        <w:rPr>
          <w:sz w:val="28"/>
          <w:szCs w:val="28"/>
        </w:rPr>
        <w:t>с болезнью, нахождением в отпуске без сохранения заработной платы, в учебном отпу</w:t>
      </w:r>
      <w:r>
        <w:rPr>
          <w:sz w:val="28"/>
          <w:szCs w:val="28"/>
        </w:rPr>
        <w:t>с</w:t>
      </w:r>
      <w:r w:rsidRPr="00576615">
        <w:rPr>
          <w:sz w:val="28"/>
          <w:szCs w:val="28"/>
        </w:rPr>
        <w:t xml:space="preserve">ке, оплачиваемом или не оплачиваемом, при начислении премии не учитывается. </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4.7. Работникам учреждения, проработавшим не весь отчетный период, пре</w:t>
      </w:r>
      <w:r>
        <w:rPr>
          <w:sz w:val="28"/>
          <w:szCs w:val="28"/>
        </w:rPr>
        <w:t xml:space="preserve">мии выплачиваются в полном </w:t>
      </w:r>
      <w:r w:rsidRPr="00576615">
        <w:rPr>
          <w:sz w:val="28"/>
          <w:szCs w:val="28"/>
        </w:rPr>
        <w:t>начисленном объеме, в связи с переводом на другую должность, с обучение</w:t>
      </w:r>
      <w:r>
        <w:rPr>
          <w:sz w:val="28"/>
          <w:szCs w:val="28"/>
        </w:rPr>
        <w:t>м</w:t>
      </w:r>
      <w:r w:rsidRPr="00576615">
        <w:rPr>
          <w:sz w:val="28"/>
          <w:szCs w:val="28"/>
        </w:rPr>
        <w:t xml:space="preserve"> на курсах повышения квалификации с отрывом от исполнения служебных обязанностей.</w:t>
      </w:r>
    </w:p>
    <w:p w:rsidR="00FF0CEE" w:rsidRPr="00576615" w:rsidRDefault="00FF0CEE" w:rsidP="00B666B3">
      <w:pPr>
        <w:pStyle w:val="af5"/>
        <w:tabs>
          <w:tab w:val="left" w:pos="426"/>
        </w:tabs>
        <w:spacing w:before="0" w:after="0"/>
        <w:ind w:firstLine="284"/>
        <w:jc w:val="both"/>
        <w:rPr>
          <w:sz w:val="28"/>
          <w:szCs w:val="28"/>
        </w:rPr>
      </w:pPr>
      <w:r>
        <w:rPr>
          <w:sz w:val="28"/>
          <w:szCs w:val="28"/>
        </w:rPr>
        <w:t xml:space="preserve">4.8. </w:t>
      </w:r>
      <w:proofErr w:type="gramStart"/>
      <w:r w:rsidRPr="00576615">
        <w:rPr>
          <w:sz w:val="28"/>
          <w:szCs w:val="28"/>
        </w:rPr>
        <w:t>В случае неудовлетворительной работы отдельных работников, несвоевременного и ненадлежащего исполнения ими должностных обязанностей, совершения нарушений трудового законодательства, требований по охране труда и технике безопасности, невыполнения приказов, указаний и поручений непосредственного руководства либо администра</w:t>
      </w:r>
      <w:r>
        <w:rPr>
          <w:sz w:val="28"/>
          <w:szCs w:val="28"/>
        </w:rPr>
        <w:t xml:space="preserve">ции, совершения </w:t>
      </w:r>
      <w:r>
        <w:rPr>
          <w:sz w:val="28"/>
          <w:szCs w:val="28"/>
        </w:rPr>
        <w:lastRenderedPageBreak/>
        <w:t>иных нарушений,</w:t>
      </w:r>
      <w:r w:rsidRPr="00576615">
        <w:rPr>
          <w:sz w:val="28"/>
          <w:szCs w:val="28"/>
        </w:rPr>
        <w:t xml:space="preserve"> директор МКУК ЗГСКО имеет право производить премию в частичном или полном не начислении работнику текущей премии.</w:t>
      </w:r>
      <w:proofErr w:type="gramEnd"/>
    </w:p>
    <w:p w:rsidR="00FF0CEE" w:rsidRPr="00576615" w:rsidRDefault="00FF0CEE" w:rsidP="00B666B3">
      <w:pPr>
        <w:pStyle w:val="af5"/>
        <w:tabs>
          <w:tab w:val="left" w:pos="426"/>
        </w:tabs>
        <w:spacing w:before="0" w:after="0"/>
        <w:ind w:firstLine="284"/>
        <w:jc w:val="both"/>
        <w:rPr>
          <w:sz w:val="28"/>
          <w:szCs w:val="28"/>
        </w:rPr>
      </w:pPr>
      <w:r>
        <w:rPr>
          <w:sz w:val="28"/>
          <w:szCs w:val="28"/>
        </w:rPr>
        <w:t xml:space="preserve">4.9. </w:t>
      </w:r>
      <w:r w:rsidRPr="00576615">
        <w:rPr>
          <w:sz w:val="28"/>
          <w:szCs w:val="28"/>
        </w:rPr>
        <w:t>Полное или частичное не начисление текущей премии производится на основании приказа директора МКУК ЗГСКО с обязательным указанием причин.</w:t>
      </w:r>
    </w:p>
    <w:p w:rsidR="00FF0CEE" w:rsidRPr="00576615" w:rsidRDefault="00FF0CEE" w:rsidP="00B666B3">
      <w:pPr>
        <w:pStyle w:val="af5"/>
        <w:tabs>
          <w:tab w:val="left" w:pos="426"/>
        </w:tabs>
        <w:spacing w:before="0" w:after="0"/>
        <w:ind w:firstLine="284"/>
        <w:jc w:val="both"/>
        <w:rPr>
          <w:sz w:val="28"/>
          <w:szCs w:val="28"/>
        </w:rPr>
      </w:pPr>
      <w:r>
        <w:rPr>
          <w:sz w:val="28"/>
          <w:szCs w:val="28"/>
        </w:rPr>
        <w:t xml:space="preserve">4.10. </w:t>
      </w:r>
      <w:r w:rsidRPr="00576615">
        <w:rPr>
          <w:sz w:val="28"/>
          <w:szCs w:val="28"/>
        </w:rPr>
        <w:t>Выплата текущей премии осуществляться в день выдачи зарплаты за истекший месяц.</w:t>
      </w:r>
    </w:p>
    <w:p w:rsidR="00FF0CEE" w:rsidRPr="00576615" w:rsidRDefault="00FF0CEE" w:rsidP="00B666B3">
      <w:pPr>
        <w:pStyle w:val="af5"/>
        <w:tabs>
          <w:tab w:val="left" w:pos="426"/>
        </w:tabs>
        <w:spacing w:before="0" w:after="0"/>
        <w:ind w:firstLine="284"/>
        <w:jc w:val="both"/>
        <w:rPr>
          <w:sz w:val="28"/>
          <w:szCs w:val="28"/>
        </w:rPr>
      </w:pPr>
      <w:r>
        <w:rPr>
          <w:sz w:val="28"/>
          <w:szCs w:val="28"/>
        </w:rPr>
        <w:t xml:space="preserve">4.11. </w:t>
      </w:r>
      <w:r w:rsidRPr="00576615">
        <w:rPr>
          <w:sz w:val="28"/>
          <w:szCs w:val="28"/>
        </w:rPr>
        <w:t>Единовременное (разовое) премирование, предусмотренное пунктом 2.4.1.-2.4.4. настоящего Положения, осуществляется по факту выполнения работы, задания или поручения, внедрения мероприятий, а также наступления события, предусмотренного подпунктом 2.4.7.</w:t>
      </w:r>
    </w:p>
    <w:p w:rsidR="00FF0CEE" w:rsidRPr="00576615" w:rsidRDefault="00FF0CEE" w:rsidP="00B666B3">
      <w:pPr>
        <w:pStyle w:val="af5"/>
        <w:tabs>
          <w:tab w:val="left" w:pos="426"/>
        </w:tabs>
        <w:spacing w:before="0" w:after="0"/>
        <w:ind w:firstLine="284"/>
        <w:jc w:val="both"/>
        <w:rPr>
          <w:sz w:val="28"/>
          <w:szCs w:val="28"/>
        </w:rPr>
      </w:pPr>
      <w:r>
        <w:rPr>
          <w:sz w:val="28"/>
          <w:szCs w:val="28"/>
        </w:rPr>
        <w:t xml:space="preserve">4.12. </w:t>
      </w:r>
      <w:r w:rsidRPr="00576615">
        <w:rPr>
          <w:sz w:val="28"/>
          <w:szCs w:val="28"/>
        </w:rPr>
        <w:t>Основанием издания приказа о единовременном премировании работников в случаях, предусмотренных пунктом 2.4.6 настоящего Положения, является мотивированная докладная записка руководителя подразделения.</w:t>
      </w:r>
    </w:p>
    <w:p w:rsidR="00FF0CEE" w:rsidRPr="00576615" w:rsidRDefault="00FF0CEE" w:rsidP="00B666B3">
      <w:pPr>
        <w:pStyle w:val="af5"/>
        <w:tabs>
          <w:tab w:val="left" w:pos="426"/>
        </w:tabs>
        <w:spacing w:before="0" w:after="0"/>
        <w:ind w:firstLine="284"/>
        <w:jc w:val="both"/>
        <w:rPr>
          <w:sz w:val="28"/>
          <w:szCs w:val="28"/>
        </w:rPr>
      </w:pPr>
    </w:p>
    <w:p w:rsidR="00FF0CEE" w:rsidRPr="00576615" w:rsidRDefault="00FF0CEE" w:rsidP="00B666B3">
      <w:pPr>
        <w:pStyle w:val="af5"/>
        <w:tabs>
          <w:tab w:val="left" w:pos="426"/>
        </w:tabs>
        <w:spacing w:before="0" w:after="0"/>
        <w:ind w:firstLine="284"/>
        <w:jc w:val="center"/>
        <w:rPr>
          <w:sz w:val="28"/>
          <w:szCs w:val="28"/>
        </w:rPr>
      </w:pPr>
      <w:r>
        <w:rPr>
          <w:b/>
          <w:bCs/>
          <w:sz w:val="28"/>
          <w:szCs w:val="28"/>
        </w:rPr>
        <w:t>5.</w:t>
      </w:r>
      <w:r w:rsidRPr="00576615">
        <w:rPr>
          <w:b/>
          <w:bCs/>
          <w:sz w:val="28"/>
          <w:szCs w:val="28"/>
        </w:rPr>
        <w:t xml:space="preserve"> Порядок утверждения, начисления и выплаты премий</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5.1.</w:t>
      </w:r>
      <w:r>
        <w:rPr>
          <w:sz w:val="28"/>
          <w:szCs w:val="28"/>
        </w:rPr>
        <w:t xml:space="preserve"> </w:t>
      </w:r>
      <w:proofErr w:type="gramStart"/>
      <w:r w:rsidRPr="00576615">
        <w:rPr>
          <w:sz w:val="28"/>
          <w:szCs w:val="28"/>
        </w:rPr>
        <w:t>Контроль за</w:t>
      </w:r>
      <w:proofErr w:type="gramEnd"/>
      <w:r w:rsidRPr="00576615">
        <w:rPr>
          <w:sz w:val="28"/>
          <w:szCs w:val="28"/>
        </w:rPr>
        <w:t xml:space="preserve"> исполнением настоящего Положения возлагается на Главного бухгалтера учреждения.</w:t>
      </w:r>
    </w:p>
    <w:p w:rsidR="00FF0CEE" w:rsidRPr="00576615" w:rsidRDefault="00FF0CEE" w:rsidP="00B666B3">
      <w:pPr>
        <w:pStyle w:val="af5"/>
        <w:tabs>
          <w:tab w:val="left" w:pos="426"/>
        </w:tabs>
        <w:spacing w:before="0" w:after="0"/>
        <w:ind w:firstLine="284"/>
        <w:jc w:val="both"/>
        <w:rPr>
          <w:sz w:val="28"/>
          <w:szCs w:val="28"/>
        </w:rPr>
      </w:pPr>
      <w:r w:rsidRPr="00576615">
        <w:rPr>
          <w:sz w:val="28"/>
          <w:szCs w:val="28"/>
        </w:rPr>
        <w:t>5.2.</w:t>
      </w:r>
      <w:r>
        <w:rPr>
          <w:sz w:val="28"/>
          <w:szCs w:val="28"/>
        </w:rPr>
        <w:t xml:space="preserve"> </w:t>
      </w:r>
      <w:r w:rsidRPr="00576615">
        <w:rPr>
          <w:sz w:val="28"/>
          <w:szCs w:val="28"/>
        </w:rPr>
        <w:t>Текст настоящего Положения подлежит доведению до сведения работников учреждения.</w:t>
      </w:r>
    </w:p>
    <w:p w:rsidR="00FF0CEE" w:rsidRPr="00576615" w:rsidRDefault="00FF0CEE" w:rsidP="00B666B3">
      <w:pPr>
        <w:pStyle w:val="af5"/>
        <w:tabs>
          <w:tab w:val="left" w:pos="426"/>
        </w:tabs>
        <w:spacing w:before="0" w:after="0"/>
        <w:ind w:firstLine="284"/>
        <w:jc w:val="both"/>
        <w:rPr>
          <w:sz w:val="28"/>
          <w:szCs w:val="28"/>
        </w:rPr>
      </w:pPr>
    </w:p>
    <w:p w:rsidR="00FF0CEE" w:rsidRPr="00576615" w:rsidRDefault="00FF0CEE" w:rsidP="00B666B3">
      <w:pPr>
        <w:tabs>
          <w:tab w:val="left" w:pos="426"/>
        </w:tabs>
        <w:ind w:right="0" w:firstLine="284"/>
        <w:jc w:val="both"/>
        <w:rPr>
          <w:szCs w:val="28"/>
        </w:rPr>
      </w:pPr>
    </w:p>
    <w:p w:rsidR="00FF0CEE" w:rsidRDefault="00FF0CEE" w:rsidP="00B666B3">
      <w:pPr>
        <w:tabs>
          <w:tab w:val="left" w:pos="426"/>
          <w:tab w:val="left" w:pos="870"/>
          <w:tab w:val="center" w:pos="4875"/>
        </w:tabs>
        <w:ind w:right="0" w:firstLine="284"/>
        <w:rPr>
          <w:b/>
          <w:szCs w:val="28"/>
        </w:rPr>
      </w:pPr>
    </w:p>
    <w:p w:rsidR="00FF0CEE" w:rsidRPr="00874075" w:rsidRDefault="00FF0CEE" w:rsidP="00B666B3">
      <w:pPr>
        <w:tabs>
          <w:tab w:val="left" w:pos="426"/>
        </w:tabs>
        <w:ind w:right="0" w:firstLine="284"/>
        <w:rPr>
          <w:szCs w:val="28"/>
        </w:rPr>
      </w:pPr>
    </w:p>
    <w:p w:rsidR="00FF0CEE" w:rsidRDefault="00FF0CEE" w:rsidP="00B666B3">
      <w:pPr>
        <w:tabs>
          <w:tab w:val="left" w:pos="426"/>
        </w:tabs>
        <w:ind w:right="0" w:firstLine="284"/>
        <w:rPr>
          <w:szCs w:val="28"/>
        </w:rPr>
      </w:pPr>
    </w:p>
    <w:p w:rsidR="00FF0CEE" w:rsidRDefault="00FF0CEE" w:rsidP="00B666B3">
      <w:pPr>
        <w:tabs>
          <w:tab w:val="left" w:pos="426"/>
        </w:tabs>
        <w:ind w:right="0" w:firstLine="284"/>
        <w:rPr>
          <w:szCs w:val="28"/>
        </w:rPr>
      </w:pPr>
    </w:p>
    <w:p w:rsidR="00FF0CEE" w:rsidRDefault="00FF0CEE" w:rsidP="00B666B3">
      <w:pPr>
        <w:tabs>
          <w:tab w:val="left" w:pos="426"/>
        </w:tabs>
        <w:ind w:right="0" w:firstLine="284"/>
        <w:rPr>
          <w:szCs w:val="28"/>
        </w:rPr>
      </w:pPr>
    </w:p>
    <w:p w:rsidR="00FF0CEE" w:rsidRDefault="00FF0CEE" w:rsidP="00B666B3">
      <w:pPr>
        <w:tabs>
          <w:tab w:val="left" w:pos="426"/>
        </w:tabs>
        <w:ind w:right="0" w:firstLine="284"/>
        <w:rPr>
          <w:szCs w:val="28"/>
        </w:rPr>
      </w:pPr>
    </w:p>
    <w:p w:rsidR="00FF0CEE" w:rsidRDefault="00FF0CEE"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874447" w:rsidRDefault="00874447" w:rsidP="00B666B3">
      <w:pPr>
        <w:tabs>
          <w:tab w:val="left" w:pos="426"/>
        </w:tabs>
        <w:ind w:right="0" w:firstLine="284"/>
        <w:rPr>
          <w:szCs w:val="28"/>
        </w:rPr>
      </w:pPr>
    </w:p>
    <w:p w:rsidR="00FF0CEE" w:rsidRDefault="00FF0CEE" w:rsidP="000B1AEF">
      <w:pPr>
        <w:tabs>
          <w:tab w:val="left" w:pos="426"/>
        </w:tabs>
        <w:ind w:left="0" w:right="0"/>
        <w:jc w:val="both"/>
        <w:rPr>
          <w:szCs w:val="28"/>
        </w:rPr>
      </w:pPr>
    </w:p>
    <w:p w:rsidR="00FF0CEE" w:rsidRDefault="00FF0CEE" w:rsidP="00B666B3">
      <w:pPr>
        <w:tabs>
          <w:tab w:val="left" w:pos="426"/>
        </w:tabs>
        <w:suppressAutoHyphens w:val="0"/>
        <w:spacing w:before="0" w:after="0" w:line="240" w:lineRule="auto"/>
        <w:ind w:left="720" w:right="0" w:firstLine="284"/>
        <w:jc w:val="right"/>
        <w:textAlignment w:val="auto"/>
        <w:rPr>
          <w:b/>
          <w:bCs/>
          <w:szCs w:val="28"/>
        </w:rPr>
      </w:pPr>
      <w:r w:rsidRPr="00874075">
        <w:rPr>
          <w:b/>
          <w:bCs/>
          <w:szCs w:val="28"/>
        </w:rPr>
        <w:lastRenderedPageBreak/>
        <w:t>Приложение №1</w:t>
      </w:r>
      <w:r>
        <w:rPr>
          <w:b/>
          <w:bCs/>
          <w:szCs w:val="28"/>
        </w:rPr>
        <w:t xml:space="preserve">2 </w:t>
      </w:r>
    </w:p>
    <w:p w:rsidR="00FF0CEE" w:rsidRPr="00874075" w:rsidRDefault="00FF0CEE" w:rsidP="00B666B3">
      <w:pPr>
        <w:tabs>
          <w:tab w:val="left" w:pos="426"/>
        </w:tabs>
        <w:suppressAutoHyphens w:val="0"/>
        <w:spacing w:before="0" w:after="0" w:line="240" w:lineRule="auto"/>
        <w:ind w:left="720" w:right="0" w:firstLine="284"/>
        <w:jc w:val="right"/>
        <w:textAlignment w:val="auto"/>
        <w:rPr>
          <w:szCs w:val="28"/>
        </w:rPr>
      </w:pPr>
    </w:p>
    <w:p w:rsidR="00FF0CEE" w:rsidRPr="00874075" w:rsidRDefault="00FF0CEE" w:rsidP="00B666B3">
      <w:pPr>
        <w:tabs>
          <w:tab w:val="left" w:pos="426"/>
        </w:tabs>
        <w:suppressAutoHyphens w:val="0"/>
        <w:spacing w:before="0" w:after="0" w:line="240" w:lineRule="auto"/>
        <w:ind w:left="0" w:right="0" w:firstLine="284"/>
        <w:textAlignment w:val="auto"/>
        <w:rPr>
          <w:b/>
          <w:szCs w:val="28"/>
        </w:rPr>
      </w:pPr>
      <w:r w:rsidRPr="00874075">
        <w:rPr>
          <w:b/>
          <w:szCs w:val="28"/>
        </w:rPr>
        <w:t>Положение об установлении доплат, надбавок, премий в части распред</w:t>
      </w:r>
      <w:r w:rsidRPr="00874075">
        <w:rPr>
          <w:b/>
          <w:szCs w:val="28"/>
        </w:rPr>
        <w:t>е</w:t>
      </w:r>
      <w:r w:rsidRPr="00874075">
        <w:rPr>
          <w:b/>
          <w:szCs w:val="28"/>
        </w:rPr>
        <w:t xml:space="preserve">ления и назначения выплат стимулирующего характера по показателям и критериям эффективности деятельности </w:t>
      </w:r>
      <w:r>
        <w:rPr>
          <w:b/>
          <w:szCs w:val="28"/>
        </w:rPr>
        <w:t>работников МКУК ЗГСКО</w:t>
      </w:r>
    </w:p>
    <w:p w:rsidR="000B1AEF" w:rsidRDefault="000B1AEF" w:rsidP="004E1D93">
      <w:pPr>
        <w:pStyle w:val="ConsPlusNormal"/>
        <w:widowControl/>
        <w:jc w:val="center"/>
        <w:rPr>
          <w:rFonts w:ascii="Times New Roman" w:hAnsi="Times New Roman" w:cs="Times New Roman"/>
          <w:sz w:val="28"/>
          <w:szCs w:val="28"/>
        </w:rPr>
      </w:pPr>
    </w:p>
    <w:p w:rsidR="004E1D93" w:rsidRPr="00040226" w:rsidRDefault="004E1D93" w:rsidP="004E1D93">
      <w:pPr>
        <w:pStyle w:val="ConsPlusNormal"/>
        <w:widowControl/>
        <w:jc w:val="center"/>
        <w:rPr>
          <w:rFonts w:ascii="Times New Roman" w:hAnsi="Times New Roman" w:cs="Times New Roman"/>
          <w:b/>
          <w:i/>
          <w:sz w:val="28"/>
          <w:szCs w:val="28"/>
        </w:rPr>
      </w:pPr>
      <w:r w:rsidRPr="00040226">
        <w:rPr>
          <w:rFonts w:ascii="Times New Roman" w:hAnsi="Times New Roman" w:cs="Times New Roman"/>
          <w:b/>
          <w:i/>
          <w:sz w:val="28"/>
          <w:szCs w:val="28"/>
        </w:rPr>
        <w:t xml:space="preserve">I. </w:t>
      </w:r>
      <w:r w:rsidR="00040226" w:rsidRPr="00040226">
        <w:rPr>
          <w:rFonts w:ascii="Times New Roman" w:hAnsi="Times New Roman" w:cs="Times New Roman"/>
          <w:b/>
          <w:i/>
          <w:sz w:val="28"/>
          <w:szCs w:val="28"/>
        </w:rPr>
        <w:t>Общие положения</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Настоящие виды, условия, размер и порядок выплат стимулирующего характера, в том числе критерии оценки результативности и качества труда работников, (далее - Порядок), регулируют отношения, возникающие между муниципальным казенным учреждением культуры «</w:t>
      </w:r>
      <w:proofErr w:type="spellStart"/>
      <w:r>
        <w:rPr>
          <w:rFonts w:ascii="Times New Roman" w:hAnsi="Times New Roman" w:cs="Times New Roman"/>
          <w:sz w:val="28"/>
          <w:szCs w:val="28"/>
        </w:rPr>
        <w:t>Зеленокумское</w:t>
      </w:r>
      <w:proofErr w:type="spellEnd"/>
      <w:r>
        <w:rPr>
          <w:rFonts w:ascii="Times New Roman" w:hAnsi="Times New Roman" w:cs="Times New Roman"/>
          <w:sz w:val="28"/>
          <w:szCs w:val="28"/>
        </w:rPr>
        <w:t xml:space="preserve"> городское социально — культурное объединение», (далее по тексту - учреждение), и  работниками в связи с предоставлением последним стимулирующих выплат.</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Действие настоящего Порядка распространяется на всех работников учреждений, за исключением руководителей учреждений, заместителя и главного бухгалтера.</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Работникам учреждений могут устанавливаться следующие виды выплат стимулирующего характера:</w:t>
      </w:r>
    </w:p>
    <w:p w:rsidR="004E1D93" w:rsidRDefault="004E1D93" w:rsidP="00AF6555">
      <w:pPr>
        <w:pStyle w:val="ConsPlusNormal"/>
        <w:widowControl/>
        <w:numPr>
          <w:ilvl w:val="1"/>
          <w:numId w:val="30"/>
        </w:numPr>
        <w:tabs>
          <w:tab w:val="left" w:pos="1134"/>
        </w:tabs>
        <w:autoSpaceDN w:val="0"/>
        <w:ind w:firstLine="540"/>
        <w:jc w:val="both"/>
        <w:textAlignment w:val="baseline"/>
        <w:rPr>
          <w:rFonts w:ascii="Times New Roman" w:hAnsi="Times New Roman" w:cs="Times New Roman"/>
          <w:sz w:val="28"/>
          <w:szCs w:val="28"/>
        </w:rPr>
      </w:pPr>
      <w:r>
        <w:rPr>
          <w:rFonts w:ascii="Times New Roman" w:hAnsi="Times New Roman" w:cs="Times New Roman"/>
          <w:sz w:val="28"/>
          <w:szCs w:val="28"/>
        </w:rPr>
        <w:t>Выплаты за дополнительный объем выполняемой работы, степень самостоятельности и ответственности при выполнении поставленных задач.</w:t>
      </w:r>
    </w:p>
    <w:p w:rsidR="004E1D93" w:rsidRDefault="004E1D93" w:rsidP="00AF6555">
      <w:pPr>
        <w:pStyle w:val="ConsPlusNormal"/>
        <w:widowControl/>
        <w:numPr>
          <w:ilvl w:val="1"/>
          <w:numId w:val="31"/>
        </w:numPr>
        <w:tabs>
          <w:tab w:val="left" w:pos="1134"/>
        </w:tabs>
        <w:autoSpaceDN w:val="0"/>
        <w:ind w:firstLine="540"/>
        <w:jc w:val="both"/>
        <w:textAlignment w:val="baseline"/>
        <w:rPr>
          <w:rFonts w:ascii="Times New Roman" w:hAnsi="Times New Roman" w:cs="Times New Roman"/>
          <w:sz w:val="28"/>
          <w:szCs w:val="28"/>
        </w:rPr>
      </w:pPr>
      <w:r>
        <w:rPr>
          <w:rFonts w:ascii="Times New Roman" w:hAnsi="Times New Roman" w:cs="Times New Roman"/>
          <w:sz w:val="28"/>
          <w:szCs w:val="28"/>
        </w:rPr>
        <w:t>Надбавка за интенсивность и высокие результаты работы.</w:t>
      </w:r>
    </w:p>
    <w:p w:rsidR="004E1D93" w:rsidRDefault="004E1D93" w:rsidP="00AF6555">
      <w:pPr>
        <w:pStyle w:val="ConsPlusNormal"/>
        <w:widowControl/>
        <w:numPr>
          <w:ilvl w:val="1"/>
          <w:numId w:val="31"/>
        </w:numPr>
        <w:tabs>
          <w:tab w:val="left" w:pos="1134"/>
        </w:tabs>
        <w:autoSpaceDN w:val="0"/>
        <w:ind w:firstLine="540"/>
        <w:jc w:val="both"/>
        <w:textAlignment w:val="baseline"/>
        <w:rPr>
          <w:rFonts w:ascii="Times New Roman" w:hAnsi="Times New Roman" w:cs="Times New Roman"/>
          <w:sz w:val="28"/>
          <w:szCs w:val="28"/>
        </w:rPr>
      </w:pPr>
      <w:r>
        <w:rPr>
          <w:rFonts w:ascii="Times New Roman" w:hAnsi="Times New Roman" w:cs="Times New Roman"/>
          <w:sz w:val="28"/>
          <w:szCs w:val="28"/>
        </w:rPr>
        <w:t>Ежемесячная премия.</w:t>
      </w:r>
    </w:p>
    <w:p w:rsidR="004E1D93" w:rsidRDefault="004E1D93" w:rsidP="004E1D93">
      <w:pPr>
        <w:pStyle w:val="Standard"/>
        <w:autoSpaceDE w:val="0"/>
        <w:ind w:firstLine="540"/>
        <w:jc w:val="both"/>
      </w:pPr>
      <w:r>
        <w:rPr>
          <w:sz w:val="28"/>
          <w:szCs w:val="28"/>
        </w:rPr>
        <w:t xml:space="preserve">2.4. Установление выплат стимулирующего характера осуществляется на основании приказа руководителя учреждения по решению </w:t>
      </w:r>
      <w:r>
        <w:rPr>
          <w:rFonts w:cs="Times New Roman"/>
          <w:sz w:val="28"/>
          <w:szCs w:val="28"/>
        </w:rPr>
        <w:t>экспертной комиссии.</w:t>
      </w:r>
    </w:p>
    <w:p w:rsidR="004E1D93" w:rsidRDefault="004E1D93" w:rsidP="004E1D93">
      <w:pPr>
        <w:pStyle w:val="Standard"/>
        <w:autoSpaceDE w:val="0"/>
        <w:ind w:firstLine="720"/>
        <w:jc w:val="both"/>
        <w:rPr>
          <w:sz w:val="28"/>
          <w:szCs w:val="28"/>
        </w:rPr>
      </w:pPr>
      <w:r>
        <w:rPr>
          <w:sz w:val="28"/>
          <w:szCs w:val="28"/>
        </w:rPr>
        <w:t>3. В учреждении применяется балльная оценка при установлении выплат стимулирующего характера, за исключением персональных выплат.</w:t>
      </w:r>
    </w:p>
    <w:p w:rsidR="004E1D93" w:rsidRDefault="004E1D93" w:rsidP="004E1D93">
      <w:pPr>
        <w:pStyle w:val="Standard"/>
        <w:autoSpaceDE w:val="0"/>
        <w:ind w:firstLine="720"/>
        <w:jc w:val="both"/>
        <w:rPr>
          <w:sz w:val="28"/>
          <w:szCs w:val="28"/>
        </w:rPr>
      </w:pPr>
      <w:r>
        <w:rPr>
          <w:sz w:val="28"/>
          <w:szCs w:val="28"/>
        </w:rPr>
        <w:t>Размер выплаты, осуществляемой конкретному работнику учреждения, определяется по формуле:</w:t>
      </w:r>
    </w:p>
    <w:p w:rsidR="004E1D93" w:rsidRDefault="004E1D93" w:rsidP="004E1D93">
      <w:pPr>
        <w:pStyle w:val="ConsPlusNonformat0"/>
        <w:jc w:val="center"/>
      </w:pPr>
      <w:r>
        <w:rPr>
          <w:rFonts w:ascii="Times New Roman" w:hAnsi="Times New Roman"/>
          <w:sz w:val="28"/>
          <w:szCs w:val="28"/>
        </w:rPr>
        <w:t>С = 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w:t>
      </w:r>
      <w:r>
        <w:rPr>
          <w:rFonts w:ascii="Times New Roman" w:hAnsi="Times New Roman"/>
          <w:sz w:val="28"/>
          <w:szCs w:val="28"/>
        </w:rPr>
        <w:t xml:space="preserve">  </w:t>
      </w:r>
      <w:proofErr w:type="spellStart"/>
      <w:r>
        <w:rPr>
          <w:rFonts w:ascii="Times New Roman" w:hAnsi="Times New Roman"/>
          <w:sz w:val="28"/>
          <w:szCs w:val="28"/>
        </w:rPr>
        <w:t>x</w:t>
      </w:r>
      <w:proofErr w:type="spellEnd"/>
      <w:r>
        <w:rPr>
          <w:rFonts w:ascii="Times New Roman" w:hAnsi="Times New Roman"/>
          <w:sz w:val="28"/>
          <w:szCs w:val="28"/>
        </w:rPr>
        <w:t xml:space="preserve">  Б</w:t>
      </w:r>
      <w:proofErr w:type="spellStart"/>
      <w:r>
        <w:rPr>
          <w:rFonts w:ascii="Times New Roman" w:hAnsi="Times New Roman"/>
          <w:sz w:val="28"/>
          <w:szCs w:val="28"/>
          <w:vertAlign w:val="subscript"/>
          <w:lang w:val="en-US"/>
        </w:rPr>
        <w:t>i</w:t>
      </w:r>
      <w:proofErr w:type="spellEnd"/>
      <w:r>
        <w:rPr>
          <w:rFonts w:ascii="Times New Roman" w:hAnsi="Times New Roman"/>
          <w:sz w:val="28"/>
          <w:szCs w:val="28"/>
        </w:rPr>
        <w:t xml:space="preserve"> ,</w:t>
      </w:r>
    </w:p>
    <w:p w:rsidR="004E1D93" w:rsidRDefault="004E1D93" w:rsidP="004E1D93">
      <w:pPr>
        <w:pStyle w:val="ConsPlusNonformat0"/>
        <w:ind w:firstLine="720"/>
        <w:rPr>
          <w:rFonts w:ascii="Times New Roman" w:hAnsi="Times New Roman"/>
          <w:sz w:val="28"/>
          <w:szCs w:val="28"/>
        </w:rPr>
      </w:pPr>
      <w:r>
        <w:rPr>
          <w:rFonts w:ascii="Times New Roman" w:hAnsi="Times New Roman"/>
          <w:sz w:val="28"/>
          <w:szCs w:val="28"/>
        </w:rPr>
        <w:t>где:</w:t>
      </w:r>
    </w:p>
    <w:p w:rsidR="004E1D93" w:rsidRDefault="004E1D93" w:rsidP="004E1D93">
      <w:pPr>
        <w:pStyle w:val="ConsPlusNonformat0"/>
        <w:ind w:firstLine="720"/>
        <w:jc w:val="both"/>
        <w:rPr>
          <w:rFonts w:ascii="Times New Roman" w:hAnsi="Times New Roman"/>
          <w:sz w:val="28"/>
          <w:szCs w:val="28"/>
        </w:rPr>
      </w:pPr>
      <w:r>
        <w:rPr>
          <w:rFonts w:ascii="Times New Roman" w:hAnsi="Times New Roman"/>
          <w:sz w:val="28"/>
          <w:szCs w:val="28"/>
        </w:rPr>
        <w:t>С – размер выплаты, осуществляемой конкретному работнику учреждения в плановом квартале;</w:t>
      </w:r>
    </w:p>
    <w:p w:rsidR="004E1D93" w:rsidRDefault="004E1D93" w:rsidP="004E1D93">
      <w:pPr>
        <w:pStyle w:val="ConsPlusNonformat0"/>
        <w:ind w:firstLine="720"/>
        <w:jc w:val="both"/>
      </w:pPr>
      <w:r>
        <w:rPr>
          <w:rFonts w:ascii="Times New Roman" w:hAnsi="Times New Roman"/>
          <w:sz w:val="28"/>
          <w:szCs w:val="28"/>
        </w:rPr>
        <w:t>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w:t>
      </w:r>
      <w:r>
        <w:rPr>
          <w:rFonts w:ascii="Times New Roman" w:hAnsi="Times New Roman"/>
          <w:sz w:val="28"/>
          <w:szCs w:val="28"/>
        </w:rPr>
        <w:t xml:space="preserve"> – стоимость 1 балла для определения размеров стимулирующих выплат на плановый квартал;</w:t>
      </w:r>
    </w:p>
    <w:p w:rsidR="004E1D93" w:rsidRDefault="004E1D93" w:rsidP="004E1D93">
      <w:pPr>
        <w:pStyle w:val="ConsPlusNonformat0"/>
        <w:ind w:firstLine="720"/>
        <w:jc w:val="both"/>
      </w:pPr>
      <w:proofErr w:type="spellStart"/>
      <w:r>
        <w:rPr>
          <w:rFonts w:ascii="Times New Roman" w:hAnsi="Times New Roman"/>
          <w:sz w:val="28"/>
          <w:szCs w:val="28"/>
        </w:rPr>
        <w:t>Б</w:t>
      </w:r>
      <w:proofErr w:type="gramStart"/>
      <w:r>
        <w:rPr>
          <w:rFonts w:ascii="Times New Roman" w:hAnsi="Times New Roman"/>
          <w:sz w:val="28"/>
          <w:szCs w:val="28"/>
          <w:vertAlign w:val="subscript"/>
        </w:rPr>
        <w:t>i</w:t>
      </w:r>
      <w:proofErr w:type="spellEnd"/>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баллов по результатам оценки труда i-го работника учреждения, исчисленное в суммарном  выражении по показателям оценки за отчетный период (год, полугодие, квартал).</w:t>
      </w:r>
    </w:p>
    <w:p w:rsidR="004E1D93" w:rsidRDefault="004E1D93" w:rsidP="004E1D93">
      <w:pPr>
        <w:pStyle w:val="ConsPlusNonformat0"/>
        <w:ind w:firstLine="72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 </w:t>
      </w:r>
      <w:proofErr w:type="spellStart"/>
      <w:r>
        <w:rPr>
          <w:rFonts w:ascii="Times New Roman" w:hAnsi="Times New Roman"/>
          <w:sz w:val="28"/>
          <w:szCs w:val="28"/>
        </w:rPr>
        <w:t>n</w:t>
      </w:r>
      <w:proofErr w:type="spellEnd"/>
    </w:p>
    <w:p w:rsidR="004E1D93" w:rsidRDefault="004E1D93" w:rsidP="004E1D93">
      <w:pPr>
        <w:pStyle w:val="ConsPlusNonformat0"/>
        <w:jc w:val="center"/>
      </w:pPr>
      <w:r>
        <w:rPr>
          <w:rFonts w:ascii="Times New Roman" w:hAnsi="Times New Roman"/>
          <w:sz w:val="28"/>
          <w:szCs w:val="28"/>
        </w:rPr>
        <w:t>С</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 xml:space="preserve"> балла   </w:t>
      </w:r>
      <w:r>
        <w:rPr>
          <w:rFonts w:ascii="Times New Roman" w:hAnsi="Times New Roman"/>
          <w:sz w:val="28"/>
          <w:szCs w:val="28"/>
        </w:rPr>
        <w:t xml:space="preserve">= </w:t>
      </w:r>
      <w:proofErr w:type="spellStart"/>
      <w:r>
        <w:rPr>
          <w:rFonts w:ascii="Times New Roman" w:hAnsi="Times New Roman"/>
          <w:sz w:val="28"/>
          <w:szCs w:val="28"/>
        </w:rPr>
        <w:t>Q</w:t>
      </w:r>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SUM Б</w:t>
      </w:r>
      <w:proofErr w:type="gramStart"/>
      <w:r>
        <w:rPr>
          <w:rFonts w:ascii="Times New Roman" w:hAnsi="Times New Roman"/>
          <w:sz w:val="28"/>
          <w:szCs w:val="28"/>
        </w:rPr>
        <w:t xml:space="preserve"> ,</w:t>
      </w:r>
      <w:proofErr w:type="gramEnd"/>
    </w:p>
    <w:p w:rsidR="004E1D93" w:rsidRDefault="004E1D93" w:rsidP="004E1D93">
      <w:pPr>
        <w:pStyle w:val="ConsPlusNonformat0"/>
        <w:ind w:firstLine="720"/>
        <w:jc w:val="center"/>
        <w:rPr>
          <w:rFonts w:ascii="Times New Roman" w:hAnsi="Times New Roman"/>
          <w:sz w:val="28"/>
          <w:szCs w:val="28"/>
        </w:rPr>
      </w:pPr>
      <w:r>
        <w:rPr>
          <w:rFonts w:ascii="Times New Roman" w:hAnsi="Times New Roman"/>
          <w:sz w:val="28"/>
          <w:szCs w:val="28"/>
        </w:rPr>
        <w:t xml:space="preserve">                                      i=1</w:t>
      </w:r>
    </w:p>
    <w:p w:rsidR="004E1D93" w:rsidRDefault="004E1D93" w:rsidP="004E1D93">
      <w:pPr>
        <w:pStyle w:val="ConsPlusNonformat0"/>
        <w:ind w:firstLine="720"/>
        <w:rPr>
          <w:rFonts w:ascii="Times New Roman" w:hAnsi="Times New Roman"/>
          <w:sz w:val="28"/>
          <w:szCs w:val="28"/>
        </w:rPr>
      </w:pPr>
      <w:r>
        <w:rPr>
          <w:rFonts w:ascii="Times New Roman" w:hAnsi="Times New Roman"/>
          <w:sz w:val="28"/>
          <w:szCs w:val="28"/>
        </w:rPr>
        <w:t>где:</w:t>
      </w:r>
    </w:p>
    <w:p w:rsidR="004E1D93" w:rsidRDefault="004E1D93" w:rsidP="004E1D93">
      <w:pPr>
        <w:pStyle w:val="ConsPlusNonformat0"/>
        <w:ind w:firstLine="720"/>
        <w:jc w:val="both"/>
      </w:pPr>
      <w:proofErr w:type="spellStart"/>
      <w:proofErr w:type="gramStart"/>
      <w:r>
        <w:rPr>
          <w:rFonts w:ascii="Times New Roman" w:hAnsi="Times New Roman"/>
          <w:sz w:val="28"/>
          <w:szCs w:val="28"/>
        </w:rPr>
        <w:lastRenderedPageBreak/>
        <w:t>Q</w:t>
      </w:r>
      <w:proofErr w:type="gramEnd"/>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фонд оплаты труда, предназначенный для осуществления стимулирующих выплат работникам учреждения в плановом квартале;</w:t>
      </w:r>
    </w:p>
    <w:p w:rsidR="004E1D93" w:rsidRDefault="004E1D93" w:rsidP="004E1D93">
      <w:pPr>
        <w:pStyle w:val="ConsPlusNonformat0"/>
        <w:ind w:firstLine="720"/>
        <w:jc w:val="both"/>
        <w:rPr>
          <w:rFonts w:ascii="Times New Roman" w:hAnsi="Times New Roman"/>
          <w:sz w:val="28"/>
          <w:szCs w:val="28"/>
        </w:rPr>
      </w:pPr>
      <w:proofErr w:type="spellStart"/>
      <w:r>
        <w:rPr>
          <w:rFonts w:ascii="Times New Roman" w:hAnsi="Times New Roman"/>
          <w:sz w:val="28"/>
          <w:szCs w:val="28"/>
        </w:rPr>
        <w:t>n</w:t>
      </w:r>
      <w:proofErr w:type="spellEnd"/>
      <w:r>
        <w:rPr>
          <w:rFonts w:ascii="Times New Roman" w:hAnsi="Times New Roman"/>
          <w:sz w:val="28"/>
          <w:szCs w:val="28"/>
        </w:rPr>
        <w:t xml:space="preserve">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4E1D93" w:rsidRDefault="004E1D93" w:rsidP="004E1D93">
      <w:pPr>
        <w:pStyle w:val="ConsPlusNonformat0"/>
        <w:jc w:val="center"/>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стим</w:t>
      </w:r>
      <w:proofErr w:type="spellEnd"/>
      <w:r>
        <w:rPr>
          <w:rFonts w:ascii="Times New Roman" w:hAnsi="Times New Roman"/>
          <w:sz w:val="28"/>
          <w:szCs w:val="28"/>
          <w:vertAlign w:val="subscript"/>
        </w:rPr>
        <w:t>.</w:t>
      </w:r>
      <w:r>
        <w:rPr>
          <w:rFonts w:ascii="Times New Roman" w:hAnsi="Times New Roman"/>
          <w:sz w:val="28"/>
          <w:szCs w:val="28"/>
        </w:rPr>
        <w:t xml:space="preserve"> = </w:t>
      </w: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зп</w:t>
      </w:r>
      <w:proofErr w:type="spellEnd"/>
      <w:r>
        <w:rPr>
          <w:rFonts w:ascii="Times New Roman" w:hAnsi="Times New Roman"/>
          <w:sz w:val="28"/>
          <w:szCs w:val="28"/>
        </w:rPr>
        <w:t xml:space="preserve">  – </w:t>
      </w:r>
      <w:proofErr w:type="spellStart"/>
      <w:r>
        <w:rPr>
          <w:rFonts w:ascii="Times New Roman" w:hAnsi="Times New Roman"/>
          <w:sz w:val="28"/>
          <w:szCs w:val="28"/>
        </w:rPr>
        <w:t>Q</w:t>
      </w:r>
      <w:r>
        <w:rPr>
          <w:rFonts w:ascii="Times New Roman" w:hAnsi="Times New Roman"/>
          <w:sz w:val="28"/>
          <w:szCs w:val="28"/>
          <w:vertAlign w:val="subscript"/>
        </w:rPr>
        <w:t>гар</w:t>
      </w:r>
      <w:proofErr w:type="spellEnd"/>
      <w:r>
        <w:rPr>
          <w:rFonts w:ascii="Times New Roman" w:hAnsi="Times New Roman"/>
          <w:sz w:val="28"/>
          <w:szCs w:val="28"/>
        </w:rPr>
        <w:t>,</w:t>
      </w:r>
    </w:p>
    <w:p w:rsidR="004E1D93" w:rsidRDefault="004E1D93" w:rsidP="004E1D93">
      <w:pPr>
        <w:pStyle w:val="ConsPlusNonformat0"/>
        <w:ind w:firstLine="720"/>
        <w:rPr>
          <w:rFonts w:ascii="Times New Roman" w:hAnsi="Times New Roman"/>
          <w:sz w:val="28"/>
          <w:szCs w:val="28"/>
        </w:rPr>
      </w:pPr>
      <w:r>
        <w:rPr>
          <w:rFonts w:ascii="Times New Roman" w:hAnsi="Times New Roman"/>
          <w:sz w:val="28"/>
          <w:szCs w:val="28"/>
        </w:rPr>
        <w:t>где:</w:t>
      </w:r>
    </w:p>
    <w:p w:rsidR="004E1D93" w:rsidRDefault="004E1D93" w:rsidP="004E1D93">
      <w:pPr>
        <w:pStyle w:val="ConsPlusNonformat0"/>
        <w:ind w:firstLine="720"/>
        <w:jc w:val="both"/>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зп</w:t>
      </w:r>
      <w:proofErr w:type="spellEnd"/>
      <w:r>
        <w:rPr>
          <w:rFonts w:ascii="Times New Roman" w:hAnsi="Times New Roman"/>
          <w:sz w:val="28"/>
          <w:szCs w:val="28"/>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штатном расписании;</w:t>
      </w:r>
    </w:p>
    <w:p w:rsidR="004E1D93" w:rsidRDefault="004E1D93" w:rsidP="004E1D93">
      <w:pPr>
        <w:pStyle w:val="ConsPlusNonformat0"/>
        <w:ind w:firstLine="720"/>
        <w:jc w:val="both"/>
      </w:pPr>
      <w:proofErr w:type="spellStart"/>
      <w:proofErr w:type="gramStart"/>
      <w:r>
        <w:rPr>
          <w:rFonts w:ascii="Times New Roman" w:hAnsi="Times New Roman"/>
          <w:sz w:val="28"/>
          <w:szCs w:val="28"/>
        </w:rPr>
        <w:t>Q</w:t>
      </w:r>
      <w:proofErr w:type="gramEnd"/>
      <w:r>
        <w:rPr>
          <w:rFonts w:ascii="Times New Roman" w:hAnsi="Times New Roman"/>
          <w:sz w:val="28"/>
          <w:szCs w:val="28"/>
          <w:vertAlign w:val="subscript"/>
        </w:rPr>
        <w:t>гар</w:t>
      </w:r>
      <w:proofErr w:type="spellEnd"/>
      <w:r>
        <w:rPr>
          <w:rFonts w:ascii="Times New Roman" w:hAnsi="Times New Roman"/>
          <w:sz w:val="28"/>
          <w:szCs w:val="28"/>
          <w:vertAlign w:val="subscript"/>
        </w:rPr>
        <w:t xml:space="preserve">  </w:t>
      </w:r>
      <w:r>
        <w:rPr>
          <w:rFonts w:ascii="Times New Roman" w:hAnsi="Times New Roman"/>
          <w:sz w:val="28"/>
          <w:szCs w:val="28"/>
        </w:rPr>
        <w:t>– гарантированный фонд оплаты труда определенный согласно  штатному расписанию учреждения.</w:t>
      </w:r>
    </w:p>
    <w:p w:rsidR="004E1D93" w:rsidRDefault="004E1D93" w:rsidP="004E1D93">
      <w:pPr>
        <w:pStyle w:val="ConsPlusNormal"/>
        <w:widowControl/>
        <w:jc w:val="both"/>
        <w:rPr>
          <w:rFonts w:ascii="Times New Roman" w:hAnsi="Times New Roman" w:cs="Times New Roman"/>
          <w:sz w:val="28"/>
          <w:szCs w:val="28"/>
        </w:rPr>
      </w:pPr>
    </w:p>
    <w:p w:rsidR="004E1D93" w:rsidRPr="00040226" w:rsidRDefault="004E1D93" w:rsidP="00040226">
      <w:pPr>
        <w:pStyle w:val="ConsPlusNormal"/>
        <w:widowControl/>
        <w:jc w:val="center"/>
        <w:rPr>
          <w:rFonts w:ascii="Times New Roman" w:hAnsi="Times New Roman" w:cs="Times New Roman"/>
          <w:b/>
          <w:i/>
          <w:sz w:val="28"/>
          <w:szCs w:val="28"/>
        </w:rPr>
      </w:pPr>
      <w:r w:rsidRPr="00040226">
        <w:rPr>
          <w:rFonts w:ascii="Times New Roman" w:hAnsi="Times New Roman" w:cs="Times New Roman"/>
          <w:b/>
          <w:i/>
          <w:sz w:val="28"/>
          <w:szCs w:val="28"/>
        </w:rPr>
        <w:t>II. В</w:t>
      </w:r>
      <w:r w:rsidR="00040226" w:rsidRPr="00040226">
        <w:rPr>
          <w:rFonts w:ascii="Times New Roman" w:hAnsi="Times New Roman" w:cs="Times New Roman"/>
          <w:b/>
          <w:i/>
          <w:sz w:val="28"/>
          <w:szCs w:val="28"/>
        </w:rPr>
        <w:t>ыплаты за дополнительный объём выполняемой работы, степень самостоятельности и ответственности при выполнении поставленных задач</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Выплаты за дополнительный объем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на выполнение плана по платным услугам, к улучшению качества предоставляемых учреждением услуг населению, решению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задач, достижению положительных результатов в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деятельности учреждения.</w:t>
      </w:r>
    </w:p>
    <w:p w:rsidR="004E1D93" w:rsidRDefault="004E1D93" w:rsidP="004E1D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Конкретный размер выплаты за дополнительный объем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критерий оценки результативности и качества труда работников, согласно приложению N 1 к настоящему Порядку.</w:t>
      </w:r>
    </w:p>
    <w:p w:rsidR="004E1D93" w:rsidRDefault="004E1D93" w:rsidP="004E1D93">
      <w:pPr>
        <w:pStyle w:val="ConsPlusNormal"/>
        <w:widowControl/>
        <w:jc w:val="center"/>
        <w:rPr>
          <w:rFonts w:ascii="Times New Roman" w:hAnsi="Times New Roman" w:cs="Times New Roman"/>
          <w:sz w:val="28"/>
          <w:szCs w:val="28"/>
        </w:rPr>
      </w:pPr>
    </w:p>
    <w:p w:rsidR="00040226" w:rsidRPr="00040226" w:rsidRDefault="004E1D93" w:rsidP="00AF6555">
      <w:pPr>
        <w:pStyle w:val="ConsPlusNormal"/>
        <w:widowControl/>
        <w:numPr>
          <w:ilvl w:val="0"/>
          <w:numId w:val="22"/>
        </w:numPr>
        <w:jc w:val="center"/>
        <w:rPr>
          <w:rFonts w:ascii="Times New Roman" w:hAnsi="Times New Roman" w:cs="Times New Roman"/>
          <w:b/>
          <w:sz w:val="28"/>
          <w:szCs w:val="28"/>
        </w:rPr>
      </w:pPr>
      <w:r w:rsidRPr="00040226">
        <w:rPr>
          <w:rFonts w:ascii="Times New Roman" w:hAnsi="Times New Roman" w:cs="Times New Roman"/>
          <w:b/>
          <w:sz w:val="28"/>
          <w:szCs w:val="28"/>
        </w:rPr>
        <w:t>Н</w:t>
      </w:r>
      <w:r w:rsidR="00040226" w:rsidRPr="00040226">
        <w:rPr>
          <w:rFonts w:ascii="Times New Roman" w:hAnsi="Times New Roman" w:cs="Times New Roman"/>
          <w:b/>
          <w:sz w:val="28"/>
          <w:szCs w:val="28"/>
        </w:rPr>
        <w:t xml:space="preserve">адбавка за интенсивность и высокие результаты </w:t>
      </w:r>
    </w:p>
    <w:p w:rsidR="004E1D93" w:rsidRDefault="004E1D93" w:rsidP="004E1D93">
      <w:pPr>
        <w:pStyle w:val="ConsPlusNormal"/>
        <w:widowContro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1. Надбавка за интенсивность и высокие результаты работы устанавливаются с целью стимулирования работников на достижение более высоких показателей результатов труда.</w:t>
      </w:r>
    </w:p>
    <w:p w:rsidR="004E1D93" w:rsidRDefault="004E1D93" w:rsidP="00AF6555">
      <w:pPr>
        <w:pStyle w:val="ConsPlusNormal"/>
        <w:widowControl/>
        <w:numPr>
          <w:ilvl w:val="1"/>
          <w:numId w:val="32"/>
        </w:numPr>
        <w:tabs>
          <w:tab w:val="left" w:pos="993"/>
        </w:tabs>
        <w:autoSpaceDN w:val="0"/>
        <w:ind w:firstLine="540"/>
        <w:jc w:val="both"/>
        <w:textAlignment w:val="baseline"/>
        <w:rPr>
          <w:rFonts w:ascii="Times New Roman" w:hAnsi="Times New Roman" w:cs="Times New Roman"/>
          <w:sz w:val="28"/>
          <w:szCs w:val="28"/>
        </w:rPr>
      </w:pPr>
      <w:r>
        <w:rPr>
          <w:rFonts w:ascii="Times New Roman" w:hAnsi="Times New Roman" w:cs="Times New Roman"/>
          <w:sz w:val="28"/>
          <w:szCs w:val="28"/>
        </w:rPr>
        <w:t>Конкретный размер выплаты за качество выполняемых работ устанавливается по решению руководителя учреждения с учетом критерий оценки результативности и качества труда работников, согласно приложению N 2 к настоящему Порядку.</w:t>
      </w:r>
    </w:p>
    <w:p w:rsidR="004E1D93" w:rsidRDefault="004E1D93" w:rsidP="004E1D93">
      <w:pPr>
        <w:pStyle w:val="Standard"/>
        <w:tabs>
          <w:tab w:val="left" w:pos="993"/>
        </w:tabs>
        <w:autoSpaceDE w:val="0"/>
        <w:jc w:val="both"/>
        <w:rPr>
          <w:rFonts w:cs="Times New Roman"/>
          <w:sz w:val="28"/>
          <w:szCs w:val="28"/>
        </w:rPr>
      </w:pPr>
    </w:p>
    <w:p w:rsidR="00040226" w:rsidRPr="00040226" w:rsidRDefault="004E1D93" w:rsidP="00AF6555">
      <w:pPr>
        <w:pStyle w:val="ConsPlusNormal"/>
        <w:widowControl/>
        <w:numPr>
          <w:ilvl w:val="0"/>
          <w:numId w:val="22"/>
        </w:numPr>
        <w:jc w:val="center"/>
        <w:rPr>
          <w:rFonts w:ascii="Times New Roman" w:hAnsi="Times New Roman"/>
          <w:b/>
          <w:sz w:val="28"/>
          <w:szCs w:val="28"/>
        </w:rPr>
      </w:pPr>
      <w:r w:rsidRPr="00040226">
        <w:rPr>
          <w:rFonts w:ascii="Times New Roman" w:hAnsi="Times New Roman"/>
          <w:b/>
          <w:sz w:val="28"/>
          <w:szCs w:val="28"/>
        </w:rPr>
        <w:t>Е</w:t>
      </w:r>
      <w:r w:rsidR="00040226" w:rsidRPr="00040226">
        <w:rPr>
          <w:rFonts w:ascii="Times New Roman" w:hAnsi="Times New Roman"/>
          <w:b/>
          <w:sz w:val="28"/>
          <w:szCs w:val="28"/>
        </w:rPr>
        <w:t xml:space="preserve">жемесячные премии </w:t>
      </w:r>
    </w:p>
    <w:p w:rsidR="004E1D93" w:rsidRDefault="004E1D93" w:rsidP="00AF6555">
      <w:pPr>
        <w:pStyle w:val="ConsPlusNormal"/>
        <w:widowControl/>
        <w:numPr>
          <w:ilvl w:val="1"/>
          <w:numId w:val="33"/>
        </w:numPr>
        <w:tabs>
          <w:tab w:val="left" w:pos="851"/>
        </w:tabs>
        <w:autoSpaceDN w:val="0"/>
        <w:ind w:firstLine="570"/>
        <w:jc w:val="both"/>
        <w:textAlignment w:val="baseline"/>
        <w:rPr>
          <w:rFonts w:ascii="Times New Roman" w:hAnsi="Times New Roman"/>
          <w:sz w:val="28"/>
          <w:szCs w:val="28"/>
        </w:rPr>
      </w:pPr>
      <w:r>
        <w:rPr>
          <w:rFonts w:ascii="Times New Roman" w:hAnsi="Times New Roman"/>
          <w:sz w:val="28"/>
          <w:szCs w:val="28"/>
        </w:rPr>
        <w:t xml:space="preserve">Последним числом месяца Учреждение готовит и выносит </w:t>
      </w:r>
      <w:proofErr w:type="gramStart"/>
      <w:r>
        <w:rPr>
          <w:rFonts w:ascii="Times New Roman" w:hAnsi="Times New Roman"/>
          <w:sz w:val="28"/>
          <w:szCs w:val="28"/>
        </w:rPr>
        <w:t>на обсуждение в экспертную комиссию по премированию предложения по премированию с приложением</w:t>
      </w:r>
      <w:proofErr w:type="gramEnd"/>
      <w:r>
        <w:rPr>
          <w:rFonts w:ascii="Times New Roman" w:hAnsi="Times New Roman"/>
          <w:sz w:val="28"/>
          <w:szCs w:val="28"/>
        </w:rPr>
        <w:t xml:space="preserve"> оценочных листов показателей деятельности всех работников.</w:t>
      </w:r>
    </w:p>
    <w:p w:rsidR="004E1D93" w:rsidRDefault="004E1D93" w:rsidP="00AF6555">
      <w:pPr>
        <w:pStyle w:val="ConsPlusNormal"/>
        <w:widowControl/>
        <w:numPr>
          <w:ilvl w:val="1"/>
          <w:numId w:val="33"/>
        </w:numPr>
        <w:tabs>
          <w:tab w:val="left" w:pos="851"/>
        </w:tabs>
        <w:autoSpaceDN w:val="0"/>
        <w:ind w:firstLine="570"/>
        <w:jc w:val="both"/>
        <w:textAlignment w:val="baseline"/>
        <w:rPr>
          <w:rFonts w:ascii="Times New Roman" w:hAnsi="Times New Roman"/>
          <w:sz w:val="28"/>
          <w:szCs w:val="28"/>
        </w:rPr>
      </w:pPr>
      <w:r>
        <w:rPr>
          <w:rFonts w:ascii="Times New Roman" w:hAnsi="Times New Roman"/>
          <w:sz w:val="28"/>
          <w:szCs w:val="28"/>
        </w:rPr>
        <w:t>Оценочный лист показателей деятельности работника должен содержать информацию:</w:t>
      </w:r>
    </w:p>
    <w:p w:rsidR="004E1D93" w:rsidRDefault="004E1D93" w:rsidP="004E1D93">
      <w:pPr>
        <w:pStyle w:val="ConsPlusNormal"/>
        <w:widowControl/>
        <w:ind w:firstLine="570"/>
        <w:jc w:val="both"/>
        <w:rPr>
          <w:rFonts w:ascii="Times New Roman" w:hAnsi="Times New Roman"/>
          <w:sz w:val="28"/>
          <w:szCs w:val="28"/>
        </w:rPr>
      </w:pPr>
      <w:r>
        <w:rPr>
          <w:rFonts w:ascii="Times New Roman" w:hAnsi="Times New Roman"/>
          <w:sz w:val="28"/>
          <w:szCs w:val="28"/>
        </w:rPr>
        <w:lastRenderedPageBreak/>
        <w:t>- о достигнутых значениях показателей эффективности деятельности, установленных настоящим Положением для категории работников по баллам;</w:t>
      </w:r>
    </w:p>
    <w:p w:rsidR="004E1D93" w:rsidRDefault="004E1D93" w:rsidP="004E1D93">
      <w:pPr>
        <w:pStyle w:val="ConsPlusNormal"/>
        <w:widowControl/>
        <w:ind w:firstLine="570"/>
        <w:jc w:val="both"/>
        <w:rPr>
          <w:rFonts w:ascii="Times New Roman" w:hAnsi="Times New Roman"/>
          <w:sz w:val="28"/>
          <w:szCs w:val="28"/>
        </w:rPr>
      </w:pPr>
      <w:r>
        <w:rPr>
          <w:rFonts w:ascii="Times New Roman" w:hAnsi="Times New Roman"/>
          <w:sz w:val="28"/>
          <w:szCs w:val="28"/>
        </w:rPr>
        <w:t>- о набранной сумме баллов по группе качества каждого работника Учреждения;</w:t>
      </w:r>
    </w:p>
    <w:p w:rsidR="004E1D93" w:rsidRDefault="004E1D93" w:rsidP="004E1D93">
      <w:pPr>
        <w:pStyle w:val="ConsPlusNormal"/>
        <w:widowControl/>
        <w:ind w:firstLine="570"/>
        <w:jc w:val="both"/>
        <w:rPr>
          <w:rFonts w:ascii="Times New Roman" w:hAnsi="Times New Roman"/>
          <w:sz w:val="28"/>
          <w:szCs w:val="28"/>
        </w:rPr>
      </w:pPr>
      <w:r>
        <w:rPr>
          <w:rFonts w:ascii="Times New Roman" w:hAnsi="Times New Roman"/>
          <w:sz w:val="28"/>
          <w:szCs w:val="28"/>
        </w:rPr>
        <w:t>- о подписи и расшифровке подписи работников с указанием даты заполнения;</w:t>
      </w:r>
    </w:p>
    <w:p w:rsidR="004E1D93" w:rsidRDefault="004E1D93" w:rsidP="004E1D93">
      <w:pPr>
        <w:pStyle w:val="ConsPlusNormal"/>
        <w:widowControl/>
        <w:ind w:firstLine="570"/>
        <w:jc w:val="both"/>
        <w:rPr>
          <w:rFonts w:ascii="Times New Roman" w:hAnsi="Times New Roman"/>
          <w:sz w:val="28"/>
          <w:szCs w:val="28"/>
        </w:rPr>
      </w:pPr>
      <w:r>
        <w:rPr>
          <w:rFonts w:ascii="Times New Roman" w:hAnsi="Times New Roman"/>
          <w:sz w:val="28"/>
          <w:szCs w:val="28"/>
        </w:rPr>
        <w:t>- о размере</w:t>
      </w:r>
      <w:r w:rsidR="000B1AEF">
        <w:rPr>
          <w:rFonts w:ascii="Times New Roman" w:hAnsi="Times New Roman"/>
          <w:sz w:val="28"/>
          <w:szCs w:val="28"/>
        </w:rPr>
        <w:t xml:space="preserve"> стимулирующего фонда на период</w:t>
      </w:r>
      <w:r>
        <w:rPr>
          <w:rFonts w:ascii="Times New Roman" w:hAnsi="Times New Roman"/>
          <w:sz w:val="28"/>
          <w:szCs w:val="28"/>
        </w:rPr>
        <w:t xml:space="preserve"> установления премий работникам, о «стоимости» одного балла по Учреждению.</w:t>
      </w:r>
    </w:p>
    <w:p w:rsidR="004E1D93" w:rsidRDefault="004E1D93" w:rsidP="00AF6555">
      <w:pPr>
        <w:pStyle w:val="ConsPlusNormal"/>
        <w:widowControl/>
        <w:numPr>
          <w:ilvl w:val="1"/>
          <w:numId w:val="33"/>
        </w:numPr>
        <w:tabs>
          <w:tab w:val="left" w:pos="851"/>
        </w:tabs>
        <w:autoSpaceDN w:val="0"/>
        <w:ind w:firstLine="570"/>
        <w:jc w:val="both"/>
        <w:textAlignment w:val="baseline"/>
        <w:rPr>
          <w:rFonts w:ascii="Times New Roman" w:hAnsi="Times New Roman"/>
          <w:sz w:val="28"/>
          <w:szCs w:val="28"/>
        </w:rPr>
      </w:pPr>
      <w:r>
        <w:rPr>
          <w:rFonts w:ascii="Times New Roman" w:hAnsi="Times New Roman"/>
          <w:sz w:val="28"/>
          <w:szCs w:val="28"/>
        </w:rPr>
        <w:t>Оценочный лист заполняется на каждого работника учреждения, в котором указываются его показатели эффективности деятельности в соответствии с занимаемой должностью категорией работников.</w:t>
      </w:r>
    </w:p>
    <w:p w:rsidR="000B1AEF" w:rsidRDefault="004E1D93" w:rsidP="000B1AEF">
      <w:pPr>
        <w:pStyle w:val="ConsPlusNormal"/>
        <w:widowControl/>
        <w:ind w:firstLine="570"/>
        <w:jc w:val="both"/>
        <w:rPr>
          <w:rFonts w:ascii="Times New Roman" w:hAnsi="Times New Roman"/>
          <w:sz w:val="28"/>
          <w:szCs w:val="28"/>
        </w:rPr>
      </w:pPr>
      <w:r>
        <w:rPr>
          <w:rFonts w:ascii="Times New Roman" w:hAnsi="Times New Roman"/>
          <w:sz w:val="28"/>
          <w:szCs w:val="28"/>
        </w:rPr>
        <w:t>Оценивание показателей производится в два этапа: самим работником и экспертной комиссией. Каждый работник расписывается в оценочном листе за количество набранных баллов.</w:t>
      </w:r>
      <w:r w:rsidR="000B1AEF">
        <w:rPr>
          <w:rFonts w:ascii="Times New Roman" w:hAnsi="Times New Roman"/>
          <w:sz w:val="28"/>
          <w:szCs w:val="28"/>
        </w:rPr>
        <w:t xml:space="preserve"> </w:t>
      </w:r>
    </w:p>
    <w:p w:rsidR="000B1AEF" w:rsidRDefault="004E1D93" w:rsidP="000B1AEF">
      <w:pPr>
        <w:pStyle w:val="ConsPlusNormal"/>
        <w:widowControl/>
        <w:ind w:firstLine="570"/>
        <w:jc w:val="both"/>
        <w:rPr>
          <w:rFonts w:ascii="Times New Roman" w:hAnsi="Times New Roman"/>
          <w:sz w:val="28"/>
          <w:szCs w:val="28"/>
        </w:rPr>
      </w:pPr>
      <w:r>
        <w:rPr>
          <w:rFonts w:ascii="Times New Roman" w:hAnsi="Times New Roman"/>
          <w:sz w:val="28"/>
          <w:szCs w:val="28"/>
        </w:rPr>
        <w:t>В случае выявления в оценочном листе расхожд</w:t>
      </w:r>
      <w:r w:rsidR="000B1AEF">
        <w:rPr>
          <w:rFonts w:ascii="Times New Roman" w:hAnsi="Times New Roman"/>
          <w:sz w:val="28"/>
          <w:szCs w:val="28"/>
        </w:rPr>
        <w:t xml:space="preserve">ений в оценках </w:t>
      </w:r>
      <w:r>
        <w:rPr>
          <w:rFonts w:ascii="Times New Roman" w:hAnsi="Times New Roman"/>
          <w:sz w:val="28"/>
          <w:szCs w:val="28"/>
        </w:rPr>
        <w:t>одного и того же показателя, администрация принимает меры по приведению  оценки к одному значению путем проведения и уточнения расчетов и данных в первичных документах.</w:t>
      </w:r>
      <w:r w:rsidR="000B1AEF">
        <w:rPr>
          <w:rFonts w:ascii="Times New Roman" w:hAnsi="Times New Roman"/>
          <w:sz w:val="28"/>
          <w:szCs w:val="28"/>
        </w:rPr>
        <w:t xml:space="preserve"> </w:t>
      </w:r>
    </w:p>
    <w:p w:rsidR="000B1AEF" w:rsidRDefault="004E1D93" w:rsidP="000B1AEF">
      <w:pPr>
        <w:pStyle w:val="ConsPlusNormal"/>
        <w:widowControl/>
        <w:ind w:firstLine="570"/>
        <w:jc w:val="both"/>
        <w:rPr>
          <w:rFonts w:ascii="Times New Roman" w:hAnsi="Times New Roman"/>
          <w:sz w:val="28"/>
          <w:szCs w:val="28"/>
        </w:rPr>
      </w:pPr>
      <w:r>
        <w:rPr>
          <w:rFonts w:ascii="Times New Roman" w:hAnsi="Times New Roman"/>
          <w:sz w:val="28"/>
          <w:szCs w:val="28"/>
        </w:rPr>
        <w:t>При положительном решении вопроса в оценочный лист аккуратно вносится исправление, рядом проставляется подпись лица, чья оценка подлежит исправлению.</w:t>
      </w:r>
      <w:r w:rsidR="000B1AEF">
        <w:rPr>
          <w:rFonts w:ascii="Times New Roman" w:hAnsi="Times New Roman"/>
          <w:sz w:val="28"/>
          <w:szCs w:val="28"/>
        </w:rPr>
        <w:t xml:space="preserve"> </w:t>
      </w:r>
    </w:p>
    <w:p w:rsidR="000B1AEF" w:rsidRDefault="004E1D93" w:rsidP="000B1AEF">
      <w:pPr>
        <w:pStyle w:val="ConsPlusNormal"/>
        <w:widowControl/>
        <w:ind w:firstLine="570"/>
        <w:jc w:val="both"/>
        <w:rPr>
          <w:rFonts w:ascii="Times New Roman" w:hAnsi="Times New Roman"/>
          <w:sz w:val="28"/>
          <w:szCs w:val="28"/>
        </w:rPr>
      </w:pPr>
      <w:r>
        <w:rPr>
          <w:rFonts w:ascii="Times New Roman" w:hAnsi="Times New Roman"/>
          <w:sz w:val="28"/>
          <w:szCs w:val="28"/>
        </w:rPr>
        <w:t>Если расхождение в оценке показателя не установлено, то решение по приведению его к одному значению выносится на рассмотрение экспертной комиссии.</w:t>
      </w:r>
      <w:r w:rsidR="000B1AEF">
        <w:rPr>
          <w:rFonts w:ascii="Times New Roman" w:hAnsi="Times New Roman"/>
          <w:sz w:val="28"/>
          <w:szCs w:val="28"/>
        </w:rPr>
        <w:t xml:space="preserve"> </w:t>
      </w:r>
    </w:p>
    <w:p w:rsidR="004E1D93" w:rsidRDefault="004E1D93" w:rsidP="000B1AEF">
      <w:pPr>
        <w:pStyle w:val="ConsPlusNormal"/>
        <w:widowControl/>
        <w:ind w:firstLine="570"/>
        <w:jc w:val="both"/>
        <w:rPr>
          <w:rFonts w:ascii="Times New Roman" w:hAnsi="Times New Roman"/>
          <w:sz w:val="28"/>
          <w:szCs w:val="28"/>
        </w:rPr>
      </w:pPr>
      <w:r>
        <w:rPr>
          <w:rFonts w:ascii="Times New Roman" w:hAnsi="Times New Roman"/>
          <w:sz w:val="28"/>
          <w:szCs w:val="28"/>
        </w:rPr>
        <w:t>В случае расхождения мнений членов экспертной комиссии решение принимается большинством голосов, проводимого путем открытого голосования при условии присутствия не менее половины членов комиссии.</w:t>
      </w:r>
    </w:p>
    <w:p w:rsidR="004E1D93" w:rsidRDefault="004E1D93" w:rsidP="004E1D93">
      <w:pPr>
        <w:pStyle w:val="ConsPlusNormal"/>
        <w:widowControl/>
        <w:jc w:val="both"/>
        <w:rPr>
          <w:rFonts w:ascii="Times New Roman" w:hAnsi="Times New Roman"/>
          <w:sz w:val="28"/>
          <w:szCs w:val="28"/>
        </w:rPr>
      </w:pPr>
      <w:r>
        <w:rPr>
          <w:rFonts w:ascii="Times New Roman" w:hAnsi="Times New Roman"/>
          <w:sz w:val="28"/>
          <w:szCs w:val="28"/>
        </w:rPr>
        <w:t>Данные о принятии решения по приведению оценки показателей к одному значению поименно по работникам, а также итоги голосования отражаются в протоколе заседания премиальной комиссии.</w:t>
      </w:r>
    </w:p>
    <w:p w:rsidR="004E1D93" w:rsidRDefault="004E1D93" w:rsidP="00AF6555">
      <w:pPr>
        <w:pStyle w:val="ConsPlusNormal"/>
        <w:widowControl/>
        <w:numPr>
          <w:ilvl w:val="1"/>
          <w:numId w:val="33"/>
        </w:numPr>
        <w:tabs>
          <w:tab w:val="left" w:pos="993"/>
        </w:tabs>
        <w:autoSpaceDN w:val="0"/>
        <w:ind w:firstLine="570"/>
        <w:jc w:val="both"/>
        <w:textAlignment w:val="baseline"/>
        <w:rPr>
          <w:rFonts w:ascii="Times New Roman" w:hAnsi="Times New Roman"/>
          <w:sz w:val="28"/>
          <w:szCs w:val="28"/>
        </w:rPr>
      </w:pPr>
      <w:r>
        <w:rPr>
          <w:rFonts w:ascii="Times New Roman" w:hAnsi="Times New Roman"/>
          <w:sz w:val="28"/>
          <w:szCs w:val="28"/>
        </w:rPr>
        <w:t>Итоги премирования утверждаются приказом руководителя Учреждения.</w:t>
      </w:r>
    </w:p>
    <w:p w:rsidR="000B1AEF" w:rsidRDefault="004E1D93" w:rsidP="00AF6555">
      <w:pPr>
        <w:pStyle w:val="ConsPlusNormal"/>
        <w:widowControl/>
        <w:numPr>
          <w:ilvl w:val="1"/>
          <w:numId w:val="33"/>
        </w:numPr>
        <w:tabs>
          <w:tab w:val="left" w:pos="993"/>
        </w:tabs>
        <w:autoSpaceDN w:val="0"/>
        <w:ind w:firstLine="570"/>
        <w:jc w:val="both"/>
        <w:textAlignment w:val="baseline"/>
        <w:rPr>
          <w:rFonts w:ascii="Times New Roman" w:hAnsi="Times New Roman"/>
          <w:sz w:val="28"/>
          <w:szCs w:val="28"/>
        </w:rPr>
      </w:pPr>
      <w:r>
        <w:rPr>
          <w:rFonts w:ascii="Times New Roman" w:hAnsi="Times New Roman"/>
          <w:sz w:val="28"/>
          <w:szCs w:val="28"/>
        </w:rPr>
        <w:t>Решения об установлении выплат стимулирующего характера являются рекомендательными для издания приказа руководителем Учреждения.</w:t>
      </w:r>
    </w:p>
    <w:p w:rsidR="000B1AEF" w:rsidRPr="00040226" w:rsidRDefault="000B1AEF" w:rsidP="00AF6555">
      <w:pPr>
        <w:pStyle w:val="ConsPlusNormal"/>
        <w:widowControl/>
        <w:numPr>
          <w:ilvl w:val="1"/>
          <w:numId w:val="33"/>
        </w:numPr>
        <w:tabs>
          <w:tab w:val="left" w:pos="993"/>
        </w:tabs>
        <w:autoSpaceDN w:val="0"/>
        <w:ind w:firstLine="570"/>
        <w:jc w:val="both"/>
        <w:textAlignment w:val="baseline"/>
        <w:rPr>
          <w:rFonts w:ascii="Times New Roman" w:hAnsi="Times New Roman" w:cs="Times New Roman"/>
          <w:sz w:val="28"/>
          <w:szCs w:val="28"/>
        </w:rPr>
      </w:pPr>
      <w:r w:rsidRPr="00040226">
        <w:rPr>
          <w:rFonts w:ascii="Times New Roman" w:hAnsi="Times New Roman" w:cs="Times New Roman"/>
          <w:sz w:val="28"/>
          <w:szCs w:val="28"/>
        </w:rPr>
        <w:t>Размеры выплат стимулирующего характера работников максимальными размерами</w:t>
      </w:r>
      <w:r w:rsidRPr="00040226">
        <w:rPr>
          <w:rFonts w:ascii="Times New Roman" w:hAnsi="Times New Roman" w:cs="Times New Roman"/>
          <w:color w:val="000000"/>
          <w:sz w:val="28"/>
          <w:szCs w:val="28"/>
        </w:rPr>
        <w:t xml:space="preserve"> не ограничиваются </w:t>
      </w:r>
      <w:bookmarkStart w:id="99" w:name="YANDEX_71"/>
      <w:bookmarkEnd w:id="99"/>
      <w:r w:rsidRPr="00040226">
        <w:rPr>
          <w:rFonts w:ascii="Times New Roman" w:hAnsi="Times New Roman" w:cs="Times New Roman"/>
          <w:color w:val="000000"/>
          <w:sz w:val="28"/>
          <w:szCs w:val="28"/>
        </w:rPr>
        <w:t xml:space="preserve">и определяются в зависимости от качества </w:t>
      </w:r>
      <w:bookmarkStart w:id="100" w:name="YANDEX_72"/>
      <w:bookmarkEnd w:id="100"/>
      <w:r w:rsidRPr="00040226">
        <w:rPr>
          <w:rFonts w:ascii="Times New Roman" w:hAnsi="Times New Roman" w:cs="Times New Roman"/>
          <w:color w:val="000000"/>
          <w:sz w:val="28"/>
          <w:szCs w:val="28"/>
        </w:rPr>
        <w:t>и</w:t>
      </w:r>
      <w:r w:rsidR="00040226">
        <w:rPr>
          <w:rFonts w:ascii="Times New Roman" w:hAnsi="Times New Roman" w:cs="Times New Roman"/>
          <w:color w:val="000000"/>
          <w:sz w:val="28"/>
          <w:szCs w:val="28"/>
        </w:rPr>
        <w:t xml:space="preserve"> </w:t>
      </w:r>
      <w:r w:rsidRPr="00040226">
        <w:rPr>
          <w:rFonts w:ascii="Times New Roman" w:hAnsi="Times New Roman" w:cs="Times New Roman"/>
          <w:color w:val="000000"/>
          <w:sz w:val="28"/>
          <w:szCs w:val="28"/>
        </w:rPr>
        <w:t xml:space="preserve">объема </w:t>
      </w:r>
      <w:bookmarkStart w:id="101" w:name="YANDEX_73"/>
      <w:bookmarkEnd w:id="101"/>
      <w:r w:rsidRPr="00040226">
        <w:rPr>
          <w:rFonts w:ascii="Times New Roman" w:hAnsi="Times New Roman" w:cs="Times New Roman"/>
          <w:color w:val="000000"/>
          <w:sz w:val="28"/>
          <w:szCs w:val="28"/>
        </w:rPr>
        <w:t xml:space="preserve">работ, выполняемых ими. </w:t>
      </w:r>
    </w:p>
    <w:p w:rsidR="00040226" w:rsidRPr="00040226" w:rsidRDefault="000B1AEF" w:rsidP="00AF6555">
      <w:pPr>
        <w:pStyle w:val="ConsPlusNormal"/>
        <w:widowControl/>
        <w:numPr>
          <w:ilvl w:val="1"/>
          <w:numId w:val="33"/>
        </w:numPr>
        <w:tabs>
          <w:tab w:val="left" w:pos="993"/>
        </w:tabs>
        <w:autoSpaceDN w:val="0"/>
        <w:ind w:firstLine="570"/>
        <w:jc w:val="both"/>
        <w:textAlignment w:val="baseline"/>
        <w:rPr>
          <w:rFonts w:ascii="Times New Roman" w:hAnsi="Times New Roman" w:cs="Times New Roman"/>
          <w:sz w:val="28"/>
          <w:szCs w:val="28"/>
        </w:rPr>
      </w:pPr>
      <w:r w:rsidRPr="00040226">
        <w:rPr>
          <w:rFonts w:ascii="Times New Roman" w:hAnsi="Times New Roman" w:cs="Times New Roman"/>
          <w:sz w:val="28"/>
          <w:szCs w:val="28"/>
        </w:rPr>
        <w:t>Критерии показателей материального стимулирования оценочных листов могут изменяться в соответствии с планом работы М</w:t>
      </w:r>
      <w:r w:rsidR="00040226">
        <w:rPr>
          <w:rFonts w:ascii="Times New Roman" w:hAnsi="Times New Roman" w:cs="Times New Roman"/>
          <w:sz w:val="28"/>
          <w:szCs w:val="28"/>
        </w:rPr>
        <w:t>КУК ЗГСКО</w:t>
      </w:r>
      <w:r w:rsidRPr="00040226">
        <w:rPr>
          <w:rFonts w:ascii="Times New Roman" w:hAnsi="Times New Roman" w:cs="Times New Roman"/>
          <w:sz w:val="28"/>
          <w:szCs w:val="28"/>
        </w:rPr>
        <w:t xml:space="preserve"> и утверждаться на заседании комиссии экспертно-аналитической группы. </w:t>
      </w:r>
    </w:p>
    <w:p w:rsidR="000B1AEF" w:rsidRPr="00040226" w:rsidRDefault="000B1AEF" w:rsidP="00AF6555">
      <w:pPr>
        <w:pStyle w:val="ConsPlusNormal"/>
        <w:widowControl/>
        <w:numPr>
          <w:ilvl w:val="1"/>
          <w:numId w:val="33"/>
        </w:numPr>
        <w:tabs>
          <w:tab w:val="left" w:pos="993"/>
        </w:tabs>
        <w:autoSpaceDN w:val="0"/>
        <w:ind w:firstLine="570"/>
        <w:jc w:val="both"/>
        <w:textAlignment w:val="baseline"/>
        <w:rPr>
          <w:rFonts w:ascii="Times New Roman" w:hAnsi="Times New Roman" w:cs="Times New Roman"/>
          <w:sz w:val="28"/>
          <w:szCs w:val="28"/>
        </w:rPr>
      </w:pPr>
      <w:r w:rsidRPr="00040226">
        <w:rPr>
          <w:rFonts w:ascii="Times New Roman" w:hAnsi="Times New Roman" w:cs="Times New Roman"/>
          <w:sz w:val="28"/>
          <w:szCs w:val="28"/>
        </w:rPr>
        <w:t xml:space="preserve">Любые изменения, дополнения, исключения в Положении обсуждаются на </w:t>
      </w:r>
      <w:r w:rsidR="00040226">
        <w:rPr>
          <w:rFonts w:ascii="Times New Roman" w:hAnsi="Times New Roman" w:cs="Times New Roman"/>
          <w:sz w:val="28"/>
          <w:szCs w:val="28"/>
        </w:rPr>
        <w:t>С</w:t>
      </w:r>
      <w:r w:rsidRPr="00040226">
        <w:rPr>
          <w:rFonts w:ascii="Times New Roman" w:hAnsi="Times New Roman" w:cs="Times New Roman"/>
          <w:sz w:val="28"/>
          <w:szCs w:val="28"/>
        </w:rPr>
        <w:t>овете</w:t>
      </w:r>
      <w:r w:rsidR="00040226">
        <w:rPr>
          <w:rFonts w:ascii="Times New Roman" w:hAnsi="Times New Roman" w:cs="Times New Roman"/>
          <w:sz w:val="28"/>
          <w:szCs w:val="28"/>
        </w:rPr>
        <w:t xml:space="preserve"> трудового коллектива</w:t>
      </w:r>
      <w:r w:rsidRPr="00040226">
        <w:rPr>
          <w:rFonts w:ascii="Times New Roman" w:hAnsi="Times New Roman" w:cs="Times New Roman"/>
          <w:sz w:val="28"/>
          <w:szCs w:val="28"/>
        </w:rPr>
        <w:t>, утверждаются приказом руководителя.</w:t>
      </w:r>
    </w:p>
    <w:p w:rsidR="004E1D93" w:rsidRDefault="004E1D93" w:rsidP="004E1D93">
      <w:pPr>
        <w:pStyle w:val="Standard"/>
        <w:tabs>
          <w:tab w:val="left" w:pos="1760"/>
        </w:tabs>
        <w:ind w:left="550" w:firstLine="330"/>
        <w:jc w:val="both"/>
        <w:rPr>
          <w:sz w:val="28"/>
          <w:szCs w:val="28"/>
        </w:rPr>
      </w:pPr>
    </w:p>
    <w:p w:rsidR="004E1D93" w:rsidRDefault="004E1D93" w:rsidP="004E1D93">
      <w:pPr>
        <w:pStyle w:val="Standard"/>
        <w:tabs>
          <w:tab w:val="left" w:pos="1760"/>
        </w:tabs>
        <w:ind w:left="550" w:firstLine="330"/>
        <w:jc w:val="both"/>
        <w:rPr>
          <w:sz w:val="28"/>
          <w:szCs w:val="28"/>
        </w:rPr>
      </w:pPr>
    </w:p>
    <w:p w:rsidR="004E1D93" w:rsidRDefault="004E1D93" w:rsidP="004E1D93">
      <w:pPr>
        <w:pStyle w:val="Standard"/>
        <w:tabs>
          <w:tab w:val="left" w:pos="1760"/>
        </w:tabs>
        <w:ind w:left="550" w:firstLine="330"/>
        <w:jc w:val="both"/>
        <w:rPr>
          <w:sz w:val="28"/>
          <w:szCs w:val="28"/>
        </w:rPr>
        <w:sectPr w:rsidR="004E1D93">
          <w:headerReference w:type="first" r:id="rId18"/>
          <w:footerReference w:type="first" r:id="rId19"/>
          <w:pgSz w:w="11905" w:h="16837"/>
          <w:pgMar w:top="851" w:right="851" w:bottom="709" w:left="1418" w:header="720" w:footer="720" w:gutter="0"/>
          <w:cols w:space="720"/>
          <w:titlePg/>
        </w:sectPr>
      </w:pPr>
    </w:p>
    <w:tbl>
      <w:tblPr>
        <w:tblW w:w="15703" w:type="dxa"/>
        <w:tblInd w:w="45" w:type="dxa"/>
        <w:tblLayout w:type="fixed"/>
        <w:tblCellMar>
          <w:left w:w="10" w:type="dxa"/>
          <w:right w:w="10" w:type="dxa"/>
        </w:tblCellMar>
        <w:tblLook w:val="0000"/>
      </w:tblPr>
      <w:tblGrid>
        <w:gridCol w:w="10143"/>
        <w:gridCol w:w="5560"/>
      </w:tblGrid>
      <w:tr w:rsidR="004E1D93" w:rsidRPr="004E1D93" w:rsidTr="004E1D93">
        <w:tc>
          <w:tcPr>
            <w:tcW w:w="10143" w:type="dxa"/>
            <w:shd w:val="clear" w:color="auto" w:fill="auto"/>
            <w:tcMar>
              <w:top w:w="55" w:type="dxa"/>
              <w:left w:w="55" w:type="dxa"/>
              <w:bottom w:w="55" w:type="dxa"/>
              <w:right w:w="55" w:type="dxa"/>
            </w:tcMar>
          </w:tcPr>
          <w:p w:rsidR="004E1D93" w:rsidRPr="004E1D93" w:rsidRDefault="004E1D93" w:rsidP="004E1D93">
            <w:pPr>
              <w:pStyle w:val="TableContents"/>
            </w:pPr>
          </w:p>
        </w:tc>
        <w:tc>
          <w:tcPr>
            <w:tcW w:w="5560" w:type="dxa"/>
            <w:shd w:val="clear" w:color="auto" w:fill="auto"/>
            <w:tcMar>
              <w:top w:w="55" w:type="dxa"/>
              <w:left w:w="55" w:type="dxa"/>
              <w:bottom w:w="55" w:type="dxa"/>
              <w:right w:w="55" w:type="dxa"/>
            </w:tcMar>
          </w:tcPr>
          <w:p w:rsidR="004E1D93" w:rsidRPr="004E1D93" w:rsidRDefault="004E1D93" w:rsidP="004E1D93">
            <w:pPr>
              <w:pStyle w:val="TableContents"/>
            </w:pPr>
            <w:r w:rsidRPr="004E1D93">
              <w:t>Приложение № 1</w:t>
            </w:r>
          </w:p>
          <w:p w:rsidR="004E1D93" w:rsidRPr="004E1D93" w:rsidRDefault="004E1D93" w:rsidP="004E1D93">
            <w:pPr>
              <w:pStyle w:val="TableContents"/>
            </w:pPr>
            <w:r w:rsidRPr="004E1D93">
              <w:t>к видам, условиям, размеру и порядку выплат стимулирующего характера, в том числе критерии оценки результативности и качества труда работников муниципального казенного учреждения культуры «</w:t>
            </w:r>
            <w:proofErr w:type="spellStart"/>
            <w:r w:rsidRPr="004E1D93">
              <w:t>Зеленокумское</w:t>
            </w:r>
            <w:proofErr w:type="spellEnd"/>
            <w:r w:rsidRPr="004E1D93">
              <w:t xml:space="preserve"> городское социально - культурное объединение»</w:t>
            </w:r>
          </w:p>
        </w:tc>
      </w:tr>
    </w:tbl>
    <w:p w:rsidR="004E1D93" w:rsidRPr="004E1D93" w:rsidRDefault="004E1D93" w:rsidP="004E1D93">
      <w:pPr>
        <w:pStyle w:val="ConsPlusNormal"/>
        <w:widowControl/>
        <w:ind w:left="4249" w:firstLine="707"/>
        <w:jc w:val="right"/>
        <w:rPr>
          <w:rFonts w:ascii="Times New Roman" w:hAnsi="Times New Roman" w:cs="Times New Roman"/>
          <w:sz w:val="24"/>
          <w:szCs w:val="24"/>
        </w:rPr>
      </w:pPr>
    </w:p>
    <w:p w:rsidR="004E1D93" w:rsidRPr="004E1D93" w:rsidRDefault="004E1D93" w:rsidP="004E1D93">
      <w:pPr>
        <w:pStyle w:val="ConsPlusNormal"/>
        <w:widowControl/>
        <w:jc w:val="center"/>
        <w:rPr>
          <w:rFonts w:ascii="Times New Roman" w:hAnsi="Times New Roman" w:cs="Times New Roman"/>
          <w:sz w:val="28"/>
          <w:szCs w:val="28"/>
        </w:rPr>
      </w:pPr>
      <w:r w:rsidRPr="004E1D93">
        <w:rPr>
          <w:rFonts w:ascii="Times New Roman" w:hAnsi="Times New Roman" w:cs="Times New Roman"/>
          <w:sz w:val="28"/>
          <w:szCs w:val="28"/>
        </w:rPr>
        <w:t>КРИТЕРИИ</w:t>
      </w:r>
    </w:p>
    <w:p w:rsidR="004E1D93" w:rsidRPr="004E1D93" w:rsidRDefault="004E1D93" w:rsidP="004E1D93">
      <w:pPr>
        <w:pStyle w:val="ConsPlusNormal"/>
        <w:widowControl/>
        <w:jc w:val="center"/>
        <w:rPr>
          <w:rFonts w:ascii="Times New Roman" w:hAnsi="Times New Roman" w:cs="Times New Roman"/>
          <w:sz w:val="28"/>
          <w:szCs w:val="28"/>
        </w:rPr>
      </w:pPr>
      <w:r w:rsidRPr="004E1D93">
        <w:rPr>
          <w:rFonts w:ascii="Times New Roman" w:hAnsi="Times New Roman" w:cs="Times New Roman"/>
          <w:sz w:val="28"/>
          <w:szCs w:val="28"/>
        </w:rPr>
        <w:t>ОЦЕНКИ РЕЗУЛЬТАТИВНОСТИ И КАЧЕСТВА ТРУДА</w:t>
      </w:r>
    </w:p>
    <w:p w:rsidR="004E1D93" w:rsidRPr="004E1D93" w:rsidRDefault="004E1D93" w:rsidP="004E1D93">
      <w:pPr>
        <w:pStyle w:val="ConsPlusNormal"/>
        <w:widowControl/>
        <w:jc w:val="center"/>
        <w:rPr>
          <w:rFonts w:ascii="Times New Roman" w:hAnsi="Times New Roman" w:cs="Times New Roman"/>
          <w:sz w:val="28"/>
          <w:szCs w:val="28"/>
        </w:rPr>
      </w:pPr>
      <w:r w:rsidRPr="004E1D93">
        <w:rPr>
          <w:rFonts w:ascii="Times New Roman" w:hAnsi="Times New Roman" w:cs="Times New Roman"/>
          <w:sz w:val="28"/>
          <w:szCs w:val="28"/>
        </w:rPr>
        <w:t>ДЛЯ ОПРЕДЕЛЕНИЯ РАЗМЕРОВ ВЫПЛАТ ЗА Д</w:t>
      </w:r>
      <w:r w:rsidR="00040226">
        <w:rPr>
          <w:rFonts w:ascii="Times New Roman" w:hAnsi="Times New Roman" w:cs="Times New Roman"/>
          <w:sz w:val="28"/>
          <w:szCs w:val="28"/>
        </w:rPr>
        <w:t>ОПОЛНИТЕЛЬНЫЙ ОБЪЕМ ВЫПОЛНЯЕМОЙ</w:t>
      </w:r>
      <w:r w:rsidRPr="004E1D93">
        <w:rPr>
          <w:rFonts w:ascii="Times New Roman" w:hAnsi="Times New Roman" w:cs="Times New Roman"/>
          <w:sz w:val="28"/>
          <w:szCs w:val="28"/>
        </w:rPr>
        <w:t xml:space="preserve"> РАБОТЫ,</w:t>
      </w:r>
    </w:p>
    <w:p w:rsidR="004E1D93" w:rsidRPr="004E1D93" w:rsidRDefault="004E1D93" w:rsidP="004E1D93">
      <w:pPr>
        <w:pStyle w:val="ConsPlusNormal"/>
        <w:widowControl/>
        <w:jc w:val="center"/>
        <w:rPr>
          <w:rFonts w:ascii="Times New Roman" w:hAnsi="Times New Roman" w:cs="Times New Roman"/>
          <w:sz w:val="28"/>
          <w:szCs w:val="28"/>
        </w:rPr>
      </w:pPr>
      <w:r w:rsidRPr="004E1D93">
        <w:rPr>
          <w:rFonts w:ascii="Times New Roman" w:hAnsi="Times New Roman" w:cs="Times New Roman"/>
          <w:sz w:val="28"/>
          <w:szCs w:val="28"/>
        </w:rPr>
        <w:t xml:space="preserve"> СТЕПЕНЬ САМОСТОЯТЕЛЬНОСТИ И ОТВЕТСТВЕННОСТИ ПРИ ВЫПОЛНЕНИИ ПОСТАВЛЕННЫХ ЗАДАЧ</w:t>
      </w:r>
    </w:p>
    <w:p w:rsidR="004E1D93" w:rsidRPr="004E1D93" w:rsidRDefault="004E1D93" w:rsidP="004E1D93">
      <w:pPr>
        <w:pStyle w:val="ConsPlusNormal"/>
        <w:widowControl/>
        <w:ind w:firstLine="540"/>
        <w:jc w:val="center"/>
        <w:rPr>
          <w:rFonts w:ascii="Times New Roman" w:hAnsi="Times New Roman" w:cs="Times New Roman"/>
          <w:sz w:val="28"/>
          <w:szCs w:val="28"/>
        </w:rPr>
      </w:pPr>
      <w:r w:rsidRPr="004E1D93">
        <w:rPr>
          <w:rFonts w:ascii="Times New Roman" w:hAnsi="Times New Roman" w:cs="Times New Roman"/>
          <w:sz w:val="28"/>
          <w:szCs w:val="28"/>
        </w:rPr>
        <w:t xml:space="preserve"> РАБОТНИКАМ МУНИЦИПАЛЬНОГО КАЗЕННОГО УЧРЕЖДЕНИЯ КУЛЬТУРЫ «ЗЕЛЕНОКУМСКОЕ ГОРОДСКОЕ СОЦИАЛЬНО — КУЛЬТУРНОЕ ОБЪЕДИНЕНИЕ»</w:t>
      </w:r>
    </w:p>
    <w:p w:rsidR="004E1D93" w:rsidRPr="004E1D93" w:rsidRDefault="004E1D93" w:rsidP="004E1D93">
      <w:pPr>
        <w:pStyle w:val="ConsPlusNormal"/>
        <w:widowControl/>
        <w:jc w:val="both"/>
        <w:rPr>
          <w:sz w:val="28"/>
          <w:szCs w:val="28"/>
        </w:rPr>
      </w:pPr>
    </w:p>
    <w:tbl>
      <w:tblPr>
        <w:tblW w:w="15703" w:type="dxa"/>
        <w:tblInd w:w="45" w:type="dxa"/>
        <w:tblLayout w:type="fixed"/>
        <w:tblCellMar>
          <w:left w:w="10" w:type="dxa"/>
          <w:right w:w="10" w:type="dxa"/>
        </w:tblCellMar>
        <w:tblLook w:val="0000"/>
      </w:tblPr>
      <w:tblGrid>
        <w:gridCol w:w="3765"/>
        <w:gridCol w:w="8925"/>
        <w:gridCol w:w="3013"/>
      </w:tblGrid>
      <w:tr w:rsidR="004E1D93" w:rsidRPr="004E1D93" w:rsidTr="004E1D93">
        <w:tc>
          <w:tcPr>
            <w:tcW w:w="3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rPr>
                <w:rFonts w:eastAsia="Arial" w:cs="Arial"/>
                <w:sz w:val="28"/>
                <w:szCs w:val="28"/>
              </w:rPr>
            </w:pPr>
            <w:r w:rsidRPr="004E1D93">
              <w:rPr>
                <w:rFonts w:eastAsia="Arial" w:cs="Arial"/>
                <w:sz w:val="28"/>
                <w:szCs w:val="28"/>
              </w:rPr>
              <w:t>Наименование критерия оценки результативности труда</w:t>
            </w:r>
          </w:p>
        </w:tc>
        <w:tc>
          <w:tcPr>
            <w:tcW w:w="89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rPr>
                <w:rFonts w:eastAsia="Arial" w:cs="Arial"/>
                <w:sz w:val="28"/>
                <w:szCs w:val="28"/>
              </w:rPr>
            </w:pPr>
            <w:r w:rsidRPr="004E1D93">
              <w:rPr>
                <w:rFonts w:eastAsia="Arial" w:cs="Arial"/>
                <w:sz w:val="28"/>
                <w:szCs w:val="28"/>
              </w:rPr>
              <w:t>Содержание критерия оценки результативности и качества труда</w:t>
            </w:r>
          </w:p>
        </w:tc>
        <w:tc>
          <w:tcPr>
            <w:tcW w:w="30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rPr>
                <w:rFonts w:eastAsia="Arial" w:cs="Arial"/>
                <w:sz w:val="28"/>
                <w:szCs w:val="28"/>
              </w:rPr>
            </w:pPr>
          </w:p>
          <w:p w:rsidR="004E1D93" w:rsidRPr="004E1D93" w:rsidRDefault="004E1D93" w:rsidP="004E1D93">
            <w:pPr>
              <w:pStyle w:val="TableContents"/>
              <w:jc w:val="center"/>
              <w:rPr>
                <w:rFonts w:eastAsia="Arial" w:cs="Arial"/>
                <w:sz w:val="28"/>
                <w:szCs w:val="28"/>
              </w:rPr>
            </w:pPr>
            <w:r w:rsidRPr="004E1D93">
              <w:rPr>
                <w:rFonts w:eastAsia="Arial" w:cs="Arial"/>
                <w:sz w:val="28"/>
                <w:szCs w:val="28"/>
              </w:rPr>
              <w:t>Размер выплаты</w:t>
            </w:r>
          </w:p>
        </w:tc>
      </w:tr>
      <w:tr w:rsidR="004E1D93" w:rsidRPr="004E1D93" w:rsidTr="004E1D93">
        <w:tc>
          <w:tcPr>
            <w:tcW w:w="3765"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both"/>
              <w:rPr>
                <w:rFonts w:eastAsia="Arial" w:cs="Arial"/>
                <w:sz w:val="28"/>
                <w:szCs w:val="28"/>
              </w:rPr>
            </w:pPr>
            <w:r w:rsidRPr="004E1D93">
              <w:rPr>
                <w:rFonts w:eastAsia="Arial" w:cs="Arial"/>
                <w:sz w:val="28"/>
                <w:szCs w:val="28"/>
              </w:rPr>
              <w:t>Дополнительный объем выполняемых работ</w:t>
            </w:r>
          </w:p>
        </w:tc>
        <w:tc>
          <w:tcPr>
            <w:tcW w:w="8925"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snapToGrid w:val="0"/>
              <w:jc w:val="both"/>
              <w:rPr>
                <w:sz w:val="28"/>
                <w:szCs w:val="28"/>
              </w:rPr>
            </w:pPr>
            <w:r w:rsidRPr="004E1D93">
              <w:rPr>
                <w:sz w:val="28"/>
                <w:szCs w:val="28"/>
              </w:rPr>
              <w:t>Разработка и внедрение новых долгосрочных платных проектов</w:t>
            </w:r>
          </w:p>
          <w:p w:rsidR="004E1D93" w:rsidRPr="004E1D93" w:rsidRDefault="004E1D93" w:rsidP="004E1D93">
            <w:pPr>
              <w:pStyle w:val="Standard"/>
              <w:snapToGrid w:val="0"/>
              <w:jc w:val="both"/>
              <w:rPr>
                <w:sz w:val="28"/>
                <w:szCs w:val="28"/>
              </w:rPr>
            </w:pPr>
            <w:r w:rsidRPr="004E1D93">
              <w:rPr>
                <w:sz w:val="28"/>
                <w:szCs w:val="28"/>
              </w:rPr>
              <w:t>Индивидуальное участие в платных проектах</w:t>
            </w:r>
          </w:p>
        </w:tc>
        <w:tc>
          <w:tcPr>
            <w:tcW w:w="30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rPr>
                <w:rFonts w:eastAsia="Arial" w:cs="Arial"/>
                <w:sz w:val="28"/>
                <w:szCs w:val="28"/>
              </w:rPr>
            </w:pPr>
            <w:r w:rsidRPr="004E1D93">
              <w:rPr>
                <w:rFonts w:eastAsia="Arial" w:cs="Arial"/>
                <w:sz w:val="28"/>
                <w:szCs w:val="28"/>
              </w:rPr>
              <w:t>20 % от выполненного плана по платным услугам</w:t>
            </w:r>
          </w:p>
        </w:tc>
      </w:tr>
    </w:tbl>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p w:rsidR="004E1D93" w:rsidRPr="004E1D93" w:rsidRDefault="004E1D93" w:rsidP="004E1D93">
      <w:pPr>
        <w:pStyle w:val="ConsPlusNormal"/>
        <w:widowControl/>
        <w:jc w:val="both"/>
        <w:rPr>
          <w:sz w:val="28"/>
          <w:szCs w:val="28"/>
        </w:rPr>
      </w:pPr>
    </w:p>
    <w:tbl>
      <w:tblPr>
        <w:tblW w:w="15703" w:type="dxa"/>
        <w:tblInd w:w="45" w:type="dxa"/>
        <w:tblLayout w:type="fixed"/>
        <w:tblCellMar>
          <w:left w:w="10" w:type="dxa"/>
          <w:right w:w="10" w:type="dxa"/>
        </w:tblCellMar>
        <w:tblLook w:val="0000"/>
      </w:tblPr>
      <w:tblGrid>
        <w:gridCol w:w="10800"/>
        <w:gridCol w:w="4903"/>
      </w:tblGrid>
      <w:tr w:rsidR="004E1D93" w:rsidRPr="004E1D93" w:rsidTr="004E1D93">
        <w:tc>
          <w:tcPr>
            <w:tcW w:w="10800" w:type="dxa"/>
            <w:shd w:val="clear" w:color="auto" w:fill="auto"/>
            <w:tcMar>
              <w:top w:w="55" w:type="dxa"/>
              <w:left w:w="55" w:type="dxa"/>
              <w:bottom w:w="55" w:type="dxa"/>
              <w:right w:w="55" w:type="dxa"/>
            </w:tcMar>
          </w:tcPr>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p w:rsidR="004E1D93" w:rsidRPr="004E1D93" w:rsidRDefault="004E1D93" w:rsidP="004E1D93">
            <w:pPr>
              <w:pStyle w:val="TableContents"/>
            </w:pPr>
          </w:p>
        </w:tc>
        <w:tc>
          <w:tcPr>
            <w:tcW w:w="4903" w:type="dxa"/>
            <w:shd w:val="clear" w:color="auto" w:fill="auto"/>
            <w:tcMar>
              <w:top w:w="55" w:type="dxa"/>
              <w:left w:w="55" w:type="dxa"/>
              <w:bottom w:w="55" w:type="dxa"/>
              <w:right w:w="55" w:type="dxa"/>
            </w:tcMar>
          </w:tcPr>
          <w:p w:rsidR="004E1D93" w:rsidRPr="004E1D93" w:rsidRDefault="004E1D93" w:rsidP="004E1D93">
            <w:pPr>
              <w:pStyle w:val="TableContents"/>
            </w:pPr>
            <w:r w:rsidRPr="004E1D93">
              <w:t>Приложение № 2</w:t>
            </w:r>
          </w:p>
          <w:p w:rsidR="004E1D93" w:rsidRPr="004E1D93" w:rsidRDefault="004E1D93" w:rsidP="004E1D93">
            <w:pPr>
              <w:pStyle w:val="TableContents"/>
            </w:pPr>
            <w:r w:rsidRPr="004E1D93">
              <w:t>к условиям, размеру и порядку выплат стимулирующего характера, в том числе критерии оценки результативности и качества труда работников муниципального казенного учреждения культуры «</w:t>
            </w:r>
            <w:proofErr w:type="spellStart"/>
            <w:r w:rsidRPr="004E1D93">
              <w:t>Зеленокумское</w:t>
            </w:r>
            <w:proofErr w:type="spellEnd"/>
            <w:r w:rsidRPr="004E1D93">
              <w:t xml:space="preserve"> городское социально — культурное объединение»</w:t>
            </w:r>
          </w:p>
        </w:tc>
      </w:tr>
    </w:tbl>
    <w:p w:rsidR="004E1D93" w:rsidRPr="004E1D93" w:rsidRDefault="004E1D93" w:rsidP="004E1D93">
      <w:pPr>
        <w:pStyle w:val="Standard"/>
        <w:jc w:val="center"/>
        <w:rPr>
          <w:bCs/>
          <w:sz w:val="28"/>
          <w:szCs w:val="28"/>
        </w:rPr>
      </w:pPr>
      <w:r w:rsidRPr="004E1D93">
        <w:rPr>
          <w:bCs/>
          <w:sz w:val="28"/>
          <w:szCs w:val="28"/>
        </w:rPr>
        <w:t>Критерии оценки результативности и качества труда для определения размеров выплат</w:t>
      </w:r>
    </w:p>
    <w:p w:rsidR="004E1D93" w:rsidRPr="004E1D93" w:rsidRDefault="004E1D93" w:rsidP="004E1D93">
      <w:pPr>
        <w:pStyle w:val="Standard"/>
        <w:jc w:val="center"/>
        <w:rPr>
          <w:bCs/>
          <w:sz w:val="28"/>
          <w:szCs w:val="28"/>
        </w:rPr>
      </w:pPr>
      <w:r w:rsidRPr="004E1D93">
        <w:rPr>
          <w:bCs/>
          <w:sz w:val="28"/>
          <w:szCs w:val="28"/>
        </w:rPr>
        <w:t>за качество выполняемых работ работникам муниципального казенного учреждения культуры</w:t>
      </w:r>
    </w:p>
    <w:p w:rsidR="004E1D93" w:rsidRPr="004E1D93" w:rsidRDefault="004E1D93" w:rsidP="004E1D93">
      <w:pPr>
        <w:pStyle w:val="Standard"/>
        <w:jc w:val="center"/>
        <w:rPr>
          <w:bCs/>
          <w:sz w:val="28"/>
          <w:szCs w:val="28"/>
        </w:rPr>
      </w:pPr>
      <w:r w:rsidRPr="004E1D93">
        <w:rPr>
          <w:bCs/>
          <w:sz w:val="28"/>
          <w:szCs w:val="28"/>
        </w:rPr>
        <w:t>«</w:t>
      </w:r>
      <w:proofErr w:type="spellStart"/>
      <w:r w:rsidRPr="004E1D93">
        <w:rPr>
          <w:bCs/>
          <w:sz w:val="28"/>
          <w:szCs w:val="28"/>
        </w:rPr>
        <w:t>Зеленокумское</w:t>
      </w:r>
      <w:proofErr w:type="spellEnd"/>
      <w:r w:rsidRPr="004E1D93">
        <w:rPr>
          <w:bCs/>
          <w:sz w:val="28"/>
          <w:szCs w:val="28"/>
        </w:rPr>
        <w:t xml:space="preserve"> городское социально — культурное объединение»</w:t>
      </w:r>
    </w:p>
    <w:p w:rsidR="004E1D93" w:rsidRPr="004E1D93" w:rsidRDefault="004E1D93" w:rsidP="004E1D93">
      <w:pPr>
        <w:pStyle w:val="Standard"/>
        <w:jc w:val="center"/>
        <w:rPr>
          <w:bCs/>
          <w:sz w:val="28"/>
          <w:szCs w:val="28"/>
        </w:rPr>
      </w:pPr>
    </w:p>
    <w:tbl>
      <w:tblPr>
        <w:tblW w:w="15855" w:type="dxa"/>
        <w:tblInd w:w="21" w:type="dxa"/>
        <w:tblLayout w:type="fixed"/>
        <w:tblCellMar>
          <w:left w:w="10" w:type="dxa"/>
          <w:right w:w="10" w:type="dxa"/>
        </w:tblCellMar>
        <w:tblLook w:val="0000"/>
      </w:tblPr>
      <w:tblGrid>
        <w:gridCol w:w="2728"/>
        <w:gridCol w:w="3141"/>
        <w:gridCol w:w="8482"/>
        <w:gridCol w:w="1504"/>
      </w:tblGrid>
      <w:tr w:rsidR="004E1D93" w:rsidRPr="004E1D93" w:rsidTr="006F677D">
        <w:tc>
          <w:tcPr>
            <w:tcW w:w="2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pPr>
            <w:r w:rsidRPr="004E1D93">
              <w:t>Должность</w:t>
            </w:r>
          </w:p>
        </w:tc>
        <w:tc>
          <w:tcPr>
            <w:tcW w:w="31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Наименование критериев оценки результативности и качества труда</w:t>
            </w:r>
          </w:p>
        </w:tc>
        <w:tc>
          <w:tcPr>
            <w:tcW w:w="84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jc w:val="center"/>
            </w:pPr>
            <w:r w:rsidRPr="004E1D93">
              <w:t>Содержание критериев оценки результативности и качества труда</w:t>
            </w:r>
          </w:p>
        </w:tc>
        <w:tc>
          <w:tcPr>
            <w:tcW w:w="15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Количество баллов</w:t>
            </w:r>
          </w:p>
        </w:tc>
      </w:tr>
      <w:tr w:rsidR="004E1D93" w:rsidRPr="004E1D93" w:rsidTr="006F677D">
        <w:tc>
          <w:tcPr>
            <w:tcW w:w="2728" w:type="dxa"/>
            <w:vMerge w:val="restart"/>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rPr>
                <w:b/>
                <w:bCs/>
                <w:iCs/>
              </w:rPr>
            </w:pPr>
          </w:p>
          <w:p w:rsidR="004E1D93" w:rsidRPr="004E1D93" w:rsidRDefault="004E1D93" w:rsidP="004E1D93">
            <w:pPr>
              <w:pStyle w:val="TableContents"/>
              <w:jc w:val="center"/>
              <w:rPr>
                <w:b/>
                <w:bCs/>
                <w:iCs/>
              </w:rPr>
            </w:pPr>
            <w:r w:rsidRPr="004E1D93">
              <w:rPr>
                <w:b/>
                <w:bCs/>
                <w:iCs/>
              </w:rPr>
              <w:t>Заведующий автоклубом</w:t>
            </w:r>
          </w:p>
          <w:p w:rsidR="004E1D93" w:rsidRPr="004E1D93" w:rsidRDefault="004E1D93" w:rsidP="004E1D93">
            <w:pPr>
              <w:pStyle w:val="TableContents"/>
              <w:rPr>
                <w:b/>
                <w:bCs/>
                <w:iCs/>
              </w:rPr>
            </w:pPr>
          </w:p>
        </w:tc>
        <w:tc>
          <w:tcPr>
            <w:tcW w:w="3141" w:type="dxa"/>
            <w:vMerge w:val="restart"/>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197"/>
              <w:jc w:val="left"/>
              <w:rPr>
                <w:sz w:val="24"/>
                <w:szCs w:val="24"/>
              </w:rPr>
            </w:pPr>
            <w:r w:rsidRPr="004E1D93">
              <w:rPr>
                <w:sz w:val="24"/>
                <w:szCs w:val="24"/>
              </w:rPr>
              <w:t>Качественное ведение документации:</w:t>
            </w:r>
          </w:p>
          <w:p w:rsidR="004E1D93" w:rsidRPr="004E1D93" w:rsidRDefault="004E1D93" w:rsidP="004E1D93">
            <w:pPr>
              <w:pStyle w:val="af8"/>
              <w:snapToGrid w:val="0"/>
              <w:spacing w:before="0" w:after="0" w:line="240" w:lineRule="auto"/>
              <w:ind w:left="64" w:right="-197"/>
              <w:jc w:val="left"/>
              <w:rPr>
                <w:sz w:val="24"/>
                <w:szCs w:val="24"/>
              </w:rPr>
            </w:pPr>
            <w:r w:rsidRPr="004E1D93">
              <w:rPr>
                <w:sz w:val="24"/>
                <w:szCs w:val="24"/>
              </w:rPr>
              <w:t>(планы – ежемесячный и годовой, журнал работы кружка, отчет о работе кружка (с анализом достижений и недостатков до 15 июня за полугодие, до 15декабря за год)) ПОРТФОЛИО</w:t>
            </w:r>
          </w:p>
          <w:p w:rsidR="004E1D93" w:rsidRPr="004E1D93" w:rsidRDefault="004E1D93" w:rsidP="004E1D93">
            <w:pPr>
              <w:spacing w:before="0" w:after="0" w:line="240" w:lineRule="auto"/>
              <w:ind w:left="64" w:right="-197"/>
              <w:jc w:val="left"/>
              <w:rPr>
                <w:sz w:val="24"/>
                <w:szCs w:val="24"/>
              </w:rPr>
            </w:pPr>
            <w:r w:rsidRPr="004E1D93">
              <w:rPr>
                <w:sz w:val="24"/>
                <w:szCs w:val="24"/>
              </w:rPr>
              <w:t>- без замечаний</w:t>
            </w:r>
          </w:p>
          <w:p w:rsidR="004E1D93" w:rsidRPr="004E1D93" w:rsidRDefault="004E1D93" w:rsidP="004E1D93">
            <w:pPr>
              <w:pStyle w:val="af8"/>
              <w:snapToGrid w:val="0"/>
              <w:spacing w:before="0" w:after="0" w:line="240" w:lineRule="auto"/>
              <w:ind w:left="64" w:right="-197"/>
              <w:jc w:val="left"/>
              <w:rPr>
                <w:sz w:val="24"/>
                <w:szCs w:val="24"/>
              </w:rPr>
            </w:pPr>
            <w:r w:rsidRPr="004E1D93">
              <w:rPr>
                <w:sz w:val="24"/>
                <w:szCs w:val="24"/>
              </w:rPr>
              <w:t>- 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мероприятиях, как артист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проектной деятельности </w:t>
            </w:r>
          </w:p>
          <w:p w:rsidR="004E1D93" w:rsidRPr="004E1D93" w:rsidRDefault="004E1D93" w:rsidP="000B1AEF">
            <w:pPr>
              <w:pStyle w:val="af8"/>
              <w:snapToGrid w:val="0"/>
              <w:spacing w:before="0" w:after="0" w:line="240" w:lineRule="auto"/>
              <w:ind w:left="64" w:right="-339"/>
              <w:jc w:val="right"/>
              <w:rPr>
                <w:sz w:val="24"/>
                <w:szCs w:val="24"/>
              </w:rPr>
            </w:pPr>
            <w:r w:rsidRPr="004E1D93">
              <w:rPr>
                <w:sz w:val="24"/>
                <w:szCs w:val="24"/>
              </w:rPr>
              <w:t>сценарий -</w:t>
            </w:r>
          </w:p>
          <w:p w:rsidR="004E1D93" w:rsidRPr="004E1D93" w:rsidRDefault="004E1D93" w:rsidP="000B1AEF">
            <w:pPr>
              <w:pStyle w:val="af8"/>
              <w:snapToGrid w:val="0"/>
              <w:spacing w:before="0" w:after="0" w:line="240" w:lineRule="auto"/>
              <w:ind w:left="64" w:right="-339"/>
              <w:jc w:val="right"/>
              <w:rPr>
                <w:sz w:val="24"/>
                <w:szCs w:val="24"/>
              </w:rPr>
            </w:pPr>
            <w:r w:rsidRPr="004E1D93">
              <w:rPr>
                <w:sz w:val="24"/>
                <w:szCs w:val="24"/>
              </w:rPr>
              <w:t>видеоматериал -</w:t>
            </w:r>
          </w:p>
          <w:p w:rsidR="004E1D93" w:rsidRPr="004E1D93" w:rsidRDefault="004E1D93" w:rsidP="000B1AEF">
            <w:pPr>
              <w:pStyle w:val="af8"/>
              <w:snapToGrid w:val="0"/>
              <w:spacing w:before="0" w:after="0" w:line="240" w:lineRule="auto"/>
              <w:ind w:left="64" w:right="-339"/>
              <w:jc w:val="right"/>
              <w:rPr>
                <w:sz w:val="24"/>
                <w:szCs w:val="24"/>
              </w:rPr>
            </w:pPr>
            <w:r w:rsidRPr="004E1D93">
              <w:rPr>
                <w:sz w:val="24"/>
                <w:szCs w:val="24"/>
              </w:rPr>
              <w:t>музыкальное оформление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p w:rsidR="004E1D93" w:rsidRPr="006F677D" w:rsidRDefault="004E1D93" w:rsidP="006F677D">
            <w:pPr>
              <w:spacing w:before="0" w:after="0" w:line="240" w:lineRule="auto"/>
              <w:rPr>
                <w:sz w:val="24"/>
                <w:szCs w:val="24"/>
              </w:rPr>
            </w:pPr>
            <w:r w:rsidRPr="006F677D">
              <w:rPr>
                <w:sz w:val="24"/>
                <w:szCs w:val="24"/>
              </w:rPr>
              <w:t>3</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339"/>
              <w:jc w:val="left"/>
              <w:rPr>
                <w:sz w:val="24"/>
                <w:szCs w:val="24"/>
              </w:rPr>
            </w:pPr>
            <w:r w:rsidRPr="004E1D93">
              <w:rPr>
                <w:sz w:val="24"/>
                <w:szCs w:val="24"/>
              </w:rPr>
              <w:t xml:space="preserve">Дисциплина </w:t>
            </w:r>
            <w:proofErr w:type="spellStart"/>
            <w:r w:rsidRPr="004E1D93">
              <w:rPr>
                <w:sz w:val="24"/>
                <w:szCs w:val="24"/>
              </w:rPr>
              <w:t>труда</w:t>
            </w:r>
            <w:proofErr w:type="gramStart"/>
            <w:r w:rsidRPr="004E1D93">
              <w:rPr>
                <w:sz w:val="24"/>
                <w:szCs w:val="24"/>
              </w:rPr>
              <w:t>:в</w:t>
            </w:r>
            <w:proofErr w:type="gramEnd"/>
            <w:r w:rsidRPr="004E1D93">
              <w:rPr>
                <w:sz w:val="24"/>
                <w:szCs w:val="24"/>
              </w:rPr>
              <w:t>ыполнение</w:t>
            </w:r>
            <w:proofErr w:type="spellEnd"/>
            <w:r w:rsidRPr="004E1D93">
              <w:rPr>
                <w:sz w:val="24"/>
                <w:szCs w:val="24"/>
              </w:rPr>
              <w:t xml:space="preserve"> правил внутреннего трудового распорядка</w:t>
            </w:r>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val="restart"/>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val="restart"/>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Обобщение и представление опыта</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Публикации </w:t>
            </w:r>
          </w:p>
          <w:p w:rsidR="004E1D93" w:rsidRPr="004E1D93" w:rsidRDefault="004E1D93" w:rsidP="000B1AEF">
            <w:pPr>
              <w:spacing w:before="0" w:after="0" w:line="240" w:lineRule="auto"/>
              <w:ind w:left="64" w:right="-339"/>
              <w:jc w:val="right"/>
              <w:rPr>
                <w:sz w:val="24"/>
                <w:szCs w:val="24"/>
              </w:rPr>
            </w:pPr>
            <w:r w:rsidRPr="004E1D93">
              <w:rPr>
                <w:sz w:val="24"/>
                <w:szCs w:val="24"/>
              </w:rPr>
              <w:t>на сайте -</w:t>
            </w:r>
          </w:p>
          <w:p w:rsidR="004E1D93" w:rsidRPr="004E1D93" w:rsidRDefault="004E1D93" w:rsidP="000B1AEF">
            <w:pPr>
              <w:spacing w:before="0" w:after="0" w:line="240" w:lineRule="auto"/>
              <w:ind w:left="64" w:right="-339"/>
              <w:jc w:val="right"/>
              <w:rPr>
                <w:sz w:val="24"/>
                <w:szCs w:val="24"/>
              </w:rPr>
            </w:pPr>
            <w:r w:rsidRPr="004E1D93">
              <w:rPr>
                <w:sz w:val="24"/>
                <w:szCs w:val="24"/>
              </w:rPr>
              <w:t>в местной газете -</w:t>
            </w:r>
          </w:p>
          <w:p w:rsidR="004E1D93" w:rsidRPr="004E1D93" w:rsidRDefault="004E1D93" w:rsidP="000B1AEF">
            <w:pPr>
              <w:spacing w:before="0" w:after="0" w:line="240" w:lineRule="auto"/>
              <w:ind w:left="64" w:right="-339"/>
              <w:jc w:val="right"/>
              <w:rPr>
                <w:sz w:val="24"/>
                <w:szCs w:val="24"/>
              </w:rPr>
            </w:pPr>
            <w:r w:rsidRPr="004E1D93">
              <w:rPr>
                <w:sz w:val="24"/>
                <w:szCs w:val="24"/>
              </w:rPr>
              <w:t>в профессиональных журналах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1-6</w:t>
            </w:r>
          </w:p>
          <w:p w:rsidR="004E1D93" w:rsidRPr="006F677D" w:rsidRDefault="004E1D93" w:rsidP="006F677D">
            <w:pPr>
              <w:pStyle w:val="af8"/>
              <w:snapToGrid w:val="0"/>
              <w:spacing w:before="0" w:after="0" w:line="240" w:lineRule="auto"/>
              <w:rPr>
                <w:sz w:val="24"/>
                <w:szCs w:val="24"/>
              </w:rPr>
            </w:pPr>
            <w:r w:rsidRPr="006F677D">
              <w:rPr>
                <w:sz w:val="24"/>
                <w:szCs w:val="24"/>
              </w:rPr>
              <w:t>1</w:t>
            </w:r>
          </w:p>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pStyle w:val="af8"/>
              <w:snapToGrid w:val="0"/>
              <w:spacing w:before="0" w:after="0" w:line="240" w:lineRule="auto"/>
              <w:rPr>
                <w:sz w:val="24"/>
                <w:szCs w:val="24"/>
              </w:rPr>
            </w:pPr>
            <w:r w:rsidRPr="006F677D">
              <w:rPr>
                <w:sz w:val="24"/>
                <w:szCs w:val="24"/>
              </w:rPr>
              <w:t>3</w:t>
            </w:r>
          </w:p>
        </w:tc>
      </w:tr>
      <w:tr w:rsidR="004E1D93" w:rsidRPr="004E1D93" w:rsidTr="006F677D">
        <w:tc>
          <w:tcPr>
            <w:tcW w:w="2728" w:type="dxa"/>
            <w:vMerge/>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proofErr w:type="gramStart"/>
            <w:r w:rsidRPr="004E1D93">
              <w:rPr>
                <w:color w:val="333333"/>
                <w:sz w:val="24"/>
                <w:szCs w:val="24"/>
              </w:rPr>
              <w:t xml:space="preserve">Творческие отчеты о результатах своей деятельности (концерты, выставки, конкурсы, фестивали, показательные выступления, мастер-классы и т.п.)  </w:t>
            </w:r>
            <w:r w:rsidRPr="004E1D93">
              <w:rPr>
                <w:sz w:val="24"/>
                <w:szCs w:val="24"/>
              </w:rPr>
              <w:t xml:space="preserve">перед населением </w:t>
            </w:r>
            <w:proofErr w:type="gramEnd"/>
          </w:p>
        </w:tc>
        <w:tc>
          <w:tcPr>
            <w:tcW w:w="150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val="restart"/>
            <w:tcBorders>
              <w:left w:val="single" w:sz="4"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r w:rsidRPr="004E1D93">
              <w:rPr>
                <w:sz w:val="24"/>
                <w:szCs w:val="24"/>
              </w:rPr>
              <w:t xml:space="preserve">работника </w:t>
            </w:r>
          </w:p>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мастер-классах</w:t>
            </w:r>
          </w:p>
          <w:p w:rsidR="000B1AEF" w:rsidRDefault="004E1D93" w:rsidP="004E1D93">
            <w:pPr>
              <w:spacing w:before="0" w:after="0" w:line="240" w:lineRule="auto"/>
              <w:ind w:left="64" w:right="-339"/>
              <w:jc w:val="left"/>
              <w:rPr>
                <w:sz w:val="24"/>
                <w:szCs w:val="24"/>
              </w:rPr>
            </w:pPr>
            <w:r w:rsidRPr="004E1D93">
              <w:rPr>
                <w:sz w:val="24"/>
                <w:szCs w:val="24"/>
              </w:rPr>
              <w:t xml:space="preserve">- победитель и призёр:                                                       </w:t>
            </w:r>
          </w:p>
          <w:p w:rsidR="004E1D93" w:rsidRPr="004E1D93" w:rsidRDefault="004E1D93" w:rsidP="004E1D93">
            <w:pPr>
              <w:spacing w:before="0" w:after="0" w:line="240" w:lineRule="auto"/>
              <w:ind w:left="64" w:right="-339"/>
              <w:jc w:val="left"/>
              <w:rPr>
                <w:sz w:val="24"/>
                <w:szCs w:val="24"/>
              </w:rPr>
            </w:pPr>
            <w:r w:rsidRPr="004E1D93">
              <w:rPr>
                <w:sz w:val="24"/>
                <w:szCs w:val="24"/>
              </w:rPr>
              <w:t>международного уровня-</w:t>
            </w:r>
          </w:p>
          <w:p w:rsidR="004E1D93" w:rsidRPr="004E1D93" w:rsidRDefault="004E1D93" w:rsidP="004E1D93">
            <w:pPr>
              <w:spacing w:before="0" w:after="0" w:line="240" w:lineRule="auto"/>
              <w:ind w:left="64" w:right="-339"/>
              <w:jc w:val="left"/>
              <w:rPr>
                <w:sz w:val="24"/>
                <w:szCs w:val="24"/>
              </w:rPr>
            </w:pPr>
            <w:r w:rsidRPr="004E1D93">
              <w:rPr>
                <w:sz w:val="24"/>
                <w:szCs w:val="24"/>
              </w:rPr>
              <w:t>федерального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регионального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  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3-12</w:t>
            </w:r>
          </w:p>
          <w:p w:rsidR="004E1D93" w:rsidRPr="006F677D" w:rsidRDefault="004E1D93" w:rsidP="006F677D">
            <w:pPr>
              <w:spacing w:before="0" w:after="0" w:line="240" w:lineRule="auto"/>
              <w:rPr>
                <w:sz w:val="24"/>
                <w:szCs w:val="24"/>
              </w:rPr>
            </w:pPr>
            <w:r w:rsidRPr="006F677D">
              <w:rPr>
                <w:sz w:val="24"/>
                <w:szCs w:val="24"/>
              </w:rPr>
              <w:t>1</w:t>
            </w:r>
          </w:p>
          <w:p w:rsidR="000B1AEF" w:rsidRDefault="000B1AEF" w:rsidP="006F677D">
            <w:pPr>
              <w:spacing w:before="0" w:after="0" w:line="240" w:lineRule="auto"/>
              <w:rPr>
                <w:sz w:val="24"/>
                <w:szCs w:val="24"/>
              </w:rPr>
            </w:pP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4"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tcBorders>
              <w:left w:val="single" w:sz="4"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комиссиях-3 балла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b/>
                <w:bCs/>
                <w:iCs/>
              </w:rPr>
            </w:pPr>
            <w:r w:rsidRPr="004E1D93">
              <w:rPr>
                <w:b/>
                <w:bCs/>
                <w:iCs/>
              </w:rPr>
              <w:t>Художественный руководитель</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Качественное ведение документации:</w:t>
            </w:r>
          </w:p>
          <w:p w:rsidR="004E1D93" w:rsidRPr="004E1D93" w:rsidRDefault="004E1D93" w:rsidP="004E1D93">
            <w:pPr>
              <w:spacing w:before="0" w:after="0" w:line="240" w:lineRule="auto"/>
              <w:ind w:left="64" w:right="-339"/>
              <w:jc w:val="left"/>
              <w:rPr>
                <w:sz w:val="24"/>
                <w:szCs w:val="24"/>
              </w:rPr>
            </w:pPr>
            <w:r w:rsidRPr="004E1D93">
              <w:rPr>
                <w:sz w:val="24"/>
                <w:szCs w:val="24"/>
              </w:rPr>
              <w:t>- без замечаний</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pStyle w:val="TableContents"/>
              <w:ind w:left="64" w:right="-339"/>
              <w:rPr>
                <w:rFonts w:cs="Times New Roman"/>
              </w:rPr>
            </w:pPr>
            <w:r w:rsidRPr="004E1D93">
              <w:rPr>
                <w:rFonts w:cs="Times New Roman"/>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Участие в мероприятиях, проводимых учреждением, (как артист)</w:t>
            </w:r>
          </w:p>
          <w:p w:rsidR="004E1D93" w:rsidRPr="004E1D93" w:rsidRDefault="004E1D93" w:rsidP="004E1D93">
            <w:pPr>
              <w:pStyle w:val="TableContents"/>
              <w:ind w:left="64" w:right="-339"/>
              <w:rPr>
                <w:rFonts w:cs="Times New Roman"/>
              </w:rPr>
            </w:pPr>
            <w:r w:rsidRPr="004E1D93">
              <w:rPr>
                <w:rFonts w:cs="Times New Roman"/>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проектной деятельности:  сценарий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64" w:right="-339"/>
              <w:rPr>
                <w:rFonts w:cs="Times New Roman"/>
              </w:rPr>
            </w:pPr>
            <w:r w:rsidRPr="004E1D93">
              <w:rPr>
                <w:rFonts w:cs="Times New Roman"/>
              </w:rPr>
              <w:t>Качественная организация и проведение мероприятий учреждения</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339"/>
              <w:jc w:val="left"/>
              <w:rPr>
                <w:sz w:val="24"/>
                <w:szCs w:val="24"/>
              </w:rPr>
            </w:pPr>
            <w:r w:rsidRPr="004E1D93">
              <w:rPr>
                <w:sz w:val="24"/>
                <w:szCs w:val="24"/>
              </w:rPr>
              <w:t>Дисциплина труда:</w:t>
            </w:r>
            <w:r w:rsidR="00874447">
              <w:rPr>
                <w:sz w:val="24"/>
                <w:szCs w:val="24"/>
              </w:rPr>
              <w:t xml:space="preserve"> </w:t>
            </w:r>
            <w:r w:rsidRPr="004E1D93">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Обобщение и представление опыта</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Публикации </w:t>
            </w:r>
          </w:p>
          <w:p w:rsidR="004E1D93" w:rsidRPr="004E1D93" w:rsidRDefault="004E1D93" w:rsidP="004E1D93">
            <w:pPr>
              <w:spacing w:before="0" w:after="0" w:line="240" w:lineRule="auto"/>
              <w:ind w:left="64" w:right="-339"/>
              <w:jc w:val="left"/>
              <w:rPr>
                <w:sz w:val="24"/>
                <w:szCs w:val="24"/>
              </w:rPr>
            </w:pPr>
            <w:r w:rsidRPr="004E1D93">
              <w:rPr>
                <w:sz w:val="24"/>
                <w:szCs w:val="24"/>
              </w:rPr>
              <w:t>на сайте -</w:t>
            </w:r>
          </w:p>
          <w:p w:rsidR="004E1D93" w:rsidRPr="004E1D93" w:rsidRDefault="004E1D93" w:rsidP="004E1D93">
            <w:pPr>
              <w:spacing w:before="0" w:after="0" w:line="240" w:lineRule="auto"/>
              <w:ind w:left="64" w:right="-339"/>
              <w:jc w:val="left"/>
              <w:rPr>
                <w:sz w:val="24"/>
                <w:szCs w:val="24"/>
              </w:rPr>
            </w:pPr>
            <w:r w:rsidRPr="004E1D93">
              <w:rPr>
                <w:sz w:val="24"/>
                <w:szCs w:val="24"/>
              </w:rPr>
              <w:t>в местной газете -</w:t>
            </w:r>
          </w:p>
          <w:p w:rsidR="004E1D93" w:rsidRPr="004E1D93" w:rsidRDefault="004E1D93" w:rsidP="004E1D93">
            <w:pPr>
              <w:spacing w:before="0" w:after="0" w:line="240" w:lineRule="auto"/>
              <w:ind w:left="64" w:right="-339"/>
              <w:jc w:val="left"/>
              <w:rPr>
                <w:sz w:val="24"/>
                <w:szCs w:val="24"/>
              </w:rPr>
            </w:pPr>
            <w:r w:rsidRPr="004E1D93">
              <w:rPr>
                <w:sz w:val="24"/>
                <w:szCs w:val="24"/>
              </w:rPr>
              <w:t>в профессиональных журналах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1-6</w:t>
            </w:r>
          </w:p>
          <w:p w:rsidR="004E1D93" w:rsidRPr="006F677D" w:rsidRDefault="004E1D93" w:rsidP="006F677D">
            <w:pPr>
              <w:pStyle w:val="af8"/>
              <w:snapToGrid w:val="0"/>
              <w:spacing w:before="0" w:after="0" w:line="240" w:lineRule="auto"/>
              <w:rPr>
                <w:sz w:val="24"/>
                <w:szCs w:val="24"/>
              </w:rPr>
            </w:pPr>
            <w:r w:rsidRPr="006F677D">
              <w:rPr>
                <w:sz w:val="24"/>
                <w:szCs w:val="24"/>
              </w:rPr>
              <w:t>1</w:t>
            </w:r>
          </w:p>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pStyle w:val="af8"/>
              <w:snapToGrid w:val="0"/>
              <w:spacing w:before="0" w:after="0" w:line="240" w:lineRule="auto"/>
              <w:rPr>
                <w:sz w:val="24"/>
                <w:szCs w:val="24"/>
              </w:rPr>
            </w:pPr>
            <w:r w:rsidRPr="006F677D">
              <w:rPr>
                <w:sz w:val="24"/>
                <w:szCs w:val="24"/>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proofErr w:type="gramStart"/>
            <w:r w:rsidRPr="004E1D93">
              <w:rPr>
                <w:color w:val="333333"/>
                <w:sz w:val="24"/>
                <w:szCs w:val="24"/>
              </w:rPr>
              <w:t xml:space="preserve">Творческие отчеты (концерты, выставки, конкурсы, фестивали, показательные выступления, мастер-классы и т.п.) </w:t>
            </w:r>
            <w:proofErr w:type="gramEnd"/>
          </w:p>
          <w:p w:rsidR="004E1D93" w:rsidRPr="004E1D93" w:rsidRDefault="004E1D93" w:rsidP="004E1D93">
            <w:pPr>
              <w:spacing w:before="0" w:after="0" w:line="240" w:lineRule="auto"/>
              <w:ind w:left="64" w:right="-339"/>
              <w:jc w:val="left"/>
              <w:rPr>
                <w:sz w:val="24"/>
                <w:szCs w:val="24"/>
              </w:rPr>
            </w:pPr>
            <w:r w:rsidRPr="004E1D93">
              <w:rPr>
                <w:sz w:val="24"/>
                <w:szCs w:val="24"/>
              </w:rPr>
              <w:t>перед населением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w:t>
            </w:r>
          </w:p>
          <w:p w:rsidR="000B1AEF" w:rsidRDefault="004E1D93" w:rsidP="004E1D93">
            <w:pPr>
              <w:spacing w:before="0" w:after="0" w:line="240" w:lineRule="auto"/>
              <w:ind w:left="64" w:right="-339"/>
              <w:jc w:val="left"/>
              <w:rPr>
                <w:sz w:val="24"/>
                <w:szCs w:val="24"/>
              </w:rPr>
            </w:pPr>
            <w:r w:rsidRPr="004E1D93">
              <w:rPr>
                <w:sz w:val="24"/>
                <w:szCs w:val="24"/>
              </w:rPr>
              <w:t xml:space="preserve">- победитель и призёр:                                                      </w:t>
            </w:r>
          </w:p>
          <w:p w:rsidR="004E1D93" w:rsidRPr="004E1D93" w:rsidRDefault="004E1D93" w:rsidP="000B1AEF">
            <w:pPr>
              <w:spacing w:before="0" w:after="0" w:line="240" w:lineRule="auto"/>
              <w:ind w:left="64" w:right="-339"/>
              <w:jc w:val="right"/>
              <w:rPr>
                <w:sz w:val="24"/>
                <w:szCs w:val="24"/>
              </w:rPr>
            </w:pPr>
            <w:r w:rsidRPr="004E1D93">
              <w:rPr>
                <w:sz w:val="24"/>
                <w:szCs w:val="24"/>
              </w:rPr>
              <w:t>международного уровня-</w:t>
            </w:r>
          </w:p>
          <w:p w:rsidR="004E1D93" w:rsidRPr="004E1D93" w:rsidRDefault="004E1D93" w:rsidP="000B1AEF">
            <w:pPr>
              <w:spacing w:before="0" w:after="0" w:line="240" w:lineRule="auto"/>
              <w:ind w:left="64" w:right="-339"/>
              <w:jc w:val="right"/>
              <w:rPr>
                <w:sz w:val="24"/>
                <w:szCs w:val="24"/>
              </w:rPr>
            </w:pPr>
            <w:r w:rsidRPr="004E1D93">
              <w:rPr>
                <w:sz w:val="24"/>
                <w:szCs w:val="24"/>
              </w:rPr>
              <w:t>федерального уровня -</w:t>
            </w:r>
          </w:p>
          <w:p w:rsidR="004E1D93" w:rsidRPr="004E1D93" w:rsidRDefault="004E1D93" w:rsidP="000B1AEF">
            <w:pPr>
              <w:spacing w:before="0" w:after="0" w:line="240" w:lineRule="auto"/>
              <w:ind w:left="64" w:right="-339"/>
              <w:jc w:val="right"/>
              <w:rPr>
                <w:sz w:val="24"/>
                <w:szCs w:val="24"/>
              </w:rPr>
            </w:pPr>
            <w:r w:rsidRPr="004E1D93">
              <w:rPr>
                <w:sz w:val="24"/>
                <w:szCs w:val="24"/>
              </w:rPr>
              <w:t>регионального уровня -</w:t>
            </w:r>
          </w:p>
          <w:p w:rsidR="004E1D93" w:rsidRPr="004E1D93" w:rsidRDefault="004E1D93" w:rsidP="000B1AEF">
            <w:pPr>
              <w:spacing w:before="0" w:after="0" w:line="240" w:lineRule="auto"/>
              <w:ind w:left="64" w:right="-339"/>
              <w:jc w:val="right"/>
              <w:rPr>
                <w:sz w:val="24"/>
                <w:szCs w:val="24"/>
              </w:rPr>
            </w:pPr>
            <w:r w:rsidRPr="004E1D93">
              <w:rPr>
                <w:sz w:val="24"/>
                <w:szCs w:val="24"/>
              </w:rPr>
              <w:t xml:space="preserve">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3-12</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комиссиях-3 балла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b/>
                <w:bCs/>
                <w:iCs/>
              </w:rPr>
            </w:pPr>
            <w:r w:rsidRPr="004E1D93">
              <w:rPr>
                <w:b/>
                <w:bCs/>
                <w:iCs/>
              </w:rPr>
              <w:t>Руководитель коллектива самодеятельного искусства;</w:t>
            </w:r>
          </w:p>
          <w:p w:rsidR="004E1D93" w:rsidRPr="004E1D93" w:rsidRDefault="004E1D93" w:rsidP="004E1D93">
            <w:pPr>
              <w:pStyle w:val="TableContents"/>
              <w:jc w:val="center"/>
              <w:rPr>
                <w:b/>
                <w:bCs/>
                <w:iCs/>
              </w:rPr>
            </w:pPr>
          </w:p>
          <w:p w:rsidR="004E1D93" w:rsidRPr="004E1D93" w:rsidRDefault="004E1D93" w:rsidP="004E1D93">
            <w:pPr>
              <w:pStyle w:val="TableContents"/>
              <w:jc w:val="center"/>
              <w:rPr>
                <w:b/>
                <w:bCs/>
                <w:iCs/>
              </w:rPr>
            </w:pPr>
            <w:r w:rsidRPr="004E1D93">
              <w:rPr>
                <w:b/>
                <w:bCs/>
                <w:iCs/>
              </w:rPr>
              <w:t>Руководитель кружка</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Качественное ведение документации:</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(планы – ежемесячный и годовой, журнал работы кружка, отчет о работе кружка (с анализом достижений и недостатков до 15 июня за полугодие, до 15декабря за год)) ПОРТФОЛИО</w:t>
            </w:r>
          </w:p>
          <w:p w:rsidR="004E1D93" w:rsidRPr="004E1D93" w:rsidRDefault="004E1D93" w:rsidP="004E1D93">
            <w:pPr>
              <w:spacing w:before="0" w:after="0" w:line="240" w:lineRule="auto"/>
              <w:ind w:left="64" w:right="-339"/>
              <w:jc w:val="left"/>
              <w:rPr>
                <w:sz w:val="24"/>
                <w:szCs w:val="24"/>
              </w:rPr>
            </w:pPr>
            <w:r w:rsidRPr="004E1D93">
              <w:rPr>
                <w:sz w:val="24"/>
                <w:szCs w:val="24"/>
              </w:rPr>
              <w:t>- без замечаний</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pStyle w:val="TableContents"/>
              <w:ind w:left="64" w:right="-339"/>
              <w:rPr>
                <w:rFonts w:cs="Times New Roman"/>
              </w:rPr>
            </w:pPr>
            <w:r w:rsidRPr="004E1D93">
              <w:rPr>
                <w:rFonts w:cs="Times New Roman"/>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мероприятиях, проводимых учреждением не запланированных в плане работы на месяц </w:t>
            </w:r>
          </w:p>
          <w:p w:rsidR="004E1D93" w:rsidRPr="004E1D93" w:rsidRDefault="004E1D93" w:rsidP="004E1D93">
            <w:pPr>
              <w:pStyle w:val="TableContents"/>
              <w:ind w:left="64" w:right="-339"/>
              <w:rPr>
                <w:rFonts w:cs="Times New Roman"/>
              </w:rPr>
            </w:pPr>
            <w:r w:rsidRPr="004E1D93">
              <w:rPr>
                <w:rFonts w:cs="Times New Roman"/>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проектной деятельности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сценарий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видеоматериал -</w:t>
            </w:r>
          </w:p>
          <w:p w:rsidR="004E1D93" w:rsidRPr="004E1D93" w:rsidRDefault="004E1D93" w:rsidP="004E1D93">
            <w:pPr>
              <w:pStyle w:val="TableContents"/>
              <w:ind w:left="64" w:right="-339"/>
              <w:rPr>
                <w:rFonts w:cs="Times New Roman"/>
              </w:rPr>
            </w:pPr>
            <w:r w:rsidRPr="004E1D93">
              <w:rPr>
                <w:rFonts w:cs="Times New Roman"/>
              </w:rPr>
              <w:t>музыкальное оформление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0B1AEF">
            <w:pPr>
              <w:pStyle w:val="af8"/>
              <w:snapToGrid w:val="0"/>
              <w:spacing w:before="0" w:after="0" w:line="240" w:lineRule="auto"/>
              <w:rPr>
                <w:sz w:val="24"/>
                <w:szCs w:val="24"/>
              </w:rPr>
            </w:pPr>
            <w:r w:rsidRPr="006F677D">
              <w:rPr>
                <w:sz w:val="24"/>
                <w:szCs w:val="24"/>
              </w:rPr>
              <w:t>1-5</w:t>
            </w:r>
          </w:p>
          <w:p w:rsidR="004E1D93" w:rsidRPr="006F677D" w:rsidRDefault="004E1D93" w:rsidP="000B1AEF">
            <w:pPr>
              <w:spacing w:before="0" w:after="0" w:line="240" w:lineRule="auto"/>
              <w:rPr>
                <w:sz w:val="24"/>
                <w:szCs w:val="24"/>
              </w:rPr>
            </w:pPr>
            <w:r w:rsidRPr="006F677D">
              <w:rPr>
                <w:sz w:val="24"/>
                <w:szCs w:val="24"/>
              </w:rPr>
              <w:t>3</w:t>
            </w:r>
          </w:p>
          <w:p w:rsidR="004E1D93" w:rsidRPr="006F677D" w:rsidRDefault="004E1D93" w:rsidP="000B1AEF">
            <w:pPr>
              <w:spacing w:before="0" w:after="0" w:line="240" w:lineRule="auto"/>
              <w:rPr>
                <w:sz w:val="24"/>
                <w:szCs w:val="24"/>
              </w:rPr>
            </w:pPr>
            <w:r w:rsidRPr="006F677D">
              <w:rPr>
                <w:sz w:val="24"/>
                <w:szCs w:val="24"/>
              </w:rPr>
              <w:t>1</w:t>
            </w:r>
          </w:p>
          <w:p w:rsidR="004E1D93" w:rsidRPr="006F677D" w:rsidRDefault="004E1D93" w:rsidP="000B1AEF">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874447" w:rsidRDefault="004E1D93" w:rsidP="00874447">
            <w:pPr>
              <w:pStyle w:val="af8"/>
              <w:snapToGrid w:val="0"/>
              <w:spacing w:before="0" w:after="0" w:line="240" w:lineRule="auto"/>
              <w:ind w:left="64" w:right="87"/>
              <w:jc w:val="left"/>
              <w:rPr>
                <w:sz w:val="24"/>
                <w:szCs w:val="24"/>
              </w:rPr>
            </w:pPr>
            <w:r w:rsidRPr="00874447">
              <w:rPr>
                <w:sz w:val="24"/>
                <w:szCs w:val="24"/>
              </w:rPr>
              <w:t>Дисциплина труда:</w:t>
            </w:r>
            <w:r w:rsidR="00874447" w:rsidRPr="00874447">
              <w:rPr>
                <w:sz w:val="24"/>
                <w:szCs w:val="24"/>
              </w:rPr>
              <w:t xml:space="preserve"> </w:t>
            </w:r>
            <w:r w:rsidRPr="00874447">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874447"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Обобщение и представление опыта</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Публикации </w:t>
            </w:r>
          </w:p>
          <w:p w:rsidR="004E1D93" w:rsidRPr="004E1D93" w:rsidRDefault="004E1D93" w:rsidP="000B1AEF">
            <w:pPr>
              <w:spacing w:before="0" w:after="0" w:line="240" w:lineRule="auto"/>
              <w:ind w:left="64" w:right="-339"/>
              <w:jc w:val="right"/>
              <w:rPr>
                <w:sz w:val="24"/>
                <w:szCs w:val="24"/>
              </w:rPr>
            </w:pPr>
            <w:r w:rsidRPr="004E1D93">
              <w:rPr>
                <w:sz w:val="24"/>
                <w:szCs w:val="24"/>
              </w:rPr>
              <w:t>на сайте -</w:t>
            </w:r>
          </w:p>
          <w:p w:rsidR="004E1D93" w:rsidRPr="004E1D93" w:rsidRDefault="004E1D93" w:rsidP="000B1AEF">
            <w:pPr>
              <w:spacing w:before="0" w:after="0" w:line="240" w:lineRule="auto"/>
              <w:ind w:left="64" w:right="-339"/>
              <w:jc w:val="right"/>
              <w:rPr>
                <w:sz w:val="24"/>
                <w:szCs w:val="24"/>
              </w:rPr>
            </w:pPr>
            <w:r w:rsidRPr="004E1D93">
              <w:rPr>
                <w:sz w:val="24"/>
                <w:szCs w:val="24"/>
              </w:rPr>
              <w:t>в местной газете -</w:t>
            </w:r>
          </w:p>
          <w:p w:rsidR="004E1D93" w:rsidRPr="004E1D93" w:rsidRDefault="004E1D93" w:rsidP="000B1AEF">
            <w:pPr>
              <w:spacing w:before="0" w:after="0" w:line="240" w:lineRule="auto"/>
              <w:ind w:left="64" w:right="-339"/>
              <w:jc w:val="right"/>
              <w:rPr>
                <w:sz w:val="24"/>
                <w:szCs w:val="24"/>
              </w:rPr>
            </w:pPr>
            <w:r w:rsidRPr="004E1D93">
              <w:rPr>
                <w:sz w:val="24"/>
                <w:szCs w:val="24"/>
              </w:rPr>
              <w:t>в профессиональных журналах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1-6</w:t>
            </w:r>
          </w:p>
          <w:p w:rsidR="004E1D93" w:rsidRPr="006F677D" w:rsidRDefault="004E1D93" w:rsidP="006F677D">
            <w:pPr>
              <w:pStyle w:val="af8"/>
              <w:snapToGrid w:val="0"/>
              <w:spacing w:before="0" w:after="0" w:line="240" w:lineRule="auto"/>
              <w:rPr>
                <w:sz w:val="24"/>
                <w:szCs w:val="24"/>
              </w:rPr>
            </w:pPr>
            <w:r w:rsidRPr="006F677D">
              <w:rPr>
                <w:sz w:val="24"/>
                <w:szCs w:val="24"/>
              </w:rPr>
              <w:t>1</w:t>
            </w:r>
          </w:p>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pStyle w:val="af8"/>
              <w:snapToGrid w:val="0"/>
              <w:spacing w:before="0" w:after="0" w:line="240" w:lineRule="auto"/>
              <w:rPr>
                <w:sz w:val="24"/>
                <w:szCs w:val="24"/>
              </w:rPr>
            </w:pPr>
            <w:r w:rsidRPr="006F677D">
              <w:rPr>
                <w:sz w:val="24"/>
                <w:szCs w:val="24"/>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proofErr w:type="gramStart"/>
            <w:r w:rsidRPr="004E1D93">
              <w:rPr>
                <w:color w:val="333333"/>
                <w:sz w:val="24"/>
                <w:szCs w:val="24"/>
              </w:rPr>
              <w:t xml:space="preserve">Творческие отчеты о результатах своей деятельности (концерты, выставки, конкурсы, фестивали, показательные выступления, мастер-классы и т.п.)  </w:t>
            </w:r>
            <w:r w:rsidRPr="004E1D93">
              <w:rPr>
                <w:sz w:val="24"/>
                <w:szCs w:val="24"/>
              </w:rPr>
              <w:t xml:space="preserve">перед населением </w:t>
            </w:r>
            <w:proofErr w:type="gramEnd"/>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r w:rsidRPr="004E1D93">
              <w:rPr>
                <w:sz w:val="24"/>
                <w:szCs w:val="24"/>
              </w:rPr>
              <w:t xml:space="preserve">работника </w:t>
            </w:r>
          </w:p>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w:t>
            </w:r>
          </w:p>
          <w:p w:rsidR="000B1AEF" w:rsidRDefault="004E1D93" w:rsidP="004E1D93">
            <w:pPr>
              <w:spacing w:before="0" w:after="0" w:line="240" w:lineRule="auto"/>
              <w:ind w:left="64" w:right="-339"/>
              <w:jc w:val="left"/>
              <w:rPr>
                <w:sz w:val="24"/>
                <w:szCs w:val="24"/>
              </w:rPr>
            </w:pPr>
            <w:r w:rsidRPr="004E1D93">
              <w:rPr>
                <w:sz w:val="24"/>
                <w:szCs w:val="24"/>
              </w:rPr>
              <w:t xml:space="preserve">- победитель и призёр:                                                       </w:t>
            </w:r>
          </w:p>
          <w:p w:rsidR="004E1D93" w:rsidRPr="004E1D93" w:rsidRDefault="004E1D93" w:rsidP="000B1AEF">
            <w:pPr>
              <w:spacing w:before="0" w:after="0" w:line="240" w:lineRule="auto"/>
              <w:ind w:left="64" w:right="-339"/>
              <w:jc w:val="right"/>
              <w:rPr>
                <w:sz w:val="24"/>
                <w:szCs w:val="24"/>
              </w:rPr>
            </w:pPr>
            <w:r w:rsidRPr="004E1D93">
              <w:rPr>
                <w:sz w:val="24"/>
                <w:szCs w:val="24"/>
              </w:rPr>
              <w:t>международного уровня-</w:t>
            </w:r>
          </w:p>
          <w:p w:rsidR="004E1D93" w:rsidRPr="004E1D93" w:rsidRDefault="004E1D93" w:rsidP="000B1AEF">
            <w:pPr>
              <w:spacing w:before="0" w:after="0" w:line="240" w:lineRule="auto"/>
              <w:ind w:left="64" w:right="-339"/>
              <w:jc w:val="right"/>
              <w:rPr>
                <w:sz w:val="24"/>
                <w:szCs w:val="24"/>
              </w:rPr>
            </w:pPr>
            <w:r w:rsidRPr="004E1D93">
              <w:rPr>
                <w:sz w:val="24"/>
                <w:szCs w:val="24"/>
              </w:rPr>
              <w:t>федерального уровня -</w:t>
            </w:r>
          </w:p>
          <w:p w:rsidR="004E1D93" w:rsidRPr="004E1D93" w:rsidRDefault="004E1D93" w:rsidP="000B1AEF">
            <w:pPr>
              <w:spacing w:before="0" w:after="0" w:line="240" w:lineRule="auto"/>
              <w:ind w:left="64" w:right="-339"/>
              <w:jc w:val="right"/>
              <w:rPr>
                <w:sz w:val="24"/>
                <w:szCs w:val="24"/>
              </w:rPr>
            </w:pPr>
            <w:r w:rsidRPr="004E1D93">
              <w:rPr>
                <w:sz w:val="24"/>
                <w:szCs w:val="24"/>
              </w:rPr>
              <w:t>регионального уровня -</w:t>
            </w:r>
          </w:p>
          <w:p w:rsidR="004E1D93" w:rsidRPr="004E1D93" w:rsidRDefault="004E1D93" w:rsidP="000B1AEF">
            <w:pPr>
              <w:spacing w:before="0" w:after="0" w:line="240" w:lineRule="auto"/>
              <w:ind w:left="64" w:right="-339"/>
              <w:jc w:val="right"/>
              <w:rPr>
                <w:sz w:val="24"/>
                <w:szCs w:val="24"/>
              </w:rPr>
            </w:pPr>
            <w:r w:rsidRPr="004E1D93">
              <w:rPr>
                <w:sz w:val="24"/>
                <w:szCs w:val="24"/>
              </w:rPr>
              <w:t xml:space="preserve">муниципального уровня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w:t>
            </w:r>
          </w:p>
          <w:p w:rsidR="000B1AEF" w:rsidRDefault="000B1AEF" w:rsidP="006F677D">
            <w:pPr>
              <w:spacing w:before="0" w:after="0" w:line="240" w:lineRule="auto"/>
              <w:rPr>
                <w:sz w:val="24"/>
                <w:szCs w:val="24"/>
              </w:rPr>
            </w:pP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p w:rsidR="004E1D93" w:rsidRPr="004E1D93" w:rsidRDefault="004E1D93" w:rsidP="004E1D93">
            <w:pPr>
              <w:spacing w:before="0" w:after="0" w:line="240" w:lineRule="auto"/>
              <w:ind w:left="64" w:right="-339"/>
              <w:jc w:val="left"/>
              <w:rPr>
                <w:sz w:val="24"/>
                <w:szCs w:val="24"/>
              </w:rPr>
            </w:pP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rFonts w:cs="Times New Roman"/>
                <w:b/>
                <w:bCs/>
                <w:iCs/>
              </w:rPr>
            </w:pPr>
            <w:r w:rsidRPr="004E1D93">
              <w:rPr>
                <w:rFonts w:cs="Times New Roman"/>
                <w:b/>
                <w:bCs/>
                <w:iCs/>
              </w:rPr>
              <w:t>Звукорежиссер;</w:t>
            </w:r>
          </w:p>
          <w:p w:rsidR="004E1D93" w:rsidRPr="004E1D93" w:rsidRDefault="004E1D93" w:rsidP="004E1D93">
            <w:pPr>
              <w:pStyle w:val="TableContents"/>
              <w:jc w:val="center"/>
              <w:rPr>
                <w:rFonts w:cs="Times New Roman"/>
                <w:b/>
                <w:bCs/>
                <w:iCs/>
              </w:rPr>
            </w:pPr>
          </w:p>
          <w:p w:rsidR="004E1D93" w:rsidRPr="004E1D93" w:rsidRDefault="004E1D93" w:rsidP="004E1D93">
            <w:pPr>
              <w:pStyle w:val="TableContents"/>
              <w:jc w:val="center"/>
              <w:rPr>
                <w:rFonts w:cs="Times New Roman"/>
                <w:b/>
                <w:bCs/>
                <w:iCs/>
              </w:rPr>
            </w:pPr>
            <w:r w:rsidRPr="004E1D93">
              <w:rPr>
                <w:rFonts w:cs="Times New Roman"/>
                <w:b/>
                <w:bCs/>
                <w:iCs/>
              </w:rPr>
              <w:t xml:space="preserve">Аккомпаниатор, </w:t>
            </w:r>
          </w:p>
          <w:p w:rsidR="004E1D93" w:rsidRPr="004E1D93" w:rsidRDefault="004E1D93" w:rsidP="004E1D93">
            <w:pPr>
              <w:pStyle w:val="TableContents"/>
              <w:jc w:val="center"/>
              <w:rPr>
                <w:rFonts w:cs="Times New Roman"/>
                <w:b/>
                <w:bCs/>
                <w:iCs/>
              </w:rPr>
            </w:pPr>
          </w:p>
          <w:p w:rsidR="004E1D93" w:rsidRPr="004E1D93" w:rsidRDefault="004E1D93" w:rsidP="004E1D93">
            <w:pPr>
              <w:pStyle w:val="TableContents"/>
              <w:jc w:val="center"/>
              <w:rPr>
                <w:rFonts w:cs="Times New Roman"/>
                <w:b/>
                <w:bCs/>
                <w:iCs/>
              </w:rPr>
            </w:pPr>
            <w:r w:rsidRPr="004E1D93">
              <w:rPr>
                <w:rFonts w:cs="Times New Roman"/>
                <w:b/>
                <w:bCs/>
                <w:iCs/>
              </w:rPr>
              <w:t>Художник по свету</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оказании платных услуг населению</w:t>
            </w:r>
          </w:p>
          <w:p w:rsidR="004E1D93" w:rsidRPr="004E1D93" w:rsidRDefault="004E1D93" w:rsidP="004E1D93">
            <w:pPr>
              <w:spacing w:before="0" w:after="0" w:line="240" w:lineRule="auto"/>
              <w:ind w:left="64" w:right="-339"/>
              <w:jc w:val="left"/>
              <w:rPr>
                <w:sz w:val="24"/>
                <w:szCs w:val="24"/>
              </w:rPr>
            </w:pPr>
            <w:r w:rsidRPr="004E1D93">
              <w:rPr>
                <w:sz w:val="24"/>
                <w:szCs w:val="24"/>
              </w:rPr>
              <w:t>-запись фонограмм, обслуживание мероприятий  от 700 до 1500 руб</w:t>
            </w:r>
            <w:r w:rsidR="000B1AEF">
              <w:rPr>
                <w:sz w:val="24"/>
                <w:szCs w:val="24"/>
              </w:rPr>
              <w:t>.</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                                                                                     от 1500 и более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r w:rsidRPr="006F677D">
              <w:rPr>
                <w:sz w:val="24"/>
                <w:szCs w:val="24"/>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pStyle w:val="TableContents"/>
              <w:ind w:left="64" w:right="-339"/>
              <w:rPr>
                <w:rFonts w:cs="Times New Roman"/>
              </w:rPr>
            </w:pPr>
            <w:r w:rsidRPr="004E1D93">
              <w:rPr>
                <w:rFonts w:cs="Times New Roman"/>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0B1AEF">
            <w:pPr>
              <w:pStyle w:val="af8"/>
              <w:snapToGrid w:val="0"/>
              <w:spacing w:before="0" w:after="0" w:line="240" w:lineRule="auto"/>
              <w:ind w:left="64" w:right="-339"/>
              <w:jc w:val="left"/>
              <w:rPr>
                <w:sz w:val="24"/>
                <w:szCs w:val="24"/>
              </w:rPr>
            </w:pPr>
            <w:r w:rsidRPr="004E1D93">
              <w:rPr>
                <w:sz w:val="24"/>
                <w:szCs w:val="24"/>
              </w:rPr>
              <w:t>Участие в мероприятиях</w:t>
            </w:r>
            <w:r w:rsidR="000B1AEF">
              <w:rPr>
                <w:sz w:val="24"/>
                <w:szCs w:val="24"/>
              </w:rPr>
              <w:t xml:space="preserve"> (как артист)</w:t>
            </w:r>
            <w:r w:rsidRPr="004E1D93">
              <w:rPr>
                <w:sz w:val="24"/>
                <w:szCs w:val="24"/>
              </w:rPr>
              <w:t>, 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проектной деятельности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сценарий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видеоматериал -</w:t>
            </w:r>
          </w:p>
          <w:p w:rsidR="004E1D93" w:rsidRPr="004E1D93" w:rsidRDefault="004E1D93" w:rsidP="004E1D93">
            <w:pPr>
              <w:pStyle w:val="TableContents"/>
              <w:ind w:left="64" w:right="-339"/>
              <w:rPr>
                <w:rFonts w:cs="Times New Roman"/>
              </w:rPr>
            </w:pPr>
            <w:r w:rsidRPr="004E1D93">
              <w:rPr>
                <w:rFonts w:cs="Times New Roman"/>
              </w:rPr>
              <w:t>музыкальное оформление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p w:rsidR="004E1D93" w:rsidRPr="006F677D" w:rsidRDefault="004E1D93" w:rsidP="006F677D">
            <w:pPr>
              <w:spacing w:before="0" w:after="0" w:line="240" w:lineRule="auto"/>
              <w:rPr>
                <w:sz w:val="24"/>
                <w:szCs w:val="24"/>
              </w:rPr>
            </w:pPr>
            <w:r w:rsidRPr="006F677D">
              <w:rPr>
                <w:sz w:val="24"/>
                <w:szCs w:val="24"/>
              </w:rPr>
              <w:t>3</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874447" w:rsidRDefault="004E1D93" w:rsidP="00874447">
            <w:pPr>
              <w:pStyle w:val="af8"/>
              <w:snapToGrid w:val="0"/>
              <w:spacing w:before="0" w:after="0" w:line="240" w:lineRule="auto"/>
              <w:ind w:left="64" w:right="87"/>
              <w:jc w:val="left"/>
              <w:rPr>
                <w:sz w:val="24"/>
                <w:szCs w:val="24"/>
              </w:rPr>
            </w:pPr>
            <w:r w:rsidRPr="004E1D93">
              <w:rPr>
                <w:sz w:val="24"/>
                <w:szCs w:val="24"/>
              </w:rPr>
              <w:t>Дисциплина труда:</w:t>
            </w:r>
            <w:r w:rsidR="00874447">
              <w:rPr>
                <w:sz w:val="24"/>
                <w:szCs w:val="24"/>
              </w:rPr>
              <w:t xml:space="preserve"> </w:t>
            </w:r>
            <w:r w:rsidRPr="00874447">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874447"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Обобщение и представление опыта</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Содержание звуковой аппаратуры в рабочем состоянии;</w:t>
            </w:r>
          </w:p>
          <w:p w:rsidR="004E1D93" w:rsidRPr="004E1D93" w:rsidRDefault="004E1D93" w:rsidP="004E1D93">
            <w:pPr>
              <w:spacing w:before="0" w:after="0" w:line="240" w:lineRule="auto"/>
              <w:ind w:left="64" w:right="-339"/>
              <w:jc w:val="left"/>
              <w:rPr>
                <w:sz w:val="24"/>
                <w:szCs w:val="24"/>
              </w:rPr>
            </w:pPr>
            <w:r w:rsidRPr="004E1D93">
              <w:rPr>
                <w:sz w:val="24"/>
                <w:szCs w:val="24"/>
              </w:rPr>
              <w:t>наличие фонда музыкальных произведений</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0B1AEF">
            <w:pPr>
              <w:pStyle w:val="af8"/>
              <w:snapToGrid w:val="0"/>
              <w:spacing w:before="0" w:after="0" w:line="240" w:lineRule="auto"/>
              <w:rPr>
                <w:bCs/>
                <w:sz w:val="24"/>
                <w:szCs w:val="24"/>
              </w:rPr>
            </w:pPr>
            <w:r w:rsidRPr="006F677D">
              <w:rPr>
                <w:bCs/>
                <w:sz w:val="24"/>
                <w:szCs w:val="24"/>
              </w:rPr>
              <w:t>1</w:t>
            </w:r>
          </w:p>
          <w:p w:rsidR="004E1D93" w:rsidRPr="006F677D" w:rsidRDefault="004E1D93" w:rsidP="006F677D">
            <w:pPr>
              <w:pStyle w:val="af8"/>
              <w:snapToGrid w:val="0"/>
              <w:spacing w:before="0" w:after="0" w:line="240" w:lineRule="auto"/>
              <w:rPr>
                <w:sz w:val="24"/>
                <w:szCs w:val="24"/>
              </w:rPr>
            </w:pPr>
            <w:r w:rsidRPr="006F677D">
              <w:rPr>
                <w:bCs/>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color w:val="333333"/>
                <w:sz w:val="24"/>
                <w:szCs w:val="24"/>
              </w:rPr>
              <w:t xml:space="preserve">Творческие отчеты о результатах своей деятельности (концерты, выставки, конкурсы, фестивали, показательные выступления, мастер-классы и т.п.)  </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перед населением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r w:rsidRPr="004E1D93">
              <w:rPr>
                <w:sz w:val="24"/>
                <w:szCs w:val="24"/>
              </w:rPr>
              <w:t xml:space="preserve">работника </w:t>
            </w:r>
          </w:p>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w:t>
            </w:r>
          </w:p>
          <w:p w:rsidR="004E1D93" w:rsidRPr="004E1D93" w:rsidRDefault="004E1D93" w:rsidP="004E1D93">
            <w:pPr>
              <w:spacing w:before="0" w:after="0" w:line="240" w:lineRule="auto"/>
              <w:ind w:left="64" w:right="-339"/>
              <w:jc w:val="left"/>
              <w:rPr>
                <w:sz w:val="24"/>
                <w:szCs w:val="24"/>
              </w:rPr>
            </w:pPr>
            <w:r w:rsidRPr="004E1D93">
              <w:rPr>
                <w:sz w:val="24"/>
                <w:szCs w:val="24"/>
              </w:rPr>
              <w:t>- победитель и призёр:                                                       международного уровня-</w:t>
            </w:r>
          </w:p>
          <w:p w:rsidR="004E1D93" w:rsidRPr="004E1D93" w:rsidRDefault="004E1D93" w:rsidP="004E1D93">
            <w:pPr>
              <w:spacing w:before="0" w:after="0" w:line="240" w:lineRule="auto"/>
              <w:ind w:left="64" w:right="-339"/>
              <w:jc w:val="left"/>
              <w:rPr>
                <w:sz w:val="24"/>
                <w:szCs w:val="24"/>
              </w:rPr>
            </w:pPr>
            <w:r w:rsidRPr="004E1D93">
              <w:rPr>
                <w:sz w:val="24"/>
                <w:szCs w:val="24"/>
              </w:rPr>
              <w:t>федерального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регионального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3-12</w:t>
            </w: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6F677D" w:rsidRPr="004E1D93" w:rsidTr="0044654E">
        <w:tc>
          <w:tcPr>
            <w:tcW w:w="2728" w:type="dxa"/>
            <w:vMerge w:val="restart"/>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pStyle w:val="TableContents"/>
              <w:jc w:val="center"/>
              <w:rPr>
                <w:rFonts w:cs="Times New Roman"/>
                <w:b/>
                <w:bCs/>
                <w:iCs/>
              </w:rPr>
            </w:pPr>
            <w:r w:rsidRPr="004E1D93">
              <w:rPr>
                <w:rFonts w:cs="Times New Roman"/>
                <w:b/>
                <w:bCs/>
                <w:iCs/>
              </w:rPr>
              <w:t>Художник модельер театральных костюмов</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Разработка и изготовление индивидуальных костюмов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rPr>
                <w:sz w:val="24"/>
                <w:szCs w:val="24"/>
              </w:rPr>
            </w:pPr>
            <w:r w:rsidRPr="006F677D">
              <w:rPr>
                <w:sz w:val="24"/>
                <w:szCs w:val="24"/>
              </w:rPr>
              <w:t>1-2</w:t>
            </w:r>
          </w:p>
        </w:tc>
      </w:tr>
      <w:tr w:rsidR="006F677D" w:rsidRPr="004E1D93" w:rsidTr="0044654E">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 xml:space="preserve">Образование, факт наличия </w:t>
            </w:r>
          </w:p>
          <w:p w:rsidR="006F677D" w:rsidRPr="006F677D" w:rsidRDefault="006F677D" w:rsidP="006F677D">
            <w:pPr>
              <w:spacing w:before="0" w:after="0" w:line="240" w:lineRule="auto"/>
              <w:ind w:left="85" w:right="108"/>
              <w:jc w:val="left"/>
              <w:rPr>
                <w:sz w:val="24"/>
                <w:szCs w:val="24"/>
              </w:rPr>
            </w:pPr>
            <w:r w:rsidRPr="006F677D">
              <w:rPr>
                <w:sz w:val="24"/>
                <w:szCs w:val="24"/>
              </w:rPr>
              <w:t>Среднее специальное профильное</w:t>
            </w:r>
          </w:p>
          <w:p w:rsidR="006F677D" w:rsidRPr="006F677D" w:rsidRDefault="006F677D" w:rsidP="006F677D">
            <w:pPr>
              <w:pStyle w:val="TableContents"/>
              <w:ind w:left="85" w:right="108"/>
              <w:rPr>
                <w:rFonts w:cs="Times New Roman"/>
              </w:rPr>
            </w:pPr>
            <w:r w:rsidRPr="006F677D">
              <w:rPr>
                <w:rFonts w:cs="Times New Roman"/>
              </w:rPr>
              <w:t xml:space="preserve">Высшее профильное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rPr>
                <w:sz w:val="24"/>
                <w:szCs w:val="24"/>
              </w:rPr>
            </w:pPr>
            <w:r w:rsidRPr="006F677D">
              <w:rPr>
                <w:sz w:val="24"/>
                <w:szCs w:val="24"/>
              </w:rPr>
              <w:t>1-2</w:t>
            </w:r>
          </w:p>
          <w:p w:rsidR="006F677D" w:rsidRPr="006F677D" w:rsidRDefault="006F677D" w:rsidP="006F677D">
            <w:pPr>
              <w:spacing w:before="0" w:after="0" w:line="240" w:lineRule="auto"/>
              <w:ind w:left="85" w:right="108"/>
              <w:rPr>
                <w:sz w:val="24"/>
                <w:szCs w:val="24"/>
              </w:rPr>
            </w:pPr>
            <w:r w:rsidRPr="006F677D">
              <w:rPr>
                <w:sz w:val="24"/>
                <w:szCs w:val="24"/>
              </w:rPr>
              <w:t>1</w:t>
            </w:r>
          </w:p>
          <w:p w:rsidR="006F677D" w:rsidRPr="006F677D" w:rsidRDefault="006F677D" w:rsidP="006F677D">
            <w:pPr>
              <w:spacing w:before="0" w:after="0" w:line="240" w:lineRule="auto"/>
              <w:ind w:left="85" w:right="108"/>
              <w:rPr>
                <w:sz w:val="24"/>
                <w:szCs w:val="24"/>
              </w:rPr>
            </w:pPr>
            <w:r w:rsidRPr="006F677D">
              <w:rPr>
                <w:sz w:val="24"/>
                <w:szCs w:val="24"/>
              </w:rPr>
              <w:t>2</w:t>
            </w:r>
          </w:p>
        </w:tc>
      </w:tr>
      <w:tr w:rsidR="006F677D" w:rsidRPr="004E1D93" w:rsidTr="006F677D">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p>
        </w:tc>
        <w:tc>
          <w:tcPr>
            <w:tcW w:w="8482" w:type="dxa"/>
            <w:tcBorders>
              <w:left w:val="single" w:sz="2" w:space="0" w:color="000000"/>
              <w:bottom w:val="single" w:sz="4" w:space="0" w:color="auto"/>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jc w:val="left"/>
              <w:rPr>
                <w:sz w:val="24"/>
                <w:szCs w:val="24"/>
              </w:rPr>
            </w:pPr>
            <w:r w:rsidRPr="006F677D">
              <w:rPr>
                <w:sz w:val="24"/>
                <w:szCs w:val="24"/>
              </w:rPr>
              <w:t>Участие в мероприятиях, как артист – 1 балл за каждое</w:t>
            </w:r>
          </w:p>
        </w:tc>
        <w:tc>
          <w:tcPr>
            <w:tcW w:w="1504"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rPr>
                <w:sz w:val="24"/>
                <w:szCs w:val="24"/>
              </w:rPr>
            </w:pPr>
            <w:r w:rsidRPr="006F677D">
              <w:rPr>
                <w:sz w:val="24"/>
                <w:szCs w:val="24"/>
              </w:rPr>
              <w:t>1-5</w:t>
            </w:r>
          </w:p>
        </w:tc>
      </w:tr>
      <w:tr w:rsidR="006F677D" w:rsidRPr="004E1D93" w:rsidTr="006F677D">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p>
        </w:tc>
        <w:tc>
          <w:tcPr>
            <w:tcW w:w="84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jc w:val="left"/>
              <w:rPr>
                <w:sz w:val="24"/>
                <w:szCs w:val="24"/>
              </w:rPr>
            </w:pPr>
            <w:r w:rsidRPr="006F677D">
              <w:rPr>
                <w:sz w:val="24"/>
                <w:szCs w:val="24"/>
              </w:rPr>
              <w:t xml:space="preserve">Участие в оказании платных услуг населению </w:t>
            </w:r>
          </w:p>
          <w:p w:rsidR="006F677D" w:rsidRPr="006F677D" w:rsidRDefault="006F677D" w:rsidP="006F677D">
            <w:pPr>
              <w:pStyle w:val="af8"/>
              <w:snapToGrid w:val="0"/>
              <w:spacing w:before="0" w:after="0" w:line="240" w:lineRule="auto"/>
              <w:ind w:left="85" w:right="108"/>
              <w:jc w:val="left"/>
              <w:rPr>
                <w:sz w:val="24"/>
                <w:szCs w:val="24"/>
              </w:rPr>
            </w:pPr>
            <w:r w:rsidRPr="006F677D">
              <w:rPr>
                <w:sz w:val="24"/>
                <w:szCs w:val="24"/>
              </w:rPr>
              <w:t xml:space="preserve">500-1000 руб. </w:t>
            </w:r>
          </w:p>
          <w:p w:rsidR="006F677D" w:rsidRPr="006F677D" w:rsidRDefault="006F677D" w:rsidP="006F677D">
            <w:pPr>
              <w:pStyle w:val="TableContents"/>
              <w:ind w:left="85" w:right="108"/>
              <w:rPr>
                <w:rFonts w:cs="Times New Roman"/>
              </w:rPr>
            </w:pPr>
            <w:r w:rsidRPr="006F677D">
              <w:rPr>
                <w:rFonts w:cs="Times New Roman"/>
              </w:rPr>
              <w:t>1000 и более</w:t>
            </w:r>
          </w:p>
        </w:tc>
        <w:tc>
          <w:tcPr>
            <w:tcW w:w="150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rPr>
                <w:sz w:val="24"/>
                <w:szCs w:val="24"/>
              </w:rPr>
            </w:pPr>
            <w:r w:rsidRPr="006F677D">
              <w:rPr>
                <w:sz w:val="24"/>
                <w:szCs w:val="24"/>
              </w:rPr>
              <w:t>5</w:t>
            </w:r>
          </w:p>
          <w:p w:rsidR="006F677D" w:rsidRPr="006F677D" w:rsidRDefault="006F677D" w:rsidP="006F677D">
            <w:pPr>
              <w:pStyle w:val="af8"/>
              <w:snapToGrid w:val="0"/>
              <w:spacing w:before="0" w:after="0" w:line="240" w:lineRule="auto"/>
              <w:ind w:left="85" w:right="108"/>
              <w:rPr>
                <w:sz w:val="24"/>
                <w:szCs w:val="24"/>
              </w:rPr>
            </w:pPr>
            <w:r w:rsidRPr="006F677D">
              <w:rPr>
                <w:sz w:val="24"/>
                <w:szCs w:val="24"/>
              </w:rPr>
              <w:t>2-4</w:t>
            </w:r>
          </w:p>
          <w:p w:rsidR="006F677D" w:rsidRPr="006F677D" w:rsidRDefault="006F677D" w:rsidP="006F677D">
            <w:pPr>
              <w:pStyle w:val="af8"/>
              <w:snapToGrid w:val="0"/>
              <w:spacing w:before="0" w:after="0" w:line="240" w:lineRule="auto"/>
              <w:ind w:left="85" w:right="108"/>
              <w:rPr>
                <w:sz w:val="24"/>
                <w:szCs w:val="24"/>
              </w:rPr>
            </w:pPr>
            <w:r w:rsidRPr="006F677D">
              <w:rPr>
                <w:sz w:val="24"/>
                <w:szCs w:val="24"/>
              </w:rPr>
              <w:t>5</w:t>
            </w:r>
          </w:p>
        </w:tc>
      </w:tr>
      <w:tr w:rsidR="006F677D" w:rsidRPr="004E1D93" w:rsidTr="006F677D">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p>
        </w:tc>
        <w:tc>
          <w:tcPr>
            <w:tcW w:w="848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F677D" w:rsidRPr="00874447" w:rsidRDefault="006F677D" w:rsidP="00874447">
            <w:pPr>
              <w:pStyle w:val="af8"/>
              <w:snapToGrid w:val="0"/>
              <w:spacing w:before="0" w:after="0" w:line="240" w:lineRule="auto"/>
              <w:ind w:left="85" w:right="108"/>
              <w:jc w:val="left"/>
              <w:rPr>
                <w:sz w:val="24"/>
                <w:szCs w:val="24"/>
              </w:rPr>
            </w:pPr>
            <w:r w:rsidRPr="006F677D">
              <w:rPr>
                <w:sz w:val="24"/>
                <w:szCs w:val="24"/>
              </w:rPr>
              <w:t>Дисциплина труда</w:t>
            </w:r>
            <w:r w:rsidRPr="00874447">
              <w:rPr>
                <w:sz w:val="24"/>
                <w:szCs w:val="24"/>
              </w:rPr>
              <w:t>: выполнение правил внутреннего трудового распорядка</w:t>
            </w:r>
          </w:p>
        </w:tc>
        <w:tc>
          <w:tcPr>
            <w:tcW w:w="150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874447" w:rsidRDefault="006F677D" w:rsidP="00874447">
            <w:pPr>
              <w:pStyle w:val="af8"/>
              <w:snapToGrid w:val="0"/>
              <w:spacing w:before="0" w:after="0" w:line="240" w:lineRule="auto"/>
              <w:ind w:left="85" w:right="108"/>
              <w:rPr>
                <w:sz w:val="24"/>
                <w:szCs w:val="24"/>
              </w:rPr>
            </w:pPr>
            <w:r w:rsidRPr="006F677D">
              <w:rPr>
                <w:sz w:val="24"/>
                <w:szCs w:val="24"/>
              </w:rPr>
              <w:t>2</w:t>
            </w:r>
          </w:p>
        </w:tc>
      </w:tr>
      <w:tr w:rsidR="006F677D" w:rsidRPr="004E1D93" w:rsidTr="0044654E">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val="restart"/>
            <w:tcBorders>
              <w:left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 xml:space="preserve">Профессионализм </w:t>
            </w:r>
          </w:p>
          <w:p w:rsidR="006F677D" w:rsidRPr="006F677D" w:rsidRDefault="006F677D" w:rsidP="006F677D">
            <w:pPr>
              <w:spacing w:before="0" w:after="0" w:line="240" w:lineRule="auto"/>
              <w:ind w:left="85" w:right="108"/>
              <w:jc w:val="left"/>
              <w:rPr>
                <w:sz w:val="24"/>
                <w:szCs w:val="24"/>
              </w:rPr>
            </w:pPr>
            <w:r w:rsidRPr="006F677D">
              <w:rPr>
                <w:sz w:val="24"/>
                <w:szCs w:val="24"/>
              </w:rPr>
              <w:t xml:space="preserve">работника </w:t>
            </w:r>
          </w:p>
          <w:p w:rsidR="006F677D" w:rsidRPr="006F677D" w:rsidRDefault="006F677D" w:rsidP="006F677D">
            <w:pPr>
              <w:spacing w:before="0" w:after="0" w:line="240" w:lineRule="auto"/>
              <w:ind w:left="85" w:right="108"/>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Участие в конкурсах профессионального мастерства, конференциях, фестивалях  -</w:t>
            </w:r>
          </w:p>
          <w:p w:rsidR="006F677D" w:rsidRPr="006F677D" w:rsidRDefault="006F677D" w:rsidP="006F677D">
            <w:pPr>
              <w:spacing w:before="0" w:after="0" w:line="240" w:lineRule="auto"/>
              <w:ind w:left="85" w:right="108"/>
              <w:jc w:val="left"/>
              <w:rPr>
                <w:sz w:val="24"/>
                <w:szCs w:val="24"/>
              </w:rPr>
            </w:pPr>
            <w:r w:rsidRPr="006F677D">
              <w:rPr>
                <w:sz w:val="24"/>
                <w:szCs w:val="24"/>
              </w:rPr>
              <w:t xml:space="preserve">- победитель и призёр:                                              </w:t>
            </w:r>
            <w:r>
              <w:rPr>
                <w:sz w:val="24"/>
                <w:szCs w:val="24"/>
              </w:rPr>
              <w:t xml:space="preserve">        </w:t>
            </w:r>
            <w:r w:rsidRPr="006F677D">
              <w:rPr>
                <w:sz w:val="24"/>
                <w:szCs w:val="24"/>
              </w:rPr>
              <w:t>международного уровня-</w:t>
            </w:r>
          </w:p>
          <w:p w:rsidR="006F677D" w:rsidRPr="006F677D" w:rsidRDefault="006F677D" w:rsidP="006F677D">
            <w:pPr>
              <w:spacing w:before="0" w:after="0" w:line="240" w:lineRule="auto"/>
              <w:ind w:left="85" w:right="108"/>
              <w:jc w:val="right"/>
              <w:rPr>
                <w:sz w:val="24"/>
                <w:szCs w:val="24"/>
              </w:rPr>
            </w:pPr>
            <w:r w:rsidRPr="006F677D">
              <w:rPr>
                <w:sz w:val="24"/>
                <w:szCs w:val="24"/>
              </w:rPr>
              <w:t>федерального уровня -</w:t>
            </w:r>
          </w:p>
          <w:p w:rsidR="006F677D" w:rsidRPr="006F677D" w:rsidRDefault="006F677D" w:rsidP="006F677D">
            <w:pPr>
              <w:spacing w:before="0" w:after="0" w:line="240" w:lineRule="auto"/>
              <w:ind w:left="85" w:right="108"/>
              <w:jc w:val="right"/>
              <w:rPr>
                <w:sz w:val="24"/>
                <w:szCs w:val="24"/>
              </w:rPr>
            </w:pPr>
            <w:r w:rsidRPr="006F677D">
              <w:rPr>
                <w:sz w:val="24"/>
                <w:szCs w:val="24"/>
              </w:rPr>
              <w:t>регионального уровня -</w:t>
            </w:r>
          </w:p>
          <w:p w:rsidR="006F677D" w:rsidRPr="006F677D" w:rsidRDefault="006F677D" w:rsidP="006F677D">
            <w:pPr>
              <w:spacing w:before="0" w:after="0" w:line="240" w:lineRule="auto"/>
              <w:ind w:left="85" w:right="108"/>
              <w:jc w:val="right"/>
              <w:rPr>
                <w:sz w:val="24"/>
                <w:szCs w:val="24"/>
              </w:rPr>
            </w:pPr>
            <w:r w:rsidRPr="006F677D">
              <w:rPr>
                <w:sz w:val="24"/>
                <w:szCs w:val="24"/>
              </w:rPr>
              <w:t xml:space="preserve"> 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rPr>
                <w:sz w:val="24"/>
                <w:szCs w:val="24"/>
              </w:rPr>
            </w:pPr>
            <w:r w:rsidRPr="006F677D">
              <w:rPr>
                <w:sz w:val="24"/>
                <w:szCs w:val="24"/>
              </w:rPr>
              <w:t>3-14</w:t>
            </w:r>
          </w:p>
          <w:p w:rsidR="006F677D" w:rsidRPr="006F677D" w:rsidRDefault="006F677D" w:rsidP="006F677D">
            <w:pPr>
              <w:spacing w:before="0" w:after="0" w:line="240" w:lineRule="auto"/>
              <w:ind w:left="85" w:right="108"/>
              <w:rPr>
                <w:sz w:val="24"/>
                <w:szCs w:val="24"/>
              </w:rPr>
            </w:pPr>
            <w:r w:rsidRPr="006F677D">
              <w:rPr>
                <w:sz w:val="24"/>
                <w:szCs w:val="24"/>
              </w:rPr>
              <w:t>1</w:t>
            </w:r>
          </w:p>
          <w:p w:rsidR="006F677D" w:rsidRPr="006F677D" w:rsidRDefault="006F677D" w:rsidP="006F677D">
            <w:pPr>
              <w:spacing w:before="0" w:after="0" w:line="240" w:lineRule="auto"/>
              <w:ind w:left="85" w:right="108"/>
              <w:rPr>
                <w:sz w:val="24"/>
                <w:szCs w:val="24"/>
              </w:rPr>
            </w:pPr>
            <w:r w:rsidRPr="006F677D">
              <w:rPr>
                <w:sz w:val="24"/>
                <w:szCs w:val="24"/>
              </w:rPr>
              <w:t>8</w:t>
            </w:r>
          </w:p>
          <w:p w:rsidR="006F677D" w:rsidRPr="006F677D" w:rsidRDefault="006F677D" w:rsidP="006F677D">
            <w:pPr>
              <w:spacing w:before="0" w:after="0" w:line="240" w:lineRule="auto"/>
              <w:ind w:left="85" w:right="108"/>
              <w:rPr>
                <w:sz w:val="24"/>
                <w:szCs w:val="24"/>
              </w:rPr>
            </w:pPr>
            <w:r w:rsidRPr="006F677D">
              <w:rPr>
                <w:sz w:val="24"/>
                <w:szCs w:val="24"/>
              </w:rPr>
              <w:t>6</w:t>
            </w:r>
          </w:p>
          <w:p w:rsidR="006F677D" w:rsidRPr="006F677D" w:rsidRDefault="006F677D" w:rsidP="006F677D">
            <w:pPr>
              <w:spacing w:before="0" w:after="0" w:line="240" w:lineRule="auto"/>
              <w:ind w:left="85" w:right="108"/>
              <w:rPr>
                <w:sz w:val="24"/>
                <w:szCs w:val="24"/>
              </w:rPr>
            </w:pPr>
            <w:r w:rsidRPr="006F677D">
              <w:rPr>
                <w:sz w:val="24"/>
                <w:szCs w:val="24"/>
              </w:rPr>
              <w:t>4</w:t>
            </w:r>
          </w:p>
          <w:p w:rsidR="006F677D" w:rsidRPr="006F677D" w:rsidRDefault="006F677D" w:rsidP="006F677D">
            <w:pPr>
              <w:spacing w:before="0" w:after="0" w:line="240" w:lineRule="auto"/>
              <w:ind w:left="85" w:right="108"/>
              <w:rPr>
                <w:sz w:val="24"/>
                <w:szCs w:val="24"/>
              </w:rPr>
            </w:pPr>
            <w:r w:rsidRPr="006F677D">
              <w:rPr>
                <w:sz w:val="24"/>
                <w:szCs w:val="24"/>
              </w:rPr>
              <w:t>2</w:t>
            </w:r>
          </w:p>
        </w:tc>
      </w:tr>
      <w:tr w:rsidR="006F677D" w:rsidRPr="004E1D93" w:rsidTr="0044654E">
        <w:tc>
          <w:tcPr>
            <w:tcW w:w="2728" w:type="dxa"/>
            <w:vMerge/>
            <w:tcBorders>
              <w:left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napToGrid w:val="0"/>
              <w:spacing w:before="0" w:after="0" w:line="240" w:lineRule="auto"/>
              <w:ind w:left="85" w:right="108"/>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rPr>
                <w:sz w:val="24"/>
                <w:szCs w:val="24"/>
              </w:rPr>
            </w:pPr>
            <w:r w:rsidRPr="006F677D">
              <w:rPr>
                <w:sz w:val="24"/>
                <w:szCs w:val="24"/>
              </w:rPr>
              <w:t>1</w:t>
            </w:r>
          </w:p>
        </w:tc>
      </w:tr>
      <w:tr w:rsidR="006F677D"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F677D" w:rsidRPr="004E1D93" w:rsidRDefault="006F677D" w:rsidP="004E1D93">
            <w:pPr>
              <w:spacing w:before="0" w:after="0" w:line="240" w:lineRule="auto"/>
              <w:rPr>
                <w:b/>
                <w:sz w:val="24"/>
                <w:szCs w:val="24"/>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6F677D" w:rsidRPr="006F677D" w:rsidRDefault="006F677D" w:rsidP="006F677D">
            <w:pPr>
              <w:spacing w:before="0" w:after="0" w:line="240" w:lineRule="auto"/>
              <w:ind w:left="85" w:right="108"/>
              <w:jc w:val="left"/>
              <w:rPr>
                <w:sz w:val="24"/>
                <w:szCs w:val="24"/>
              </w:rPr>
            </w:pPr>
            <w:r w:rsidRPr="006F677D">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677D" w:rsidRPr="006F677D" w:rsidRDefault="006F677D" w:rsidP="006F677D">
            <w:pPr>
              <w:pStyle w:val="af8"/>
              <w:snapToGrid w:val="0"/>
              <w:spacing w:before="0" w:after="0" w:line="240" w:lineRule="auto"/>
              <w:ind w:left="85" w:right="108"/>
              <w:rPr>
                <w:sz w:val="24"/>
                <w:szCs w:val="24"/>
              </w:rPr>
            </w:pPr>
            <w:r w:rsidRPr="006F677D">
              <w:rPr>
                <w:sz w:val="24"/>
                <w:szCs w:val="24"/>
              </w:rPr>
              <w:t>1-10</w:t>
            </w:r>
          </w:p>
          <w:p w:rsidR="006F677D" w:rsidRPr="006F677D" w:rsidRDefault="006F677D" w:rsidP="006F677D">
            <w:pPr>
              <w:pStyle w:val="af8"/>
              <w:snapToGrid w:val="0"/>
              <w:spacing w:before="0" w:after="0" w:line="240" w:lineRule="auto"/>
              <w:ind w:left="85" w:right="108"/>
              <w:rPr>
                <w:sz w:val="24"/>
                <w:szCs w:val="24"/>
              </w:rPr>
            </w:pP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rFonts w:cs="Times New Roman"/>
                <w:b/>
                <w:bCs/>
                <w:iCs/>
              </w:rPr>
            </w:pPr>
          </w:p>
          <w:p w:rsidR="004E1D93" w:rsidRPr="004E1D93" w:rsidRDefault="004E1D93" w:rsidP="004E1D93">
            <w:pPr>
              <w:pStyle w:val="TableContents"/>
              <w:jc w:val="center"/>
              <w:rPr>
                <w:rFonts w:cs="Times New Roman"/>
                <w:b/>
                <w:bCs/>
                <w:iCs/>
              </w:rPr>
            </w:pPr>
          </w:p>
          <w:p w:rsidR="004E1D93" w:rsidRPr="004E1D93" w:rsidRDefault="004E1D93" w:rsidP="004E1D93">
            <w:pPr>
              <w:pStyle w:val="TableContents"/>
              <w:jc w:val="center"/>
              <w:rPr>
                <w:rFonts w:cs="Times New Roman"/>
                <w:b/>
                <w:bCs/>
                <w:iCs/>
              </w:rPr>
            </w:pPr>
          </w:p>
          <w:p w:rsidR="004E1D93" w:rsidRPr="004E1D93" w:rsidRDefault="004E1D93" w:rsidP="004E1D93">
            <w:pPr>
              <w:pStyle w:val="TableContents"/>
              <w:jc w:val="center"/>
              <w:rPr>
                <w:rFonts w:cs="Times New Roman"/>
                <w:b/>
                <w:bCs/>
                <w:iCs/>
              </w:rPr>
            </w:pPr>
            <w:r w:rsidRPr="004E1D93">
              <w:rPr>
                <w:rFonts w:cs="Times New Roman"/>
                <w:b/>
                <w:bCs/>
                <w:iCs/>
              </w:rPr>
              <w:t>Старший администратор</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Качественное ведение документации:</w:t>
            </w:r>
          </w:p>
          <w:p w:rsidR="004E1D93" w:rsidRPr="004E1D93" w:rsidRDefault="004E1D93" w:rsidP="004E1D93">
            <w:pPr>
              <w:spacing w:before="0" w:after="0" w:line="240" w:lineRule="auto"/>
              <w:ind w:left="64" w:right="-339"/>
              <w:jc w:val="left"/>
              <w:rPr>
                <w:sz w:val="24"/>
                <w:szCs w:val="24"/>
              </w:rPr>
            </w:pPr>
            <w:r w:rsidRPr="004E1D93">
              <w:rPr>
                <w:sz w:val="24"/>
                <w:szCs w:val="24"/>
              </w:rPr>
              <w:t>- без замечаний</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pStyle w:val="TableContents"/>
              <w:ind w:left="64" w:right="-339"/>
              <w:rPr>
                <w:rFonts w:cs="Times New Roman"/>
              </w:rPr>
            </w:pPr>
            <w:r w:rsidRPr="004E1D93">
              <w:rPr>
                <w:rFonts w:cs="Times New Roman"/>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pStyle w:val="TableContents"/>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Участие в мероприятиях, проводимых учреждением, (как артист)</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jc w:val="center"/>
              <w:rPr>
                <w:rFonts w:cs="Times New Roman"/>
              </w:rPr>
            </w:pPr>
            <w:r w:rsidRPr="006F677D">
              <w:rPr>
                <w:rFonts w:cs="Times New Roman"/>
              </w:rPr>
              <w:t>1-10</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Обеспечение населения необходимой информацией  о проведении мероприятий</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(наполняемость зрительного зала)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30%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50%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100%</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5-15</w:t>
            </w:r>
          </w:p>
          <w:p w:rsidR="004E1D93" w:rsidRPr="006F677D" w:rsidRDefault="004E1D93" w:rsidP="006F677D">
            <w:pPr>
              <w:spacing w:before="0" w:after="0" w:line="240" w:lineRule="auto"/>
              <w:rPr>
                <w:sz w:val="24"/>
                <w:szCs w:val="24"/>
                <w:shd w:val="clear" w:color="auto" w:fill="FFFF00"/>
              </w:rPr>
            </w:pPr>
          </w:p>
          <w:p w:rsidR="004E1D93" w:rsidRPr="006F677D" w:rsidRDefault="004E1D93" w:rsidP="006F677D">
            <w:pPr>
              <w:spacing w:before="0" w:after="0" w:line="240" w:lineRule="auto"/>
              <w:rPr>
                <w:sz w:val="24"/>
                <w:szCs w:val="24"/>
              </w:rPr>
            </w:pPr>
            <w:r w:rsidRPr="006F677D">
              <w:rPr>
                <w:sz w:val="24"/>
                <w:szCs w:val="24"/>
              </w:rPr>
              <w:t>3</w:t>
            </w:r>
          </w:p>
          <w:p w:rsidR="004E1D93" w:rsidRPr="006F677D" w:rsidRDefault="004E1D93" w:rsidP="006F677D">
            <w:pPr>
              <w:spacing w:before="0" w:after="0" w:line="240" w:lineRule="auto"/>
              <w:rPr>
                <w:sz w:val="24"/>
                <w:szCs w:val="24"/>
              </w:rPr>
            </w:pPr>
            <w:r w:rsidRPr="006F677D">
              <w:rPr>
                <w:sz w:val="24"/>
                <w:szCs w:val="24"/>
              </w:rPr>
              <w:t>5</w:t>
            </w:r>
          </w:p>
          <w:p w:rsidR="004E1D93" w:rsidRPr="006F677D" w:rsidRDefault="004E1D93" w:rsidP="006F677D">
            <w:pPr>
              <w:pStyle w:val="TableContents"/>
              <w:jc w:val="center"/>
              <w:rPr>
                <w:rFonts w:cs="Times New Roman"/>
              </w:rPr>
            </w:pPr>
            <w:r w:rsidRPr="006F677D">
              <w:rPr>
                <w:rFonts w:cs="Times New Roman"/>
              </w:rPr>
              <w:t>10</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rFonts w:eastAsia="Times New Roman"/>
                <w:color w:val="444444"/>
                <w:sz w:val="24"/>
                <w:szCs w:val="24"/>
              </w:rPr>
            </w:pPr>
            <w:r w:rsidRPr="004E1D93">
              <w:rPr>
                <w:rFonts w:eastAsia="Times New Roman"/>
                <w:color w:val="444444"/>
                <w:sz w:val="24"/>
                <w:szCs w:val="24"/>
              </w:rPr>
              <w:t xml:space="preserve">Выполнение учреждением плана по платным услугам </w:t>
            </w:r>
          </w:p>
          <w:p w:rsidR="004E1D93" w:rsidRPr="004E1D93" w:rsidRDefault="004E1D93" w:rsidP="004E1D93">
            <w:pPr>
              <w:pStyle w:val="af8"/>
              <w:snapToGrid w:val="0"/>
              <w:spacing w:before="0" w:after="0" w:line="240" w:lineRule="auto"/>
              <w:ind w:left="64" w:right="-339"/>
              <w:jc w:val="left"/>
              <w:rPr>
                <w:rFonts w:eastAsia="Times New Roman"/>
                <w:color w:val="444444"/>
                <w:sz w:val="24"/>
                <w:szCs w:val="24"/>
              </w:rPr>
            </w:pPr>
            <w:r w:rsidRPr="004E1D93">
              <w:rPr>
                <w:rFonts w:eastAsia="Times New Roman"/>
                <w:color w:val="444444"/>
                <w:sz w:val="24"/>
                <w:szCs w:val="24"/>
              </w:rPr>
              <w:t xml:space="preserve">50% </w:t>
            </w:r>
          </w:p>
          <w:p w:rsidR="004E1D93" w:rsidRPr="004E1D93" w:rsidRDefault="004E1D93" w:rsidP="004E1D93">
            <w:pPr>
              <w:pStyle w:val="af8"/>
              <w:snapToGrid w:val="0"/>
              <w:spacing w:before="0" w:after="0" w:line="240" w:lineRule="auto"/>
              <w:ind w:left="64" w:right="-339"/>
              <w:jc w:val="left"/>
              <w:rPr>
                <w:rFonts w:eastAsia="Times New Roman"/>
                <w:color w:val="444444"/>
                <w:sz w:val="24"/>
                <w:szCs w:val="24"/>
              </w:rPr>
            </w:pPr>
            <w:r w:rsidRPr="004E1D93">
              <w:rPr>
                <w:rFonts w:eastAsia="Times New Roman"/>
                <w:color w:val="444444"/>
                <w:sz w:val="24"/>
                <w:szCs w:val="24"/>
              </w:rPr>
              <w:t xml:space="preserve">75% </w:t>
            </w:r>
          </w:p>
          <w:p w:rsidR="004E1D93" w:rsidRPr="004E1D93" w:rsidRDefault="004E1D93" w:rsidP="004E1D93">
            <w:pPr>
              <w:pStyle w:val="af8"/>
              <w:snapToGrid w:val="0"/>
              <w:spacing w:before="0" w:after="0" w:line="240" w:lineRule="auto"/>
              <w:ind w:left="64" w:right="-339"/>
              <w:jc w:val="left"/>
              <w:rPr>
                <w:rFonts w:eastAsia="Times New Roman"/>
                <w:color w:val="444444"/>
                <w:sz w:val="24"/>
                <w:szCs w:val="24"/>
              </w:rPr>
            </w:pPr>
            <w:r w:rsidRPr="004E1D93">
              <w:rPr>
                <w:rFonts w:eastAsia="Times New Roman"/>
                <w:color w:val="444444"/>
                <w:sz w:val="24"/>
                <w:szCs w:val="24"/>
              </w:rPr>
              <w:t>100%</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4-8</w:t>
            </w:r>
          </w:p>
          <w:p w:rsidR="004E1D93" w:rsidRPr="006F677D" w:rsidRDefault="004E1D93" w:rsidP="006F677D">
            <w:pPr>
              <w:pStyle w:val="af8"/>
              <w:snapToGrid w:val="0"/>
              <w:spacing w:before="0" w:after="0" w:line="240" w:lineRule="auto"/>
              <w:rPr>
                <w:sz w:val="24"/>
                <w:szCs w:val="24"/>
              </w:rPr>
            </w:pPr>
            <w:r w:rsidRPr="006F677D">
              <w:rPr>
                <w:sz w:val="24"/>
                <w:szCs w:val="24"/>
              </w:rPr>
              <w:t>4</w:t>
            </w:r>
          </w:p>
          <w:p w:rsidR="004E1D93" w:rsidRPr="006F677D" w:rsidRDefault="004E1D93" w:rsidP="006F677D">
            <w:pPr>
              <w:pStyle w:val="af8"/>
              <w:snapToGrid w:val="0"/>
              <w:spacing w:before="0" w:after="0" w:line="240" w:lineRule="auto"/>
              <w:rPr>
                <w:sz w:val="24"/>
                <w:szCs w:val="24"/>
              </w:rPr>
            </w:pPr>
            <w:r w:rsidRPr="006F677D">
              <w:rPr>
                <w:sz w:val="24"/>
                <w:szCs w:val="24"/>
              </w:rPr>
              <w:t>6</w:t>
            </w:r>
          </w:p>
          <w:p w:rsidR="004E1D93" w:rsidRPr="006F677D" w:rsidRDefault="004E1D93" w:rsidP="006F677D">
            <w:pPr>
              <w:pStyle w:val="TableContents"/>
              <w:jc w:val="center"/>
              <w:rPr>
                <w:rFonts w:cs="Times New Roman"/>
              </w:rPr>
            </w:pPr>
            <w:r w:rsidRPr="006F677D">
              <w:rPr>
                <w:rFonts w:cs="Times New Roman"/>
              </w:rPr>
              <w:t>8</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rPr>
                <w:szCs w:val="28"/>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339"/>
              <w:jc w:val="left"/>
              <w:rPr>
                <w:sz w:val="24"/>
                <w:szCs w:val="24"/>
              </w:rPr>
            </w:pPr>
            <w:r w:rsidRPr="004E1D93">
              <w:rPr>
                <w:sz w:val="24"/>
                <w:szCs w:val="24"/>
              </w:rPr>
              <w:t>Дисциплина труда:</w:t>
            </w:r>
            <w:r w:rsidR="00874447">
              <w:rPr>
                <w:sz w:val="24"/>
                <w:szCs w:val="24"/>
              </w:rPr>
              <w:t xml:space="preserve"> в</w:t>
            </w:r>
            <w:r w:rsidRPr="004E1D93">
              <w:rPr>
                <w:sz w:val="24"/>
                <w:szCs w:val="24"/>
              </w:rPr>
              <w:t>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r w:rsidRPr="004E1D93">
              <w:rPr>
                <w:b/>
                <w:bCs/>
                <w:iCs/>
                <w:sz w:val="24"/>
                <w:szCs w:val="24"/>
              </w:rPr>
              <w:t>Библиотекарь</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Качественное ведение документации:</w:t>
            </w:r>
          </w:p>
          <w:p w:rsidR="004E1D93" w:rsidRPr="004E1D93" w:rsidRDefault="004E1D93" w:rsidP="004E1D93">
            <w:pPr>
              <w:pStyle w:val="TableContents"/>
              <w:snapToGrid w:val="0"/>
              <w:ind w:left="64" w:right="-339"/>
              <w:rPr>
                <w:rFonts w:cs="Times New Roman"/>
              </w:rPr>
            </w:pPr>
            <w:r w:rsidRPr="004E1D93">
              <w:rPr>
                <w:rFonts w:cs="Times New Roman"/>
              </w:rPr>
              <w:t>(планы – ежемесячный и годовой, отчет о работе (до 15 июня за полугодие, до 15 декабря за год</w:t>
            </w:r>
            <w:proofErr w:type="gramStart"/>
            <w:r w:rsidRPr="004E1D93">
              <w:rPr>
                <w:rFonts w:cs="Times New Roman"/>
              </w:rPr>
              <w:t xml:space="preserve"> .</w:t>
            </w:r>
            <w:proofErr w:type="gramEnd"/>
            <w:r w:rsidRPr="004E1D93">
              <w:rPr>
                <w:rFonts w:cs="Times New Roman"/>
              </w:rPr>
              <w:t xml:space="preserve"> Проведение анализа по определению читательских потребностей учащихся и уровня их читательской активности.)</w:t>
            </w:r>
          </w:p>
          <w:p w:rsidR="004E1D93" w:rsidRPr="004E1D93" w:rsidRDefault="004E1D93" w:rsidP="004E1D93">
            <w:pPr>
              <w:pStyle w:val="Standard"/>
              <w:ind w:left="64" w:right="-339"/>
              <w:rPr>
                <w:rFonts w:cs="Times New Roman"/>
              </w:rPr>
            </w:pPr>
            <w:r w:rsidRPr="004E1D93">
              <w:rPr>
                <w:rFonts w:cs="Times New Roman"/>
              </w:rPr>
              <w:t>- без замечаний</w:t>
            </w:r>
          </w:p>
          <w:p w:rsidR="004E1D93" w:rsidRPr="004E1D93" w:rsidRDefault="004E1D93" w:rsidP="004E1D93">
            <w:pPr>
              <w:pStyle w:val="TableContents"/>
              <w:snapToGrid w:val="0"/>
              <w:ind w:left="64" w:right="-339"/>
              <w:rPr>
                <w:rFonts w:cs="Times New Roman"/>
              </w:rPr>
            </w:pPr>
            <w:r w:rsidRPr="004E1D93">
              <w:rPr>
                <w:rFonts w:cs="Times New Roman"/>
              </w:rPr>
              <w:t>- 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2</w:t>
            </w:r>
          </w:p>
          <w:p w:rsidR="004E1D93" w:rsidRPr="006F677D" w:rsidRDefault="004E1D93" w:rsidP="006F677D">
            <w:pPr>
              <w:pStyle w:val="Standard"/>
              <w:jc w:val="center"/>
              <w:rPr>
                <w:rFonts w:cs="Times New Roman"/>
              </w:rPr>
            </w:pPr>
          </w:p>
          <w:p w:rsidR="004E1D93" w:rsidRPr="006F677D" w:rsidRDefault="004E1D93" w:rsidP="006F677D">
            <w:pPr>
              <w:pStyle w:val="Standard"/>
              <w:jc w:val="center"/>
              <w:rPr>
                <w:rFonts w:cs="Times New Roman"/>
              </w:rPr>
            </w:pPr>
          </w:p>
          <w:p w:rsidR="004E1D93" w:rsidRPr="006F677D" w:rsidRDefault="004E1D93" w:rsidP="006F677D">
            <w:pPr>
              <w:pStyle w:val="Standard"/>
              <w:jc w:val="center"/>
              <w:rPr>
                <w:rFonts w:cs="Times New Roman"/>
              </w:rPr>
            </w:pPr>
          </w:p>
          <w:p w:rsidR="004E1D93" w:rsidRPr="006F677D" w:rsidRDefault="004E1D93" w:rsidP="006F677D">
            <w:pPr>
              <w:pStyle w:val="Standard"/>
              <w:jc w:val="center"/>
              <w:rPr>
                <w:rFonts w:cs="Times New Roman"/>
              </w:rPr>
            </w:pPr>
            <w:r w:rsidRPr="006F677D">
              <w:rPr>
                <w:rFonts w:cs="Times New Roman"/>
              </w:rPr>
              <w:t>1</w:t>
            </w:r>
          </w:p>
          <w:p w:rsidR="004E1D93" w:rsidRPr="006F677D" w:rsidRDefault="004E1D93" w:rsidP="006F677D">
            <w:pPr>
              <w:pStyle w:val="Standard"/>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Образование, факт наличия</w:t>
            </w:r>
          </w:p>
          <w:p w:rsidR="004E1D93" w:rsidRPr="004E1D93" w:rsidRDefault="004E1D93" w:rsidP="004E1D93">
            <w:pPr>
              <w:pStyle w:val="Standard"/>
              <w:ind w:left="64" w:right="-339"/>
              <w:rPr>
                <w:rFonts w:cs="Times New Roman"/>
              </w:rPr>
            </w:pPr>
            <w:r w:rsidRPr="004E1D93">
              <w:rPr>
                <w:rFonts w:cs="Times New Roman"/>
              </w:rPr>
              <w:t>Высшее профильное</w:t>
            </w:r>
          </w:p>
          <w:p w:rsidR="004E1D93" w:rsidRPr="004E1D93" w:rsidRDefault="004E1D93" w:rsidP="004E1D93">
            <w:pPr>
              <w:pStyle w:val="Standard"/>
              <w:ind w:left="64" w:right="-339"/>
              <w:rPr>
                <w:rFonts w:cs="Times New Roman"/>
              </w:rPr>
            </w:pPr>
            <w:r w:rsidRPr="004E1D93">
              <w:rPr>
                <w:rFonts w:cs="Times New Roman"/>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Standard"/>
              <w:jc w:val="center"/>
              <w:rPr>
                <w:rFonts w:cs="Times New Roman"/>
              </w:rPr>
            </w:pPr>
            <w:r w:rsidRPr="006F677D">
              <w:rPr>
                <w:rFonts w:cs="Times New Roman"/>
              </w:rPr>
              <w:t>1-2</w:t>
            </w:r>
          </w:p>
          <w:p w:rsidR="004E1D93" w:rsidRPr="006F677D" w:rsidRDefault="004E1D93" w:rsidP="006F677D">
            <w:pPr>
              <w:pStyle w:val="Standard"/>
              <w:jc w:val="center"/>
              <w:rPr>
                <w:rFonts w:cs="Times New Roman"/>
              </w:rPr>
            </w:pPr>
            <w:r w:rsidRPr="006F677D">
              <w:rPr>
                <w:rFonts w:cs="Times New Roman"/>
              </w:rPr>
              <w:t>2</w:t>
            </w:r>
          </w:p>
          <w:p w:rsidR="004E1D93" w:rsidRPr="006F677D" w:rsidRDefault="004E1D93" w:rsidP="006F677D">
            <w:pPr>
              <w:pStyle w:val="Standard"/>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snapToGrid w:val="0"/>
              <w:ind w:left="64" w:right="-339"/>
              <w:rPr>
                <w:rFonts w:cs="Times New Roman"/>
              </w:rPr>
            </w:pPr>
            <w:r w:rsidRPr="004E1D93">
              <w:rPr>
                <w:rFonts w:cs="Times New Roman"/>
              </w:rPr>
              <w:t>Участие в мероприятиях, проводимых учреждением,</w:t>
            </w:r>
          </w:p>
          <w:p w:rsidR="004E1D93" w:rsidRPr="004E1D93" w:rsidRDefault="004E1D93" w:rsidP="004E1D93">
            <w:pPr>
              <w:pStyle w:val="TableContents"/>
              <w:snapToGrid w:val="0"/>
              <w:ind w:left="64" w:right="-339"/>
              <w:rPr>
                <w:rFonts w:cs="Times New Roman"/>
              </w:rPr>
            </w:pPr>
            <w:r w:rsidRPr="004E1D93">
              <w:rPr>
                <w:rFonts w:cs="Times New Roman"/>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snapToGrid w:val="0"/>
              <w:ind w:left="64" w:right="-339"/>
              <w:rPr>
                <w:rFonts w:cs="Times New Roman"/>
              </w:rPr>
            </w:pPr>
            <w:r w:rsidRPr="004E1D93">
              <w:rPr>
                <w:rFonts w:cs="Times New Roman"/>
              </w:rPr>
              <w:t>Проведение мероприятий для учащихся, в которых активно участвовал библиотекарь.</w:t>
            </w:r>
          </w:p>
          <w:p w:rsidR="004E1D93" w:rsidRPr="004E1D93" w:rsidRDefault="004E1D93" w:rsidP="004E1D93">
            <w:pPr>
              <w:pStyle w:val="TableContents"/>
              <w:snapToGrid w:val="0"/>
              <w:ind w:left="64" w:right="-339"/>
              <w:rPr>
                <w:rFonts w:cs="Times New Roman"/>
              </w:rPr>
            </w:pPr>
            <w:r w:rsidRPr="004E1D93">
              <w:rPr>
                <w:rFonts w:cs="Times New Roman"/>
              </w:rPr>
              <w:t xml:space="preserve">Проведение новых мероприятий с учащимися, направленных на формирование читательской активности.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2-5</w:t>
            </w:r>
          </w:p>
          <w:p w:rsidR="004E1D93" w:rsidRPr="006F677D" w:rsidRDefault="004E1D93" w:rsidP="006F677D">
            <w:pPr>
              <w:pStyle w:val="Standard"/>
              <w:jc w:val="center"/>
              <w:rPr>
                <w:rFonts w:cs="Times New Roman"/>
              </w:rPr>
            </w:pPr>
            <w:r w:rsidRPr="006F677D">
              <w:rPr>
                <w:rFonts w:cs="Times New Roman"/>
              </w:rPr>
              <w:t>3</w:t>
            </w:r>
          </w:p>
          <w:p w:rsidR="004E1D93" w:rsidRPr="006F677D" w:rsidRDefault="004E1D93" w:rsidP="006F677D">
            <w:pPr>
              <w:pStyle w:val="Standard"/>
              <w:jc w:val="center"/>
              <w:rPr>
                <w:rFonts w:cs="Times New Roman"/>
              </w:rPr>
            </w:pPr>
          </w:p>
          <w:p w:rsidR="004E1D93" w:rsidRPr="006F677D" w:rsidRDefault="004E1D93" w:rsidP="006F677D">
            <w:pPr>
              <w:pStyle w:val="Standard"/>
              <w:jc w:val="center"/>
              <w:rPr>
                <w:rFonts w:cs="Times New Roman"/>
              </w:rPr>
            </w:pPr>
            <w:r w:rsidRPr="006F677D">
              <w:rPr>
                <w:rFonts w:cs="Times New Roman"/>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ind w:left="64" w:right="-339"/>
              <w:rPr>
                <w:rFonts w:cs="Times New Roman"/>
              </w:rPr>
            </w:pPr>
            <w:r w:rsidRPr="004E1D93">
              <w:rPr>
                <w:rFonts w:cs="Times New Roman"/>
              </w:rPr>
              <w:t>Состояние учетной документации, каталогов и карточек</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86" w:right="110"/>
              <w:rPr>
                <w:rFonts w:cs="Times New Roman"/>
              </w:rPr>
            </w:pPr>
            <w:r w:rsidRPr="004E1D93">
              <w:rPr>
                <w:rFonts w:cs="Times New Roman"/>
              </w:rPr>
              <w:t>Обобщение и представление опыта</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 xml:space="preserve">Публикации:                 </w:t>
            </w:r>
          </w:p>
          <w:p w:rsidR="004E1D93" w:rsidRPr="004E1D93" w:rsidRDefault="004E1D93" w:rsidP="004E1D93">
            <w:pPr>
              <w:pStyle w:val="Standard"/>
              <w:ind w:left="64" w:right="-339"/>
              <w:rPr>
                <w:rFonts w:cs="Times New Roman"/>
              </w:rPr>
            </w:pPr>
            <w:r w:rsidRPr="004E1D93">
              <w:rPr>
                <w:rFonts w:cs="Times New Roman"/>
              </w:rPr>
              <w:t>на сайте -</w:t>
            </w:r>
          </w:p>
          <w:p w:rsidR="004E1D93" w:rsidRPr="004E1D93" w:rsidRDefault="004E1D93" w:rsidP="004E1D93">
            <w:pPr>
              <w:pStyle w:val="Standard"/>
              <w:ind w:left="64" w:right="-339"/>
              <w:rPr>
                <w:rFonts w:cs="Times New Roman"/>
              </w:rPr>
            </w:pPr>
            <w:r w:rsidRPr="004E1D93">
              <w:rPr>
                <w:rFonts w:cs="Times New Roman"/>
              </w:rPr>
              <w:t>в местной газете -</w:t>
            </w:r>
          </w:p>
          <w:p w:rsidR="004E1D93" w:rsidRPr="004E1D93" w:rsidRDefault="004E1D93" w:rsidP="004E1D93">
            <w:pPr>
              <w:pStyle w:val="Standard"/>
              <w:ind w:left="64" w:right="-339"/>
              <w:rPr>
                <w:rFonts w:cs="Times New Roman"/>
              </w:rPr>
            </w:pPr>
            <w:r w:rsidRPr="004E1D93">
              <w:rPr>
                <w:rFonts w:cs="Times New Roman"/>
              </w:rPr>
              <w:t>в профессиональных журналах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1-6</w:t>
            </w:r>
          </w:p>
          <w:p w:rsidR="004E1D93" w:rsidRPr="006F677D" w:rsidRDefault="004E1D93" w:rsidP="006F677D">
            <w:pPr>
              <w:pStyle w:val="TableContents"/>
              <w:snapToGrid w:val="0"/>
              <w:jc w:val="center"/>
              <w:rPr>
                <w:rFonts w:cs="Times New Roman"/>
              </w:rPr>
            </w:pPr>
            <w:r w:rsidRPr="006F677D">
              <w:rPr>
                <w:rFonts w:cs="Times New Roman"/>
              </w:rPr>
              <w:t>1</w:t>
            </w:r>
          </w:p>
          <w:p w:rsidR="004E1D93" w:rsidRPr="006F677D" w:rsidRDefault="004E1D93" w:rsidP="006F677D">
            <w:pPr>
              <w:pStyle w:val="TableContents"/>
              <w:snapToGrid w:val="0"/>
              <w:jc w:val="center"/>
              <w:rPr>
                <w:rFonts w:cs="Times New Roman"/>
              </w:rPr>
            </w:pPr>
            <w:r w:rsidRPr="006F677D">
              <w:rPr>
                <w:rFonts w:cs="Times New Roman"/>
              </w:rPr>
              <w:t>2</w:t>
            </w:r>
          </w:p>
          <w:p w:rsidR="004E1D93" w:rsidRPr="006F677D" w:rsidRDefault="004E1D93" w:rsidP="006F677D">
            <w:pPr>
              <w:pStyle w:val="TableContents"/>
              <w:snapToGrid w:val="0"/>
              <w:jc w:val="center"/>
              <w:rPr>
                <w:rFonts w:cs="Times New Roman"/>
              </w:rPr>
            </w:pPr>
            <w:r w:rsidRPr="006F677D">
              <w:rPr>
                <w:rFonts w:cs="Times New Roman"/>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 xml:space="preserve">Оформление тематических выставок, читательских конференций и </w:t>
            </w:r>
            <w:proofErr w:type="spellStart"/>
            <w:proofErr w:type="gramStart"/>
            <w:r w:rsidRPr="004E1D93">
              <w:rPr>
                <w:rFonts w:cs="Times New Roman"/>
              </w:rPr>
              <w:t>др</w:t>
            </w:r>
            <w:proofErr w:type="spellEnd"/>
            <w:proofErr w:type="gramEnd"/>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Standard"/>
              <w:jc w:val="center"/>
              <w:rPr>
                <w:rFonts w:cs="Times New Roman"/>
              </w:rPr>
            </w:pPr>
            <w:r w:rsidRPr="006F677D">
              <w:rPr>
                <w:rFonts w:cs="Times New Roman"/>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pStyle w:val="Standard"/>
              <w:ind w:left="86" w:right="110"/>
              <w:rPr>
                <w:rFonts w:cs="Times New Roman"/>
              </w:rPr>
            </w:pPr>
            <w:r w:rsidRPr="004E1D93">
              <w:rPr>
                <w:rFonts w:cs="Times New Roman"/>
              </w:rPr>
              <w:t>Профессионализм</w:t>
            </w:r>
          </w:p>
          <w:p w:rsidR="004E1D93" w:rsidRPr="004E1D93" w:rsidRDefault="004E1D93" w:rsidP="004E1D93">
            <w:pPr>
              <w:pStyle w:val="Standard"/>
              <w:ind w:left="86" w:right="110"/>
              <w:rPr>
                <w:rFonts w:cs="Times New Roman"/>
              </w:rPr>
            </w:pPr>
            <w:r w:rsidRPr="004E1D93">
              <w:rPr>
                <w:rFonts w:cs="Times New Roman"/>
              </w:rPr>
              <w:t>работника</w:t>
            </w:r>
          </w:p>
          <w:p w:rsidR="004E1D93" w:rsidRPr="004E1D93" w:rsidRDefault="004E1D93" w:rsidP="004E1D93">
            <w:pPr>
              <w:pStyle w:val="Standard"/>
              <w:ind w:left="86" w:right="110"/>
              <w:rPr>
                <w:rFonts w:cs="Times New Roman"/>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Участие в конкурсах профессионального мастерства, конференциях, фестивалях:</w:t>
            </w:r>
          </w:p>
          <w:p w:rsidR="004E1D93" w:rsidRPr="004E1D93" w:rsidRDefault="004E1D93" w:rsidP="004E1D93">
            <w:pPr>
              <w:pStyle w:val="Standard"/>
              <w:ind w:left="64" w:right="-339"/>
              <w:rPr>
                <w:rFonts w:cs="Times New Roman"/>
              </w:rPr>
            </w:pPr>
            <w:r w:rsidRPr="004E1D93">
              <w:rPr>
                <w:rFonts w:cs="Times New Roman"/>
              </w:rPr>
              <w:t>- победитель и призёр:</w:t>
            </w:r>
          </w:p>
          <w:p w:rsidR="004E1D93" w:rsidRPr="004E1D93" w:rsidRDefault="004E1D93" w:rsidP="004E1D93">
            <w:pPr>
              <w:pStyle w:val="Standard"/>
              <w:ind w:left="64" w:right="-339"/>
              <w:rPr>
                <w:rFonts w:cs="Times New Roman"/>
              </w:rPr>
            </w:pPr>
            <w:r w:rsidRPr="004E1D93">
              <w:rPr>
                <w:rFonts w:cs="Times New Roman"/>
              </w:rPr>
              <w:t>федерального уровня -</w:t>
            </w:r>
          </w:p>
          <w:p w:rsidR="004E1D93" w:rsidRPr="004E1D93" w:rsidRDefault="004E1D93" w:rsidP="004E1D93">
            <w:pPr>
              <w:pStyle w:val="Standard"/>
              <w:ind w:left="64" w:right="-339"/>
              <w:rPr>
                <w:rFonts w:cs="Times New Roman"/>
              </w:rPr>
            </w:pPr>
            <w:r w:rsidRPr="004E1D93">
              <w:rPr>
                <w:rFonts w:cs="Times New Roman"/>
              </w:rPr>
              <w:t>регионального уровня -</w:t>
            </w:r>
          </w:p>
          <w:p w:rsidR="004E1D93" w:rsidRPr="004E1D93" w:rsidRDefault="004E1D93" w:rsidP="004E1D93">
            <w:pPr>
              <w:pStyle w:val="Standard"/>
              <w:ind w:left="64" w:right="-339"/>
              <w:rPr>
                <w:rFonts w:cs="Times New Roman"/>
              </w:rPr>
            </w:pPr>
            <w:r w:rsidRPr="004E1D93">
              <w:rPr>
                <w:rFonts w:cs="Times New Roman"/>
              </w:rPr>
              <w:t xml:space="preserve">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Standard"/>
              <w:jc w:val="center"/>
              <w:rPr>
                <w:rFonts w:cs="Times New Roman"/>
              </w:rPr>
            </w:pPr>
            <w:r w:rsidRPr="006F677D">
              <w:rPr>
                <w:rFonts w:cs="Times New Roman"/>
              </w:rPr>
              <w:t>3-12</w:t>
            </w:r>
          </w:p>
          <w:p w:rsidR="004E1D93" w:rsidRPr="006F677D" w:rsidRDefault="004E1D93" w:rsidP="006F677D">
            <w:pPr>
              <w:pStyle w:val="Standard"/>
              <w:jc w:val="center"/>
              <w:rPr>
                <w:rFonts w:cs="Times New Roman"/>
              </w:rPr>
            </w:pPr>
            <w:r w:rsidRPr="006F677D">
              <w:rPr>
                <w:rFonts w:cs="Times New Roman"/>
              </w:rPr>
              <w:t>1</w:t>
            </w:r>
          </w:p>
          <w:p w:rsidR="004E1D93" w:rsidRPr="006F677D" w:rsidRDefault="004E1D93" w:rsidP="006F677D">
            <w:pPr>
              <w:pStyle w:val="Standard"/>
              <w:jc w:val="center"/>
              <w:rPr>
                <w:rFonts w:cs="Times New Roman"/>
              </w:rPr>
            </w:pPr>
          </w:p>
          <w:p w:rsidR="004E1D93" w:rsidRPr="006F677D" w:rsidRDefault="004E1D93" w:rsidP="006F677D">
            <w:pPr>
              <w:pStyle w:val="Standard"/>
              <w:jc w:val="center"/>
              <w:rPr>
                <w:rFonts w:cs="Times New Roman"/>
              </w:rPr>
            </w:pPr>
            <w:r w:rsidRPr="006F677D">
              <w:rPr>
                <w:rFonts w:cs="Times New Roman"/>
              </w:rPr>
              <w:t>6</w:t>
            </w:r>
          </w:p>
          <w:p w:rsidR="004E1D93" w:rsidRPr="006F677D" w:rsidRDefault="004E1D93" w:rsidP="006F677D">
            <w:pPr>
              <w:pStyle w:val="Standard"/>
              <w:jc w:val="center"/>
              <w:rPr>
                <w:rFonts w:cs="Times New Roman"/>
              </w:rPr>
            </w:pPr>
            <w:r w:rsidRPr="006F677D">
              <w:rPr>
                <w:rFonts w:cs="Times New Roman"/>
              </w:rPr>
              <w:t>4</w:t>
            </w:r>
          </w:p>
          <w:p w:rsidR="004E1D93" w:rsidRPr="006F677D" w:rsidRDefault="004E1D93" w:rsidP="006F677D">
            <w:pPr>
              <w:pStyle w:val="Standard"/>
              <w:jc w:val="center"/>
              <w:rPr>
                <w:rFonts w:cs="Times New Roman"/>
              </w:rPr>
            </w:pPr>
            <w:r w:rsidRPr="006F677D">
              <w:rPr>
                <w:rFonts w:cs="Times New Roman"/>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Курсы повышения (не менее 1 раза в 3 года) - ежемесячно</w:t>
            </w:r>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Standard"/>
              <w:ind w:left="86" w:right="110"/>
              <w:rPr>
                <w:rFonts w:cs="Times New Roman"/>
              </w:rPr>
            </w:pPr>
            <w:r w:rsidRPr="004E1D93">
              <w:rPr>
                <w:rFonts w:cs="Times New Roman"/>
              </w:rPr>
              <w:t>Выполнение работы, не входящей в круг прямых должностных обязанностей</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Standard"/>
              <w:ind w:left="64" w:right="-339"/>
              <w:rPr>
                <w:rFonts w:cs="Times New Roman"/>
              </w:rPr>
            </w:pPr>
            <w:r w:rsidRPr="004E1D93">
              <w:rPr>
                <w:rFonts w:cs="Times New Roman"/>
              </w:rPr>
              <w:t>Выполнение поручений администрации, требующих дополнительного времени (в зависимости от важности и качества поручений):</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TableContents"/>
              <w:snapToGrid w:val="0"/>
              <w:jc w:val="center"/>
              <w:rPr>
                <w:rFonts w:cs="Times New Roman"/>
              </w:rPr>
            </w:pPr>
            <w:r w:rsidRPr="006F677D">
              <w:rPr>
                <w:rFonts w:cs="Times New Roman"/>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r w:rsidRPr="004E1D93">
              <w:rPr>
                <w:b/>
                <w:sz w:val="24"/>
                <w:szCs w:val="24"/>
              </w:rPr>
              <w:t xml:space="preserve">Костюмер </w:t>
            </w:r>
          </w:p>
        </w:tc>
        <w:tc>
          <w:tcPr>
            <w:tcW w:w="3141" w:type="dxa"/>
            <w:vMerge w:val="restart"/>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64" w:right="-339"/>
              <w:jc w:val="left"/>
              <w:rPr>
                <w:sz w:val="24"/>
                <w:szCs w:val="24"/>
              </w:rPr>
            </w:pPr>
            <w:r w:rsidRPr="004E1D93">
              <w:rPr>
                <w:bCs/>
                <w:sz w:val="24"/>
                <w:szCs w:val="24"/>
              </w:rPr>
              <w:t xml:space="preserve">Ремонт и индивидуальная подгонка костюмов </w:t>
            </w:r>
            <w:r w:rsidRPr="004E1D93">
              <w:rPr>
                <w:sz w:val="24"/>
                <w:szCs w:val="24"/>
              </w:rPr>
              <w:t xml:space="preserve"> </w:t>
            </w:r>
          </w:p>
        </w:tc>
        <w:tc>
          <w:tcPr>
            <w:tcW w:w="150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bCs/>
                <w:sz w:val="24"/>
                <w:szCs w:val="24"/>
              </w:rPr>
            </w:pPr>
            <w:r w:rsidRPr="006F677D">
              <w:rPr>
                <w:bCs/>
                <w:sz w:val="24"/>
                <w:szCs w:val="24"/>
              </w:rPr>
              <w:t>1-2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Среднее специальное профильное</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Высшее профильное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мероприятиях, проводимых учреждением,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как артист – 1 балл за каждое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оказании платных услуг населению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500-1000 руб.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1000 и более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2-5</w:t>
            </w:r>
          </w:p>
          <w:p w:rsidR="004E1D93" w:rsidRPr="006F677D" w:rsidRDefault="004E1D93" w:rsidP="006F677D">
            <w:pPr>
              <w:pStyle w:val="af8"/>
              <w:snapToGrid w:val="0"/>
              <w:spacing w:before="0" w:after="0" w:line="240" w:lineRule="auto"/>
              <w:rPr>
                <w:sz w:val="24"/>
                <w:szCs w:val="24"/>
              </w:rPr>
            </w:pPr>
            <w:r w:rsidRPr="006F677D">
              <w:rPr>
                <w:sz w:val="24"/>
                <w:szCs w:val="24"/>
              </w:rPr>
              <w:t>2-4</w:t>
            </w:r>
          </w:p>
          <w:p w:rsidR="004E1D93" w:rsidRPr="006F677D" w:rsidRDefault="004E1D93" w:rsidP="006F677D">
            <w:pPr>
              <w:pStyle w:val="af8"/>
              <w:snapToGrid w:val="0"/>
              <w:spacing w:before="0" w:after="0" w:line="240" w:lineRule="auto"/>
              <w:rPr>
                <w:sz w:val="24"/>
                <w:szCs w:val="24"/>
              </w:rPr>
            </w:pPr>
            <w:r w:rsidRPr="006F677D">
              <w:rPr>
                <w:sz w:val="24"/>
                <w:szCs w:val="24"/>
              </w:rPr>
              <w:t>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339"/>
              <w:jc w:val="left"/>
              <w:rPr>
                <w:sz w:val="24"/>
                <w:szCs w:val="24"/>
              </w:rPr>
            </w:pPr>
            <w:r w:rsidRPr="004E1D93">
              <w:rPr>
                <w:sz w:val="24"/>
                <w:szCs w:val="24"/>
              </w:rPr>
              <w:t xml:space="preserve">Дисциплина </w:t>
            </w:r>
            <w:proofErr w:type="spellStart"/>
            <w:r w:rsidRPr="004E1D93">
              <w:rPr>
                <w:sz w:val="24"/>
                <w:szCs w:val="24"/>
              </w:rPr>
              <w:t>труда</w:t>
            </w:r>
            <w:proofErr w:type="gramStart"/>
            <w:r w:rsidRPr="004E1D93">
              <w:rPr>
                <w:sz w:val="24"/>
                <w:szCs w:val="24"/>
              </w:rPr>
              <w:t>:в</w:t>
            </w:r>
            <w:proofErr w:type="gramEnd"/>
            <w:r w:rsidRPr="004E1D93">
              <w:rPr>
                <w:sz w:val="24"/>
                <w:szCs w:val="24"/>
              </w:rPr>
              <w:t>ыполнение</w:t>
            </w:r>
            <w:proofErr w:type="spellEnd"/>
            <w:r w:rsidRPr="004E1D93">
              <w:rPr>
                <w:sz w:val="24"/>
                <w:szCs w:val="24"/>
              </w:rPr>
              <w:t xml:space="preserve">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r w:rsidRPr="004E1D93">
              <w:rPr>
                <w:sz w:val="24"/>
                <w:szCs w:val="24"/>
              </w:rPr>
              <w:t xml:space="preserve">работника </w:t>
            </w:r>
          </w:p>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w:t>
            </w:r>
          </w:p>
          <w:p w:rsidR="00874447" w:rsidRDefault="004E1D93" w:rsidP="004E1D93">
            <w:pPr>
              <w:spacing w:before="0" w:after="0" w:line="240" w:lineRule="auto"/>
              <w:ind w:left="64" w:right="-339"/>
              <w:jc w:val="left"/>
              <w:rPr>
                <w:sz w:val="24"/>
                <w:szCs w:val="24"/>
              </w:rPr>
            </w:pPr>
            <w:r w:rsidRPr="004E1D93">
              <w:rPr>
                <w:sz w:val="24"/>
                <w:szCs w:val="24"/>
              </w:rPr>
              <w:t xml:space="preserve">- победитель и призёр:                                                </w:t>
            </w:r>
          </w:p>
          <w:p w:rsidR="004E1D93" w:rsidRPr="004E1D93" w:rsidRDefault="004E1D93" w:rsidP="004E1D93">
            <w:pPr>
              <w:spacing w:before="0" w:after="0" w:line="240" w:lineRule="auto"/>
              <w:ind w:left="64" w:right="-339"/>
              <w:jc w:val="left"/>
              <w:rPr>
                <w:sz w:val="24"/>
                <w:szCs w:val="24"/>
              </w:rPr>
            </w:pPr>
            <w:r w:rsidRPr="004E1D93">
              <w:rPr>
                <w:sz w:val="24"/>
                <w:szCs w:val="24"/>
              </w:rPr>
              <w:t>международного уровня-</w:t>
            </w:r>
          </w:p>
          <w:p w:rsidR="004E1D93" w:rsidRPr="004E1D93" w:rsidRDefault="004E1D93" w:rsidP="004E1D93">
            <w:pPr>
              <w:spacing w:before="0" w:after="0" w:line="240" w:lineRule="auto"/>
              <w:ind w:left="64" w:right="-339"/>
              <w:jc w:val="left"/>
              <w:rPr>
                <w:sz w:val="24"/>
                <w:szCs w:val="24"/>
              </w:rPr>
            </w:pPr>
            <w:r w:rsidRPr="004E1D93">
              <w:rPr>
                <w:sz w:val="24"/>
                <w:szCs w:val="24"/>
              </w:rPr>
              <w:t>федерального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регионального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3-13</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roofErr w:type="spellStart"/>
            <w:r w:rsidRPr="004E1D93">
              <w:rPr>
                <w:b/>
                <w:bCs/>
                <w:iCs/>
                <w:sz w:val="24"/>
                <w:szCs w:val="24"/>
              </w:rPr>
              <w:t>Культорганизатор</w:t>
            </w:r>
            <w:proofErr w:type="spellEnd"/>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Качественное ведение документации:</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(планы – ежемесячный и годовой, журнал работы</w:t>
            </w:r>
            <w:proofErr w:type="gramStart"/>
            <w:r w:rsidRPr="004E1D93">
              <w:rPr>
                <w:sz w:val="24"/>
                <w:szCs w:val="24"/>
              </w:rPr>
              <w:t xml:space="preserve"> ,</w:t>
            </w:r>
            <w:proofErr w:type="gramEnd"/>
            <w:r w:rsidRPr="004E1D93">
              <w:rPr>
                <w:sz w:val="24"/>
                <w:szCs w:val="24"/>
              </w:rPr>
              <w:t xml:space="preserve"> отчет о работе  (с анализом достижений и недостатков до 15 июня за полугодие, до 15декабря за год)) ПОРТФОЛИО</w:t>
            </w:r>
          </w:p>
          <w:p w:rsidR="004E1D93" w:rsidRPr="004E1D93" w:rsidRDefault="004E1D93" w:rsidP="004E1D93">
            <w:pPr>
              <w:spacing w:before="0" w:after="0" w:line="240" w:lineRule="auto"/>
              <w:ind w:left="64" w:right="-339"/>
              <w:jc w:val="left"/>
              <w:rPr>
                <w:sz w:val="24"/>
                <w:szCs w:val="24"/>
              </w:rPr>
            </w:pPr>
            <w:r w:rsidRPr="004E1D93">
              <w:rPr>
                <w:sz w:val="24"/>
                <w:szCs w:val="24"/>
              </w:rPr>
              <w:lastRenderedPageBreak/>
              <w:t>- без замечаний</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-своевременная сдача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lastRenderedPageBreak/>
              <w:t>2</w:t>
            </w: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p>
          <w:p w:rsidR="004E1D93" w:rsidRPr="006F677D" w:rsidRDefault="004E1D93" w:rsidP="006F677D">
            <w:pPr>
              <w:spacing w:before="0" w:after="0" w:line="240" w:lineRule="auto"/>
              <w:rPr>
                <w:sz w:val="24"/>
                <w:szCs w:val="24"/>
              </w:rPr>
            </w:pPr>
            <w:r w:rsidRPr="006F677D">
              <w:rPr>
                <w:sz w:val="24"/>
                <w:szCs w:val="24"/>
              </w:rPr>
              <w:lastRenderedPageBreak/>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Образование, факт наличия </w:t>
            </w:r>
          </w:p>
          <w:p w:rsidR="004E1D93" w:rsidRPr="004E1D93" w:rsidRDefault="004E1D93" w:rsidP="004E1D93">
            <w:pPr>
              <w:spacing w:before="0" w:after="0" w:line="240" w:lineRule="auto"/>
              <w:ind w:left="64" w:right="-339"/>
              <w:jc w:val="left"/>
              <w:rPr>
                <w:sz w:val="24"/>
                <w:szCs w:val="24"/>
              </w:rPr>
            </w:pPr>
            <w:r w:rsidRPr="004E1D93">
              <w:rPr>
                <w:sz w:val="24"/>
                <w:szCs w:val="24"/>
              </w:rPr>
              <w:t>Высшее профильное</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 среднее специальное профильное</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1-2</w:t>
            </w:r>
          </w:p>
          <w:p w:rsidR="004E1D93" w:rsidRPr="006F677D" w:rsidRDefault="004E1D93" w:rsidP="006F677D">
            <w:pPr>
              <w:spacing w:before="0" w:after="0" w:line="240" w:lineRule="auto"/>
              <w:rPr>
                <w:sz w:val="24"/>
                <w:szCs w:val="24"/>
              </w:rPr>
            </w:pPr>
            <w:r w:rsidRPr="006F677D">
              <w:rPr>
                <w:sz w:val="24"/>
                <w:szCs w:val="24"/>
              </w:rPr>
              <w:t>2</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мероприятиях, не запланированных в плане работы на месяц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за каждое – 1 балл</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Участие в проектной деятельности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сценарий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видеоматериал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музыкальное оформление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p w:rsidR="004E1D93" w:rsidRPr="006F677D" w:rsidRDefault="004E1D93" w:rsidP="006F677D">
            <w:pPr>
              <w:spacing w:before="0" w:after="0" w:line="240" w:lineRule="auto"/>
              <w:rPr>
                <w:sz w:val="24"/>
                <w:szCs w:val="24"/>
              </w:rPr>
            </w:pPr>
            <w:r w:rsidRPr="006F677D">
              <w:rPr>
                <w:sz w:val="24"/>
                <w:szCs w:val="24"/>
              </w:rPr>
              <w:t>3</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339"/>
              <w:jc w:val="left"/>
              <w:rPr>
                <w:sz w:val="24"/>
                <w:szCs w:val="24"/>
              </w:rPr>
            </w:pPr>
            <w:r w:rsidRPr="004E1D93">
              <w:rPr>
                <w:sz w:val="24"/>
                <w:szCs w:val="24"/>
              </w:rPr>
              <w:t>Дисциплина труда:</w:t>
            </w:r>
            <w:r w:rsidR="00874447">
              <w:rPr>
                <w:sz w:val="24"/>
                <w:szCs w:val="24"/>
              </w:rPr>
              <w:t xml:space="preserve"> </w:t>
            </w:r>
            <w:r w:rsidRPr="004E1D93">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874447">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Обобщение и представление опыта</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 xml:space="preserve">Публикации </w:t>
            </w:r>
          </w:p>
          <w:p w:rsidR="004E1D93" w:rsidRPr="004E1D93" w:rsidRDefault="004E1D93" w:rsidP="004E1D93">
            <w:pPr>
              <w:spacing w:before="0" w:after="0" w:line="240" w:lineRule="auto"/>
              <w:ind w:left="64" w:right="-339"/>
              <w:jc w:val="left"/>
              <w:rPr>
                <w:sz w:val="24"/>
                <w:szCs w:val="24"/>
              </w:rPr>
            </w:pPr>
            <w:r w:rsidRPr="004E1D93">
              <w:rPr>
                <w:sz w:val="24"/>
                <w:szCs w:val="24"/>
              </w:rPr>
              <w:t>на сайте -</w:t>
            </w:r>
          </w:p>
          <w:p w:rsidR="004E1D93" w:rsidRPr="004E1D93" w:rsidRDefault="004E1D93" w:rsidP="004E1D93">
            <w:pPr>
              <w:spacing w:before="0" w:after="0" w:line="240" w:lineRule="auto"/>
              <w:ind w:left="64" w:right="-339"/>
              <w:jc w:val="left"/>
              <w:rPr>
                <w:sz w:val="24"/>
                <w:szCs w:val="24"/>
              </w:rPr>
            </w:pPr>
            <w:r w:rsidRPr="004E1D93">
              <w:rPr>
                <w:sz w:val="24"/>
                <w:szCs w:val="24"/>
              </w:rPr>
              <w:t>в местной газете -</w:t>
            </w:r>
          </w:p>
          <w:p w:rsidR="004E1D93" w:rsidRPr="004E1D93" w:rsidRDefault="004E1D93" w:rsidP="004E1D93">
            <w:pPr>
              <w:spacing w:before="0" w:after="0" w:line="240" w:lineRule="auto"/>
              <w:ind w:left="64" w:right="-339"/>
              <w:jc w:val="left"/>
              <w:rPr>
                <w:sz w:val="24"/>
                <w:szCs w:val="24"/>
              </w:rPr>
            </w:pPr>
            <w:r w:rsidRPr="004E1D93">
              <w:rPr>
                <w:sz w:val="24"/>
                <w:szCs w:val="24"/>
              </w:rPr>
              <w:t>в профессиональных журналах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1-6</w:t>
            </w:r>
          </w:p>
          <w:p w:rsidR="004E1D93" w:rsidRPr="006F677D" w:rsidRDefault="004E1D93" w:rsidP="006F677D">
            <w:pPr>
              <w:pStyle w:val="af8"/>
              <w:snapToGrid w:val="0"/>
              <w:spacing w:before="0" w:after="0" w:line="240" w:lineRule="auto"/>
              <w:rPr>
                <w:sz w:val="24"/>
                <w:szCs w:val="24"/>
              </w:rPr>
            </w:pPr>
            <w:r w:rsidRPr="006F677D">
              <w:rPr>
                <w:sz w:val="24"/>
                <w:szCs w:val="24"/>
              </w:rPr>
              <w:t>1</w:t>
            </w:r>
          </w:p>
          <w:p w:rsidR="004E1D93" w:rsidRPr="006F677D" w:rsidRDefault="004E1D93" w:rsidP="006F677D">
            <w:pPr>
              <w:pStyle w:val="af8"/>
              <w:snapToGrid w:val="0"/>
              <w:spacing w:before="0" w:after="0" w:line="240" w:lineRule="auto"/>
              <w:rPr>
                <w:sz w:val="24"/>
                <w:szCs w:val="24"/>
              </w:rPr>
            </w:pPr>
            <w:r w:rsidRPr="006F677D">
              <w:rPr>
                <w:sz w:val="24"/>
                <w:szCs w:val="24"/>
              </w:rPr>
              <w:t>2</w:t>
            </w:r>
          </w:p>
          <w:p w:rsidR="004E1D93" w:rsidRPr="006F677D" w:rsidRDefault="004E1D93" w:rsidP="006F677D">
            <w:pPr>
              <w:pStyle w:val="af8"/>
              <w:snapToGrid w:val="0"/>
              <w:spacing w:before="0" w:after="0" w:line="240" w:lineRule="auto"/>
              <w:rPr>
                <w:sz w:val="24"/>
                <w:szCs w:val="24"/>
              </w:rPr>
            </w:pPr>
            <w:r w:rsidRPr="006F677D">
              <w:rPr>
                <w:sz w:val="24"/>
                <w:szCs w:val="24"/>
              </w:rPr>
              <w:t>3</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proofErr w:type="gramStart"/>
            <w:r w:rsidRPr="004E1D93">
              <w:rPr>
                <w:color w:val="333333"/>
                <w:sz w:val="24"/>
                <w:szCs w:val="24"/>
              </w:rPr>
              <w:t xml:space="preserve">Творческие отчеты о результатах своей деятельности (концерты, выставки, конкурсы, фестивали, показательные выступления, мастер-классы и т.п.) перед  </w:t>
            </w:r>
            <w:proofErr w:type="gramEnd"/>
          </w:p>
          <w:p w:rsidR="004E1D93" w:rsidRPr="004E1D93" w:rsidRDefault="004E1D93" w:rsidP="004E1D93">
            <w:pPr>
              <w:spacing w:before="0" w:after="0" w:line="240" w:lineRule="auto"/>
              <w:ind w:left="64" w:right="-339"/>
              <w:jc w:val="left"/>
              <w:rPr>
                <w:sz w:val="24"/>
                <w:szCs w:val="24"/>
              </w:rPr>
            </w:pPr>
            <w:r w:rsidRPr="004E1D93">
              <w:rPr>
                <w:sz w:val="24"/>
                <w:szCs w:val="24"/>
              </w:rPr>
              <w:t xml:space="preserve"> населением</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Профессионализм </w:t>
            </w:r>
          </w:p>
          <w:p w:rsidR="004E1D93" w:rsidRPr="004E1D93" w:rsidRDefault="004E1D93" w:rsidP="004E1D93">
            <w:pPr>
              <w:spacing w:before="0" w:after="0" w:line="240" w:lineRule="auto"/>
              <w:ind w:left="86" w:right="110"/>
              <w:jc w:val="left"/>
              <w:rPr>
                <w:sz w:val="24"/>
                <w:szCs w:val="24"/>
              </w:rPr>
            </w:pPr>
            <w:r w:rsidRPr="004E1D93">
              <w:rPr>
                <w:sz w:val="24"/>
                <w:szCs w:val="24"/>
              </w:rPr>
              <w:t xml:space="preserve">работника </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Участие в конкурсах профессионального мастерства, конференциях, фестивалях, мастер-классах</w:t>
            </w:r>
          </w:p>
          <w:p w:rsidR="004E1D93" w:rsidRPr="004E1D93" w:rsidRDefault="004E1D93" w:rsidP="004E1D93">
            <w:pPr>
              <w:spacing w:before="0" w:after="0" w:line="240" w:lineRule="auto"/>
              <w:ind w:left="64" w:right="-339"/>
              <w:jc w:val="left"/>
              <w:rPr>
                <w:sz w:val="24"/>
                <w:szCs w:val="24"/>
              </w:rPr>
            </w:pPr>
            <w:r w:rsidRPr="004E1D93">
              <w:rPr>
                <w:sz w:val="24"/>
                <w:szCs w:val="24"/>
              </w:rPr>
              <w:t>- победитель и призёр:                                                       международного уровня-</w:t>
            </w:r>
          </w:p>
          <w:p w:rsidR="004E1D93" w:rsidRPr="004E1D93" w:rsidRDefault="004E1D93" w:rsidP="004E1D93">
            <w:pPr>
              <w:spacing w:before="0" w:after="0" w:line="240" w:lineRule="auto"/>
              <w:ind w:left="64" w:right="-339"/>
              <w:jc w:val="left"/>
              <w:rPr>
                <w:sz w:val="24"/>
                <w:szCs w:val="24"/>
              </w:rPr>
            </w:pPr>
            <w:r w:rsidRPr="004E1D93">
              <w:rPr>
                <w:sz w:val="24"/>
                <w:szCs w:val="24"/>
              </w:rPr>
              <w:t>федерального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регионального уровня -</w:t>
            </w:r>
          </w:p>
          <w:p w:rsidR="004E1D93" w:rsidRPr="004E1D93" w:rsidRDefault="004E1D93" w:rsidP="004E1D93">
            <w:pPr>
              <w:spacing w:before="0" w:after="0" w:line="240" w:lineRule="auto"/>
              <w:ind w:left="64" w:right="-339"/>
              <w:jc w:val="left"/>
              <w:rPr>
                <w:sz w:val="24"/>
                <w:szCs w:val="24"/>
              </w:rPr>
            </w:pPr>
            <w:r w:rsidRPr="004E1D93">
              <w:rPr>
                <w:sz w:val="24"/>
                <w:szCs w:val="24"/>
              </w:rPr>
              <w:t xml:space="preserve">муниципального уровня -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spacing w:before="0" w:after="0" w:line="240" w:lineRule="auto"/>
              <w:rPr>
                <w:sz w:val="24"/>
                <w:szCs w:val="24"/>
              </w:rPr>
            </w:pPr>
            <w:r w:rsidRPr="006F677D">
              <w:rPr>
                <w:sz w:val="24"/>
                <w:szCs w:val="24"/>
              </w:rPr>
              <w:t>3-12</w:t>
            </w:r>
          </w:p>
          <w:p w:rsidR="004E1D93" w:rsidRPr="006F677D" w:rsidRDefault="004E1D93" w:rsidP="006F677D">
            <w:pPr>
              <w:spacing w:before="0" w:after="0" w:line="240" w:lineRule="auto"/>
              <w:rPr>
                <w:sz w:val="24"/>
                <w:szCs w:val="24"/>
              </w:rPr>
            </w:pPr>
            <w:r w:rsidRPr="006F677D">
              <w:rPr>
                <w:sz w:val="24"/>
                <w:szCs w:val="24"/>
              </w:rPr>
              <w:t>1</w:t>
            </w:r>
          </w:p>
          <w:p w:rsidR="004E1D93" w:rsidRPr="006F677D" w:rsidRDefault="004E1D93" w:rsidP="006F677D">
            <w:pPr>
              <w:spacing w:before="0" w:after="0" w:line="240" w:lineRule="auto"/>
              <w:rPr>
                <w:sz w:val="24"/>
                <w:szCs w:val="24"/>
              </w:rPr>
            </w:pPr>
            <w:r w:rsidRPr="006F677D">
              <w:rPr>
                <w:sz w:val="24"/>
                <w:szCs w:val="24"/>
              </w:rPr>
              <w:t>8</w:t>
            </w:r>
          </w:p>
          <w:p w:rsidR="004E1D93" w:rsidRPr="006F677D" w:rsidRDefault="004E1D93" w:rsidP="006F677D">
            <w:pPr>
              <w:spacing w:before="0" w:after="0" w:line="240" w:lineRule="auto"/>
              <w:rPr>
                <w:sz w:val="24"/>
                <w:szCs w:val="24"/>
              </w:rPr>
            </w:pPr>
            <w:r w:rsidRPr="006F677D">
              <w:rPr>
                <w:sz w:val="24"/>
                <w:szCs w:val="24"/>
              </w:rPr>
              <w:t>6</w:t>
            </w:r>
          </w:p>
          <w:p w:rsidR="004E1D93" w:rsidRPr="006F677D" w:rsidRDefault="004E1D93" w:rsidP="006F677D">
            <w:pPr>
              <w:spacing w:before="0" w:after="0" w:line="240" w:lineRule="auto"/>
              <w:rPr>
                <w:sz w:val="24"/>
                <w:szCs w:val="24"/>
              </w:rPr>
            </w:pPr>
            <w:r w:rsidRPr="006F677D">
              <w:rPr>
                <w:sz w:val="24"/>
                <w:szCs w:val="24"/>
              </w:rPr>
              <w:t>4</w:t>
            </w:r>
          </w:p>
          <w:p w:rsidR="004E1D93" w:rsidRPr="006F677D" w:rsidRDefault="004E1D93" w:rsidP="006F677D">
            <w:pPr>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napToGrid w:val="0"/>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64" w:right="-339"/>
              <w:jc w:val="left"/>
              <w:rPr>
                <w:sz w:val="24"/>
                <w:szCs w:val="24"/>
              </w:rPr>
            </w:pPr>
            <w:r w:rsidRPr="004E1D93">
              <w:rPr>
                <w:sz w:val="24"/>
                <w:szCs w:val="24"/>
              </w:rPr>
              <w:t>Курсы повышения (не менее 1 раза в 3 года) - ежемесячно</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Выполнение работы, не входящей в круг прямых должностных обязанностей</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spacing w:before="0" w:after="0" w:line="240" w:lineRule="auto"/>
              <w:ind w:left="64" w:right="87"/>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rFonts w:cs="Times New Roman"/>
                <w:b/>
                <w:bCs/>
                <w:iCs/>
              </w:rPr>
            </w:pPr>
            <w:r w:rsidRPr="004E1D93">
              <w:rPr>
                <w:rFonts w:cs="Times New Roman"/>
                <w:b/>
                <w:bCs/>
                <w:iCs/>
              </w:rPr>
              <w:lastRenderedPageBreak/>
              <w:t>Инспектор ОК</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c"/>
              <w:snapToGrid w:val="0"/>
              <w:ind w:left="64" w:right="-339"/>
              <w:rPr>
                <w:rFonts w:ascii="Times New Roman" w:hAnsi="Times New Roman" w:cs="Times New Roman"/>
                <w:sz w:val="24"/>
                <w:szCs w:val="24"/>
                <w:lang w:val="ru-RU"/>
              </w:rPr>
            </w:pPr>
            <w:r w:rsidRPr="004E1D93">
              <w:rPr>
                <w:rFonts w:ascii="Times New Roman" w:hAnsi="Times New Roman" w:cs="Times New Roman"/>
                <w:sz w:val="24"/>
                <w:szCs w:val="24"/>
                <w:lang w:val="ru-RU"/>
              </w:rPr>
              <w:t>Качественное оформление и ведение книг приказов и прочей документации.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c"/>
              <w:snapToGrid w:val="0"/>
              <w:ind w:left="64" w:right="-339"/>
              <w:rPr>
                <w:rFonts w:ascii="Times New Roman" w:hAnsi="Times New Roman" w:cs="Times New Roman"/>
                <w:sz w:val="24"/>
                <w:szCs w:val="24"/>
                <w:lang w:val="ru-RU"/>
              </w:rPr>
            </w:pPr>
            <w:r w:rsidRPr="004E1D93">
              <w:rPr>
                <w:rFonts w:ascii="Times New Roman" w:hAnsi="Times New Roman" w:cs="Times New Roman"/>
                <w:sz w:val="24"/>
                <w:szCs w:val="24"/>
                <w:lang w:val="ru-RU"/>
              </w:rPr>
              <w:t>Своевременное, качественное  ведение личных дел работников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Соблюдение сроков при работе с документами</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Своевременность сдачи отчетов и предоставления сведений</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bCs/>
                <w:color w:val="000000"/>
                <w:sz w:val="24"/>
                <w:szCs w:val="24"/>
              </w:rPr>
              <w:t>Своевременное и правильное оформление трудовых</w:t>
            </w:r>
            <w:r w:rsidRPr="004E1D93">
              <w:rPr>
                <w:bCs/>
                <w:smallCaps/>
                <w:color w:val="000000"/>
                <w:sz w:val="24"/>
                <w:szCs w:val="24"/>
              </w:rPr>
              <w:t xml:space="preserve"> </w:t>
            </w:r>
            <w:r w:rsidRPr="004E1D93">
              <w:rPr>
                <w:bCs/>
                <w:color w:val="000000"/>
                <w:sz w:val="24"/>
                <w:szCs w:val="24"/>
              </w:rPr>
              <w:t>книжек, книги учета движения трудовых книжек и вкладышей в них</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bCs/>
                <w:color w:val="000000"/>
                <w:spacing w:val="-3"/>
                <w:sz w:val="24"/>
                <w:szCs w:val="24"/>
              </w:rPr>
              <w:t>Своевременное  о</w:t>
            </w:r>
            <w:r w:rsidRPr="004E1D93">
              <w:rPr>
                <w:bCs/>
                <w:sz w:val="24"/>
                <w:szCs w:val="24"/>
              </w:rPr>
              <w:t>беспечение подготовки документов по пенсионному страхованию, а также документов, необходимых для назначения пенсий работникам учреждения и их семьям, и представление их в орган социального обеспечения</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Дисциплина труда:</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Выполнение поручения и задания руководителя с должной ответственностью </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r w:rsidRPr="006F677D">
              <w:rPr>
                <w:sz w:val="24"/>
                <w:szCs w:val="24"/>
              </w:rPr>
              <w:t>3</w:t>
            </w:r>
          </w:p>
          <w:p w:rsidR="004E1D93" w:rsidRPr="006F677D" w:rsidRDefault="004E1D93" w:rsidP="006F677D">
            <w:pPr>
              <w:pStyle w:val="af8"/>
              <w:tabs>
                <w:tab w:val="center" w:pos="627"/>
              </w:tabs>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Работа контролёра -5 баллов</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Работа в комиссиях-1 балл</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Работа с архивом, военкоматом, ПФ РФ, ЦЗН-4 баллов</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прочие поручения-5 баллов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1-15</w:t>
            </w: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rFonts w:cs="Times New Roman"/>
                <w:b/>
                <w:bCs/>
                <w:iCs/>
              </w:rPr>
            </w:pPr>
            <w:r w:rsidRPr="004E1D93">
              <w:rPr>
                <w:rFonts w:cs="Times New Roman"/>
                <w:b/>
                <w:bCs/>
                <w:iCs/>
              </w:rPr>
              <w:t>Бухгалтер</w:t>
            </w:r>
          </w:p>
        </w:tc>
        <w:tc>
          <w:tcPr>
            <w:tcW w:w="314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Ведение учета и обработки документов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Своевременная сдача отчетов и предоставление сведений</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1-8</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Своевременное оформление расчетных листов по заработной плате работников учреждения</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1-7</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Отсутствие предписаний от контролирующих органов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spacing w:before="0" w:after="0" w:line="240" w:lineRule="auto"/>
              <w:ind w:left="64" w:right="87"/>
              <w:jc w:val="left"/>
              <w:rPr>
                <w:sz w:val="24"/>
                <w:szCs w:val="24"/>
              </w:rPr>
            </w:pPr>
            <w:r w:rsidRPr="004E1D93">
              <w:rPr>
                <w:sz w:val="24"/>
                <w:szCs w:val="24"/>
              </w:rPr>
              <w:t xml:space="preserve">Отсутствие дебиторской и кредиторской задолженности   </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tabs>
                <w:tab w:val="center" w:pos="462"/>
              </w:tabs>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Качественное ведение, </w:t>
            </w:r>
            <w:proofErr w:type="spellStart"/>
            <w:r w:rsidRPr="004E1D93">
              <w:rPr>
                <w:sz w:val="24"/>
                <w:szCs w:val="24"/>
              </w:rPr>
              <w:t>оприходование</w:t>
            </w:r>
            <w:proofErr w:type="spellEnd"/>
            <w:r w:rsidRPr="004E1D93">
              <w:rPr>
                <w:sz w:val="24"/>
                <w:szCs w:val="24"/>
              </w:rPr>
              <w:t xml:space="preserve"> и списание материалов, ведение оборотной ведомости по материалам</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tabs>
                <w:tab w:val="center" w:pos="462"/>
              </w:tabs>
              <w:snapToGrid w:val="0"/>
              <w:spacing w:before="0" w:after="0" w:line="240" w:lineRule="auto"/>
              <w:rPr>
                <w:sz w:val="24"/>
                <w:szCs w:val="24"/>
              </w:rPr>
            </w:pPr>
            <w:r w:rsidRPr="006F677D">
              <w:rPr>
                <w:sz w:val="24"/>
                <w:szCs w:val="24"/>
              </w:rPr>
              <w:t>1-5</w:t>
            </w:r>
          </w:p>
          <w:p w:rsidR="004E1D93" w:rsidRPr="006F677D" w:rsidRDefault="004E1D93" w:rsidP="006F677D">
            <w:pPr>
              <w:pStyle w:val="af8"/>
              <w:snapToGrid w:val="0"/>
              <w:spacing w:before="0" w:after="0" w:line="240" w:lineRule="auto"/>
              <w:rPr>
                <w:sz w:val="24"/>
                <w:szCs w:val="24"/>
              </w:rPr>
            </w:pP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Дисциплина труда:</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lastRenderedPageBreak/>
              <w:t xml:space="preserve">Выполнение поручения и задания руководителя с должной ответственностью </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выполнение правил внутреннего трудового распорядка</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bCs/>
                <w:sz w:val="24"/>
                <w:szCs w:val="24"/>
              </w:rPr>
              <w:lastRenderedPageBreak/>
              <w:t>5</w:t>
            </w:r>
          </w:p>
          <w:p w:rsidR="004E1D93" w:rsidRPr="006F677D" w:rsidRDefault="004E1D93" w:rsidP="006F677D">
            <w:pPr>
              <w:pStyle w:val="af8"/>
              <w:snapToGrid w:val="0"/>
              <w:spacing w:before="0" w:after="0" w:line="240" w:lineRule="auto"/>
              <w:rPr>
                <w:sz w:val="24"/>
                <w:szCs w:val="24"/>
              </w:rPr>
            </w:pPr>
            <w:r w:rsidRPr="006F677D">
              <w:rPr>
                <w:sz w:val="24"/>
                <w:szCs w:val="24"/>
              </w:rPr>
              <w:lastRenderedPageBreak/>
              <w:t>3</w:t>
            </w:r>
          </w:p>
          <w:p w:rsidR="004E1D93" w:rsidRPr="006F677D" w:rsidRDefault="004E1D93" w:rsidP="006F677D">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Выполнение поручений администрации, требующих дополнительного времени (в зависимости от важности и качества поручений):</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1-10</w:t>
            </w:r>
          </w:p>
        </w:tc>
      </w:tr>
      <w:tr w:rsidR="004E1D93" w:rsidRPr="004E1D93" w:rsidTr="006F677D">
        <w:tc>
          <w:tcPr>
            <w:tcW w:w="2728" w:type="dxa"/>
            <w:vMerge w:val="restart"/>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pStyle w:val="TableContents"/>
              <w:jc w:val="center"/>
              <w:rPr>
                <w:rFonts w:cs="Times New Roman"/>
                <w:b/>
                <w:bCs/>
                <w:iCs/>
              </w:rPr>
            </w:pPr>
            <w:r w:rsidRPr="004E1D93">
              <w:rPr>
                <w:rFonts w:cs="Times New Roman"/>
                <w:b/>
                <w:bCs/>
                <w:iCs/>
              </w:rPr>
              <w:t>Заведующий складом</w:t>
            </w:r>
          </w:p>
        </w:tc>
        <w:tc>
          <w:tcPr>
            <w:tcW w:w="3141" w:type="dxa"/>
            <w:vMerge w:val="restart"/>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pStyle w:val="TableContents"/>
              <w:ind w:left="86" w:right="110"/>
              <w:rPr>
                <w:rFonts w:cs="Times New Roman"/>
              </w:rPr>
            </w:pPr>
            <w:r w:rsidRPr="004E1D93">
              <w:rPr>
                <w:rFonts w:cs="Times New Roman"/>
              </w:rPr>
              <w:t>Эффективность и результативность</w:t>
            </w: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Своевременное выполнение заявок на приобретение материалов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spacing w:before="0" w:after="0" w:line="240" w:lineRule="auto"/>
              <w:ind w:left="64" w:right="87"/>
              <w:jc w:val="left"/>
              <w:rPr>
                <w:sz w:val="24"/>
                <w:szCs w:val="24"/>
              </w:rPr>
            </w:pPr>
            <w:r w:rsidRPr="004E1D93">
              <w:rPr>
                <w:sz w:val="24"/>
                <w:szCs w:val="24"/>
              </w:rPr>
              <w:t xml:space="preserve">Качественное ведение документации </w:t>
            </w:r>
          </w:p>
          <w:p w:rsidR="004E1D93" w:rsidRPr="004E1D93" w:rsidRDefault="004E1D93" w:rsidP="00874447">
            <w:pPr>
              <w:spacing w:before="0" w:after="0" w:line="240" w:lineRule="auto"/>
              <w:ind w:left="64" w:right="87"/>
              <w:jc w:val="left"/>
              <w:rPr>
                <w:sz w:val="24"/>
                <w:szCs w:val="24"/>
              </w:rPr>
            </w:pPr>
            <w:r w:rsidRPr="004E1D93">
              <w:rPr>
                <w:sz w:val="24"/>
                <w:szCs w:val="24"/>
              </w:rPr>
              <w:t>Своевременная отчётность</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Обеспечение учета и сохранности имущества (хранение материальных ценностей)</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2"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Выполнение требований пожарной, </w:t>
            </w:r>
            <w:proofErr w:type="spellStart"/>
            <w:r w:rsidRPr="004E1D93">
              <w:rPr>
                <w:sz w:val="24"/>
                <w:szCs w:val="24"/>
              </w:rPr>
              <w:t>электробезопасности</w:t>
            </w:r>
            <w:proofErr w:type="spellEnd"/>
            <w:r w:rsidRPr="004E1D93">
              <w:rPr>
                <w:sz w:val="24"/>
                <w:szCs w:val="24"/>
              </w:rPr>
              <w:t>, охраны труда, своевременный инструктаж работников</w:t>
            </w:r>
          </w:p>
        </w:tc>
        <w:tc>
          <w:tcPr>
            <w:tcW w:w="15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Своевременная подача сведений по </w:t>
            </w:r>
            <w:proofErr w:type="spellStart"/>
            <w:r w:rsidRPr="004E1D93">
              <w:rPr>
                <w:sz w:val="24"/>
                <w:szCs w:val="24"/>
              </w:rPr>
              <w:t>электро-газо-водоснабжению</w:t>
            </w:r>
            <w:proofErr w:type="spellEnd"/>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pacing w:before="0" w:after="0" w:line="240" w:lineRule="auto"/>
              <w:ind w:left="64" w:right="87"/>
              <w:jc w:val="left"/>
              <w:rPr>
                <w:sz w:val="24"/>
                <w:szCs w:val="24"/>
              </w:rPr>
            </w:pPr>
            <w:r w:rsidRPr="004E1D93">
              <w:rPr>
                <w:sz w:val="24"/>
                <w:szCs w:val="24"/>
              </w:rPr>
              <w:t xml:space="preserve">Соблюдение установленных лимитов потребления воды, </w:t>
            </w:r>
            <w:proofErr w:type="spellStart"/>
            <w:r w:rsidRPr="004E1D93">
              <w:rPr>
                <w:sz w:val="24"/>
                <w:szCs w:val="24"/>
              </w:rPr>
              <w:t>электро-теплоэнерги</w:t>
            </w:r>
            <w:proofErr w:type="spellEnd"/>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Дисциплина труда:</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Выполнение поручения и задания руководителя с должной ответственностью </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выполнение правил внутреннего трудового распорядка</w:t>
            </w:r>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bCs/>
                <w:sz w:val="24"/>
                <w:szCs w:val="24"/>
              </w:rPr>
            </w:pPr>
          </w:p>
          <w:p w:rsidR="004E1D93" w:rsidRPr="006F677D" w:rsidRDefault="004E1D93" w:rsidP="006F677D">
            <w:pPr>
              <w:pStyle w:val="af8"/>
              <w:snapToGrid w:val="0"/>
              <w:spacing w:before="0" w:after="0" w:line="240" w:lineRule="auto"/>
              <w:rPr>
                <w:sz w:val="24"/>
                <w:szCs w:val="24"/>
              </w:rPr>
            </w:pPr>
            <w:r w:rsidRPr="006F677D">
              <w:rPr>
                <w:sz w:val="24"/>
                <w:szCs w:val="24"/>
              </w:rPr>
              <w:t>3</w:t>
            </w:r>
          </w:p>
          <w:p w:rsidR="004E1D93" w:rsidRPr="006F677D" w:rsidRDefault="004E1D93" w:rsidP="006F677D">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tcBorders>
              <w:left w:val="single" w:sz="2" w:space="0" w:color="000000"/>
              <w:bottom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left w:val="single" w:sz="2" w:space="0" w:color="000000"/>
              <w:bottom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Выполнение поручений администрации, требующих дополнительного времени (в зависимости от важности и качества поручений): ОТ </w:t>
            </w:r>
          </w:p>
        </w:tc>
        <w:tc>
          <w:tcPr>
            <w:tcW w:w="1504"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1-15</w:t>
            </w:r>
          </w:p>
        </w:tc>
      </w:tr>
      <w:tr w:rsidR="004E1D93" w:rsidRPr="004E1D93" w:rsidTr="006F677D">
        <w:tc>
          <w:tcPr>
            <w:tcW w:w="272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ind w:left="121" w:right="87"/>
              <w:rPr>
                <w:b/>
                <w:sz w:val="24"/>
                <w:szCs w:val="24"/>
              </w:rPr>
            </w:pPr>
            <w:r w:rsidRPr="004E1D93">
              <w:rPr>
                <w:b/>
                <w:bCs/>
                <w:sz w:val="24"/>
                <w:szCs w:val="24"/>
              </w:rPr>
              <w:t>Слесарь-электрик по ремонту электрооборудования</w:t>
            </w:r>
          </w:p>
        </w:tc>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Оперативное устранение аварийных ситуаций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 xml:space="preserve">Осуществление </w:t>
            </w:r>
            <w:proofErr w:type="gramStart"/>
            <w:r w:rsidRPr="004E1D93">
              <w:rPr>
                <w:sz w:val="24"/>
                <w:szCs w:val="24"/>
              </w:rPr>
              <w:t>контроля за</w:t>
            </w:r>
            <w:proofErr w:type="gramEnd"/>
            <w:r w:rsidRPr="004E1D93">
              <w:rPr>
                <w:sz w:val="24"/>
                <w:szCs w:val="24"/>
              </w:rPr>
              <w:t xml:space="preserve"> функционированием пожарной и охранной систем</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1-8</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Качественное обслуживание систем электрооборудования</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1-7</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Установка, наладка и проверка электроустановок и  электрооборудования, электропроводки</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Дисциплина труда:</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выполняет поручения и задания руководителя с должной ответственностью</w:t>
            </w:r>
          </w:p>
          <w:p w:rsidR="004E1D93" w:rsidRPr="004E1D93" w:rsidRDefault="004E1D93" w:rsidP="00874447">
            <w:pPr>
              <w:pStyle w:val="af8"/>
              <w:snapToGrid w:val="0"/>
              <w:spacing w:before="0" w:after="0" w:line="240" w:lineRule="auto"/>
              <w:ind w:left="64" w:right="87"/>
              <w:jc w:val="left"/>
              <w:rPr>
                <w:sz w:val="24"/>
                <w:szCs w:val="24"/>
              </w:rPr>
            </w:pPr>
            <w:r w:rsidRPr="004E1D93">
              <w:rPr>
                <w:sz w:val="24"/>
                <w:szCs w:val="24"/>
              </w:rPr>
              <w:t>выполнение правил внутреннего трудового распорядка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r w:rsidRPr="006F677D">
              <w:rPr>
                <w:sz w:val="24"/>
                <w:szCs w:val="24"/>
              </w:rPr>
              <w:t>3</w:t>
            </w:r>
          </w:p>
          <w:p w:rsidR="004E1D93" w:rsidRPr="006F677D" w:rsidRDefault="004E1D93" w:rsidP="006F677D">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r w:rsidRPr="004E1D93">
              <w:rPr>
                <w:b/>
                <w:bCs/>
                <w:sz w:val="24"/>
                <w:szCs w:val="24"/>
              </w:rPr>
              <w:t>Слесарь-сантехник</w:t>
            </w:r>
          </w:p>
        </w:tc>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 xml:space="preserve">Эффективность и </w:t>
            </w:r>
            <w:r w:rsidRPr="004E1D93">
              <w:rPr>
                <w:sz w:val="24"/>
                <w:szCs w:val="24"/>
              </w:rPr>
              <w:lastRenderedPageBreak/>
              <w:t>результативность</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lastRenderedPageBreak/>
              <w:t xml:space="preserve">Оперативное устранение неполадок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Своевременное проведение профилактических ремонтных работ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1-8</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Исправная работа обслуживающих приборов, оборудования</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1-7</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Своевременное проведение текущих ремонтных работ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Выполнение правил ТБ</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Дисциплина труда:</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 xml:space="preserve">Выполнение поручения и задания руководителя с должной ответственностью </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выполнение правил внутреннего трудового распорядка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r w:rsidRPr="006F677D">
              <w:rPr>
                <w:sz w:val="24"/>
                <w:szCs w:val="24"/>
              </w:rPr>
              <w:t>3</w:t>
            </w:r>
          </w:p>
          <w:p w:rsidR="004E1D93" w:rsidRPr="006F677D" w:rsidRDefault="004E1D93" w:rsidP="006F677D">
            <w:pPr>
              <w:pStyle w:val="af8"/>
              <w:snapToGrid w:val="0"/>
              <w:spacing w:before="0" w:after="0" w:line="240" w:lineRule="auto"/>
              <w:rPr>
                <w:sz w:val="24"/>
                <w:szCs w:val="24"/>
              </w:rPr>
            </w:pPr>
            <w:r w:rsidRPr="006F677D">
              <w:rPr>
                <w:sz w:val="24"/>
                <w:szCs w:val="24"/>
              </w:rPr>
              <w:t>2</w:t>
            </w:r>
          </w:p>
        </w:tc>
      </w:tr>
      <w:tr w:rsidR="004E1D93" w:rsidRPr="004E1D93" w:rsidTr="006F677D">
        <w:tc>
          <w:tcPr>
            <w:tcW w:w="272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rPr>
                <w:b/>
                <w:sz w:val="24"/>
                <w:szCs w:val="24"/>
              </w:rPr>
            </w:pPr>
            <w:r w:rsidRPr="004E1D93">
              <w:rPr>
                <w:b/>
                <w:sz w:val="24"/>
                <w:szCs w:val="24"/>
              </w:rPr>
              <w:t>Водитель</w:t>
            </w:r>
          </w:p>
        </w:tc>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ind w:left="86" w:right="110"/>
              <w:jc w:val="left"/>
              <w:rPr>
                <w:sz w:val="24"/>
                <w:szCs w:val="24"/>
              </w:rPr>
            </w:pPr>
            <w:r w:rsidRPr="004E1D93">
              <w:rPr>
                <w:sz w:val="24"/>
                <w:szCs w:val="24"/>
              </w:rPr>
              <w:t>Эффективность и результативность</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AF6555">
            <w:pPr>
              <w:pStyle w:val="1"/>
              <w:widowControl w:val="0"/>
              <w:numPr>
                <w:ilvl w:val="0"/>
                <w:numId w:val="26"/>
              </w:numPr>
              <w:suppressAutoHyphens/>
              <w:autoSpaceDE w:val="0"/>
              <w:autoSpaceDN w:val="0"/>
              <w:ind w:left="64" w:right="-339" w:firstLine="0"/>
              <w:rPr>
                <w:sz w:val="24"/>
                <w:szCs w:val="24"/>
              </w:rPr>
            </w:pPr>
            <w:r w:rsidRPr="004E1D93">
              <w:rPr>
                <w:sz w:val="24"/>
                <w:szCs w:val="24"/>
              </w:rPr>
              <w:t>Обеспечение бесперебойной работы автотранспорта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AF6555">
            <w:pPr>
              <w:pStyle w:val="1"/>
              <w:widowControl w:val="0"/>
              <w:numPr>
                <w:ilvl w:val="0"/>
                <w:numId w:val="26"/>
              </w:numPr>
              <w:suppressAutoHyphens/>
              <w:autoSpaceDE w:val="0"/>
              <w:autoSpaceDN w:val="0"/>
              <w:ind w:left="64" w:right="-339" w:firstLine="0"/>
              <w:rPr>
                <w:sz w:val="24"/>
                <w:szCs w:val="24"/>
              </w:rPr>
            </w:pPr>
            <w:r w:rsidRPr="004E1D93">
              <w:rPr>
                <w:sz w:val="24"/>
                <w:szCs w:val="24"/>
              </w:rPr>
              <w:t>Своевременное проведение профилактических ремонтов</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1-8</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AF6555">
            <w:pPr>
              <w:pStyle w:val="1"/>
              <w:widowControl w:val="0"/>
              <w:numPr>
                <w:ilvl w:val="0"/>
                <w:numId w:val="26"/>
              </w:numPr>
              <w:suppressAutoHyphens/>
              <w:autoSpaceDE w:val="0"/>
              <w:autoSpaceDN w:val="0"/>
              <w:ind w:left="64" w:right="-339" w:firstLine="0"/>
              <w:rPr>
                <w:sz w:val="24"/>
                <w:szCs w:val="24"/>
              </w:rPr>
            </w:pPr>
            <w:r w:rsidRPr="004E1D93">
              <w:rPr>
                <w:sz w:val="24"/>
                <w:szCs w:val="24"/>
              </w:rPr>
              <w:t>Экономное использование топлива и запасных частей</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1-7</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AF6555">
            <w:pPr>
              <w:pStyle w:val="1"/>
              <w:widowControl w:val="0"/>
              <w:numPr>
                <w:ilvl w:val="0"/>
                <w:numId w:val="26"/>
              </w:numPr>
              <w:suppressAutoHyphens/>
              <w:autoSpaceDE w:val="0"/>
              <w:autoSpaceDN w:val="0"/>
              <w:ind w:left="64" w:right="-339" w:firstLine="0"/>
              <w:rPr>
                <w:sz w:val="24"/>
                <w:szCs w:val="24"/>
              </w:rPr>
            </w:pPr>
            <w:r w:rsidRPr="004E1D93">
              <w:rPr>
                <w:sz w:val="24"/>
                <w:szCs w:val="24"/>
              </w:rPr>
              <w:t xml:space="preserve">Содержание транспортного средства в чистоте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sz w:val="24"/>
                <w:szCs w:val="24"/>
              </w:rPr>
              <w:t>1-5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AF6555">
            <w:pPr>
              <w:pStyle w:val="1"/>
              <w:widowControl w:val="0"/>
              <w:numPr>
                <w:ilvl w:val="0"/>
                <w:numId w:val="26"/>
              </w:numPr>
              <w:suppressAutoHyphens/>
              <w:autoSpaceDE w:val="0"/>
              <w:autoSpaceDN w:val="0"/>
              <w:ind w:left="64" w:right="-339" w:firstLine="0"/>
              <w:rPr>
                <w:sz w:val="24"/>
                <w:szCs w:val="24"/>
              </w:rPr>
            </w:pPr>
            <w:r w:rsidRPr="004E1D93">
              <w:rPr>
                <w:sz w:val="24"/>
                <w:szCs w:val="24"/>
              </w:rPr>
              <w:t>Выполнение погрузочно-разгрузочных работ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r w:rsidRPr="006F677D">
              <w:rPr>
                <w:bCs/>
                <w:sz w:val="24"/>
                <w:szCs w:val="24"/>
              </w:rPr>
              <w:t>5</w:t>
            </w:r>
          </w:p>
        </w:tc>
      </w:tr>
      <w:tr w:rsidR="004E1D93" w:rsidRPr="004E1D93" w:rsidTr="006F677D">
        <w:tc>
          <w:tcPr>
            <w:tcW w:w="272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E1D93" w:rsidRPr="004E1D93" w:rsidRDefault="004E1D93" w:rsidP="004E1D93">
            <w:pPr>
              <w:spacing w:before="0" w:after="0" w:line="240" w:lineRule="auto"/>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spacing w:before="0" w:after="0" w:line="240" w:lineRule="auto"/>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Дисциплина труда:</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выполняет поручения и задания руководителя с должной ответственностью</w:t>
            </w:r>
          </w:p>
          <w:p w:rsidR="004E1D93" w:rsidRPr="004E1D93" w:rsidRDefault="004E1D93" w:rsidP="004E1D93">
            <w:pPr>
              <w:pStyle w:val="af8"/>
              <w:snapToGrid w:val="0"/>
              <w:spacing w:before="0" w:after="0" w:line="240" w:lineRule="auto"/>
              <w:ind w:left="64" w:right="-339"/>
              <w:jc w:val="left"/>
              <w:rPr>
                <w:sz w:val="24"/>
                <w:szCs w:val="24"/>
              </w:rPr>
            </w:pPr>
            <w:r w:rsidRPr="004E1D93">
              <w:rPr>
                <w:sz w:val="24"/>
                <w:szCs w:val="24"/>
              </w:rPr>
              <w:t>выполнение правил внутреннего трудового распорядка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E1D93" w:rsidRPr="006F677D" w:rsidRDefault="004E1D93" w:rsidP="006F677D">
            <w:pPr>
              <w:pStyle w:val="af8"/>
              <w:snapToGrid w:val="0"/>
              <w:spacing w:before="0" w:after="0" w:line="240" w:lineRule="auto"/>
              <w:rPr>
                <w:sz w:val="24"/>
                <w:szCs w:val="24"/>
              </w:rPr>
            </w:pPr>
          </w:p>
          <w:p w:rsidR="004E1D93" w:rsidRPr="006F677D" w:rsidRDefault="004E1D93" w:rsidP="006F677D">
            <w:pPr>
              <w:pStyle w:val="af8"/>
              <w:snapToGrid w:val="0"/>
              <w:spacing w:before="0" w:after="0" w:line="240" w:lineRule="auto"/>
              <w:rPr>
                <w:sz w:val="24"/>
                <w:szCs w:val="24"/>
              </w:rPr>
            </w:pPr>
            <w:r w:rsidRPr="006F677D">
              <w:rPr>
                <w:sz w:val="24"/>
                <w:szCs w:val="24"/>
              </w:rPr>
              <w:t>3</w:t>
            </w:r>
          </w:p>
          <w:p w:rsidR="004E1D93" w:rsidRPr="006F677D" w:rsidRDefault="004E1D93" w:rsidP="006F677D">
            <w:pPr>
              <w:pStyle w:val="af8"/>
              <w:snapToGrid w:val="0"/>
              <w:spacing w:before="0" w:after="0" w:line="240" w:lineRule="auto"/>
              <w:rPr>
                <w:sz w:val="24"/>
                <w:szCs w:val="24"/>
              </w:rPr>
            </w:pPr>
            <w:r w:rsidRPr="006F677D">
              <w:rPr>
                <w:sz w:val="24"/>
                <w:szCs w:val="24"/>
              </w:rPr>
              <w:t>2</w:t>
            </w:r>
          </w:p>
        </w:tc>
      </w:tr>
    </w:tbl>
    <w:p w:rsidR="004E1D93" w:rsidRDefault="004E1D93" w:rsidP="00040226">
      <w:pPr>
        <w:pStyle w:val="Standard"/>
        <w:rPr>
          <w:b/>
          <w:bCs/>
          <w:sz w:val="28"/>
          <w:szCs w:val="28"/>
        </w:rPr>
      </w:pPr>
    </w:p>
    <w:p w:rsidR="00040226" w:rsidRDefault="00040226" w:rsidP="00040226">
      <w:pPr>
        <w:pStyle w:val="Standard"/>
        <w:rPr>
          <w:b/>
          <w:bCs/>
          <w:sz w:val="28"/>
          <w:szCs w:val="28"/>
        </w:rPr>
      </w:pPr>
    </w:p>
    <w:p w:rsidR="00040226" w:rsidRDefault="00040226" w:rsidP="00040226">
      <w:pPr>
        <w:pStyle w:val="Standard"/>
        <w:rPr>
          <w:b/>
          <w:bCs/>
          <w:sz w:val="28"/>
          <w:szCs w:val="28"/>
        </w:rPr>
      </w:pPr>
    </w:p>
    <w:p w:rsidR="00040226" w:rsidRDefault="00040226" w:rsidP="00040226">
      <w:pPr>
        <w:pStyle w:val="Standard"/>
        <w:rPr>
          <w:b/>
          <w:bCs/>
          <w:sz w:val="28"/>
          <w:szCs w:val="28"/>
        </w:rPr>
        <w:sectPr w:rsidR="00040226" w:rsidSect="004E1D93">
          <w:pgSz w:w="16838" w:h="11906" w:orient="landscape"/>
          <w:pgMar w:top="1134" w:right="567" w:bottom="1134" w:left="567" w:header="720" w:footer="720" w:gutter="0"/>
          <w:cols w:space="720"/>
          <w:docGrid w:linePitch="600" w:charSpace="24576"/>
        </w:sectPr>
      </w:pPr>
    </w:p>
    <w:p w:rsidR="00EA41C2" w:rsidRDefault="00EA41C2" w:rsidP="00040226">
      <w:pPr>
        <w:tabs>
          <w:tab w:val="left" w:pos="426"/>
        </w:tabs>
        <w:ind w:left="0" w:right="0"/>
        <w:jc w:val="both"/>
      </w:pPr>
    </w:p>
    <w:sectPr w:rsidR="00EA41C2" w:rsidSect="00B666B3">
      <w:pgSz w:w="11906" w:h="16838"/>
      <w:pgMar w:top="567" w:right="1133" w:bottom="567" w:left="1134" w:header="720"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DD" w:rsidRDefault="00C914DD" w:rsidP="00AB406C">
      <w:pPr>
        <w:spacing w:before="0" w:after="0" w:line="240" w:lineRule="auto"/>
      </w:pPr>
      <w:r>
        <w:separator/>
      </w:r>
    </w:p>
  </w:endnote>
  <w:endnote w:type="continuationSeparator" w:id="0">
    <w:p w:rsidR="00C914DD" w:rsidRDefault="00C914DD" w:rsidP="00AB406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304813"/>
      <w:docPartObj>
        <w:docPartGallery w:val="Page Numbers (Bottom of Page)"/>
        <w:docPartUnique/>
      </w:docPartObj>
    </w:sdtPr>
    <w:sdtContent>
      <w:p w:rsidR="007A1E3F" w:rsidRDefault="007A1E3F">
        <w:pPr>
          <w:pStyle w:val="af1"/>
        </w:pPr>
        <w:fldSimple w:instr=" PAGE   \* MERGEFORMAT ">
          <w:r w:rsidR="00C95DC8">
            <w:rPr>
              <w:noProof/>
            </w:rPr>
            <w:t>27</w:t>
          </w:r>
        </w:fldSimple>
      </w:p>
    </w:sdtContent>
  </w:sdt>
  <w:p w:rsidR="007A1E3F" w:rsidRDefault="007A1E3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3F" w:rsidRDefault="007A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DD" w:rsidRDefault="00C914DD" w:rsidP="00AB406C">
      <w:pPr>
        <w:spacing w:before="0" w:after="0" w:line="240" w:lineRule="auto"/>
      </w:pPr>
      <w:r>
        <w:separator/>
      </w:r>
    </w:p>
  </w:footnote>
  <w:footnote w:type="continuationSeparator" w:id="0">
    <w:p w:rsidR="00C914DD" w:rsidRDefault="00C914DD" w:rsidP="00AB406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3F" w:rsidRDefault="007A1E3F">
    <w:pPr>
      <w:pStyle w:val="Header"/>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59A0112"/>
    <w:name w:val="WW8Num2"/>
    <w:lvl w:ilvl="0">
      <w:start w:val="3"/>
      <w:numFmt w:val="decimal"/>
      <w:lvlText w:val="%1."/>
      <w:lvlJc w:val="left"/>
      <w:pPr>
        <w:tabs>
          <w:tab w:val="num" w:pos="708"/>
        </w:tabs>
        <w:ind w:left="0" w:firstLine="0"/>
      </w:pPr>
      <w:rPr>
        <w:rFonts w:ascii="Times New Roman" w:hAnsi="Times New Roman" w:cs="Times New Roman" w:hint="default"/>
        <w:b/>
        <w:sz w:val="28"/>
        <w:szCs w:val="28"/>
      </w:rPr>
    </w:lvl>
    <w:lvl w:ilvl="1">
      <w:start w:val="1"/>
      <w:numFmt w:val="decimal"/>
      <w:lvlText w:val="%1.%2."/>
      <w:lvlJc w:val="left"/>
      <w:pPr>
        <w:tabs>
          <w:tab w:val="num" w:pos="708"/>
        </w:tabs>
        <w:ind w:left="0" w:firstLine="0"/>
      </w:pPr>
      <w:rPr>
        <w:rFonts w:ascii="Times New Roman" w:hAnsi="Times New Roman" w:cs="Times New Roman" w:hint="default"/>
        <w:b/>
        <w:sz w:val="28"/>
        <w:szCs w:val="28"/>
      </w:rPr>
    </w:lvl>
    <w:lvl w:ilvl="2">
      <w:start w:val="1"/>
      <w:numFmt w:val="decimal"/>
      <w:lvlText w:val="%1.%2.%3."/>
      <w:lvlJc w:val="left"/>
      <w:pPr>
        <w:tabs>
          <w:tab w:val="num" w:pos="708"/>
        </w:tabs>
        <w:ind w:left="0" w:firstLine="0"/>
      </w:pPr>
      <w:rPr>
        <w:rFonts w:ascii="Symbol" w:hAnsi="Symbol" w:cs="Symbol"/>
        <w:b/>
        <w:sz w:val="28"/>
        <w:szCs w:val="28"/>
      </w:rPr>
    </w:lvl>
    <w:lvl w:ilvl="3">
      <w:start w:val="1"/>
      <w:numFmt w:val="decimal"/>
      <w:lvlText w:val="%1.%2.%3.%4."/>
      <w:lvlJc w:val="left"/>
      <w:pPr>
        <w:tabs>
          <w:tab w:val="num" w:pos="0"/>
        </w:tabs>
        <w:ind w:left="0" w:firstLine="0"/>
      </w:pPr>
      <w:rPr>
        <w:rFonts w:ascii="Symbol" w:hAnsi="Symbol" w:cs="Symbol"/>
        <w:b/>
        <w:sz w:val="28"/>
        <w:szCs w:val="28"/>
      </w:rPr>
    </w:lvl>
    <w:lvl w:ilvl="4">
      <w:start w:val="1"/>
      <w:numFmt w:val="decimal"/>
      <w:lvlText w:val="%1.%2.%3.%4.%5."/>
      <w:lvlJc w:val="left"/>
      <w:pPr>
        <w:tabs>
          <w:tab w:val="num" w:pos="0"/>
        </w:tabs>
        <w:ind w:left="0" w:firstLine="0"/>
      </w:pPr>
      <w:rPr>
        <w:rFonts w:ascii="Symbol" w:hAnsi="Symbol" w:cs="Symbol"/>
        <w:b/>
        <w:sz w:val="28"/>
        <w:szCs w:val="28"/>
      </w:rPr>
    </w:lvl>
    <w:lvl w:ilvl="5">
      <w:start w:val="1"/>
      <w:numFmt w:val="decimal"/>
      <w:lvlText w:val="%1.%2.%3.%4.%5.%6."/>
      <w:lvlJc w:val="left"/>
      <w:pPr>
        <w:tabs>
          <w:tab w:val="num" w:pos="0"/>
        </w:tabs>
        <w:ind w:left="0" w:firstLine="0"/>
      </w:pPr>
      <w:rPr>
        <w:rFonts w:ascii="Symbol" w:hAnsi="Symbol" w:cs="Symbol"/>
        <w:b/>
        <w:sz w:val="28"/>
        <w:szCs w:val="28"/>
      </w:rPr>
    </w:lvl>
    <w:lvl w:ilvl="6">
      <w:start w:val="1"/>
      <w:numFmt w:val="decimal"/>
      <w:lvlText w:val="%1.%2.%3.%4.%5.%6.%7."/>
      <w:lvlJc w:val="left"/>
      <w:pPr>
        <w:tabs>
          <w:tab w:val="num" w:pos="0"/>
        </w:tabs>
        <w:ind w:left="0" w:firstLine="0"/>
      </w:pPr>
      <w:rPr>
        <w:rFonts w:ascii="Symbol" w:hAnsi="Symbol" w:cs="Symbol"/>
        <w:b/>
        <w:sz w:val="28"/>
        <w:szCs w:val="28"/>
      </w:rPr>
    </w:lvl>
    <w:lvl w:ilvl="7">
      <w:start w:val="1"/>
      <w:numFmt w:val="decimal"/>
      <w:lvlText w:val="%1.%2.%3.%4.%5.%6.%7.%8."/>
      <w:lvlJc w:val="left"/>
      <w:pPr>
        <w:tabs>
          <w:tab w:val="num" w:pos="0"/>
        </w:tabs>
        <w:ind w:left="0" w:firstLine="0"/>
      </w:pPr>
      <w:rPr>
        <w:rFonts w:ascii="Symbol" w:hAnsi="Symbol" w:cs="Symbol"/>
        <w:b/>
        <w:sz w:val="28"/>
        <w:szCs w:val="28"/>
      </w:rPr>
    </w:lvl>
    <w:lvl w:ilvl="8">
      <w:start w:val="1"/>
      <w:numFmt w:val="decimal"/>
      <w:lvlText w:val="%1.%2.%3.%4.%5.%6.%7.%8.%9."/>
      <w:lvlJc w:val="left"/>
      <w:pPr>
        <w:tabs>
          <w:tab w:val="num" w:pos="0"/>
        </w:tabs>
        <w:ind w:left="0" w:firstLine="0"/>
      </w:pPr>
      <w:rPr>
        <w:rFonts w:ascii="Symbol" w:hAnsi="Symbol" w:cs="Symbol"/>
        <w:b/>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hAnsi="Times New Roman" w:cs="Courier New"/>
        <w:iCs/>
        <w:szCs w:val="2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991AE71E"/>
    <w:name w:val="WW8Num4"/>
    <w:lvl w:ilvl="0">
      <w:start w:val="1"/>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rPr>
        <w:rFonts w:ascii="Times New Roman" w:hAnsi="Times New Roman" w:cs="Times New Roman" w:hint="default"/>
        <w:iCs/>
        <w:szCs w:val="2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5"/>
      <w:numFmt w:val="decimal"/>
      <w:lvlText w:val="%1."/>
      <w:lvlJc w:val="left"/>
      <w:pPr>
        <w:tabs>
          <w:tab w:val="num" w:pos="720"/>
        </w:tabs>
        <w:ind w:left="720" w:hanging="360"/>
      </w:pPr>
      <w:rPr>
        <w:rFonts w:ascii="Symbol" w:hAnsi="Symbol" w:cs="Symbol"/>
      </w:rPr>
    </w:lvl>
    <w:lvl w:ilvl="1">
      <w:start w:val="8"/>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F81CE526"/>
    <w:name w:val="WW8Num6"/>
    <w:lvl w:ilvl="0">
      <w:start w:val="5"/>
      <w:numFmt w:val="decimal"/>
      <w:lvlText w:val="%1."/>
      <w:lvlJc w:val="left"/>
      <w:pPr>
        <w:tabs>
          <w:tab w:val="num" w:pos="720"/>
        </w:tabs>
        <w:ind w:left="720" w:hanging="360"/>
      </w:pPr>
      <w:rPr>
        <w:rFonts w:ascii="Symbol" w:hAnsi="Symbol" w:cs="Symbol"/>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E68ADA9C"/>
    <w:name w:val="WW8Num7"/>
    <w:lvl w:ilvl="0">
      <w:start w:val="8"/>
      <w:numFmt w:val="decimal"/>
      <w:lvlText w:val="%1."/>
      <w:lvlJc w:val="left"/>
      <w:pPr>
        <w:tabs>
          <w:tab w:val="num" w:pos="0"/>
        </w:tabs>
        <w:ind w:left="825" w:hanging="825"/>
      </w:pPr>
      <w:rPr>
        <w:rFonts w:ascii="Times New Roman" w:hAnsi="Times New Roman" w:cs="Times New Roman"/>
        <w:sz w:val="32"/>
      </w:rPr>
    </w:lvl>
    <w:lvl w:ilvl="1">
      <w:start w:val="1"/>
      <w:numFmt w:val="decimal"/>
      <w:lvlText w:val="%1.%2."/>
      <w:lvlJc w:val="left"/>
      <w:pPr>
        <w:tabs>
          <w:tab w:val="num" w:pos="0"/>
        </w:tabs>
        <w:ind w:left="1185" w:hanging="825"/>
      </w:pPr>
      <w:rPr>
        <w:rFonts w:ascii="Times New Roman" w:hAnsi="Times New Roman" w:cs="Times New Roman"/>
        <w:sz w:val="32"/>
      </w:rPr>
    </w:lvl>
    <w:lvl w:ilvl="2">
      <w:start w:val="11"/>
      <w:numFmt w:val="decimal"/>
      <w:lvlText w:val="%1.%2.%3."/>
      <w:lvlJc w:val="left"/>
      <w:pPr>
        <w:tabs>
          <w:tab w:val="num" w:pos="0"/>
        </w:tabs>
        <w:ind w:left="1545" w:hanging="825"/>
      </w:pPr>
      <w:rPr>
        <w:rFonts w:ascii="Times New Roman" w:hAnsi="Times New Roman" w:cs="Times New Roman" w:hint="default"/>
        <w:sz w:val="32"/>
        <w:szCs w:val="28"/>
      </w:rPr>
    </w:lvl>
    <w:lvl w:ilvl="3">
      <w:start w:val="1"/>
      <w:numFmt w:val="decimal"/>
      <w:lvlText w:val="%1.%2.%3.%4."/>
      <w:lvlJc w:val="left"/>
      <w:pPr>
        <w:tabs>
          <w:tab w:val="num" w:pos="0"/>
        </w:tabs>
        <w:ind w:left="2160" w:hanging="1080"/>
      </w:pPr>
      <w:rPr>
        <w:rFonts w:ascii="Times New Roman" w:hAnsi="Times New Roman" w:cs="Times New Roman"/>
        <w:sz w:val="32"/>
      </w:rPr>
    </w:lvl>
    <w:lvl w:ilvl="4">
      <w:start w:val="1"/>
      <w:numFmt w:val="decimal"/>
      <w:lvlText w:val="%1.%2.%3.%4.%5."/>
      <w:lvlJc w:val="left"/>
      <w:pPr>
        <w:tabs>
          <w:tab w:val="num" w:pos="0"/>
        </w:tabs>
        <w:ind w:left="2520" w:hanging="1080"/>
      </w:pPr>
      <w:rPr>
        <w:rFonts w:ascii="Times New Roman" w:hAnsi="Times New Roman" w:cs="Times New Roman"/>
        <w:sz w:val="32"/>
      </w:rPr>
    </w:lvl>
    <w:lvl w:ilvl="5">
      <w:start w:val="1"/>
      <w:numFmt w:val="decimal"/>
      <w:lvlText w:val="%1.%2.%3.%4.%5.%6."/>
      <w:lvlJc w:val="left"/>
      <w:pPr>
        <w:tabs>
          <w:tab w:val="num" w:pos="0"/>
        </w:tabs>
        <w:ind w:left="3240" w:hanging="1440"/>
      </w:pPr>
      <w:rPr>
        <w:rFonts w:ascii="Times New Roman" w:hAnsi="Times New Roman" w:cs="Times New Roman"/>
        <w:sz w:val="32"/>
      </w:rPr>
    </w:lvl>
    <w:lvl w:ilvl="6">
      <w:start w:val="1"/>
      <w:numFmt w:val="decimal"/>
      <w:lvlText w:val="%1.%2.%3.%4.%5.%6.%7."/>
      <w:lvlJc w:val="left"/>
      <w:pPr>
        <w:tabs>
          <w:tab w:val="num" w:pos="0"/>
        </w:tabs>
        <w:ind w:left="3960" w:hanging="1800"/>
      </w:pPr>
      <w:rPr>
        <w:rFonts w:ascii="Times New Roman" w:hAnsi="Times New Roman" w:cs="Times New Roman"/>
        <w:sz w:val="32"/>
      </w:rPr>
    </w:lvl>
    <w:lvl w:ilvl="7">
      <w:start w:val="1"/>
      <w:numFmt w:val="decimal"/>
      <w:lvlText w:val="%1.%2.%3.%4.%5.%6.%7.%8."/>
      <w:lvlJc w:val="left"/>
      <w:pPr>
        <w:tabs>
          <w:tab w:val="num" w:pos="0"/>
        </w:tabs>
        <w:ind w:left="4320" w:hanging="1800"/>
      </w:pPr>
      <w:rPr>
        <w:rFonts w:ascii="Times New Roman" w:hAnsi="Times New Roman" w:cs="Times New Roman"/>
        <w:sz w:val="32"/>
      </w:rPr>
    </w:lvl>
    <w:lvl w:ilvl="8">
      <w:start w:val="1"/>
      <w:numFmt w:val="decimal"/>
      <w:lvlText w:val="%1.%2.%3.%4.%5.%6.%7.%8.%9."/>
      <w:lvlJc w:val="left"/>
      <w:pPr>
        <w:tabs>
          <w:tab w:val="num" w:pos="0"/>
        </w:tabs>
        <w:ind w:left="5040" w:hanging="2160"/>
      </w:pPr>
      <w:rPr>
        <w:rFonts w:ascii="Times New Roman" w:hAnsi="Times New Roman" w:cs="Times New Roman"/>
        <w:sz w:val="32"/>
      </w:rPr>
    </w:lvl>
  </w:abstractNum>
  <w:abstractNum w:abstractNumId="7">
    <w:nsid w:val="00000008"/>
    <w:multiLevelType w:val="multilevel"/>
    <w:tmpl w:val="00000008"/>
    <w:name w:val="WW8Num8"/>
    <w:lvl w:ilvl="0">
      <w:start w:val="6"/>
      <w:numFmt w:val="decimal"/>
      <w:lvlText w:val="%1."/>
      <w:lvlJc w:val="left"/>
      <w:pPr>
        <w:tabs>
          <w:tab w:val="num" w:pos="0"/>
        </w:tabs>
        <w:ind w:left="450" w:hanging="450"/>
      </w:pPr>
      <w:rPr>
        <w:rFonts w:ascii="Times New Roman" w:hAnsi="Times New Roman" w:cs="Times New Roman"/>
        <w:b w:val="0"/>
        <w:sz w:val="28"/>
      </w:rPr>
    </w:lvl>
    <w:lvl w:ilvl="1">
      <w:start w:val="1"/>
      <w:numFmt w:val="decimal"/>
      <w:lvlText w:val="%1.%2."/>
      <w:lvlJc w:val="left"/>
      <w:pPr>
        <w:tabs>
          <w:tab w:val="num" w:pos="0"/>
        </w:tabs>
        <w:ind w:left="720" w:hanging="720"/>
      </w:pPr>
      <w:rPr>
        <w:rFonts w:ascii="Times New Roman" w:hAnsi="Times New Roman" w:cs="Times New Roman"/>
        <w:b w:val="0"/>
        <w:sz w:val="28"/>
      </w:rPr>
    </w:lvl>
    <w:lvl w:ilvl="2">
      <w:start w:val="1"/>
      <w:numFmt w:val="decimal"/>
      <w:lvlText w:val="%1.%2.%3."/>
      <w:lvlJc w:val="left"/>
      <w:pPr>
        <w:tabs>
          <w:tab w:val="num" w:pos="0"/>
        </w:tabs>
        <w:ind w:left="720" w:hanging="720"/>
      </w:pPr>
      <w:rPr>
        <w:rFonts w:ascii="Times New Roman" w:hAnsi="Times New Roman" w:cs="Times New Roman"/>
        <w:b w:val="0"/>
        <w:sz w:val="28"/>
      </w:rPr>
    </w:lvl>
    <w:lvl w:ilvl="3">
      <w:start w:val="1"/>
      <w:numFmt w:val="decimal"/>
      <w:lvlText w:val="%1.%2.%3.%4."/>
      <w:lvlJc w:val="left"/>
      <w:pPr>
        <w:tabs>
          <w:tab w:val="num" w:pos="0"/>
        </w:tabs>
        <w:ind w:left="1080" w:hanging="1080"/>
      </w:pPr>
      <w:rPr>
        <w:rFonts w:ascii="Times New Roman" w:hAnsi="Times New Roman" w:cs="Times New Roman"/>
        <w:b w:val="0"/>
        <w:sz w:val="28"/>
      </w:rPr>
    </w:lvl>
    <w:lvl w:ilvl="4">
      <w:start w:val="1"/>
      <w:numFmt w:val="decimal"/>
      <w:lvlText w:val="%1.%2.%3.%4.%5."/>
      <w:lvlJc w:val="left"/>
      <w:pPr>
        <w:tabs>
          <w:tab w:val="num" w:pos="0"/>
        </w:tabs>
        <w:ind w:left="1080" w:hanging="1080"/>
      </w:pPr>
      <w:rPr>
        <w:rFonts w:ascii="Times New Roman" w:hAnsi="Times New Roman" w:cs="Times New Roman"/>
        <w:b w:val="0"/>
        <w:sz w:val="28"/>
      </w:rPr>
    </w:lvl>
    <w:lvl w:ilvl="5">
      <w:start w:val="1"/>
      <w:numFmt w:val="decimal"/>
      <w:lvlText w:val="%1.%2.%3.%4.%5.%6."/>
      <w:lvlJc w:val="left"/>
      <w:pPr>
        <w:tabs>
          <w:tab w:val="num" w:pos="0"/>
        </w:tabs>
        <w:ind w:left="1440" w:hanging="1440"/>
      </w:pPr>
      <w:rPr>
        <w:rFonts w:ascii="Times New Roman" w:hAnsi="Times New Roman" w:cs="Times New Roman"/>
        <w:b w:val="0"/>
        <w:sz w:val="28"/>
      </w:rPr>
    </w:lvl>
    <w:lvl w:ilvl="6">
      <w:start w:val="1"/>
      <w:numFmt w:val="decimal"/>
      <w:lvlText w:val="%1.%2.%3.%4.%5.%6.%7."/>
      <w:lvlJc w:val="left"/>
      <w:pPr>
        <w:tabs>
          <w:tab w:val="num" w:pos="0"/>
        </w:tabs>
        <w:ind w:left="1800" w:hanging="1800"/>
      </w:pPr>
      <w:rPr>
        <w:rFonts w:ascii="Times New Roman" w:hAnsi="Times New Roman" w:cs="Times New Roman"/>
        <w:b w:val="0"/>
        <w:sz w:val="28"/>
      </w:rPr>
    </w:lvl>
    <w:lvl w:ilvl="7">
      <w:start w:val="1"/>
      <w:numFmt w:val="decimal"/>
      <w:lvlText w:val="%1.%2.%3.%4.%5.%6.%7.%8."/>
      <w:lvlJc w:val="left"/>
      <w:pPr>
        <w:tabs>
          <w:tab w:val="num" w:pos="0"/>
        </w:tabs>
        <w:ind w:left="1800" w:hanging="1800"/>
      </w:pPr>
      <w:rPr>
        <w:rFonts w:ascii="Times New Roman" w:hAnsi="Times New Roman" w:cs="Times New Roman"/>
        <w:b w:val="0"/>
        <w:sz w:val="28"/>
      </w:rPr>
    </w:lvl>
    <w:lvl w:ilvl="8">
      <w:start w:val="1"/>
      <w:numFmt w:val="decimal"/>
      <w:lvlText w:val="%1.%2.%3.%4.%5.%6.%7.%8.%9."/>
      <w:lvlJc w:val="left"/>
      <w:pPr>
        <w:tabs>
          <w:tab w:val="num" w:pos="0"/>
        </w:tabs>
        <w:ind w:left="2160" w:hanging="2160"/>
      </w:pPr>
      <w:rPr>
        <w:rFonts w:ascii="Times New Roman" w:hAnsi="Times New Roman" w:cs="Times New Roman"/>
        <w:b w:val="0"/>
        <w:sz w:val="28"/>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szCs w:val="28"/>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435"/>
        </w:tabs>
        <w:ind w:left="435" w:hanging="435"/>
      </w:pPr>
      <w:rPr>
        <w:rFonts w:ascii="Symbol" w:hAnsi="Symbol" w:cs="Symbol"/>
      </w:rPr>
    </w:lvl>
    <w:lvl w:ilvl="2">
      <w:start w:val="1"/>
      <w:numFmt w:val="decimal"/>
      <w:lvlText w:val="%1.%2.%3"/>
      <w:lvlJc w:val="left"/>
      <w:pPr>
        <w:tabs>
          <w:tab w:val="num" w:pos="720"/>
        </w:tabs>
        <w:ind w:left="720" w:hanging="720"/>
      </w:pPr>
      <w:rPr>
        <w:rFonts w:ascii="Symbol" w:hAnsi="Symbol" w:cs="Symbol"/>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rPr>
        <w:rFonts w:ascii="Symbol" w:hAnsi="Symbol" w:cs="Symbol"/>
      </w:rPr>
    </w:lvl>
    <w:lvl w:ilvl="5">
      <w:start w:val="1"/>
      <w:numFmt w:val="decimal"/>
      <w:lvlText w:val="%1.%2.%3.%4.%5.%6"/>
      <w:lvlJc w:val="left"/>
      <w:pPr>
        <w:tabs>
          <w:tab w:val="num" w:pos="1440"/>
        </w:tabs>
        <w:ind w:left="1440" w:hanging="1440"/>
      </w:pPr>
      <w:rPr>
        <w:rFonts w:ascii="Symbol" w:hAnsi="Symbol" w:cs="Symbol"/>
      </w:rPr>
    </w:lvl>
    <w:lvl w:ilvl="6">
      <w:start w:val="1"/>
      <w:numFmt w:val="decimal"/>
      <w:lvlText w:val="%1.%2.%3.%4.%5.%6.%7"/>
      <w:lvlJc w:val="left"/>
      <w:pPr>
        <w:tabs>
          <w:tab w:val="num" w:pos="1440"/>
        </w:tabs>
        <w:ind w:left="1440" w:hanging="1440"/>
      </w:pPr>
      <w:rPr>
        <w:rFonts w:ascii="Symbol" w:hAnsi="Symbol" w:cs="Symbol"/>
      </w:rPr>
    </w:lvl>
    <w:lvl w:ilvl="7">
      <w:start w:val="1"/>
      <w:numFmt w:val="decimal"/>
      <w:lvlText w:val="%1.%2.%3.%4.%5.%6.%7.%8"/>
      <w:lvlJc w:val="left"/>
      <w:pPr>
        <w:tabs>
          <w:tab w:val="num" w:pos="1800"/>
        </w:tabs>
        <w:ind w:left="1800" w:hanging="1800"/>
      </w:pPr>
      <w:rPr>
        <w:rFonts w:ascii="Symbol" w:hAnsi="Symbol" w:cs="Symbol"/>
      </w:rPr>
    </w:lvl>
    <w:lvl w:ilvl="8">
      <w:start w:val="1"/>
      <w:numFmt w:val="decimal"/>
      <w:lvlText w:val="%1.%2.%3.%4.%5.%6.%7.%8.%9"/>
      <w:lvlJc w:val="left"/>
      <w:pPr>
        <w:tabs>
          <w:tab w:val="num" w:pos="2160"/>
        </w:tabs>
        <w:ind w:left="2160" w:hanging="2160"/>
      </w:pPr>
      <w:rPr>
        <w:rFonts w:ascii="Symbol" w:hAnsi="Symbol" w:cs="Symbol"/>
      </w:rPr>
    </w:lvl>
  </w:abstractNum>
  <w:abstractNum w:abstractNumId="10">
    <w:nsid w:val="0000000B"/>
    <w:multiLevelType w:val="multilevel"/>
    <w:tmpl w:val="0000000B"/>
    <w:name w:val="WW8Num11"/>
    <w:lvl w:ilvl="0">
      <w:start w:val="4"/>
      <w:numFmt w:val="decimal"/>
      <w:lvlText w:val="%1."/>
      <w:lvlJc w:val="left"/>
      <w:pPr>
        <w:tabs>
          <w:tab w:val="num" w:pos="0"/>
        </w:tabs>
        <w:ind w:left="420" w:hanging="420"/>
      </w:pPr>
      <w:rPr>
        <w:rFonts w:hint="default"/>
      </w:rPr>
    </w:lvl>
    <w:lvl w:ilvl="1">
      <w:start w:val="5"/>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0000000C"/>
    <w:multiLevelType w:val="multilevel"/>
    <w:tmpl w:val="0000000C"/>
    <w:name w:val="WW8Num12"/>
    <w:lvl w:ilvl="0">
      <w:start w:val="3"/>
      <w:numFmt w:val="decimal"/>
      <w:lvlText w:val="%1"/>
      <w:lvlJc w:val="left"/>
      <w:pPr>
        <w:tabs>
          <w:tab w:val="num" w:pos="0"/>
        </w:tabs>
        <w:ind w:left="360" w:hanging="360"/>
      </w:pPr>
      <w:rPr>
        <w:rFonts w:hint="default"/>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12">
    <w:nsid w:val="0000000D"/>
    <w:multiLevelType w:val="singleLevel"/>
    <w:tmpl w:val="0000000D"/>
    <w:name w:val="WW8Num13"/>
    <w:lvl w:ilvl="0">
      <w:start w:val="2"/>
      <w:numFmt w:val="bullet"/>
      <w:lvlText w:val=""/>
      <w:lvlJc w:val="left"/>
      <w:pPr>
        <w:tabs>
          <w:tab w:val="num" w:pos="360"/>
        </w:tabs>
        <w:ind w:left="360" w:hanging="360"/>
      </w:pPr>
      <w:rPr>
        <w:rFonts w:ascii="Symbol" w:hAnsi="Symbol" w:hint="default"/>
      </w:rPr>
    </w:lvl>
  </w:abstractNum>
  <w:abstractNum w:abstractNumId="13">
    <w:nsid w:val="0000000E"/>
    <w:multiLevelType w:val="multilevel"/>
    <w:tmpl w:val="0000000E"/>
    <w:name w:val="WW8Num14"/>
    <w:lvl w:ilvl="0">
      <w:start w:val="2"/>
      <w:numFmt w:val="decimal"/>
      <w:lvlText w:val="%1"/>
      <w:lvlJc w:val="left"/>
      <w:pPr>
        <w:tabs>
          <w:tab w:val="num" w:pos="0"/>
        </w:tabs>
        <w:ind w:left="360" w:hanging="360"/>
      </w:pPr>
      <w:rPr>
        <w:rFonts w:ascii="Symbol" w:hAnsi="Symbol" w:cs="Symbol"/>
        <w:b/>
        <w:sz w:val="28"/>
        <w:szCs w:val="28"/>
      </w:rPr>
    </w:lvl>
    <w:lvl w:ilvl="1">
      <w:start w:val="2"/>
      <w:numFmt w:val="decimal"/>
      <w:lvlText w:val="%1.%2"/>
      <w:lvlJc w:val="left"/>
      <w:pPr>
        <w:tabs>
          <w:tab w:val="num" w:pos="0"/>
        </w:tabs>
        <w:ind w:left="795" w:hanging="360"/>
      </w:pPr>
      <w:rPr>
        <w:rFonts w:ascii="Symbol" w:hAnsi="Symbol" w:cs="Symbol"/>
        <w:b/>
        <w:sz w:val="28"/>
        <w:szCs w:val="28"/>
      </w:rPr>
    </w:lvl>
    <w:lvl w:ilvl="2">
      <w:start w:val="1"/>
      <w:numFmt w:val="decimal"/>
      <w:lvlText w:val="%1.%2.%3"/>
      <w:lvlJc w:val="left"/>
      <w:pPr>
        <w:tabs>
          <w:tab w:val="num" w:pos="0"/>
        </w:tabs>
        <w:ind w:left="1590" w:hanging="720"/>
      </w:pPr>
      <w:rPr>
        <w:rFonts w:ascii="Symbol" w:hAnsi="Symbol" w:cs="Symbol"/>
        <w:b/>
        <w:sz w:val="28"/>
        <w:szCs w:val="28"/>
      </w:rPr>
    </w:lvl>
    <w:lvl w:ilvl="3">
      <w:start w:val="1"/>
      <w:numFmt w:val="decimal"/>
      <w:lvlText w:val="%1.%2.%3.%4"/>
      <w:lvlJc w:val="left"/>
      <w:pPr>
        <w:tabs>
          <w:tab w:val="num" w:pos="0"/>
        </w:tabs>
        <w:ind w:left="2385" w:hanging="1080"/>
      </w:pPr>
      <w:rPr>
        <w:rFonts w:ascii="Symbol" w:hAnsi="Symbol" w:cs="Symbol"/>
        <w:b/>
        <w:sz w:val="28"/>
        <w:szCs w:val="28"/>
      </w:rPr>
    </w:lvl>
    <w:lvl w:ilvl="4">
      <w:start w:val="1"/>
      <w:numFmt w:val="decimal"/>
      <w:lvlText w:val="%1.%2.%3.%4.%5"/>
      <w:lvlJc w:val="left"/>
      <w:pPr>
        <w:tabs>
          <w:tab w:val="num" w:pos="0"/>
        </w:tabs>
        <w:ind w:left="2820" w:hanging="1080"/>
      </w:pPr>
      <w:rPr>
        <w:rFonts w:ascii="Symbol" w:hAnsi="Symbol" w:cs="Symbol"/>
        <w:b/>
        <w:sz w:val="28"/>
        <w:szCs w:val="28"/>
      </w:rPr>
    </w:lvl>
    <w:lvl w:ilvl="5">
      <w:start w:val="1"/>
      <w:numFmt w:val="decimal"/>
      <w:lvlText w:val="%1.%2.%3.%4.%5.%6"/>
      <w:lvlJc w:val="left"/>
      <w:pPr>
        <w:tabs>
          <w:tab w:val="num" w:pos="0"/>
        </w:tabs>
        <w:ind w:left="3615" w:hanging="1440"/>
      </w:pPr>
      <w:rPr>
        <w:rFonts w:ascii="Symbol" w:hAnsi="Symbol" w:cs="Symbol"/>
        <w:b/>
        <w:sz w:val="28"/>
        <w:szCs w:val="28"/>
      </w:rPr>
    </w:lvl>
    <w:lvl w:ilvl="6">
      <w:start w:val="1"/>
      <w:numFmt w:val="decimal"/>
      <w:lvlText w:val="%1.%2.%3.%4.%5.%6.%7"/>
      <w:lvlJc w:val="left"/>
      <w:pPr>
        <w:tabs>
          <w:tab w:val="num" w:pos="0"/>
        </w:tabs>
        <w:ind w:left="4050" w:hanging="1440"/>
      </w:pPr>
      <w:rPr>
        <w:rFonts w:ascii="Symbol" w:hAnsi="Symbol" w:cs="Symbol"/>
        <w:b/>
        <w:sz w:val="28"/>
        <w:szCs w:val="28"/>
      </w:rPr>
    </w:lvl>
    <w:lvl w:ilvl="7">
      <w:start w:val="1"/>
      <w:numFmt w:val="decimal"/>
      <w:lvlText w:val="%1.%2.%3.%4.%5.%6.%7.%8"/>
      <w:lvlJc w:val="left"/>
      <w:pPr>
        <w:tabs>
          <w:tab w:val="num" w:pos="0"/>
        </w:tabs>
        <w:ind w:left="4845" w:hanging="1800"/>
      </w:pPr>
      <w:rPr>
        <w:rFonts w:ascii="Symbol" w:hAnsi="Symbol" w:cs="Symbol"/>
        <w:b/>
        <w:sz w:val="28"/>
        <w:szCs w:val="28"/>
      </w:rPr>
    </w:lvl>
    <w:lvl w:ilvl="8">
      <w:start w:val="1"/>
      <w:numFmt w:val="decimal"/>
      <w:lvlText w:val="%1.%2.%3.%4.%5.%6.%7.%8.%9"/>
      <w:lvlJc w:val="left"/>
      <w:pPr>
        <w:tabs>
          <w:tab w:val="num" w:pos="0"/>
        </w:tabs>
        <w:ind w:left="5280" w:hanging="1800"/>
      </w:pPr>
      <w:rPr>
        <w:rFonts w:ascii="Symbol" w:hAnsi="Symbol" w:cs="Symbol"/>
        <w:b/>
        <w:sz w:val="28"/>
        <w:szCs w:val="28"/>
      </w:rPr>
    </w:lvl>
  </w:abstractNum>
  <w:abstractNum w:abstractNumId="14">
    <w:nsid w:val="0000000F"/>
    <w:multiLevelType w:val="multilevel"/>
    <w:tmpl w:val="4B16211E"/>
    <w:name w:val="WW8Num15"/>
    <w:lvl w:ilvl="0">
      <w:start w:val="4"/>
      <w:numFmt w:val="decimal"/>
      <w:lvlText w:val="%1."/>
      <w:lvlJc w:val="left"/>
      <w:pPr>
        <w:tabs>
          <w:tab w:val="num" w:pos="0"/>
        </w:tabs>
        <w:ind w:left="555" w:hanging="555"/>
      </w:pPr>
      <w:rPr>
        <w:rFonts w:ascii="Symbol" w:hAnsi="Symbol" w:cs="Symbol" w:hint="default"/>
        <w:b/>
        <w:szCs w:val="28"/>
      </w:rPr>
    </w:lvl>
    <w:lvl w:ilvl="1">
      <w:start w:val="11"/>
      <w:numFmt w:val="decimal"/>
      <w:lvlText w:val="%1.%2."/>
      <w:lvlJc w:val="left"/>
      <w:pPr>
        <w:tabs>
          <w:tab w:val="num" w:pos="0"/>
        </w:tabs>
        <w:ind w:left="720" w:hanging="720"/>
      </w:pPr>
      <w:rPr>
        <w:rFonts w:ascii="Times New Roman" w:hAnsi="Times New Roman" w:cs="Times New Roman" w:hint="default"/>
        <w:b/>
        <w:color w:val="auto"/>
        <w:szCs w:val="28"/>
      </w:rPr>
    </w:lvl>
    <w:lvl w:ilvl="2">
      <w:start w:val="1"/>
      <w:numFmt w:val="decimal"/>
      <w:lvlText w:val="%1.%2.%3."/>
      <w:lvlJc w:val="left"/>
      <w:pPr>
        <w:tabs>
          <w:tab w:val="num" w:pos="0"/>
        </w:tabs>
        <w:ind w:left="720" w:hanging="720"/>
      </w:pPr>
      <w:rPr>
        <w:rFonts w:ascii="Symbol" w:hAnsi="Symbol" w:cs="Symbol" w:hint="default"/>
        <w:b/>
        <w:szCs w:val="28"/>
      </w:rPr>
    </w:lvl>
    <w:lvl w:ilvl="3">
      <w:start w:val="1"/>
      <w:numFmt w:val="decimal"/>
      <w:lvlText w:val="%1.%2.%3.%4."/>
      <w:lvlJc w:val="left"/>
      <w:pPr>
        <w:tabs>
          <w:tab w:val="num" w:pos="0"/>
        </w:tabs>
        <w:ind w:left="1080" w:hanging="1080"/>
      </w:pPr>
      <w:rPr>
        <w:rFonts w:ascii="Symbol" w:hAnsi="Symbol" w:cs="Symbol" w:hint="default"/>
        <w:b/>
        <w:szCs w:val="28"/>
      </w:rPr>
    </w:lvl>
    <w:lvl w:ilvl="4">
      <w:start w:val="1"/>
      <w:numFmt w:val="decimal"/>
      <w:lvlText w:val="%1.%2.%3.%4.%5."/>
      <w:lvlJc w:val="left"/>
      <w:pPr>
        <w:tabs>
          <w:tab w:val="num" w:pos="0"/>
        </w:tabs>
        <w:ind w:left="1080" w:hanging="1080"/>
      </w:pPr>
      <w:rPr>
        <w:rFonts w:ascii="Symbol" w:hAnsi="Symbol" w:cs="Symbol" w:hint="default"/>
        <w:b/>
        <w:szCs w:val="28"/>
      </w:rPr>
    </w:lvl>
    <w:lvl w:ilvl="5">
      <w:start w:val="1"/>
      <w:numFmt w:val="decimal"/>
      <w:lvlText w:val="%1.%2.%3.%4.%5.%6."/>
      <w:lvlJc w:val="left"/>
      <w:pPr>
        <w:tabs>
          <w:tab w:val="num" w:pos="0"/>
        </w:tabs>
        <w:ind w:left="1440" w:hanging="1440"/>
      </w:pPr>
      <w:rPr>
        <w:rFonts w:ascii="Symbol" w:hAnsi="Symbol" w:cs="Symbol" w:hint="default"/>
        <w:b/>
        <w:szCs w:val="28"/>
      </w:rPr>
    </w:lvl>
    <w:lvl w:ilvl="6">
      <w:start w:val="1"/>
      <w:numFmt w:val="decimal"/>
      <w:lvlText w:val="%1.%2.%3.%4.%5.%6.%7."/>
      <w:lvlJc w:val="left"/>
      <w:pPr>
        <w:tabs>
          <w:tab w:val="num" w:pos="0"/>
        </w:tabs>
        <w:ind w:left="1440" w:hanging="1440"/>
      </w:pPr>
      <w:rPr>
        <w:rFonts w:ascii="Symbol" w:hAnsi="Symbol" w:cs="Symbol" w:hint="default"/>
        <w:b/>
        <w:szCs w:val="28"/>
      </w:rPr>
    </w:lvl>
    <w:lvl w:ilvl="7">
      <w:start w:val="1"/>
      <w:numFmt w:val="decimal"/>
      <w:lvlText w:val="%1.%2.%3.%4.%5.%6.%7.%8."/>
      <w:lvlJc w:val="left"/>
      <w:pPr>
        <w:tabs>
          <w:tab w:val="num" w:pos="0"/>
        </w:tabs>
        <w:ind w:left="1800" w:hanging="1800"/>
      </w:pPr>
      <w:rPr>
        <w:rFonts w:ascii="Symbol" w:hAnsi="Symbol" w:cs="Symbol" w:hint="default"/>
        <w:b/>
        <w:szCs w:val="28"/>
      </w:rPr>
    </w:lvl>
    <w:lvl w:ilvl="8">
      <w:start w:val="1"/>
      <w:numFmt w:val="decimal"/>
      <w:lvlText w:val="%1.%2.%3.%4.%5.%6.%7.%8.%9."/>
      <w:lvlJc w:val="left"/>
      <w:pPr>
        <w:tabs>
          <w:tab w:val="num" w:pos="0"/>
        </w:tabs>
        <w:ind w:left="2160" w:hanging="2160"/>
      </w:pPr>
      <w:rPr>
        <w:rFonts w:ascii="Symbol" w:hAnsi="Symbol" w:cs="Symbol" w:hint="default"/>
        <w:b/>
        <w:szCs w:val="28"/>
      </w:rPr>
    </w:lvl>
  </w:abstractNum>
  <w:abstractNum w:abstractNumId="15">
    <w:nsid w:val="05F83129"/>
    <w:multiLevelType w:val="hybridMultilevel"/>
    <w:tmpl w:val="A4DCFDA4"/>
    <w:lvl w:ilvl="0" w:tplc="1EE21F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F4934"/>
    <w:multiLevelType w:val="multilevel"/>
    <w:tmpl w:val="29586232"/>
    <w:lvl w:ilvl="0">
      <w:start w:val="4"/>
      <w:numFmt w:val="decimal"/>
      <w:lvlText w:val="%1."/>
      <w:lvlJc w:val="left"/>
      <w:pPr>
        <w:ind w:left="450" w:hanging="45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nsid w:val="1AD93533"/>
    <w:multiLevelType w:val="hybridMultilevel"/>
    <w:tmpl w:val="3358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8F71C8"/>
    <w:multiLevelType w:val="hybridMultilevel"/>
    <w:tmpl w:val="C89A3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4810B8"/>
    <w:multiLevelType w:val="hybridMultilevel"/>
    <w:tmpl w:val="1164A22A"/>
    <w:lvl w:ilvl="0" w:tplc="0EC624D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C1CCD"/>
    <w:multiLevelType w:val="multilevel"/>
    <w:tmpl w:val="353EE176"/>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42F2C89"/>
    <w:multiLevelType w:val="multilevel"/>
    <w:tmpl w:val="C0B80BA2"/>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2D945CB"/>
    <w:multiLevelType w:val="hybridMultilevel"/>
    <w:tmpl w:val="8046916A"/>
    <w:lvl w:ilvl="0" w:tplc="B0065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12AB7"/>
    <w:multiLevelType w:val="multilevel"/>
    <w:tmpl w:val="B7CC9F9C"/>
    <w:lvl w:ilvl="0">
      <w:start w:val="8"/>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5EF6CA8"/>
    <w:multiLevelType w:val="multilevel"/>
    <w:tmpl w:val="7D1CFF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CD94A20"/>
    <w:multiLevelType w:val="multilevel"/>
    <w:tmpl w:val="E7926504"/>
    <w:styleLink w:val="WWOutlineListStyle"/>
    <w:lvl w:ilvl="0">
      <w:start w:val="1"/>
      <w:numFmt w:val="decimal"/>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5D7648AB"/>
    <w:multiLevelType w:val="hybridMultilevel"/>
    <w:tmpl w:val="DD521524"/>
    <w:lvl w:ilvl="0" w:tplc="0419000F">
      <w:start w:val="1"/>
      <w:numFmt w:val="decimal"/>
      <w:lvlText w:val="%1."/>
      <w:lvlJc w:val="left"/>
      <w:pPr>
        <w:ind w:left="1799" w:hanging="360"/>
      </w:p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27">
    <w:nsid w:val="5F5330F1"/>
    <w:multiLevelType w:val="multilevel"/>
    <w:tmpl w:val="D1B24C8E"/>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28601ED"/>
    <w:multiLevelType w:val="hybridMultilevel"/>
    <w:tmpl w:val="0232AF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E33410"/>
    <w:multiLevelType w:val="multilevel"/>
    <w:tmpl w:val="01626A2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8B774CE"/>
    <w:multiLevelType w:val="multilevel"/>
    <w:tmpl w:val="834C64FE"/>
    <w:styleLink w:val="WW8Num25"/>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9DF53A2"/>
    <w:multiLevelType w:val="hybridMultilevel"/>
    <w:tmpl w:val="B0E25BDE"/>
    <w:lvl w:ilvl="0" w:tplc="AFE69F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A5C8A"/>
    <w:multiLevelType w:val="multilevel"/>
    <w:tmpl w:val="DB18BB0E"/>
    <w:styleLink w:val="WW8Num3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3E90057"/>
    <w:multiLevelType w:val="multilevel"/>
    <w:tmpl w:val="88548F9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4C91457"/>
    <w:multiLevelType w:val="hybridMultilevel"/>
    <w:tmpl w:val="C89A36C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7B350566"/>
    <w:multiLevelType w:val="multilevel"/>
    <w:tmpl w:val="A02C4BAE"/>
    <w:styleLink w:val="WW8Num2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D964685"/>
    <w:multiLevelType w:val="hybridMultilevel"/>
    <w:tmpl w:val="266A23B0"/>
    <w:lvl w:ilvl="0" w:tplc="00000009">
      <w:start w:val="1"/>
      <w:numFmt w:val="bullet"/>
      <w:lvlText w:val="-"/>
      <w:lvlJc w:val="left"/>
      <w:pPr>
        <w:ind w:left="1004" w:hanging="360"/>
      </w:pPr>
      <w:rPr>
        <w:rFonts w:ascii="Times New Roman" w:hAnsi="Times New Roman" w:hint="default"/>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DC07B63"/>
    <w:multiLevelType w:val="multilevel"/>
    <w:tmpl w:val="C46C141C"/>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27"/>
  </w:num>
  <w:num w:numId="14">
    <w:abstractNumId w:val="26"/>
  </w:num>
  <w:num w:numId="15">
    <w:abstractNumId w:val="34"/>
  </w:num>
  <w:num w:numId="16">
    <w:abstractNumId w:val="18"/>
  </w:num>
  <w:num w:numId="17">
    <w:abstractNumId w:val="33"/>
  </w:num>
  <w:num w:numId="18">
    <w:abstractNumId w:val="17"/>
  </w:num>
  <w:num w:numId="19">
    <w:abstractNumId w:val="16"/>
  </w:num>
  <w:num w:numId="20">
    <w:abstractNumId w:val="21"/>
  </w:num>
  <w:num w:numId="21">
    <w:abstractNumId w:val="23"/>
  </w:num>
  <w:num w:numId="22">
    <w:abstractNumId w:val="22"/>
  </w:num>
  <w:num w:numId="23">
    <w:abstractNumId w:val="19"/>
  </w:num>
  <w:num w:numId="24">
    <w:abstractNumId w:val="15"/>
  </w:num>
  <w:num w:numId="25">
    <w:abstractNumId w:val="31"/>
  </w:num>
  <w:num w:numId="26">
    <w:abstractNumId w:val="25"/>
  </w:num>
  <w:num w:numId="27">
    <w:abstractNumId w:val="30"/>
  </w:num>
  <w:num w:numId="28">
    <w:abstractNumId w:val="35"/>
  </w:num>
  <w:num w:numId="29">
    <w:abstractNumId w:val="32"/>
  </w:num>
  <w:num w:numId="30">
    <w:abstractNumId w:val="20"/>
  </w:num>
  <w:num w:numId="31">
    <w:abstractNumId w:val="37"/>
  </w:num>
  <w:num w:numId="32">
    <w:abstractNumId w:val="29"/>
  </w:num>
  <w:num w:numId="33">
    <w:abstractNumId w:val="24"/>
  </w:num>
  <w:num w:numId="34">
    <w:abstractNumId w:val="28"/>
  </w:num>
  <w:num w:numId="35">
    <w:abstractNumId w:val="3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autoHyphenation/>
  <w:drawingGridHorizontalSpacing w:val="200"/>
  <w:displayHorizontalDrawingGridEvery w:val="2"/>
  <w:characterSpacingControl w:val="doNotCompress"/>
  <w:footnotePr>
    <w:footnote w:id="-1"/>
    <w:footnote w:id="0"/>
  </w:footnotePr>
  <w:endnotePr>
    <w:endnote w:id="-1"/>
    <w:endnote w:id="0"/>
  </w:endnotePr>
  <w:compat/>
  <w:rsids>
    <w:rsidRoot w:val="00FF0CEE"/>
    <w:rsid w:val="000176FB"/>
    <w:rsid w:val="0003187C"/>
    <w:rsid w:val="00040226"/>
    <w:rsid w:val="000B0419"/>
    <w:rsid w:val="000B1AEF"/>
    <w:rsid w:val="001B5D2E"/>
    <w:rsid w:val="003120E7"/>
    <w:rsid w:val="00321C97"/>
    <w:rsid w:val="00373F98"/>
    <w:rsid w:val="00374E4B"/>
    <w:rsid w:val="003C595E"/>
    <w:rsid w:val="003D2AA9"/>
    <w:rsid w:val="00405A14"/>
    <w:rsid w:val="00436446"/>
    <w:rsid w:val="0044654E"/>
    <w:rsid w:val="004667CA"/>
    <w:rsid w:val="004E1D93"/>
    <w:rsid w:val="004F0A9D"/>
    <w:rsid w:val="00524B0C"/>
    <w:rsid w:val="005431C3"/>
    <w:rsid w:val="005A5870"/>
    <w:rsid w:val="005D6A46"/>
    <w:rsid w:val="0060736D"/>
    <w:rsid w:val="006406C3"/>
    <w:rsid w:val="006A7268"/>
    <w:rsid w:val="006B5F61"/>
    <w:rsid w:val="006C0E78"/>
    <w:rsid w:val="006F677D"/>
    <w:rsid w:val="00762921"/>
    <w:rsid w:val="00794EEC"/>
    <w:rsid w:val="007A1E3F"/>
    <w:rsid w:val="007B2803"/>
    <w:rsid w:val="00874447"/>
    <w:rsid w:val="00892236"/>
    <w:rsid w:val="008A3349"/>
    <w:rsid w:val="008B2FCF"/>
    <w:rsid w:val="008C069D"/>
    <w:rsid w:val="008E7BAB"/>
    <w:rsid w:val="00A32670"/>
    <w:rsid w:val="00A66A7C"/>
    <w:rsid w:val="00A66C1F"/>
    <w:rsid w:val="00AB406C"/>
    <w:rsid w:val="00AF6555"/>
    <w:rsid w:val="00B22F78"/>
    <w:rsid w:val="00B552A0"/>
    <w:rsid w:val="00B666B3"/>
    <w:rsid w:val="00BE0BE2"/>
    <w:rsid w:val="00C26124"/>
    <w:rsid w:val="00C914DD"/>
    <w:rsid w:val="00C95DC8"/>
    <w:rsid w:val="00CC1874"/>
    <w:rsid w:val="00D15135"/>
    <w:rsid w:val="00DB7D9E"/>
    <w:rsid w:val="00E0430D"/>
    <w:rsid w:val="00EA41C2"/>
    <w:rsid w:val="00F352AC"/>
    <w:rsid w:val="00F7601F"/>
    <w:rsid w:val="00F95ADC"/>
    <w:rsid w:val="00FD2AEB"/>
    <w:rsid w:val="00FF0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EE"/>
    <w:pPr>
      <w:suppressAutoHyphens/>
      <w:spacing w:before="120" w:after="120" w:line="120" w:lineRule="atLeast"/>
      <w:ind w:left="-851" w:right="-680"/>
      <w:jc w:val="center"/>
      <w:textAlignment w:val="baseline"/>
    </w:pPr>
    <w:rPr>
      <w:rFonts w:eastAsia="Cambria"/>
      <w:color w:val="auto"/>
      <w:kern w:val="0"/>
      <w:sz w:val="28"/>
      <w:szCs w:val="22"/>
      <w:lang w:eastAsia="ar-SA"/>
    </w:rPr>
  </w:style>
  <w:style w:type="paragraph" w:styleId="1">
    <w:name w:val="heading 1"/>
    <w:basedOn w:val="a"/>
    <w:next w:val="a"/>
    <w:link w:val="10"/>
    <w:qFormat/>
    <w:rsid w:val="00FF0CEE"/>
    <w:pPr>
      <w:keepNext/>
      <w:numPr>
        <w:numId w:val="1"/>
      </w:numPr>
      <w:suppressAutoHyphens w:val="0"/>
      <w:spacing w:before="0" w:after="0" w:line="240" w:lineRule="auto"/>
      <w:ind w:left="0" w:right="0" w:firstLine="0"/>
      <w:jc w:val="left"/>
      <w:textAlignment w:val="auto"/>
      <w:outlineLvl w:val="0"/>
    </w:pPr>
    <w:rPr>
      <w:rFonts w:eastAsia="Times New Roman"/>
      <w:szCs w:val="20"/>
    </w:rPr>
  </w:style>
  <w:style w:type="paragraph" w:styleId="2">
    <w:name w:val="heading 2"/>
    <w:basedOn w:val="a"/>
    <w:next w:val="a"/>
    <w:link w:val="20"/>
    <w:uiPriority w:val="9"/>
    <w:unhideWhenUsed/>
    <w:qFormat/>
    <w:rsid w:val="00FF0CEE"/>
    <w:pPr>
      <w:keepNext/>
      <w:spacing w:before="240" w:after="60"/>
      <w:outlineLvl w:val="1"/>
    </w:pPr>
    <w:rPr>
      <w:rFonts w:ascii="Cambria" w:eastAsia="Times New Roman" w:hAnsi="Cambria"/>
      <w:b/>
      <w:bCs/>
      <w:i/>
      <w:iCs/>
      <w:szCs w:val="28"/>
    </w:rPr>
  </w:style>
  <w:style w:type="paragraph" w:styleId="3">
    <w:name w:val="heading 3"/>
    <w:basedOn w:val="a"/>
    <w:next w:val="a"/>
    <w:link w:val="30"/>
    <w:qFormat/>
    <w:rsid w:val="00FF0CEE"/>
    <w:pPr>
      <w:keepNext/>
      <w:numPr>
        <w:ilvl w:val="2"/>
        <w:numId w:val="1"/>
      </w:numPr>
      <w:suppressAutoHyphens w:val="0"/>
      <w:spacing w:before="0" w:after="0" w:line="240" w:lineRule="auto"/>
      <w:ind w:left="0" w:right="0" w:firstLine="0"/>
      <w:jc w:val="left"/>
      <w:textAlignment w:val="auto"/>
      <w:outlineLvl w:val="2"/>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CEE"/>
    <w:rPr>
      <w:rFonts w:eastAsia="Times New Roman"/>
      <w:color w:val="auto"/>
      <w:kern w:val="0"/>
      <w:sz w:val="28"/>
      <w:szCs w:val="20"/>
      <w:lang w:eastAsia="ar-SA"/>
    </w:rPr>
  </w:style>
  <w:style w:type="character" w:customStyle="1" w:styleId="20">
    <w:name w:val="Заголовок 2 Знак"/>
    <w:basedOn w:val="a0"/>
    <w:link w:val="2"/>
    <w:uiPriority w:val="9"/>
    <w:rsid w:val="00FF0CEE"/>
    <w:rPr>
      <w:rFonts w:ascii="Cambria" w:eastAsia="Times New Roman" w:hAnsi="Cambria"/>
      <w:b/>
      <w:bCs/>
      <w:i/>
      <w:iCs/>
      <w:color w:val="auto"/>
      <w:kern w:val="0"/>
      <w:sz w:val="28"/>
      <w:szCs w:val="28"/>
      <w:lang w:eastAsia="ar-SA"/>
    </w:rPr>
  </w:style>
  <w:style w:type="character" w:customStyle="1" w:styleId="30">
    <w:name w:val="Заголовок 3 Знак"/>
    <w:basedOn w:val="a0"/>
    <w:link w:val="3"/>
    <w:rsid w:val="00FF0CEE"/>
    <w:rPr>
      <w:rFonts w:eastAsia="Times New Roman"/>
      <w:color w:val="auto"/>
      <w:kern w:val="0"/>
      <w:szCs w:val="20"/>
      <w:lang w:eastAsia="ar-SA"/>
    </w:rPr>
  </w:style>
  <w:style w:type="character" w:customStyle="1" w:styleId="WW8Num1z0">
    <w:name w:val="WW8Num1z0"/>
    <w:rsid w:val="00FF0CEE"/>
    <w:rPr>
      <w:rFonts w:ascii="Symbol" w:hAnsi="Symbol" w:cs="Symbol"/>
    </w:rPr>
  </w:style>
  <w:style w:type="character" w:customStyle="1" w:styleId="WW8Num1z1">
    <w:name w:val="WW8Num1z1"/>
    <w:rsid w:val="00FF0CEE"/>
    <w:rPr>
      <w:rFonts w:ascii="Courier New" w:hAnsi="Courier New" w:cs="Courier New"/>
    </w:rPr>
  </w:style>
  <w:style w:type="character" w:customStyle="1" w:styleId="WW8Num1z2">
    <w:name w:val="WW8Num1z2"/>
    <w:rsid w:val="00FF0CEE"/>
    <w:rPr>
      <w:rFonts w:ascii="Wingdings" w:hAnsi="Wingdings" w:cs="Wingdings"/>
    </w:rPr>
  </w:style>
  <w:style w:type="character" w:customStyle="1" w:styleId="WW8Num1z3">
    <w:name w:val="WW8Num1z3"/>
    <w:rsid w:val="00FF0CEE"/>
  </w:style>
  <w:style w:type="character" w:customStyle="1" w:styleId="WW8Num1z4">
    <w:name w:val="WW8Num1z4"/>
    <w:rsid w:val="00FF0CEE"/>
  </w:style>
  <w:style w:type="character" w:customStyle="1" w:styleId="WW8Num1z5">
    <w:name w:val="WW8Num1z5"/>
    <w:rsid w:val="00FF0CEE"/>
  </w:style>
  <w:style w:type="character" w:customStyle="1" w:styleId="WW8Num1z6">
    <w:name w:val="WW8Num1z6"/>
    <w:rsid w:val="00FF0CEE"/>
  </w:style>
  <w:style w:type="character" w:customStyle="1" w:styleId="WW8Num1z7">
    <w:name w:val="WW8Num1z7"/>
    <w:rsid w:val="00FF0CEE"/>
  </w:style>
  <w:style w:type="character" w:customStyle="1" w:styleId="WW8Num1z8">
    <w:name w:val="WW8Num1z8"/>
    <w:rsid w:val="00FF0CEE"/>
  </w:style>
  <w:style w:type="character" w:customStyle="1" w:styleId="WW8Num2z0">
    <w:name w:val="WW8Num2z0"/>
    <w:rsid w:val="00FF0CEE"/>
    <w:rPr>
      <w:rFonts w:ascii="Symbol" w:hAnsi="Symbol" w:cs="Symbol"/>
      <w:b/>
      <w:sz w:val="28"/>
      <w:szCs w:val="28"/>
    </w:rPr>
  </w:style>
  <w:style w:type="character" w:customStyle="1" w:styleId="WW8Num3z0">
    <w:name w:val="WW8Num3z0"/>
    <w:rsid w:val="00FF0CEE"/>
    <w:rPr>
      <w:rFonts w:ascii="Symbol" w:hAnsi="Symbol" w:cs="Symbol"/>
    </w:rPr>
  </w:style>
  <w:style w:type="character" w:customStyle="1" w:styleId="WW8Num3z1">
    <w:name w:val="WW8Num3z1"/>
    <w:rsid w:val="00FF0CEE"/>
    <w:rPr>
      <w:rFonts w:ascii="Times New Roman" w:hAnsi="Times New Roman" w:cs="Courier New"/>
      <w:iCs/>
      <w:szCs w:val="28"/>
    </w:rPr>
  </w:style>
  <w:style w:type="character" w:customStyle="1" w:styleId="WW8Num3z2">
    <w:name w:val="WW8Num3z2"/>
    <w:rsid w:val="00FF0CEE"/>
    <w:rPr>
      <w:rFonts w:ascii="Wingdings" w:hAnsi="Wingdings" w:cs="Wingdings"/>
    </w:rPr>
  </w:style>
  <w:style w:type="character" w:customStyle="1" w:styleId="WW8Num3z3">
    <w:name w:val="WW8Num3z3"/>
    <w:rsid w:val="00FF0CEE"/>
  </w:style>
  <w:style w:type="character" w:customStyle="1" w:styleId="WW8Num3z4">
    <w:name w:val="WW8Num3z4"/>
    <w:rsid w:val="00FF0CEE"/>
  </w:style>
  <w:style w:type="character" w:customStyle="1" w:styleId="WW8Num3z5">
    <w:name w:val="WW8Num3z5"/>
    <w:rsid w:val="00FF0CEE"/>
  </w:style>
  <w:style w:type="character" w:customStyle="1" w:styleId="WW8Num3z6">
    <w:name w:val="WW8Num3z6"/>
    <w:rsid w:val="00FF0CEE"/>
  </w:style>
  <w:style w:type="character" w:customStyle="1" w:styleId="WW8Num3z7">
    <w:name w:val="WW8Num3z7"/>
    <w:rsid w:val="00FF0CEE"/>
  </w:style>
  <w:style w:type="character" w:customStyle="1" w:styleId="WW8Num3z8">
    <w:name w:val="WW8Num3z8"/>
    <w:rsid w:val="00FF0CEE"/>
  </w:style>
  <w:style w:type="character" w:customStyle="1" w:styleId="WW8Num4z0">
    <w:name w:val="WW8Num4z0"/>
    <w:rsid w:val="00FF0CEE"/>
    <w:rPr>
      <w:rFonts w:ascii="Symbol" w:hAnsi="Symbol" w:cs="Symbol"/>
    </w:rPr>
  </w:style>
  <w:style w:type="character" w:customStyle="1" w:styleId="WW8Num4z1">
    <w:name w:val="WW8Num4z1"/>
    <w:rsid w:val="00FF0CEE"/>
    <w:rPr>
      <w:rFonts w:ascii="Courier New" w:hAnsi="Courier New" w:cs="Courier New"/>
      <w:iCs/>
      <w:szCs w:val="28"/>
    </w:rPr>
  </w:style>
  <w:style w:type="character" w:customStyle="1" w:styleId="WW8Num4z2">
    <w:name w:val="WW8Num4z2"/>
    <w:rsid w:val="00FF0CEE"/>
    <w:rPr>
      <w:rFonts w:ascii="Wingdings" w:hAnsi="Wingdings" w:cs="Wingdings"/>
    </w:rPr>
  </w:style>
  <w:style w:type="character" w:customStyle="1" w:styleId="WW8Num4z3">
    <w:name w:val="WW8Num4z3"/>
    <w:rsid w:val="00FF0CEE"/>
  </w:style>
  <w:style w:type="character" w:customStyle="1" w:styleId="WW8Num4z4">
    <w:name w:val="WW8Num4z4"/>
    <w:rsid w:val="00FF0CEE"/>
  </w:style>
  <w:style w:type="character" w:customStyle="1" w:styleId="WW8Num4z5">
    <w:name w:val="WW8Num4z5"/>
    <w:rsid w:val="00FF0CEE"/>
  </w:style>
  <w:style w:type="character" w:customStyle="1" w:styleId="WW8Num4z6">
    <w:name w:val="WW8Num4z6"/>
    <w:rsid w:val="00FF0CEE"/>
  </w:style>
  <w:style w:type="character" w:customStyle="1" w:styleId="WW8Num4z7">
    <w:name w:val="WW8Num4z7"/>
    <w:rsid w:val="00FF0CEE"/>
  </w:style>
  <w:style w:type="character" w:customStyle="1" w:styleId="WW8Num4z8">
    <w:name w:val="WW8Num4z8"/>
    <w:rsid w:val="00FF0CEE"/>
  </w:style>
  <w:style w:type="character" w:customStyle="1" w:styleId="WW8Num5z0">
    <w:name w:val="WW8Num5z0"/>
    <w:rsid w:val="00FF0CEE"/>
    <w:rPr>
      <w:rFonts w:ascii="Symbol" w:hAnsi="Symbol" w:cs="Symbol"/>
    </w:rPr>
  </w:style>
  <w:style w:type="character" w:customStyle="1" w:styleId="WW8Num5z1">
    <w:name w:val="WW8Num5z1"/>
    <w:rsid w:val="00FF0CEE"/>
    <w:rPr>
      <w:rFonts w:ascii="Courier New" w:hAnsi="Courier New" w:cs="Courier New"/>
    </w:rPr>
  </w:style>
  <w:style w:type="character" w:customStyle="1" w:styleId="WW8Num5z2">
    <w:name w:val="WW8Num5z2"/>
    <w:rsid w:val="00FF0CEE"/>
    <w:rPr>
      <w:rFonts w:ascii="Wingdings" w:hAnsi="Wingdings" w:cs="Wingdings"/>
    </w:rPr>
  </w:style>
  <w:style w:type="character" w:customStyle="1" w:styleId="WW8Num5z3">
    <w:name w:val="WW8Num5z3"/>
    <w:rsid w:val="00FF0CEE"/>
  </w:style>
  <w:style w:type="character" w:customStyle="1" w:styleId="WW8Num5z4">
    <w:name w:val="WW8Num5z4"/>
    <w:rsid w:val="00FF0CEE"/>
  </w:style>
  <w:style w:type="character" w:customStyle="1" w:styleId="WW8Num5z5">
    <w:name w:val="WW8Num5z5"/>
    <w:rsid w:val="00FF0CEE"/>
  </w:style>
  <w:style w:type="character" w:customStyle="1" w:styleId="WW8Num5z6">
    <w:name w:val="WW8Num5z6"/>
    <w:rsid w:val="00FF0CEE"/>
  </w:style>
  <w:style w:type="character" w:customStyle="1" w:styleId="WW8Num5z7">
    <w:name w:val="WW8Num5z7"/>
    <w:rsid w:val="00FF0CEE"/>
  </w:style>
  <w:style w:type="character" w:customStyle="1" w:styleId="WW8Num5z8">
    <w:name w:val="WW8Num5z8"/>
    <w:rsid w:val="00FF0CEE"/>
  </w:style>
  <w:style w:type="character" w:customStyle="1" w:styleId="WW8Num6z0">
    <w:name w:val="WW8Num6z0"/>
    <w:rsid w:val="00FF0CEE"/>
    <w:rPr>
      <w:rFonts w:ascii="Symbol" w:hAnsi="Symbol" w:cs="Symbol"/>
    </w:rPr>
  </w:style>
  <w:style w:type="character" w:customStyle="1" w:styleId="WW8Num6z1">
    <w:name w:val="WW8Num6z1"/>
    <w:rsid w:val="00FF0CEE"/>
  </w:style>
  <w:style w:type="character" w:customStyle="1" w:styleId="WW8Num6z2">
    <w:name w:val="WW8Num6z2"/>
    <w:rsid w:val="00FF0CEE"/>
  </w:style>
  <w:style w:type="character" w:customStyle="1" w:styleId="WW8Num6z3">
    <w:name w:val="WW8Num6z3"/>
    <w:rsid w:val="00FF0CEE"/>
  </w:style>
  <w:style w:type="character" w:customStyle="1" w:styleId="WW8Num6z4">
    <w:name w:val="WW8Num6z4"/>
    <w:rsid w:val="00FF0CEE"/>
  </w:style>
  <w:style w:type="character" w:customStyle="1" w:styleId="WW8Num6z5">
    <w:name w:val="WW8Num6z5"/>
    <w:rsid w:val="00FF0CEE"/>
  </w:style>
  <w:style w:type="character" w:customStyle="1" w:styleId="WW8Num6z6">
    <w:name w:val="WW8Num6z6"/>
    <w:rsid w:val="00FF0CEE"/>
  </w:style>
  <w:style w:type="character" w:customStyle="1" w:styleId="WW8Num6z7">
    <w:name w:val="WW8Num6z7"/>
    <w:rsid w:val="00FF0CEE"/>
  </w:style>
  <w:style w:type="character" w:customStyle="1" w:styleId="WW8Num6z8">
    <w:name w:val="WW8Num6z8"/>
    <w:rsid w:val="00FF0CEE"/>
  </w:style>
  <w:style w:type="character" w:customStyle="1" w:styleId="WW8Num7z0">
    <w:name w:val="WW8Num7z0"/>
    <w:rsid w:val="00FF0CEE"/>
    <w:rPr>
      <w:rFonts w:ascii="Times New Roman" w:hAnsi="Times New Roman" w:cs="Times New Roman"/>
      <w:sz w:val="32"/>
    </w:rPr>
  </w:style>
  <w:style w:type="character" w:customStyle="1" w:styleId="WW8Num8z0">
    <w:name w:val="WW8Num8z0"/>
    <w:rsid w:val="00FF0CEE"/>
    <w:rPr>
      <w:rFonts w:ascii="Times New Roman" w:hAnsi="Times New Roman" w:cs="Times New Roman"/>
      <w:b w:val="0"/>
      <w:sz w:val="28"/>
    </w:rPr>
  </w:style>
  <w:style w:type="character" w:customStyle="1" w:styleId="WW8Num9z0">
    <w:name w:val="WW8Num9z0"/>
    <w:rsid w:val="00FF0CEE"/>
    <w:rPr>
      <w:szCs w:val="28"/>
    </w:rPr>
  </w:style>
  <w:style w:type="character" w:customStyle="1" w:styleId="WW8Num10z0">
    <w:name w:val="WW8Num10z0"/>
    <w:rsid w:val="00FF0CEE"/>
    <w:rPr>
      <w:rFonts w:ascii="Symbol" w:hAnsi="Symbol" w:cs="Symbol"/>
    </w:rPr>
  </w:style>
  <w:style w:type="character" w:customStyle="1" w:styleId="WW8Num11z0">
    <w:name w:val="WW8Num11z0"/>
    <w:rsid w:val="00FF0CEE"/>
    <w:rPr>
      <w:rFonts w:hint="default"/>
    </w:rPr>
  </w:style>
  <w:style w:type="character" w:customStyle="1" w:styleId="WW8Num12z0">
    <w:name w:val="WW8Num12z0"/>
    <w:rsid w:val="00FF0CEE"/>
    <w:rPr>
      <w:rFonts w:hint="default"/>
    </w:rPr>
  </w:style>
  <w:style w:type="character" w:customStyle="1" w:styleId="WW8Num13z0">
    <w:name w:val="WW8Num13z0"/>
    <w:rsid w:val="00FF0CEE"/>
    <w:rPr>
      <w:rFonts w:hint="default"/>
    </w:rPr>
  </w:style>
  <w:style w:type="character" w:customStyle="1" w:styleId="WW8Num14z0">
    <w:name w:val="WW8Num14z0"/>
    <w:rsid w:val="00FF0CEE"/>
    <w:rPr>
      <w:rFonts w:ascii="Symbol" w:hAnsi="Symbol" w:cs="Symbol"/>
      <w:b/>
      <w:sz w:val="28"/>
      <w:szCs w:val="28"/>
    </w:rPr>
  </w:style>
  <w:style w:type="character" w:customStyle="1" w:styleId="WW8Num15z0">
    <w:name w:val="WW8Num15z0"/>
    <w:rsid w:val="00FF0CEE"/>
    <w:rPr>
      <w:rFonts w:ascii="Symbol" w:hAnsi="Symbol" w:cs="Symbol" w:hint="default"/>
      <w:b/>
      <w:szCs w:val="28"/>
    </w:rPr>
  </w:style>
  <w:style w:type="character" w:customStyle="1" w:styleId="WW8Num7z1">
    <w:name w:val="WW8Num7z1"/>
    <w:rsid w:val="00FF0CEE"/>
    <w:rPr>
      <w:b w:val="0"/>
    </w:rPr>
  </w:style>
  <w:style w:type="character" w:customStyle="1" w:styleId="WW8Num7z2">
    <w:name w:val="WW8Num7z2"/>
    <w:rsid w:val="00FF0CEE"/>
  </w:style>
  <w:style w:type="character" w:customStyle="1" w:styleId="WW8Num7z3">
    <w:name w:val="WW8Num7z3"/>
    <w:rsid w:val="00FF0CEE"/>
  </w:style>
  <w:style w:type="character" w:customStyle="1" w:styleId="WW8Num7z4">
    <w:name w:val="WW8Num7z4"/>
    <w:rsid w:val="00FF0CEE"/>
  </w:style>
  <w:style w:type="character" w:customStyle="1" w:styleId="WW8Num7z5">
    <w:name w:val="WW8Num7z5"/>
    <w:rsid w:val="00FF0CEE"/>
  </w:style>
  <w:style w:type="character" w:customStyle="1" w:styleId="WW8Num7z6">
    <w:name w:val="WW8Num7z6"/>
    <w:rsid w:val="00FF0CEE"/>
  </w:style>
  <w:style w:type="character" w:customStyle="1" w:styleId="WW8Num7z7">
    <w:name w:val="WW8Num7z7"/>
    <w:rsid w:val="00FF0CEE"/>
  </w:style>
  <w:style w:type="character" w:customStyle="1" w:styleId="WW8Num7z8">
    <w:name w:val="WW8Num7z8"/>
    <w:rsid w:val="00FF0CEE"/>
  </w:style>
  <w:style w:type="character" w:customStyle="1" w:styleId="WW8Num8z1">
    <w:name w:val="WW8Num8z1"/>
    <w:rsid w:val="00FF0CEE"/>
  </w:style>
  <w:style w:type="character" w:customStyle="1" w:styleId="WW8Num8z2">
    <w:name w:val="WW8Num8z2"/>
    <w:rsid w:val="00FF0CEE"/>
  </w:style>
  <w:style w:type="character" w:customStyle="1" w:styleId="WW8Num8z3">
    <w:name w:val="WW8Num8z3"/>
    <w:rsid w:val="00FF0CEE"/>
  </w:style>
  <w:style w:type="character" w:customStyle="1" w:styleId="WW8Num8z4">
    <w:name w:val="WW8Num8z4"/>
    <w:rsid w:val="00FF0CEE"/>
  </w:style>
  <w:style w:type="character" w:customStyle="1" w:styleId="WW8Num8z5">
    <w:name w:val="WW8Num8z5"/>
    <w:rsid w:val="00FF0CEE"/>
  </w:style>
  <w:style w:type="character" w:customStyle="1" w:styleId="WW8Num8z6">
    <w:name w:val="WW8Num8z6"/>
    <w:rsid w:val="00FF0CEE"/>
  </w:style>
  <w:style w:type="character" w:customStyle="1" w:styleId="WW8Num8z7">
    <w:name w:val="WW8Num8z7"/>
    <w:rsid w:val="00FF0CEE"/>
  </w:style>
  <w:style w:type="character" w:customStyle="1" w:styleId="WW8Num8z8">
    <w:name w:val="WW8Num8z8"/>
    <w:rsid w:val="00FF0CEE"/>
  </w:style>
  <w:style w:type="character" w:customStyle="1" w:styleId="WW8Num9z1">
    <w:name w:val="WW8Num9z1"/>
    <w:rsid w:val="00FF0CEE"/>
  </w:style>
  <w:style w:type="character" w:customStyle="1" w:styleId="WW8Num9z2">
    <w:name w:val="WW8Num9z2"/>
    <w:rsid w:val="00FF0CEE"/>
  </w:style>
  <w:style w:type="character" w:customStyle="1" w:styleId="WW8Num9z3">
    <w:name w:val="WW8Num9z3"/>
    <w:rsid w:val="00FF0CEE"/>
  </w:style>
  <w:style w:type="character" w:customStyle="1" w:styleId="WW8Num9z4">
    <w:name w:val="WW8Num9z4"/>
    <w:rsid w:val="00FF0CEE"/>
  </w:style>
  <w:style w:type="character" w:customStyle="1" w:styleId="WW8Num9z5">
    <w:name w:val="WW8Num9z5"/>
    <w:rsid w:val="00FF0CEE"/>
  </w:style>
  <w:style w:type="character" w:customStyle="1" w:styleId="WW8Num9z6">
    <w:name w:val="WW8Num9z6"/>
    <w:rsid w:val="00FF0CEE"/>
  </w:style>
  <w:style w:type="character" w:customStyle="1" w:styleId="WW8Num9z7">
    <w:name w:val="WW8Num9z7"/>
    <w:rsid w:val="00FF0CEE"/>
  </w:style>
  <w:style w:type="character" w:customStyle="1" w:styleId="WW8Num9z8">
    <w:name w:val="WW8Num9z8"/>
    <w:rsid w:val="00FF0CEE"/>
  </w:style>
  <w:style w:type="character" w:customStyle="1" w:styleId="WW8Num10z1">
    <w:name w:val="WW8Num10z1"/>
    <w:rsid w:val="00FF0CEE"/>
    <w:rPr>
      <w:rFonts w:ascii="Courier New" w:hAnsi="Courier New" w:cs="Courier New"/>
    </w:rPr>
  </w:style>
  <w:style w:type="character" w:customStyle="1" w:styleId="WW8Num10z2">
    <w:name w:val="WW8Num10z2"/>
    <w:rsid w:val="00FF0CEE"/>
    <w:rPr>
      <w:rFonts w:ascii="Wingdings" w:hAnsi="Wingdings" w:cs="Wingdings"/>
    </w:rPr>
  </w:style>
  <w:style w:type="character" w:customStyle="1" w:styleId="WW8Num10z3">
    <w:name w:val="WW8Num10z3"/>
    <w:rsid w:val="00FF0CEE"/>
  </w:style>
  <w:style w:type="character" w:customStyle="1" w:styleId="WW8Num10z4">
    <w:name w:val="WW8Num10z4"/>
    <w:rsid w:val="00FF0CEE"/>
  </w:style>
  <w:style w:type="character" w:customStyle="1" w:styleId="WW8Num10z5">
    <w:name w:val="WW8Num10z5"/>
    <w:rsid w:val="00FF0CEE"/>
  </w:style>
  <w:style w:type="character" w:customStyle="1" w:styleId="WW8Num10z6">
    <w:name w:val="WW8Num10z6"/>
    <w:rsid w:val="00FF0CEE"/>
  </w:style>
  <w:style w:type="character" w:customStyle="1" w:styleId="WW8Num10z7">
    <w:name w:val="WW8Num10z7"/>
    <w:rsid w:val="00FF0CEE"/>
  </w:style>
  <w:style w:type="character" w:customStyle="1" w:styleId="WW8Num10z8">
    <w:name w:val="WW8Num10z8"/>
    <w:rsid w:val="00FF0CEE"/>
  </w:style>
  <w:style w:type="character" w:customStyle="1" w:styleId="WW8Num11z1">
    <w:name w:val="WW8Num11z1"/>
    <w:rsid w:val="00FF0CEE"/>
  </w:style>
  <w:style w:type="character" w:customStyle="1" w:styleId="WW8Num11z2">
    <w:name w:val="WW8Num11z2"/>
    <w:rsid w:val="00FF0CEE"/>
  </w:style>
  <w:style w:type="character" w:customStyle="1" w:styleId="WW8Num11z3">
    <w:name w:val="WW8Num11z3"/>
    <w:rsid w:val="00FF0CEE"/>
  </w:style>
  <w:style w:type="character" w:customStyle="1" w:styleId="WW8Num11z4">
    <w:name w:val="WW8Num11z4"/>
    <w:rsid w:val="00FF0CEE"/>
  </w:style>
  <w:style w:type="character" w:customStyle="1" w:styleId="WW8Num11z5">
    <w:name w:val="WW8Num11z5"/>
    <w:rsid w:val="00FF0CEE"/>
  </w:style>
  <w:style w:type="character" w:customStyle="1" w:styleId="WW8Num11z6">
    <w:name w:val="WW8Num11z6"/>
    <w:rsid w:val="00FF0CEE"/>
  </w:style>
  <w:style w:type="character" w:customStyle="1" w:styleId="WW8Num11z7">
    <w:name w:val="WW8Num11z7"/>
    <w:rsid w:val="00FF0CEE"/>
  </w:style>
  <w:style w:type="character" w:customStyle="1" w:styleId="WW8Num11z8">
    <w:name w:val="WW8Num11z8"/>
    <w:rsid w:val="00FF0CEE"/>
  </w:style>
  <w:style w:type="character" w:customStyle="1" w:styleId="WW8Num16z0">
    <w:name w:val="WW8Num16z0"/>
    <w:rsid w:val="00FF0CEE"/>
    <w:rPr>
      <w:rFonts w:ascii="Times New Roman" w:hAnsi="Times New Roman" w:cs="Times New Roman" w:hint="default"/>
    </w:rPr>
  </w:style>
  <w:style w:type="character" w:customStyle="1" w:styleId="WW8Num17z0">
    <w:name w:val="WW8Num17z0"/>
    <w:rsid w:val="00FF0CEE"/>
    <w:rPr>
      <w:rFonts w:ascii="Symbol" w:hAnsi="Symbol" w:cs="Symbol"/>
    </w:rPr>
  </w:style>
  <w:style w:type="character" w:customStyle="1" w:styleId="WW8Num18z0">
    <w:name w:val="WW8Num18z0"/>
    <w:rsid w:val="00FF0CEE"/>
    <w:rPr>
      <w:rFonts w:hint="default"/>
    </w:rPr>
  </w:style>
  <w:style w:type="character" w:customStyle="1" w:styleId="WW8Num19z0">
    <w:name w:val="WW8Num19z0"/>
    <w:rsid w:val="00FF0CEE"/>
    <w:rPr>
      <w:rFonts w:ascii="Times New Roman" w:hAnsi="Times New Roman" w:cs="Times New Roman"/>
      <w:sz w:val="32"/>
    </w:rPr>
  </w:style>
  <w:style w:type="character" w:customStyle="1" w:styleId="WW8Num20z0">
    <w:name w:val="WW8Num20z0"/>
    <w:rsid w:val="00FF0CEE"/>
    <w:rPr>
      <w:rFonts w:hint="default"/>
    </w:rPr>
  </w:style>
  <w:style w:type="character" w:customStyle="1" w:styleId="WW8Num21z0">
    <w:name w:val="WW8Num21z0"/>
    <w:rsid w:val="00FF0CEE"/>
    <w:rPr>
      <w:rFonts w:ascii="Symbol" w:hAnsi="Symbol" w:cs="Symbol"/>
    </w:rPr>
  </w:style>
  <w:style w:type="character" w:customStyle="1" w:styleId="WW8Num22z0">
    <w:name w:val="WW8Num22z0"/>
    <w:rsid w:val="00FF0CEE"/>
    <w:rPr>
      <w:rFonts w:hint="default"/>
    </w:rPr>
  </w:style>
  <w:style w:type="character" w:customStyle="1" w:styleId="WW8Num23z0">
    <w:name w:val="WW8Num23z0"/>
    <w:rsid w:val="00FF0CEE"/>
    <w:rPr>
      <w:rFonts w:ascii="Times New Roman" w:hAnsi="Times New Roman" w:cs="Times New Roman" w:hint="default"/>
      <w:b/>
      <w:sz w:val="28"/>
      <w:szCs w:val="28"/>
    </w:rPr>
  </w:style>
  <w:style w:type="character" w:customStyle="1" w:styleId="WW8Num24z0">
    <w:name w:val="WW8Num24z0"/>
    <w:rsid w:val="00FF0CEE"/>
    <w:rPr>
      <w:rFonts w:hint="default"/>
    </w:rPr>
  </w:style>
  <w:style w:type="character" w:customStyle="1" w:styleId="WW8Num25z0">
    <w:name w:val="WW8Num25z0"/>
    <w:rsid w:val="00FF0CEE"/>
    <w:rPr>
      <w:rFonts w:hint="default"/>
      <w:b/>
    </w:rPr>
  </w:style>
  <w:style w:type="character" w:customStyle="1" w:styleId="WW8Num25z1">
    <w:name w:val="WW8Num25z1"/>
    <w:rsid w:val="00FF0CEE"/>
    <w:rPr>
      <w:rFonts w:hint="default"/>
    </w:rPr>
  </w:style>
  <w:style w:type="character" w:customStyle="1" w:styleId="WW8Num26z0">
    <w:name w:val="WW8Num26z0"/>
    <w:rsid w:val="00FF0CEE"/>
    <w:rPr>
      <w:rFonts w:hint="default"/>
    </w:rPr>
  </w:style>
  <w:style w:type="character" w:customStyle="1" w:styleId="WW8Num27z0">
    <w:name w:val="WW8Num27z0"/>
    <w:rsid w:val="00FF0CEE"/>
    <w:rPr>
      <w:rFonts w:cs="Times New Roman" w:hint="default"/>
    </w:rPr>
  </w:style>
  <w:style w:type="character" w:customStyle="1" w:styleId="WW8Num28z0">
    <w:name w:val="WW8Num28z0"/>
    <w:rsid w:val="00FF0CEE"/>
    <w:rPr>
      <w:rFonts w:ascii="Symbol" w:hAnsi="Symbol" w:cs="Symbol" w:hint="default"/>
    </w:rPr>
  </w:style>
  <w:style w:type="character" w:customStyle="1" w:styleId="WW8Num29z0">
    <w:name w:val="WW8Num29z0"/>
    <w:rsid w:val="00FF0CEE"/>
    <w:rPr>
      <w:rFonts w:hint="default"/>
    </w:rPr>
  </w:style>
  <w:style w:type="character" w:customStyle="1" w:styleId="WW8Num30z0">
    <w:name w:val="WW8Num30z0"/>
    <w:rsid w:val="00FF0CEE"/>
    <w:rPr>
      <w:rFonts w:ascii="Symbol" w:hAnsi="Symbol" w:cs="Symbol" w:hint="default"/>
    </w:rPr>
  </w:style>
  <w:style w:type="character" w:customStyle="1" w:styleId="WW8Num31z0">
    <w:name w:val="WW8Num31z0"/>
    <w:rsid w:val="00FF0CEE"/>
    <w:rPr>
      <w:rFonts w:cs="Times New Roman" w:hint="default"/>
    </w:rPr>
  </w:style>
  <w:style w:type="character" w:customStyle="1" w:styleId="WW8Num32z0">
    <w:name w:val="WW8Num32z0"/>
    <w:rsid w:val="00FF0CEE"/>
    <w:rPr>
      <w:rFonts w:hint="default"/>
    </w:rPr>
  </w:style>
  <w:style w:type="character" w:customStyle="1" w:styleId="WW8Num33z0">
    <w:name w:val="WW8Num33z0"/>
    <w:rsid w:val="00FF0CEE"/>
    <w:rPr>
      <w:rFonts w:hint="default"/>
    </w:rPr>
  </w:style>
  <w:style w:type="character" w:customStyle="1" w:styleId="WW8Num34z0">
    <w:name w:val="WW8Num34z0"/>
    <w:rsid w:val="00FF0CEE"/>
    <w:rPr>
      <w:rFonts w:hint="default"/>
    </w:rPr>
  </w:style>
  <w:style w:type="character" w:customStyle="1" w:styleId="WW8Num35z0">
    <w:name w:val="WW8Num35z0"/>
    <w:rsid w:val="00FF0CEE"/>
    <w:rPr>
      <w:rFonts w:hint="default"/>
    </w:rPr>
  </w:style>
  <w:style w:type="character" w:customStyle="1" w:styleId="WW8Num36z0">
    <w:name w:val="WW8Num36z0"/>
    <w:rsid w:val="00FF0CEE"/>
    <w:rPr>
      <w:rFonts w:ascii="Symbol" w:hAnsi="Symbol" w:cs="Symbol" w:hint="default"/>
    </w:rPr>
  </w:style>
  <w:style w:type="character" w:customStyle="1" w:styleId="WW8Num37z0">
    <w:name w:val="WW8Num37z0"/>
    <w:rsid w:val="00FF0CEE"/>
    <w:rPr>
      <w:rFonts w:hint="default"/>
      <w:szCs w:val="28"/>
    </w:rPr>
  </w:style>
  <w:style w:type="character" w:customStyle="1" w:styleId="WW8Num38z0">
    <w:name w:val="WW8Num38z0"/>
    <w:rsid w:val="00FF0CEE"/>
    <w:rPr>
      <w:rFonts w:ascii="Symbol" w:hAnsi="Symbol" w:cs="Symbol" w:hint="default"/>
    </w:rPr>
  </w:style>
  <w:style w:type="character" w:customStyle="1" w:styleId="WW8Num39z0">
    <w:name w:val="WW8Num39z0"/>
    <w:rsid w:val="00FF0CEE"/>
    <w:rPr>
      <w:rFonts w:hint="default"/>
    </w:rPr>
  </w:style>
  <w:style w:type="character" w:customStyle="1" w:styleId="WW8Num40z0">
    <w:name w:val="WW8Num40z0"/>
    <w:rsid w:val="00FF0CEE"/>
    <w:rPr>
      <w:rFonts w:hint="default"/>
    </w:rPr>
  </w:style>
  <w:style w:type="character" w:customStyle="1" w:styleId="WW8Num41z0">
    <w:name w:val="WW8Num41z0"/>
    <w:rsid w:val="00FF0CEE"/>
    <w:rPr>
      <w:rFonts w:ascii="Symbol" w:hAnsi="Symbol" w:cs="Symbol" w:hint="default"/>
    </w:rPr>
  </w:style>
  <w:style w:type="character" w:customStyle="1" w:styleId="WW8Num42z0">
    <w:name w:val="WW8Num42z0"/>
    <w:rsid w:val="00FF0CEE"/>
    <w:rPr>
      <w:rFonts w:hint="default"/>
    </w:rPr>
  </w:style>
  <w:style w:type="character" w:customStyle="1" w:styleId="WW8Num42z1">
    <w:name w:val="WW8Num42z1"/>
    <w:rsid w:val="00FF0CEE"/>
  </w:style>
  <w:style w:type="character" w:customStyle="1" w:styleId="WW8Num42z2">
    <w:name w:val="WW8Num42z2"/>
    <w:rsid w:val="00FF0CEE"/>
  </w:style>
  <w:style w:type="character" w:customStyle="1" w:styleId="WW8Num42z3">
    <w:name w:val="WW8Num42z3"/>
    <w:rsid w:val="00FF0CEE"/>
  </w:style>
  <w:style w:type="character" w:customStyle="1" w:styleId="WW8Num42z4">
    <w:name w:val="WW8Num42z4"/>
    <w:rsid w:val="00FF0CEE"/>
  </w:style>
  <w:style w:type="character" w:customStyle="1" w:styleId="WW8Num42z5">
    <w:name w:val="WW8Num42z5"/>
    <w:rsid w:val="00FF0CEE"/>
  </w:style>
  <w:style w:type="character" w:customStyle="1" w:styleId="WW8Num42z6">
    <w:name w:val="WW8Num42z6"/>
    <w:rsid w:val="00FF0CEE"/>
  </w:style>
  <w:style w:type="character" w:customStyle="1" w:styleId="WW8Num42z7">
    <w:name w:val="WW8Num42z7"/>
    <w:rsid w:val="00FF0CEE"/>
  </w:style>
  <w:style w:type="character" w:customStyle="1" w:styleId="WW8Num42z8">
    <w:name w:val="WW8Num42z8"/>
    <w:rsid w:val="00FF0CEE"/>
  </w:style>
  <w:style w:type="character" w:customStyle="1" w:styleId="21">
    <w:name w:val="Основной шрифт абзаца2"/>
    <w:rsid w:val="00FF0CEE"/>
  </w:style>
  <w:style w:type="character" w:customStyle="1" w:styleId="Absatz-Standardschriftart">
    <w:name w:val="Absatz-Standardschriftart"/>
    <w:rsid w:val="00FF0CEE"/>
  </w:style>
  <w:style w:type="character" w:customStyle="1" w:styleId="WW-Absatz-Standardschriftart">
    <w:name w:val="WW-Absatz-Standardschriftart"/>
    <w:rsid w:val="00FF0CEE"/>
  </w:style>
  <w:style w:type="character" w:customStyle="1" w:styleId="WW-Absatz-Standardschriftart1">
    <w:name w:val="WW-Absatz-Standardschriftart1"/>
    <w:rsid w:val="00FF0CEE"/>
  </w:style>
  <w:style w:type="character" w:customStyle="1" w:styleId="WW-Absatz-Standardschriftart11">
    <w:name w:val="WW-Absatz-Standardschriftart11"/>
    <w:rsid w:val="00FF0CEE"/>
  </w:style>
  <w:style w:type="character" w:customStyle="1" w:styleId="WW-Absatz-Standardschriftart111">
    <w:name w:val="WW-Absatz-Standardschriftart111"/>
    <w:rsid w:val="00FF0CEE"/>
  </w:style>
  <w:style w:type="character" w:customStyle="1" w:styleId="WW8Num2z1">
    <w:name w:val="WW8Num2z1"/>
    <w:rsid w:val="00FF0CEE"/>
    <w:rPr>
      <w:rFonts w:ascii="Times New Roman" w:hAnsi="Times New Roman" w:cs="Courier New"/>
    </w:rPr>
  </w:style>
  <w:style w:type="character" w:customStyle="1" w:styleId="WW-Absatz-Standardschriftart1111">
    <w:name w:val="WW-Absatz-Standardschriftart1111"/>
    <w:rsid w:val="00FF0CEE"/>
  </w:style>
  <w:style w:type="character" w:customStyle="1" w:styleId="WW8Num14z1">
    <w:name w:val="WW8Num14z1"/>
    <w:rsid w:val="00FF0CEE"/>
    <w:rPr>
      <w:rFonts w:ascii="Courier New" w:hAnsi="Courier New" w:cs="Courier New"/>
    </w:rPr>
  </w:style>
  <w:style w:type="character" w:customStyle="1" w:styleId="WW8Num14z2">
    <w:name w:val="WW8Num14z2"/>
    <w:rsid w:val="00FF0CEE"/>
    <w:rPr>
      <w:rFonts w:ascii="Wingdings" w:hAnsi="Wingdings" w:cs="Wingdings"/>
    </w:rPr>
  </w:style>
  <w:style w:type="character" w:customStyle="1" w:styleId="WW8Num17z1">
    <w:name w:val="WW8Num17z1"/>
    <w:rsid w:val="00FF0CEE"/>
    <w:rPr>
      <w:rFonts w:ascii="Courier New" w:hAnsi="Courier New" w:cs="Courier New"/>
    </w:rPr>
  </w:style>
  <w:style w:type="character" w:customStyle="1" w:styleId="WW8Num17z2">
    <w:name w:val="WW8Num17z2"/>
    <w:rsid w:val="00FF0CEE"/>
    <w:rPr>
      <w:rFonts w:ascii="Wingdings" w:hAnsi="Wingdings" w:cs="Wingdings"/>
    </w:rPr>
  </w:style>
  <w:style w:type="character" w:customStyle="1" w:styleId="WW8Num21z1">
    <w:name w:val="WW8Num21z1"/>
    <w:rsid w:val="00FF0CEE"/>
    <w:rPr>
      <w:rFonts w:ascii="Courier New" w:hAnsi="Courier New" w:cs="Courier New"/>
    </w:rPr>
  </w:style>
  <w:style w:type="character" w:customStyle="1" w:styleId="WW8Num21z2">
    <w:name w:val="WW8Num21z2"/>
    <w:rsid w:val="00FF0CEE"/>
    <w:rPr>
      <w:rFonts w:ascii="Wingdings" w:hAnsi="Wingdings" w:cs="Wingdings"/>
    </w:rPr>
  </w:style>
  <w:style w:type="character" w:customStyle="1" w:styleId="11">
    <w:name w:val="Основной шрифт абзаца1"/>
    <w:rsid w:val="00FF0CEE"/>
  </w:style>
  <w:style w:type="character" w:customStyle="1" w:styleId="22">
    <w:name w:val="Знак Знак2"/>
    <w:basedOn w:val="11"/>
    <w:rsid w:val="00FF0CEE"/>
  </w:style>
  <w:style w:type="character" w:customStyle="1" w:styleId="12">
    <w:name w:val="Знак Знак1"/>
    <w:basedOn w:val="11"/>
    <w:rsid w:val="00FF0CEE"/>
  </w:style>
  <w:style w:type="character" w:customStyle="1" w:styleId="a3">
    <w:name w:val="Знак Знак"/>
    <w:rsid w:val="00FF0CEE"/>
    <w:rPr>
      <w:rFonts w:ascii="Tahoma" w:hAnsi="Tahoma" w:cs="Tahoma"/>
      <w:sz w:val="16"/>
      <w:szCs w:val="16"/>
    </w:rPr>
  </w:style>
  <w:style w:type="character" w:customStyle="1" w:styleId="31">
    <w:name w:val="Знак Знак3"/>
    <w:rsid w:val="00FF0CEE"/>
    <w:rPr>
      <w:sz w:val="22"/>
      <w:szCs w:val="22"/>
    </w:rPr>
  </w:style>
  <w:style w:type="character" w:customStyle="1" w:styleId="4">
    <w:name w:val="Знак Знак4"/>
    <w:rsid w:val="00FF0CEE"/>
    <w:rPr>
      <w:sz w:val="22"/>
      <w:szCs w:val="22"/>
    </w:rPr>
  </w:style>
  <w:style w:type="character" w:customStyle="1" w:styleId="a4">
    <w:name w:val="Маркеры списка"/>
    <w:rsid w:val="00FF0CEE"/>
    <w:rPr>
      <w:rFonts w:ascii="OpenSymbol" w:eastAsia="OpenSymbol" w:hAnsi="OpenSymbol" w:cs="OpenSymbol"/>
    </w:rPr>
  </w:style>
  <w:style w:type="character" w:customStyle="1" w:styleId="a5">
    <w:name w:val="Символ нумерации"/>
    <w:rsid w:val="00FF0CEE"/>
  </w:style>
  <w:style w:type="character" w:styleId="a6">
    <w:name w:val="Hyperlink"/>
    <w:rsid w:val="00FF0CEE"/>
    <w:rPr>
      <w:color w:val="000080"/>
      <w:u w:val="single"/>
    </w:rPr>
  </w:style>
  <w:style w:type="character" w:customStyle="1" w:styleId="a7">
    <w:name w:val="Гипертекстовая ссылка"/>
    <w:uiPriority w:val="99"/>
    <w:rsid w:val="00FF0CEE"/>
    <w:rPr>
      <w:rFonts w:cs="Times New Roman"/>
      <w:color w:val="106BBE"/>
    </w:rPr>
  </w:style>
  <w:style w:type="character" w:customStyle="1" w:styleId="a8">
    <w:name w:val="Цветовое выделение"/>
    <w:uiPriority w:val="99"/>
    <w:rsid w:val="00FF0CEE"/>
    <w:rPr>
      <w:b/>
      <w:color w:val="26282F"/>
    </w:rPr>
  </w:style>
  <w:style w:type="character" w:customStyle="1" w:styleId="a9">
    <w:name w:val="Текст Знак"/>
    <w:rsid w:val="00FF0CEE"/>
    <w:rPr>
      <w:rFonts w:ascii="Courier New" w:hAnsi="Courier New" w:cs="Courier New"/>
    </w:rPr>
  </w:style>
  <w:style w:type="paragraph" w:customStyle="1" w:styleId="aa">
    <w:name w:val="Заголовок"/>
    <w:basedOn w:val="a"/>
    <w:next w:val="ab"/>
    <w:rsid w:val="00FF0CEE"/>
    <w:pPr>
      <w:keepNext/>
      <w:spacing w:before="240"/>
    </w:pPr>
    <w:rPr>
      <w:rFonts w:ascii="Arial" w:eastAsia="Microsoft YaHei" w:hAnsi="Arial" w:cs="Mangal"/>
      <w:szCs w:val="28"/>
    </w:rPr>
  </w:style>
  <w:style w:type="paragraph" w:styleId="ab">
    <w:name w:val="Body Text"/>
    <w:basedOn w:val="a"/>
    <w:link w:val="ac"/>
    <w:rsid w:val="00FF0CEE"/>
    <w:pPr>
      <w:spacing w:before="0"/>
    </w:pPr>
  </w:style>
  <w:style w:type="character" w:customStyle="1" w:styleId="ac">
    <w:name w:val="Основной текст Знак"/>
    <w:basedOn w:val="a0"/>
    <w:link w:val="ab"/>
    <w:rsid w:val="00FF0CEE"/>
    <w:rPr>
      <w:rFonts w:eastAsia="Cambria"/>
      <w:color w:val="auto"/>
      <w:kern w:val="0"/>
      <w:sz w:val="28"/>
      <w:szCs w:val="22"/>
      <w:lang w:eastAsia="ar-SA"/>
    </w:rPr>
  </w:style>
  <w:style w:type="paragraph" w:styleId="ad">
    <w:name w:val="List"/>
    <w:basedOn w:val="ab"/>
    <w:rsid w:val="00FF0CEE"/>
    <w:rPr>
      <w:rFonts w:cs="Mangal"/>
    </w:rPr>
  </w:style>
  <w:style w:type="paragraph" w:customStyle="1" w:styleId="23">
    <w:name w:val="Название2"/>
    <w:basedOn w:val="a"/>
    <w:rsid w:val="00FF0CEE"/>
    <w:pPr>
      <w:suppressLineNumbers/>
    </w:pPr>
    <w:rPr>
      <w:rFonts w:cs="Mangal"/>
      <w:i/>
      <w:iCs/>
      <w:sz w:val="24"/>
      <w:szCs w:val="24"/>
    </w:rPr>
  </w:style>
  <w:style w:type="paragraph" w:customStyle="1" w:styleId="24">
    <w:name w:val="Указатель2"/>
    <w:basedOn w:val="a"/>
    <w:rsid w:val="00FF0CEE"/>
    <w:pPr>
      <w:suppressLineNumbers/>
    </w:pPr>
    <w:rPr>
      <w:rFonts w:cs="Mangal"/>
    </w:rPr>
  </w:style>
  <w:style w:type="paragraph" w:customStyle="1" w:styleId="13">
    <w:name w:val="Название1"/>
    <w:basedOn w:val="a"/>
    <w:rsid w:val="00FF0CEE"/>
    <w:pPr>
      <w:suppressLineNumbers/>
    </w:pPr>
    <w:rPr>
      <w:rFonts w:cs="Mangal"/>
      <w:i/>
      <w:iCs/>
      <w:sz w:val="24"/>
      <w:szCs w:val="24"/>
    </w:rPr>
  </w:style>
  <w:style w:type="paragraph" w:customStyle="1" w:styleId="14">
    <w:name w:val="Указатель1"/>
    <w:basedOn w:val="a"/>
    <w:rsid w:val="00FF0CEE"/>
    <w:pPr>
      <w:suppressLineNumbers/>
    </w:pPr>
    <w:rPr>
      <w:rFonts w:cs="Mangal"/>
    </w:rPr>
  </w:style>
  <w:style w:type="paragraph" w:styleId="ae">
    <w:name w:val="List Paragraph"/>
    <w:basedOn w:val="a"/>
    <w:qFormat/>
    <w:rsid w:val="00FF0CEE"/>
    <w:pPr>
      <w:ind w:left="720"/>
    </w:pPr>
  </w:style>
  <w:style w:type="paragraph" w:styleId="af">
    <w:name w:val="header"/>
    <w:basedOn w:val="a"/>
    <w:link w:val="af0"/>
    <w:rsid w:val="00FF0CEE"/>
    <w:pPr>
      <w:spacing w:before="0" w:after="0" w:line="240" w:lineRule="auto"/>
    </w:pPr>
  </w:style>
  <w:style w:type="character" w:customStyle="1" w:styleId="af0">
    <w:name w:val="Верхний колонтитул Знак"/>
    <w:basedOn w:val="a0"/>
    <w:link w:val="af"/>
    <w:rsid w:val="00FF0CEE"/>
    <w:rPr>
      <w:rFonts w:eastAsia="Cambria"/>
      <w:color w:val="auto"/>
      <w:kern w:val="0"/>
      <w:sz w:val="28"/>
      <w:szCs w:val="22"/>
      <w:lang w:eastAsia="ar-SA"/>
    </w:rPr>
  </w:style>
  <w:style w:type="paragraph" w:styleId="af1">
    <w:name w:val="footer"/>
    <w:basedOn w:val="a"/>
    <w:link w:val="af2"/>
    <w:rsid w:val="00FF0CEE"/>
    <w:pPr>
      <w:spacing w:before="0" w:after="0" w:line="240" w:lineRule="auto"/>
    </w:pPr>
  </w:style>
  <w:style w:type="character" w:customStyle="1" w:styleId="af2">
    <w:name w:val="Нижний колонтитул Знак"/>
    <w:basedOn w:val="a0"/>
    <w:link w:val="af1"/>
    <w:rsid w:val="00FF0CEE"/>
    <w:rPr>
      <w:rFonts w:eastAsia="Cambria"/>
      <w:color w:val="auto"/>
      <w:kern w:val="0"/>
      <w:sz w:val="28"/>
      <w:szCs w:val="22"/>
      <w:lang w:eastAsia="ar-SA"/>
    </w:rPr>
  </w:style>
  <w:style w:type="paragraph" w:styleId="af3">
    <w:name w:val="Balloon Text"/>
    <w:basedOn w:val="a"/>
    <w:link w:val="af4"/>
    <w:rsid w:val="00FF0CEE"/>
    <w:pPr>
      <w:spacing w:before="0" w:after="0" w:line="240" w:lineRule="auto"/>
    </w:pPr>
    <w:rPr>
      <w:rFonts w:ascii="Tahoma" w:hAnsi="Tahoma" w:cs="Tahoma"/>
      <w:sz w:val="16"/>
      <w:szCs w:val="16"/>
    </w:rPr>
  </w:style>
  <w:style w:type="character" w:customStyle="1" w:styleId="af4">
    <w:name w:val="Текст выноски Знак"/>
    <w:basedOn w:val="a0"/>
    <w:link w:val="af3"/>
    <w:rsid w:val="00FF0CEE"/>
    <w:rPr>
      <w:rFonts w:ascii="Tahoma" w:eastAsia="Cambria" w:hAnsi="Tahoma" w:cs="Tahoma"/>
      <w:color w:val="auto"/>
      <w:kern w:val="0"/>
      <w:sz w:val="16"/>
      <w:szCs w:val="16"/>
      <w:lang w:eastAsia="ar-SA"/>
    </w:rPr>
  </w:style>
  <w:style w:type="paragraph" w:customStyle="1" w:styleId="ConsPlusNonformat">
    <w:name w:val="ConsPlusNonformat"/>
    <w:rsid w:val="00FF0CEE"/>
    <w:pPr>
      <w:widowControl w:val="0"/>
      <w:suppressAutoHyphens/>
      <w:autoSpaceDE w:val="0"/>
      <w:spacing w:after="0" w:line="240" w:lineRule="auto"/>
    </w:pPr>
    <w:rPr>
      <w:rFonts w:ascii="Courier New" w:eastAsia="Times New Roman" w:hAnsi="Courier New" w:cs="Courier New"/>
      <w:color w:val="auto"/>
      <w:kern w:val="0"/>
      <w:sz w:val="20"/>
      <w:szCs w:val="20"/>
      <w:lang w:eastAsia="ar-SA"/>
    </w:rPr>
  </w:style>
  <w:style w:type="paragraph" w:styleId="af5">
    <w:name w:val="Normal (Web)"/>
    <w:basedOn w:val="a"/>
    <w:rsid w:val="00FF0CEE"/>
    <w:pPr>
      <w:spacing w:before="280" w:after="119" w:line="240" w:lineRule="auto"/>
      <w:ind w:left="0" w:right="0"/>
      <w:jc w:val="left"/>
    </w:pPr>
    <w:rPr>
      <w:rFonts w:eastAsia="Times New Roman"/>
      <w:sz w:val="24"/>
      <w:szCs w:val="24"/>
    </w:rPr>
  </w:style>
  <w:style w:type="paragraph" w:customStyle="1" w:styleId="af6">
    <w:name w:val="Отступы"/>
    <w:basedOn w:val="ab"/>
    <w:rsid w:val="00FF0CEE"/>
    <w:pPr>
      <w:tabs>
        <w:tab w:val="left" w:pos="17010"/>
      </w:tabs>
      <w:ind w:left="2835" w:right="0" w:hanging="2551"/>
    </w:pPr>
  </w:style>
  <w:style w:type="paragraph" w:customStyle="1" w:styleId="ConsPlusDocList">
    <w:name w:val="ConsPlusDocList"/>
    <w:next w:val="a"/>
    <w:rsid w:val="00FF0CEE"/>
    <w:pPr>
      <w:widowControl w:val="0"/>
      <w:suppressAutoHyphens/>
      <w:autoSpaceDE w:val="0"/>
      <w:spacing w:after="0" w:line="240" w:lineRule="auto"/>
    </w:pPr>
    <w:rPr>
      <w:rFonts w:ascii="Arial" w:eastAsia="Arial" w:hAnsi="Arial" w:cs="Arial"/>
      <w:color w:val="auto"/>
      <w:kern w:val="0"/>
      <w:sz w:val="20"/>
      <w:szCs w:val="20"/>
      <w:lang w:eastAsia="hi-IN" w:bidi="hi-IN"/>
    </w:rPr>
  </w:style>
  <w:style w:type="paragraph" w:customStyle="1" w:styleId="ConsPlusCell">
    <w:name w:val="ConsPlusCell"/>
    <w:next w:val="a"/>
    <w:rsid w:val="00FF0CEE"/>
    <w:pPr>
      <w:widowControl w:val="0"/>
      <w:suppressAutoHyphens/>
      <w:autoSpaceDE w:val="0"/>
      <w:spacing w:after="0" w:line="240" w:lineRule="auto"/>
    </w:pPr>
    <w:rPr>
      <w:rFonts w:ascii="Arial" w:eastAsia="Arial" w:hAnsi="Arial" w:cs="Arial"/>
      <w:color w:val="auto"/>
      <w:kern w:val="0"/>
      <w:sz w:val="20"/>
      <w:szCs w:val="20"/>
      <w:lang w:eastAsia="hi-IN" w:bidi="hi-IN"/>
    </w:rPr>
  </w:style>
  <w:style w:type="paragraph" w:customStyle="1" w:styleId="ConsPlusNonformat0">
    <w:name w:val="ConsPlusNonformat"/>
    <w:next w:val="a"/>
    <w:rsid w:val="00FF0CEE"/>
    <w:pPr>
      <w:widowControl w:val="0"/>
      <w:suppressAutoHyphens/>
      <w:autoSpaceDE w:val="0"/>
      <w:spacing w:after="0" w:line="240" w:lineRule="auto"/>
    </w:pPr>
    <w:rPr>
      <w:rFonts w:ascii="Courier New" w:eastAsia="Courier New" w:hAnsi="Courier New" w:cs="Courier New"/>
      <w:color w:val="auto"/>
      <w:kern w:val="0"/>
      <w:sz w:val="20"/>
      <w:szCs w:val="20"/>
      <w:lang w:eastAsia="hi-IN" w:bidi="hi-IN"/>
    </w:rPr>
  </w:style>
  <w:style w:type="paragraph" w:customStyle="1" w:styleId="ConsPlusTitle">
    <w:name w:val="ConsPlusTitle"/>
    <w:next w:val="a"/>
    <w:rsid w:val="00FF0CEE"/>
    <w:pPr>
      <w:widowControl w:val="0"/>
      <w:suppressAutoHyphens/>
      <w:autoSpaceDE w:val="0"/>
      <w:spacing w:after="0" w:line="240" w:lineRule="auto"/>
    </w:pPr>
    <w:rPr>
      <w:rFonts w:ascii="Arial" w:eastAsia="Arial" w:hAnsi="Arial" w:cs="Arial"/>
      <w:b/>
      <w:bCs/>
      <w:color w:val="auto"/>
      <w:kern w:val="0"/>
      <w:sz w:val="20"/>
      <w:szCs w:val="20"/>
      <w:lang w:eastAsia="hi-IN" w:bidi="hi-IN"/>
    </w:rPr>
  </w:style>
  <w:style w:type="paragraph" w:customStyle="1" w:styleId="af7">
    <w:name w:val="Знак"/>
    <w:basedOn w:val="a"/>
    <w:rsid w:val="00FF0CEE"/>
    <w:pPr>
      <w:suppressAutoHyphens w:val="0"/>
      <w:spacing w:before="0" w:after="160" w:line="240" w:lineRule="exact"/>
      <w:ind w:left="0" w:right="0"/>
      <w:jc w:val="left"/>
      <w:textAlignment w:val="auto"/>
    </w:pPr>
    <w:rPr>
      <w:rFonts w:ascii="Verdana" w:eastAsia="Times New Roman" w:hAnsi="Verdana" w:cs="Verdana"/>
      <w:sz w:val="20"/>
      <w:szCs w:val="20"/>
      <w:lang w:val="en-US"/>
    </w:rPr>
  </w:style>
  <w:style w:type="paragraph" w:customStyle="1" w:styleId="15">
    <w:name w:val="Текст1"/>
    <w:basedOn w:val="a"/>
    <w:rsid w:val="00FF0CEE"/>
    <w:pPr>
      <w:suppressAutoHyphens w:val="0"/>
      <w:spacing w:before="0" w:after="0" w:line="240" w:lineRule="auto"/>
      <w:ind w:left="0" w:right="0"/>
      <w:jc w:val="left"/>
      <w:textAlignment w:val="auto"/>
    </w:pPr>
    <w:rPr>
      <w:rFonts w:ascii="Courier New" w:eastAsia="Times New Roman" w:hAnsi="Courier New" w:cs="Courier New"/>
      <w:sz w:val="20"/>
      <w:szCs w:val="20"/>
    </w:rPr>
  </w:style>
  <w:style w:type="paragraph" w:customStyle="1" w:styleId="ConsPlusNormal">
    <w:name w:val="ConsPlusNormal"/>
    <w:rsid w:val="00FF0CEE"/>
    <w:pPr>
      <w:widowControl w:val="0"/>
      <w:suppressAutoHyphens/>
      <w:autoSpaceDE w:val="0"/>
      <w:spacing w:after="0" w:line="240" w:lineRule="auto"/>
    </w:pPr>
    <w:rPr>
      <w:rFonts w:ascii="Arial" w:eastAsia="Times New Roman" w:hAnsi="Arial" w:cs="Arial"/>
      <w:color w:val="auto"/>
      <w:kern w:val="0"/>
      <w:sz w:val="20"/>
      <w:szCs w:val="20"/>
      <w:lang w:eastAsia="ar-SA"/>
    </w:rPr>
  </w:style>
  <w:style w:type="paragraph" w:customStyle="1" w:styleId="af8">
    <w:name w:val="Содержимое таблицы"/>
    <w:basedOn w:val="a"/>
    <w:rsid w:val="00FF0CEE"/>
    <w:pPr>
      <w:suppressLineNumbers/>
    </w:pPr>
  </w:style>
  <w:style w:type="paragraph" w:customStyle="1" w:styleId="af9">
    <w:name w:val="Заголовок таблицы"/>
    <w:basedOn w:val="af8"/>
    <w:rsid w:val="00FF0CEE"/>
    <w:rPr>
      <w:b/>
      <w:bCs/>
    </w:rPr>
  </w:style>
  <w:style w:type="paragraph" w:customStyle="1" w:styleId="afa">
    <w:name w:val="Нормальный (таблица)"/>
    <w:basedOn w:val="a"/>
    <w:next w:val="a"/>
    <w:uiPriority w:val="99"/>
    <w:rsid w:val="00FF0CEE"/>
    <w:pPr>
      <w:widowControl w:val="0"/>
      <w:suppressAutoHyphens w:val="0"/>
      <w:autoSpaceDE w:val="0"/>
      <w:autoSpaceDN w:val="0"/>
      <w:adjustRightInd w:val="0"/>
      <w:spacing w:before="0" w:after="0" w:line="240" w:lineRule="auto"/>
      <w:ind w:left="0" w:right="0"/>
      <w:jc w:val="both"/>
      <w:textAlignment w:val="auto"/>
    </w:pPr>
    <w:rPr>
      <w:rFonts w:ascii="Arial" w:eastAsia="MS Mincho" w:hAnsi="Arial" w:cs="Arial"/>
      <w:sz w:val="24"/>
      <w:szCs w:val="24"/>
      <w:lang w:eastAsia="ru-RU"/>
    </w:rPr>
  </w:style>
  <w:style w:type="paragraph" w:customStyle="1" w:styleId="afb">
    <w:name w:val="Прижатый влево"/>
    <w:basedOn w:val="a"/>
    <w:next w:val="a"/>
    <w:uiPriority w:val="99"/>
    <w:rsid w:val="00FF0CEE"/>
    <w:pPr>
      <w:widowControl w:val="0"/>
      <w:suppressAutoHyphens w:val="0"/>
      <w:autoSpaceDE w:val="0"/>
      <w:autoSpaceDN w:val="0"/>
      <w:adjustRightInd w:val="0"/>
      <w:spacing w:before="0" w:after="0" w:line="240" w:lineRule="auto"/>
      <w:ind w:left="0" w:right="0"/>
      <w:jc w:val="left"/>
      <w:textAlignment w:val="auto"/>
    </w:pPr>
    <w:rPr>
      <w:rFonts w:ascii="Arial" w:eastAsia="MS Mincho" w:hAnsi="Arial" w:cs="Arial"/>
      <w:sz w:val="24"/>
      <w:szCs w:val="24"/>
      <w:lang w:eastAsia="ru-RU"/>
    </w:rPr>
  </w:style>
  <w:style w:type="paragraph" w:styleId="afc">
    <w:name w:val="No Spacing"/>
    <w:basedOn w:val="a"/>
    <w:qFormat/>
    <w:rsid w:val="00FF0CEE"/>
    <w:pPr>
      <w:spacing w:before="0" w:after="0" w:line="240" w:lineRule="auto"/>
      <w:ind w:left="0" w:right="0"/>
      <w:jc w:val="left"/>
      <w:textAlignment w:val="auto"/>
    </w:pPr>
    <w:rPr>
      <w:rFonts w:ascii="Calibri" w:eastAsia="Calibri" w:hAnsi="Calibri" w:cs="Calibri"/>
      <w:sz w:val="22"/>
      <w:lang w:val="en-US" w:eastAsia="zh-CN"/>
    </w:rPr>
  </w:style>
  <w:style w:type="paragraph" w:customStyle="1" w:styleId="210">
    <w:name w:val="Основной текст с отступом 21"/>
    <w:basedOn w:val="a"/>
    <w:rsid w:val="00FF0CEE"/>
    <w:pPr>
      <w:spacing w:before="0" w:after="0" w:line="240" w:lineRule="auto"/>
      <w:ind w:left="0" w:right="4" w:firstLine="708"/>
      <w:jc w:val="both"/>
      <w:textAlignment w:val="auto"/>
    </w:pPr>
    <w:rPr>
      <w:rFonts w:eastAsia="Times New Roman"/>
      <w:szCs w:val="24"/>
    </w:rPr>
  </w:style>
  <w:style w:type="paragraph" w:customStyle="1" w:styleId="Standard">
    <w:name w:val="Standard"/>
    <w:rsid w:val="00FF0CEE"/>
    <w:pPr>
      <w:widowControl w:val="0"/>
      <w:suppressAutoHyphens/>
      <w:autoSpaceDN w:val="0"/>
      <w:spacing w:after="0" w:line="240" w:lineRule="auto"/>
    </w:pPr>
    <w:rPr>
      <w:rFonts w:eastAsia="SimSun" w:cs="Mangal"/>
      <w:color w:val="auto"/>
      <w:lang w:eastAsia="zh-CN" w:bidi="hi-IN"/>
    </w:rPr>
  </w:style>
  <w:style w:type="table" w:styleId="afd">
    <w:name w:val="Table Grid"/>
    <w:basedOn w:val="a1"/>
    <w:uiPriority w:val="59"/>
    <w:rsid w:val="00AB406C"/>
    <w:pPr>
      <w:spacing w:after="0" w:line="240" w:lineRule="auto"/>
    </w:pPr>
    <w:rPr>
      <w:rFonts w:asciiTheme="minorHAnsi" w:hAnsiTheme="minorHAnsi" w:cstheme="minorBidi"/>
      <w:color w:val="auto"/>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
    <w:name w:val="WW_OutlineListStyle"/>
    <w:basedOn w:val="a2"/>
    <w:rsid w:val="004E1D93"/>
    <w:pPr>
      <w:numPr>
        <w:numId w:val="26"/>
      </w:numPr>
    </w:pPr>
  </w:style>
  <w:style w:type="paragraph" w:styleId="afe">
    <w:name w:val="Title"/>
    <w:basedOn w:val="Standard"/>
    <w:next w:val="Textbody"/>
    <w:link w:val="aff"/>
    <w:rsid w:val="004E1D93"/>
    <w:pPr>
      <w:keepNext/>
      <w:spacing w:before="240" w:after="120"/>
      <w:textAlignment w:val="baseline"/>
    </w:pPr>
    <w:rPr>
      <w:rFonts w:ascii="Arial" w:eastAsia="Lucida Sans Unicode" w:hAnsi="Arial" w:cs="Tahoma"/>
      <w:sz w:val="28"/>
      <w:szCs w:val="28"/>
      <w:lang w:eastAsia="ru-RU" w:bidi="ar-SA"/>
    </w:rPr>
  </w:style>
  <w:style w:type="character" w:customStyle="1" w:styleId="aff">
    <w:name w:val="Название Знак"/>
    <w:basedOn w:val="a0"/>
    <w:link w:val="afe"/>
    <w:rsid w:val="004E1D93"/>
    <w:rPr>
      <w:rFonts w:ascii="Arial" w:eastAsia="Lucida Sans Unicode" w:hAnsi="Arial" w:cs="Tahoma"/>
      <w:color w:val="auto"/>
      <w:sz w:val="28"/>
      <w:szCs w:val="28"/>
      <w:lang w:eastAsia="ru-RU"/>
    </w:rPr>
  </w:style>
  <w:style w:type="paragraph" w:customStyle="1" w:styleId="Textbody">
    <w:name w:val="Text body"/>
    <w:basedOn w:val="Standard"/>
    <w:rsid w:val="004E1D93"/>
    <w:pPr>
      <w:spacing w:after="120"/>
      <w:textAlignment w:val="baseline"/>
    </w:pPr>
    <w:rPr>
      <w:rFonts w:eastAsia="Lucida Sans Unicode" w:cs="Tahoma"/>
      <w:lang w:eastAsia="ru-RU" w:bidi="ar-SA"/>
    </w:rPr>
  </w:style>
  <w:style w:type="paragraph" w:styleId="aff0">
    <w:name w:val="Subtitle"/>
    <w:basedOn w:val="afe"/>
    <w:next w:val="Textbody"/>
    <w:link w:val="aff1"/>
    <w:rsid w:val="004E1D93"/>
    <w:pPr>
      <w:jc w:val="center"/>
    </w:pPr>
    <w:rPr>
      <w:i/>
      <w:iCs/>
    </w:rPr>
  </w:style>
  <w:style w:type="character" w:customStyle="1" w:styleId="aff1">
    <w:name w:val="Подзаголовок Знак"/>
    <w:basedOn w:val="a0"/>
    <w:link w:val="aff0"/>
    <w:rsid w:val="004E1D93"/>
    <w:rPr>
      <w:rFonts w:ascii="Arial" w:eastAsia="Lucida Sans Unicode" w:hAnsi="Arial" w:cs="Tahoma"/>
      <w:i/>
      <w:iCs/>
      <w:color w:val="auto"/>
      <w:sz w:val="28"/>
      <w:szCs w:val="28"/>
      <w:lang w:eastAsia="ru-RU"/>
    </w:rPr>
  </w:style>
  <w:style w:type="paragraph" w:customStyle="1" w:styleId="Caption">
    <w:name w:val="Caption"/>
    <w:basedOn w:val="Standard"/>
    <w:rsid w:val="004E1D93"/>
    <w:pPr>
      <w:suppressLineNumbers/>
      <w:spacing w:before="120" w:after="120"/>
      <w:textAlignment w:val="baseline"/>
    </w:pPr>
    <w:rPr>
      <w:rFonts w:eastAsia="Lucida Sans Unicode" w:cs="Tahoma"/>
      <w:i/>
      <w:iCs/>
      <w:lang w:eastAsia="ru-RU" w:bidi="ar-SA"/>
    </w:rPr>
  </w:style>
  <w:style w:type="paragraph" w:customStyle="1" w:styleId="Index">
    <w:name w:val="Index"/>
    <w:basedOn w:val="Standard"/>
    <w:rsid w:val="004E1D93"/>
    <w:pPr>
      <w:suppressLineNumbers/>
      <w:textAlignment w:val="baseline"/>
    </w:pPr>
    <w:rPr>
      <w:rFonts w:eastAsia="Lucida Sans Unicode" w:cs="Tahoma"/>
      <w:lang w:eastAsia="ru-RU" w:bidi="ar-SA"/>
    </w:rPr>
  </w:style>
  <w:style w:type="paragraph" w:customStyle="1" w:styleId="Header">
    <w:name w:val="Header"/>
    <w:basedOn w:val="Standard"/>
    <w:rsid w:val="004E1D93"/>
    <w:pPr>
      <w:tabs>
        <w:tab w:val="center" w:pos="4677"/>
        <w:tab w:val="right" w:pos="9355"/>
      </w:tabs>
      <w:textAlignment w:val="baseline"/>
    </w:pPr>
    <w:rPr>
      <w:rFonts w:eastAsia="Lucida Sans Unicode" w:cs="Tahoma"/>
      <w:lang w:eastAsia="ru-RU" w:bidi="ar-SA"/>
    </w:rPr>
  </w:style>
  <w:style w:type="paragraph" w:customStyle="1" w:styleId="Footer">
    <w:name w:val="Footer"/>
    <w:basedOn w:val="Standard"/>
    <w:rsid w:val="004E1D93"/>
    <w:pPr>
      <w:tabs>
        <w:tab w:val="center" w:pos="4677"/>
        <w:tab w:val="right" w:pos="9355"/>
      </w:tabs>
      <w:textAlignment w:val="baseline"/>
    </w:pPr>
    <w:rPr>
      <w:rFonts w:eastAsia="Lucida Sans Unicode" w:cs="Tahoma"/>
      <w:lang w:eastAsia="ru-RU" w:bidi="ar-SA"/>
    </w:rPr>
  </w:style>
  <w:style w:type="paragraph" w:customStyle="1" w:styleId="Heading4">
    <w:name w:val="Heading 4"/>
    <w:basedOn w:val="Standard"/>
    <w:next w:val="Standard"/>
    <w:rsid w:val="004E1D93"/>
    <w:pPr>
      <w:keepNext/>
      <w:spacing w:before="240" w:after="60"/>
      <w:textAlignment w:val="baseline"/>
      <w:outlineLvl w:val="3"/>
    </w:pPr>
    <w:rPr>
      <w:rFonts w:eastAsia="Lucida Sans Unicode" w:cs="Tahoma"/>
      <w:b/>
      <w:bCs/>
      <w:sz w:val="28"/>
      <w:szCs w:val="28"/>
      <w:lang w:eastAsia="ru-RU" w:bidi="ar-SA"/>
    </w:rPr>
  </w:style>
  <w:style w:type="paragraph" w:customStyle="1" w:styleId="Footnote">
    <w:name w:val="Footnote"/>
    <w:basedOn w:val="Standard"/>
    <w:rsid w:val="004E1D93"/>
    <w:pPr>
      <w:jc w:val="both"/>
      <w:textAlignment w:val="baseline"/>
    </w:pPr>
    <w:rPr>
      <w:rFonts w:eastAsia="Lucida Sans Unicode" w:cs="Tahoma"/>
      <w:lang w:val="en-US" w:eastAsia="ru-RU" w:bidi="ar-SA"/>
    </w:rPr>
  </w:style>
  <w:style w:type="paragraph" w:customStyle="1" w:styleId="Heading1">
    <w:name w:val="Heading 1"/>
    <w:basedOn w:val="Standard"/>
    <w:next w:val="Standard"/>
    <w:rsid w:val="004E1D93"/>
    <w:pPr>
      <w:keepNext/>
      <w:spacing w:before="240" w:after="60"/>
      <w:textAlignment w:val="baseline"/>
      <w:outlineLvl w:val="0"/>
    </w:pPr>
    <w:rPr>
      <w:rFonts w:ascii="Arial" w:eastAsia="Lucida Sans Unicode" w:hAnsi="Arial" w:cs="Arial"/>
      <w:b/>
      <w:bCs/>
      <w:sz w:val="32"/>
      <w:szCs w:val="32"/>
      <w:lang w:eastAsia="ru-RU" w:bidi="ar-SA"/>
    </w:rPr>
  </w:style>
  <w:style w:type="paragraph" w:customStyle="1" w:styleId="Heading3">
    <w:name w:val="Heading 3"/>
    <w:basedOn w:val="Standard"/>
    <w:next w:val="Standard"/>
    <w:rsid w:val="004E1D93"/>
    <w:pPr>
      <w:keepNext/>
      <w:spacing w:before="240" w:after="60"/>
      <w:textAlignment w:val="baseline"/>
      <w:outlineLvl w:val="2"/>
    </w:pPr>
    <w:rPr>
      <w:rFonts w:ascii="Arial" w:eastAsia="Lucida Sans Unicode" w:hAnsi="Arial" w:cs="Arial"/>
      <w:b/>
      <w:bCs/>
      <w:sz w:val="26"/>
      <w:szCs w:val="26"/>
      <w:lang w:eastAsia="ru-RU" w:bidi="ar-SA"/>
    </w:rPr>
  </w:style>
  <w:style w:type="paragraph" w:customStyle="1" w:styleId="Heading5">
    <w:name w:val="Heading 5"/>
    <w:basedOn w:val="Standard"/>
    <w:next w:val="Standard"/>
    <w:rsid w:val="004E1D93"/>
    <w:pPr>
      <w:spacing w:before="240" w:after="60"/>
      <w:textAlignment w:val="baseline"/>
      <w:outlineLvl w:val="4"/>
    </w:pPr>
    <w:rPr>
      <w:rFonts w:eastAsia="Lucida Sans Unicode" w:cs="Tahoma"/>
      <w:b/>
      <w:bCs/>
      <w:i/>
      <w:iCs/>
      <w:sz w:val="26"/>
      <w:szCs w:val="26"/>
      <w:lang w:eastAsia="ru-RU" w:bidi="ar-SA"/>
    </w:rPr>
  </w:style>
  <w:style w:type="paragraph" w:customStyle="1" w:styleId="Textbodyindent">
    <w:name w:val="Text body indent"/>
    <w:basedOn w:val="Standard"/>
    <w:rsid w:val="004E1D93"/>
    <w:pPr>
      <w:spacing w:after="120"/>
      <w:ind w:left="283"/>
      <w:textAlignment w:val="baseline"/>
    </w:pPr>
    <w:rPr>
      <w:rFonts w:eastAsia="Lucida Sans Unicode" w:cs="Tahoma"/>
      <w:lang w:eastAsia="ru-RU" w:bidi="ar-SA"/>
    </w:rPr>
  </w:style>
  <w:style w:type="paragraph" w:customStyle="1" w:styleId="TableContents">
    <w:name w:val="Table Contents"/>
    <w:basedOn w:val="Standard"/>
    <w:rsid w:val="004E1D93"/>
    <w:pPr>
      <w:suppressLineNumbers/>
      <w:textAlignment w:val="baseline"/>
    </w:pPr>
    <w:rPr>
      <w:rFonts w:eastAsia="Lucida Sans Unicode" w:cs="Tahoma"/>
      <w:lang w:eastAsia="ru-RU" w:bidi="ar-SA"/>
    </w:rPr>
  </w:style>
  <w:style w:type="paragraph" w:customStyle="1" w:styleId="TableHeading">
    <w:name w:val="Table Heading"/>
    <w:basedOn w:val="TableContents"/>
    <w:rsid w:val="004E1D93"/>
    <w:pPr>
      <w:jc w:val="center"/>
    </w:pPr>
    <w:rPr>
      <w:b/>
      <w:bCs/>
    </w:rPr>
  </w:style>
  <w:style w:type="character" w:customStyle="1" w:styleId="Internetlink">
    <w:name w:val="Internet link"/>
    <w:rsid w:val="004E1D93"/>
    <w:rPr>
      <w:color w:val="000080"/>
      <w:u w:val="single"/>
    </w:rPr>
  </w:style>
  <w:style w:type="character" w:customStyle="1" w:styleId="PageNumber">
    <w:name w:val="Page Number"/>
    <w:basedOn w:val="a0"/>
    <w:rsid w:val="004E1D93"/>
  </w:style>
  <w:style w:type="character" w:customStyle="1" w:styleId="NumberingSymbols">
    <w:name w:val="Numbering Symbols"/>
    <w:rsid w:val="004E1D93"/>
  </w:style>
  <w:style w:type="character" w:customStyle="1" w:styleId="BulletSymbols">
    <w:name w:val="Bullet Symbols"/>
    <w:rsid w:val="004E1D93"/>
    <w:rPr>
      <w:rFonts w:ascii="OpenSymbol" w:eastAsia="OpenSymbol" w:hAnsi="OpenSymbol" w:cs="OpenSymbol"/>
    </w:rPr>
  </w:style>
  <w:style w:type="character" w:customStyle="1" w:styleId="WW-Absatz-Standardschriftart1111111111">
    <w:name w:val="WW-Absatz-Standardschriftart1111111111"/>
    <w:rsid w:val="004E1D93"/>
  </w:style>
  <w:style w:type="character" w:customStyle="1" w:styleId="WW-Absatz-Standardschriftart111111111">
    <w:name w:val="WW-Absatz-Standardschriftart111111111"/>
    <w:rsid w:val="004E1D93"/>
  </w:style>
  <w:style w:type="numbering" w:customStyle="1" w:styleId="WW8Num25">
    <w:name w:val="WW8Num25"/>
    <w:basedOn w:val="a2"/>
    <w:rsid w:val="004E1D93"/>
    <w:pPr>
      <w:numPr>
        <w:numId w:val="27"/>
      </w:numPr>
    </w:pPr>
  </w:style>
  <w:style w:type="numbering" w:customStyle="1" w:styleId="WW8Num20">
    <w:name w:val="WW8Num20"/>
    <w:basedOn w:val="a2"/>
    <w:rsid w:val="004E1D93"/>
    <w:pPr>
      <w:numPr>
        <w:numId w:val="28"/>
      </w:numPr>
    </w:pPr>
  </w:style>
  <w:style w:type="numbering" w:customStyle="1" w:styleId="WW8Num31">
    <w:name w:val="WW8Num31"/>
    <w:basedOn w:val="a2"/>
    <w:rsid w:val="004E1D93"/>
    <w:pPr>
      <w:numPr>
        <w:numId w:val="2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13" Type="http://schemas.openxmlformats.org/officeDocument/2006/relationships/hyperlink" Target="garantF1://70452676.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45267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12125268/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76.41" TargetMode="External"/><Relationship Id="rId5" Type="http://schemas.openxmlformats.org/officeDocument/2006/relationships/webSettings" Target="webSettings.xml"/><Relationship Id="rId15" Type="http://schemas.openxmlformats.org/officeDocument/2006/relationships/hyperlink" Target="garantf1://12034976.10014" TargetMode="External"/><Relationship Id="rId10" Type="http://schemas.openxmlformats.org/officeDocument/2006/relationships/hyperlink" Target="garantF1://70452676.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garantf1://1203480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77E8D-F8F9-4316-BB78-A2D12434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21196</Words>
  <Characters>120818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16</cp:revision>
  <cp:lastPrinted>2018-10-26T13:41:00Z</cp:lastPrinted>
  <dcterms:created xsi:type="dcterms:W3CDTF">2017-07-24T13:41:00Z</dcterms:created>
  <dcterms:modified xsi:type="dcterms:W3CDTF">2018-10-26T13:42:00Z</dcterms:modified>
</cp:coreProperties>
</file>