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4D" w:rsidRPr="00E4574D" w:rsidRDefault="00E4574D" w:rsidP="00E4574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5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УТВЕРЖДАЮ:</w:t>
      </w:r>
    </w:p>
    <w:p w:rsidR="00E4574D" w:rsidRPr="00E4574D" w:rsidRDefault="00E4574D" w:rsidP="00E4574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5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МБУК «Ботовское СКО»</w:t>
      </w:r>
    </w:p>
    <w:p w:rsidR="00E4574D" w:rsidRDefault="00E4574D" w:rsidP="00E4574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5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</w:t>
      </w:r>
      <w:proofErr w:type="spellStart"/>
      <w:r w:rsidRPr="00E45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Е.В.Степановская</w:t>
      </w:r>
      <w:proofErr w:type="spellEnd"/>
    </w:p>
    <w:p w:rsidR="00E4574D" w:rsidRDefault="002F6BA9" w:rsidP="00E4574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«___»_______________2021</w:t>
      </w:r>
      <w:r w:rsidR="00E45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E4574D" w:rsidRPr="00E4574D" w:rsidRDefault="00E4574D" w:rsidP="00E4574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258A" w:rsidRPr="0097258A" w:rsidRDefault="0097258A" w:rsidP="009725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 по профилактике коррупционных правонарушений</w:t>
      </w:r>
    </w:p>
    <w:p w:rsidR="0097258A" w:rsidRPr="0097258A" w:rsidRDefault="0097258A" w:rsidP="009725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  МБУК «Ботовское СКО»</w:t>
      </w:r>
    </w:p>
    <w:p w:rsidR="0097258A" w:rsidRPr="0097258A" w:rsidRDefault="002F6BA9" w:rsidP="009725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на 2021</w:t>
      </w:r>
      <w:r w:rsidR="0097258A" w:rsidRPr="0097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гг.</w:t>
      </w:r>
    </w:p>
    <w:p w:rsidR="0097258A" w:rsidRPr="0097258A" w:rsidRDefault="0097258A" w:rsidP="009725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</w:p>
    <w:p w:rsidR="0097258A" w:rsidRPr="0097258A" w:rsidRDefault="0097258A" w:rsidP="0097258A">
      <w:pPr>
        <w:shd w:val="clear" w:color="auto" w:fill="FFFFFF"/>
        <w:spacing w:after="150" w:line="230" w:lineRule="atLeast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</w:t>
      </w: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разработки Плана по противодействию коррупции является Федеральный закон от 25 декабря 2008 года №273-Ф</w:t>
      </w:r>
      <w:r w:rsidR="00E4574D">
        <w:rPr>
          <w:rFonts w:ascii="Times New Roman" w:eastAsia="Times New Roman" w:hAnsi="Times New Roman" w:cs="Times New Roman"/>
          <w:sz w:val="28"/>
          <w:szCs w:val="28"/>
          <w:lang w:eastAsia="ru-RU"/>
        </w:rPr>
        <w:t>З «О противодействии коррупции».</w:t>
      </w: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74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</w:p>
    <w:p w:rsidR="0097258A" w:rsidRPr="0097258A" w:rsidRDefault="0097258A" w:rsidP="0097258A">
      <w:pPr>
        <w:shd w:val="clear" w:color="auto" w:fill="FFFFFF"/>
        <w:spacing w:after="150" w:line="2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Задачами плана являются:</w:t>
      </w:r>
    </w:p>
    <w:p w:rsidR="0097258A" w:rsidRPr="0097258A" w:rsidRDefault="0097258A" w:rsidP="0097258A">
      <w:pPr>
        <w:shd w:val="clear" w:color="auto" w:fill="FFFFFF"/>
        <w:spacing w:after="150" w:line="2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Предупреждение коррупционных правонарушений в организации путем создания условий, затрудняющих возможность коррупционного поведения.</w:t>
      </w:r>
    </w:p>
    <w:p w:rsidR="0097258A" w:rsidRPr="0097258A" w:rsidRDefault="0097258A" w:rsidP="0097258A">
      <w:pPr>
        <w:shd w:val="clear" w:color="auto" w:fill="FFFFFF"/>
        <w:spacing w:after="150" w:line="2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Исключение предпосылок к совершению коррупционных правонарушений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«Ботовское СКО»</w:t>
      </w: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58A" w:rsidRPr="0097258A" w:rsidRDefault="0097258A" w:rsidP="0097258A">
      <w:pPr>
        <w:shd w:val="clear" w:color="auto" w:fill="FFFFFF"/>
        <w:spacing w:after="150" w:line="2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Формирование нетерпимости к коррупционным правонарушениям в коллективе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«Ботовское СКО»</w:t>
      </w: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5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Содействие реализации прав граждан и организаций при выполнении сотрудниками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«Ботовское СКО»</w:t>
      </w:r>
      <w:r w:rsidR="00E45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должностных обязанностей.</w:t>
      </w:r>
    </w:p>
    <w:p w:rsidR="0097258A" w:rsidRPr="0097258A" w:rsidRDefault="0097258A" w:rsidP="0097258A">
      <w:pPr>
        <w:shd w:val="clear" w:color="auto" w:fill="FFFFFF"/>
        <w:spacing w:after="150" w:line="2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Повышение ответственности директора,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художественного руководителя </w:t>
      </w: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МБУК «Ботовское СКО» </w:t>
      </w: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предупреждение коррупционных правонарушений сотрудниками при выполнении своих должностных обязанностей.</w:t>
      </w:r>
    </w:p>
    <w:p w:rsidR="0097258A" w:rsidRPr="0097258A" w:rsidRDefault="0097258A" w:rsidP="0097258A">
      <w:pPr>
        <w:shd w:val="clear" w:color="auto" w:fill="FFFFFF"/>
        <w:spacing w:after="150" w:line="2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258A" w:rsidRPr="0097258A" w:rsidRDefault="0097258A" w:rsidP="009725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574D" w:rsidRDefault="00E4574D" w:rsidP="00E457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58A" w:rsidRPr="0097258A" w:rsidRDefault="0097258A" w:rsidP="00E457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 мероприятий:</w:t>
      </w:r>
    </w:p>
    <w:p w:rsidR="0097258A" w:rsidRPr="0097258A" w:rsidRDefault="0097258A" w:rsidP="009725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6106"/>
        <w:gridCol w:w="2125"/>
        <w:gridCol w:w="2974"/>
        <w:gridCol w:w="3541"/>
      </w:tblGrid>
      <w:tr w:rsidR="0097258A" w:rsidRPr="0097258A" w:rsidTr="0097258A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Ожидаемый</w:t>
            </w:r>
          </w:p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97258A" w:rsidRPr="0097258A" w:rsidTr="0097258A">
        <w:tc>
          <w:tcPr>
            <w:tcW w:w="154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Совершенствование нормативной базы в сфере противодействия коррупции</w:t>
            </w:r>
          </w:p>
        </w:tc>
      </w:tr>
      <w:tr w:rsidR="0097258A" w:rsidRPr="0097258A" w:rsidTr="0097258A">
        <w:trPr>
          <w:trHeight w:val="1363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F71316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EA0DF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Мониторинг изменений действующего законодательства в области противодействия коррупции и актуализация локальных актов в целях приведения их в соответствие с изменениями в действующем законодательстве Российской Федерации и </w:t>
            </w:r>
            <w:r w:rsidR="00EA0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Вологодской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C9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Приведение нормативных правовых актов в соответствие с действующим законодательством</w:t>
            </w: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2B4500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исполнения актов, направленных на совершенствование организационных основ противодействия коррупции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F713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норм антикоррупционного законодательства  </w:t>
            </w:r>
          </w:p>
        </w:tc>
      </w:tr>
      <w:tr w:rsidR="0097258A" w:rsidRPr="0097258A" w:rsidTr="0097258A">
        <w:trPr>
          <w:trHeight w:val="654"/>
        </w:trPr>
        <w:tc>
          <w:tcPr>
            <w:tcW w:w="154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Совершенствование взаимодействия с сотрудниками по вопросам противодействия коррупции</w:t>
            </w: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F71316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вопросов исполнения законодательства в области противодействия коррупции на совещаниях и общих собраниях трудового коллектива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Антикоррупционное просвещение сотрудников.</w:t>
            </w: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F71316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информационно-разъяснительной работы с сотрудниками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«Ботовское СКО»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нормах Федерального закона от 25.12.2008 № 273-ФЗ "О противодействии коррупции".                                                              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B02A62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2021</w:t>
            </w:r>
            <w:r w:rsidR="002B4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Антикоррупционное просвещение сотрудников.</w:t>
            </w: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F71316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работы с обращениями сотрудников, содержащими сведения о фактах коррупции и иных неправомерных действиях, а также причин и условий, способствующих возникновению данных обращений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организацию работы по профилактике коррупционных и иных нарушений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эффективности работы с обращениями сотрудников, содержащими сведения о фактах коррупции</w:t>
            </w:r>
          </w:p>
        </w:tc>
      </w:tr>
      <w:tr w:rsidR="0097258A" w:rsidRPr="0097258A" w:rsidTr="0097258A">
        <w:trPr>
          <w:trHeight w:val="2911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F71316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практических семинаров, совещаний, «круглых столов» по антикоррупционной тематике для сотрудников:</w:t>
            </w:r>
          </w:p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о недопустимости принятия подарков в связи с должностным положением;</w:t>
            </w:r>
          </w:p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получение и дача взятки, согласие работника принять взятку;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B02A62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Февраль 2021</w:t>
            </w:r>
            <w:bookmarkStart w:id="0" w:name="_GoBack"/>
            <w:bookmarkEnd w:id="0"/>
            <w:r w:rsidR="00F71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ответственный за организацию работы по профилактике коррупционных и иных нарушений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8A" w:rsidRDefault="0097258A" w:rsidP="009725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коррупционное просвещение сотрудников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«Ботовское СКО»</w:t>
            </w:r>
          </w:p>
          <w:p w:rsidR="00E4574D" w:rsidRDefault="00E4574D" w:rsidP="009725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574D" w:rsidRDefault="00E4574D" w:rsidP="009725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8A" w:rsidRDefault="0097258A" w:rsidP="009725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8A" w:rsidRPr="0097258A" w:rsidRDefault="0097258A" w:rsidP="009725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F71316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работы по выявлению несоблюдения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E4574D" w:rsidP="0097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ответственный за организацию работы по профилактике коррупционных и иных нарушений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информации, являющейся основанием для проведения проверки по несоблюдению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</w:t>
            </w: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F71316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обращений граждан и организаций на предмет наличия в них информации о фактах коррупции и иных неправомерных действиях сотрудников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58A" w:rsidRPr="0097258A" w:rsidRDefault="0097258A" w:rsidP="0097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F71316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проверок по каждому случаю несоблюдения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 сотрудников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фактов нарушения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</w:t>
            </w:r>
          </w:p>
        </w:tc>
      </w:tr>
      <w:tr w:rsidR="0097258A" w:rsidRPr="0097258A" w:rsidTr="0097258A">
        <w:trPr>
          <w:trHeight w:val="699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F71316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применения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мер юридической ответственности по </w:t>
            </w: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каждому случаю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</w:tr>
      <w:tr w:rsidR="0097258A" w:rsidRPr="0097258A" w:rsidTr="0097258A">
        <w:tc>
          <w:tcPr>
            <w:tcW w:w="154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Использование информационных ресурсов в работе по противодействию коррупции</w:t>
            </w: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C247C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функционирования работы официального сайта 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«Ботовское СКО»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размещения на нем информации результатов деятельности в сфере противодействия коррупции. Введение на сайте 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«Ботовское СКО»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раздела «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Антикоррупционная 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политика».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работу сайта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8A" w:rsidRPr="0097258A" w:rsidRDefault="0097258A" w:rsidP="00C247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Стабильная  работа сайта и регулярное обновление информации в сфере противодействия коррупции на сайте 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МБУК «Ботовское СКО»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разделе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Антикоррупционная политика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наличия в 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«Ботовское СКО» </w:t>
            </w:r>
            <w:r w:rsidR="00C247C2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информационном стенде 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книги 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отзывов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предложений.</w:t>
            </w:r>
          </w:p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и контроля устранения обоснованных жалоб и замечаний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8A" w:rsidRPr="0097258A" w:rsidRDefault="0097258A" w:rsidP="00C247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информационного и  стенда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книги 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отзывов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предложений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C247C2" w:rsidP="00C247C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егулярное обновление информации по вопросам противодействия коррупции, размещаемой на нем в здании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«Ботовское СКО</w:t>
            </w:r>
            <w:r w:rsidR="00E4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организацию работы по профилактике коррупционных и иных нарушений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8A" w:rsidRPr="0097258A" w:rsidRDefault="0097258A" w:rsidP="009725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размещение информации на стенде</w:t>
            </w: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содействия СМИ в освещении мер, принимаемых по противодействию коррупции.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8A" w:rsidRPr="0097258A" w:rsidRDefault="0097258A" w:rsidP="009725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со СМИ</w:t>
            </w:r>
          </w:p>
        </w:tc>
      </w:tr>
      <w:tr w:rsidR="0097258A" w:rsidRPr="0097258A" w:rsidTr="0097258A">
        <w:tc>
          <w:tcPr>
            <w:tcW w:w="154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C247C2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5388D" w:rsidRPr="0097258A" w:rsidRDefault="0075388D">
      <w:pPr>
        <w:rPr>
          <w:rFonts w:ascii="Times New Roman" w:hAnsi="Times New Roman" w:cs="Times New Roman"/>
          <w:sz w:val="28"/>
          <w:szCs w:val="28"/>
        </w:rPr>
      </w:pPr>
    </w:p>
    <w:sectPr w:rsidR="0075388D" w:rsidRPr="0097258A" w:rsidSect="00E4574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58A"/>
    <w:rsid w:val="000B0723"/>
    <w:rsid w:val="002B4500"/>
    <w:rsid w:val="002F6BA9"/>
    <w:rsid w:val="00505B2F"/>
    <w:rsid w:val="0075388D"/>
    <w:rsid w:val="0097258A"/>
    <w:rsid w:val="00B02A62"/>
    <w:rsid w:val="00C247C2"/>
    <w:rsid w:val="00E4574D"/>
    <w:rsid w:val="00EA0DF4"/>
    <w:rsid w:val="00F7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7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7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5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7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7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5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Ботово-СКО</dc:creator>
  <cp:lastModifiedBy>Ботово-СКО</cp:lastModifiedBy>
  <cp:revision>6</cp:revision>
  <cp:lastPrinted>2021-02-01T11:52:00Z</cp:lastPrinted>
  <dcterms:created xsi:type="dcterms:W3CDTF">2023-01-09T12:03:00Z</dcterms:created>
  <dcterms:modified xsi:type="dcterms:W3CDTF">2023-01-09T12:06:00Z</dcterms:modified>
</cp:coreProperties>
</file>