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52" w:rsidRPr="00206B52" w:rsidRDefault="00206B52" w:rsidP="00206B52">
      <w:pPr>
        <w:widowControl w:val="0"/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b/>
          <w:bCs/>
          <w:iCs/>
          <w:color w:val="262626"/>
        </w:rPr>
      </w:pPr>
      <w:r w:rsidRPr="00206B52">
        <w:rPr>
          <w:rFonts w:ascii="Times New Roman" w:hAnsi="Times New Roman" w:cs="Times New Roman"/>
          <w:b/>
          <w:bCs/>
          <w:iCs/>
          <w:color w:val="262626"/>
        </w:rPr>
        <w:t>Путешествие в мир экономики</w:t>
      </w:r>
    </w:p>
    <w:p w:rsidR="00206B52" w:rsidRPr="00206B52" w:rsidRDefault="00206B52" w:rsidP="00206B52">
      <w:pPr>
        <w:widowControl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b/>
          <w:bCs/>
          <w:i/>
          <w:iCs/>
          <w:color w:val="262626"/>
        </w:rPr>
      </w:pPr>
    </w:p>
    <w:p w:rsidR="00206B52" w:rsidRPr="00206B52" w:rsidRDefault="00206B52" w:rsidP="00206B52">
      <w:pPr>
        <w:widowControl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b/>
          <w:bCs/>
          <w:i/>
          <w:iCs/>
          <w:color w:val="262626"/>
        </w:rPr>
      </w:pPr>
      <w:r w:rsidRPr="00206B52">
        <w:rPr>
          <w:rFonts w:ascii="Times New Roman" w:hAnsi="Times New Roman" w:cs="Times New Roman"/>
          <w:b/>
          <w:bCs/>
          <w:i/>
          <w:iCs/>
          <w:color w:val="262626"/>
        </w:rPr>
        <w:t>Цели мероприятия:</w:t>
      </w:r>
    </w:p>
    <w:p w:rsidR="00206B52" w:rsidRPr="00206B52" w:rsidRDefault="00206B52" w:rsidP="00206B5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color w:val="262626"/>
        </w:rPr>
        <w:t>Стимулирование познавательного интереса учащихся к предмету “Экономика”, расширение кругозора знаний учащихся.</w:t>
      </w:r>
    </w:p>
    <w:p w:rsidR="00206B52" w:rsidRPr="00206B52" w:rsidRDefault="00206B52" w:rsidP="00206B5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color w:val="262626"/>
        </w:rPr>
        <w:t>Активизация взаимодействия между учащимися, воспитание чувства такта, умения слушать своих сверстников.</w:t>
      </w:r>
    </w:p>
    <w:p w:rsidR="00206B52" w:rsidRPr="00206B52" w:rsidRDefault="00206B52" w:rsidP="00206B5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color w:val="262626"/>
        </w:rPr>
        <w:t>Развитие умственной деятельности, памяти, умения логически мыслить, внимательности, а также устной речи учащихся.</w:t>
      </w:r>
    </w:p>
    <w:p w:rsidR="00206B52" w:rsidRPr="00206B52" w:rsidRDefault="00206B52" w:rsidP="00206B52">
      <w:pPr>
        <w:widowControl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b/>
          <w:bCs/>
          <w:i/>
          <w:iCs/>
          <w:color w:val="262626"/>
        </w:rPr>
        <w:t>Оборудование:</w:t>
      </w:r>
      <w:r w:rsidRPr="00206B52">
        <w:rPr>
          <w:rFonts w:ascii="Times New Roman" w:hAnsi="Times New Roman" w:cs="Times New Roman"/>
          <w:color w:val="262626"/>
        </w:rPr>
        <w:t xml:space="preserve"> интерактивная доска; презентация (приложение</w:t>
      </w:r>
      <w:proofErr w:type="gramStart"/>
      <w:r w:rsidRPr="00206B52">
        <w:rPr>
          <w:rFonts w:ascii="Times New Roman" w:hAnsi="Times New Roman" w:cs="Times New Roman"/>
          <w:color w:val="262626"/>
        </w:rPr>
        <w:t>1</w:t>
      </w:r>
      <w:proofErr w:type="gramEnd"/>
      <w:r w:rsidRPr="00206B52">
        <w:rPr>
          <w:rFonts w:ascii="Times New Roman" w:hAnsi="Times New Roman" w:cs="Times New Roman"/>
          <w:color w:val="262626"/>
        </w:rPr>
        <w:t>).</w:t>
      </w:r>
    </w:p>
    <w:p w:rsidR="00206B52" w:rsidRPr="00206B52" w:rsidRDefault="00206B52" w:rsidP="00206B52">
      <w:pPr>
        <w:widowControl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b/>
          <w:bCs/>
          <w:color w:val="262626"/>
        </w:rPr>
      </w:pPr>
      <w:r w:rsidRPr="00206B52">
        <w:rPr>
          <w:rFonts w:ascii="Times New Roman" w:hAnsi="Times New Roman" w:cs="Times New Roman"/>
          <w:b/>
          <w:bCs/>
          <w:color w:val="262626"/>
        </w:rPr>
        <w:t>План мероприятия</w:t>
      </w:r>
    </w:p>
    <w:p w:rsidR="00206B52" w:rsidRPr="00206B52" w:rsidRDefault="00206B52" w:rsidP="00206B5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color w:val="262626"/>
        </w:rPr>
        <w:t>Организационный момент – 3 мин.</w:t>
      </w:r>
    </w:p>
    <w:p w:rsidR="00206B52" w:rsidRPr="00206B52" w:rsidRDefault="00206B52" w:rsidP="00206B5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color w:val="262626"/>
        </w:rPr>
        <w:t>Викторина – 30 мин.</w:t>
      </w:r>
    </w:p>
    <w:p w:rsidR="00206B52" w:rsidRPr="00206B52" w:rsidRDefault="00206B52" w:rsidP="00206B52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color w:val="262626"/>
        </w:rPr>
        <w:t>Отборочный этап “Собираемся в путь”</w:t>
      </w:r>
    </w:p>
    <w:p w:rsidR="00206B52" w:rsidRPr="00206B52" w:rsidRDefault="00206B52" w:rsidP="00206B52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color w:val="262626"/>
        </w:rPr>
        <w:t>Познакомимся?</w:t>
      </w:r>
    </w:p>
    <w:p w:rsidR="00206B52" w:rsidRPr="00206B52" w:rsidRDefault="00206B52" w:rsidP="00206B52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color w:val="262626"/>
        </w:rPr>
        <w:t>Экономный художник.</w:t>
      </w:r>
    </w:p>
    <w:p w:rsidR="00206B52" w:rsidRPr="00206B52" w:rsidRDefault="00206B52" w:rsidP="00206B52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color w:val="262626"/>
        </w:rPr>
        <w:t>Экономика в песнях.</w:t>
      </w:r>
    </w:p>
    <w:p w:rsidR="00206B52" w:rsidRPr="00206B52" w:rsidRDefault="00206B52" w:rsidP="00206B52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color w:val="262626"/>
        </w:rPr>
        <w:t>Быль и сказка.</w:t>
      </w:r>
    </w:p>
    <w:p w:rsidR="00206B52" w:rsidRPr="00206B52" w:rsidRDefault="00206B52" w:rsidP="00206B52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color w:val="262626"/>
        </w:rPr>
        <w:t>Страны и их деньги.</w:t>
      </w:r>
    </w:p>
    <w:p w:rsidR="00206B52" w:rsidRPr="00206B52" w:rsidRDefault="00206B52" w:rsidP="00206B5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color w:val="262626"/>
        </w:rPr>
        <w:t>Подведение итогов и награждение победителей – 5 мин.</w:t>
      </w:r>
    </w:p>
    <w:p w:rsidR="00206B52" w:rsidRPr="00206B52" w:rsidRDefault="00206B52" w:rsidP="00206B52">
      <w:pPr>
        <w:widowControl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b/>
          <w:bCs/>
          <w:i/>
          <w:iCs/>
          <w:color w:val="262626"/>
        </w:rPr>
        <w:t xml:space="preserve">Подготовительная работа: </w:t>
      </w:r>
      <w:r w:rsidRPr="00206B52">
        <w:rPr>
          <w:rFonts w:ascii="Times New Roman" w:hAnsi="Times New Roman" w:cs="Times New Roman"/>
          <w:color w:val="262626"/>
        </w:rPr>
        <w:t>Повторить пройденный материал.</w:t>
      </w:r>
    </w:p>
    <w:p w:rsidR="00206B52" w:rsidRPr="00206B52" w:rsidRDefault="00206B52" w:rsidP="00206B52">
      <w:pPr>
        <w:widowControl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b/>
          <w:bCs/>
          <w:color w:val="262626"/>
        </w:rPr>
      </w:pPr>
      <w:r w:rsidRPr="00206B52">
        <w:rPr>
          <w:rFonts w:ascii="Times New Roman" w:hAnsi="Times New Roman" w:cs="Times New Roman"/>
          <w:b/>
          <w:bCs/>
          <w:color w:val="262626"/>
        </w:rPr>
        <w:t>Ход мероприятия</w:t>
      </w:r>
    </w:p>
    <w:p w:rsidR="00206B52" w:rsidRPr="00206B52" w:rsidRDefault="00206B52" w:rsidP="00206B52">
      <w:pPr>
        <w:widowControl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b/>
          <w:bCs/>
          <w:color w:val="262626"/>
        </w:rPr>
        <w:t xml:space="preserve">Организационный момент. </w:t>
      </w:r>
      <w:r w:rsidRPr="00206B52">
        <w:rPr>
          <w:rFonts w:ascii="Times New Roman" w:hAnsi="Times New Roman" w:cs="Times New Roman"/>
          <w:color w:val="262626"/>
        </w:rPr>
        <w:t>Приветствие участников. Знакомство с правилами игры. Сегодня мы собрались здесь, чтобы принять участие в занимательном путешествии по миру экономики, а точнее понять в каких случаях мы сталкиваемся с экономикой в жизни, и в чем её суть. С какими науками и человеческими действиями она связана. Итак, начинаем, всем удачи!</w:t>
      </w:r>
    </w:p>
    <w:p w:rsidR="00206B52" w:rsidRPr="00206B52" w:rsidRDefault="00206B52" w:rsidP="00206B52">
      <w:pPr>
        <w:widowControl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b/>
          <w:bCs/>
          <w:color w:val="262626"/>
        </w:rPr>
        <w:t xml:space="preserve">Отборочный тур. </w:t>
      </w:r>
      <w:r w:rsidRPr="00206B52">
        <w:rPr>
          <w:rFonts w:ascii="Times New Roman" w:hAnsi="Times New Roman" w:cs="Times New Roman"/>
          <w:color w:val="262626"/>
        </w:rPr>
        <w:t>Для начала нам нужно узнать, а кто же те счастливчики, которые займут места в нашем поезде, и по ходу своей поездки покажут и расскажут нам все стороны этой науки – экономики. Собираемся в путь. Каждому из вас при входе в зал выдали билеты, и вы наверно заметили, что форма этих билетов весьма необычна. Дело в том, что только у некоторых из вас два билета можно сложить в единую фигуру. Демонстрирую, как это делается. А сейчас даем вам 2 минуты, для того, чтобы среди вас нашлись те, кто получил такие билеты. Поторопитесь, а то поезд отправится без вас.</w:t>
      </w:r>
    </w:p>
    <w:p w:rsidR="00206B52" w:rsidRPr="00206B52" w:rsidRDefault="00206B52" w:rsidP="00206B52">
      <w:pPr>
        <w:widowControl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b/>
          <w:bCs/>
          <w:color w:val="262626"/>
        </w:rPr>
        <w:t>Вот и определились наши участники.</w:t>
      </w:r>
      <w:r w:rsidRPr="00206B52">
        <w:rPr>
          <w:rFonts w:ascii="Times New Roman" w:hAnsi="Times New Roman" w:cs="Times New Roman"/>
          <w:color w:val="262626"/>
        </w:rPr>
        <w:t xml:space="preserve"> Знакомство с участниками.</w:t>
      </w:r>
    </w:p>
    <w:p w:rsidR="00206B52" w:rsidRPr="00206B52" w:rsidRDefault="00206B52" w:rsidP="00206B52">
      <w:pPr>
        <w:widowControl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b/>
          <w:bCs/>
          <w:color w:val="262626"/>
        </w:rPr>
        <w:t xml:space="preserve">1 конкурс. Познакомимся? </w:t>
      </w:r>
      <w:r w:rsidRPr="00206B52">
        <w:rPr>
          <w:rFonts w:ascii="Times New Roman" w:hAnsi="Times New Roman" w:cs="Times New Roman"/>
          <w:color w:val="262626"/>
        </w:rPr>
        <w:t>Перед участниками игры экран с фамилиями работников железной дороги. Как оказалось, что если в фамилии поменять местами буквы, то получится название профессии, связанной с железной дорогой. Разгадайте эти профессии. Каждая профессия оценивается 2 баллами.</w:t>
      </w:r>
    </w:p>
    <w:p w:rsidR="00206B52" w:rsidRPr="00206B52" w:rsidRDefault="00206B52" w:rsidP="00206B52">
      <w:pPr>
        <w:widowControl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b/>
          <w:bCs/>
          <w:color w:val="262626"/>
        </w:rPr>
        <w:t xml:space="preserve">2 конкурс. Экономный художник. </w:t>
      </w:r>
      <w:r w:rsidRPr="00206B52">
        <w:rPr>
          <w:rFonts w:ascii="Times New Roman" w:hAnsi="Times New Roman" w:cs="Times New Roman"/>
          <w:color w:val="262626"/>
        </w:rPr>
        <w:t xml:space="preserve">Оказалось, что с нами путешествует небольшой частный зоопарк. И так как в вагонах очень мало места, то штатный художник, сэкономив место и бумагу, сделал очень оригинальную афишу для своего зоопарка, на которой разместил </w:t>
      </w:r>
      <w:proofErr w:type="gramStart"/>
      <w:r w:rsidRPr="00206B52">
        <w:rPr>
          <w:rFonts w:ascii="Times New Roman" w:hAnsi="Times New Roman" w:cs="Times New Roman"/>
          <w:color w:val="262626"/>
        </w:rPr>
        <w:t>сразу несколько</w:t>
      </w:r>
      <w:proofErr w:type="gramEnd"/>
      <w:r w:rsidRPr="00206B52">
        <w:rPr>
          <w:rFonts w:ascii="Times New Roman" w:hAnsi="Times New Roman" w:cs="Times New Roman"/>
          <w:color w:val="262626"/>
        </w:rPr>
        <w:t xml:space="preserve"> животных. Посчитайте сколько животных в частном зоопарке. Каждое животное – 1 балл.</w:t>
      </w:r>
    </w:p>
    <w:p w:rsidR="00206B52" w:rsidRPr="00206B52" w:rsidRDefault="00206B52" w:rsidP="00206B52">
      <w:pPr>
        <w:widowControl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b/>
          <w:bCs/>
          <w:color w:val="262626"/>
        </w:rPr>
        <w:t xml:space="preserve">3 конкурс. </w:t>
      </w:r>
      <w:r w:rsidRPr="00206B52">
        <w:rPr>
          <w:rFonts w:ascii="Times New Roman" w:hAnsi="Times New Roman" w:cs="Times New Roman"/>
          <w:color w:val="262626"/>
        </w:rPr>
        <w:t xml:space="preserve">Долгий путь утомляет, и машинист решил развлечь нас музыкальной программой, но самые внимательные и здесь услышали слова и явления связанные с экономикой. Давайте послушаем отрывки из этих песен и ответим на вопросы. </w:t>
      </w:r>
      <w:r w:rsidRPr="00206B52">
        <w:rPr>
          <w:rFonts w:ascii="Times New Roman" w:hAnsi="Times New Roman" w:cs="Times New Roman"/>
          <w:i/>
          <w:iCs/>
          <w:color w:val="10772B"/>
          <w:u w:val="single" w:color="10772B"/>
        </w:rPr>
        <w:t>Презентация</w:t>
      </w:r>
      <w:r w:rsidRPr="00206B52">
        <w:rPr>
          <w:rFonts w:ascii="Times New Roman" w:hAnsi="Times New Roman" w:cs="Times New Roman"/>
          <w:color w:val="262626"/>
        </w:rPr>
        <w:t>.</w:t>
      </w:r>
    </w:p>
    <w:p w:rsidR="00206B52" w:rsidRPr="00206B52" w:rsidRDefault="00206B52" w:rsidP="00206B5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color w:val="262626"/>
        </w:rPr>
        <w:t>Какое событие озвучено в этой песне?</w:t>
      </w:r>
      <w:hyperlink r:id="rId5" w:history="1">
        <w:r w:rsidRPr="00206B52">
          <w:rPr>
            <w:rFonts w:ascii="Times New Roman" w:hAnsi="Times New Roman" w:cs="Times New Roman"/>
            <w:i/>
            <w:iCs/>
            <w:color w:val="10772B"/>
            <w:u w:val="single" w:color="10772B"/>
          </w:rPr>
          <w:t xml:space="preserve"> (приложение 2)</w:t>
        </w:r>
      </w:hyperlink>
      <w:r w:rsidRPr="00206B52">
        <w:rPr>
          <w:rFonts w:ascii="Times New Roman" w:hAnsi="Times New Roman" w:cs="Times New Roman"/>
          <w:color w:val="262626"/>
        </w:rPr>
        <w:t xml:space="preserve"> (2 балла)</w:t>
      </w:r>
    </w:p>
    <w:p w:rsidR="00206B52" w:rsidRPr="00206B52" w:rsidRDefault="00206B52" w:rsidP="00206B5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color w:val="262626"/>
        </w:rPr>
        <w:t xml:space="preserve">Какая ошибка с экономической точки зрения допущена в этом отрывке? Какую проблему экономики можно выделить в этом отрывке? </w:t>
      </w:r>
      <w:hyperlink r:id="rId6" w:history="1">
        <w:r w:rsidRPr="00206B52">
          <w:rPr>
            <w:rFonts w:ascii="Times New Roman" w:hAnsi="Times New Roman" w:cs="Times New Roman"/>
            <w:i/>
            <w:iCs/>
            <w:color w:val="10772B"/>
            <w:u w:val="single" w:color="10772B"/>
          </w:rPr>
          <w:t>(приложение 3)</w:t>
        </w:r>
      </w:hyperlink>
      <w:r w:rsidRPr="00206B52">
        <w:rPr>
          <w:rFonts w:ascii="Times New Roman" w:hAnsi="Times New Roman" w:cs="Times New Roman"/>
          <w:color w:val="262626"/>
        </w:rPr>
        <w:t xml:space="preserve"> (2+2 балла)</w:t>
      </w:r>
    </w:p>
    <w:p w:rsidR="00206B52" w:rsidRPr="00206B52" w:rsidRDefault="00206B52" w:rsidP="00206B5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color w:val="262626"/>
        </w:rPr>
        <w:t>О какой услуге можно услышать в этом отрывке песни?</w:t>
      </w:r>
      <w:hyperlink r:id="rId7" w:history="1">
        <w:r w:rsidRPr="00206B52">
          <w:rPr>
            <w:rFonts w:ascii="Times New Roman" w:hAnsi="Times New Roman" w:cs="Times New Roman"/>
            <w:i/>
            <w:iCs/>
            <w:color w:val="10772B"/>
            <w:u w:val="single" w:color="10772B"/>
          </w:rPr>
          <w:t xml:space="preserve"> (приложение 4)</w:t>
        </w:r>
      </w:hyperlink>
      <w:r w:rsidRPr="00206B52">
        <w:rPr>
          <w:rFonts w:ascii="Times New Roman" w:hAnsi="Times New Roman" w:cs="Times New Roman"/>
          <w:color w:val="262626"/>
        </w:rPr>
        <w:t xml:space="preserve"> (2 </w:t>
      </w:r>
      <w:r w:rsidRPr="00206B52">
        <w:rPr>
          <w:rFonts w:ascii="Times New Roman" w:hAnsi="Times New Roman" w:cs="Times New Roman"/>
          <w:color w:val="262626"/>
        </w:rPr>
        <w:lastRenderedPageBreak/>
        <w:t>балла)</w:t>
      </w:r>
    </w:p>
    <w:p w:rsidR="00206B52" w:rsidRPr="00206B52" w:rsidRDefault="00206B52" w:rsidP="00206B5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color w:val="262626"/>
        </w:rPr>
        <w:t xml:space="preserve">Какая потребность воспевается в этой песне? К какой группе она относится? </w:t>
      </w:r>
      <w:hyperlink r:id="rId8" w:history="1">
        <w:r w:rsidRPr="00206B52">
          <w:rPr>
            <w:rFonts w:ascii="Times New Roman" w:hAnsi="Times New Roman" w:cs="Times New Roman"/>
            <w:i/>
            <w:iCs/>
            <w:color w:val="10772B"/>
            <w:u w:val="single" w:color="10772B"/>
          </w:rPr>
          <w:t xml:space="preserve">(приложение 5) </w:t>
        </w:r>
      </w:hyperlink>
      <w:r w:rsidRPr="00206B52">
        <w:rPr>
          <w:rFonts w:ascii="Times New Roman" w:hAnsi="Times New Roman" w:cs="Times New Roman"/>
          <w:color w:val="262626"/>
        </w:rPr>
        <w:t>(2+2 балла)</w:t>
      </w:r>
    </w:p>
    <w:p w:rsidR="00206B52" w:rsidRPr="00206B52" w:rsidRDefault="00206B52" w:rsidP="00206B52">
      <w:pPr>
        <w:widowControl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b/>
          <w:bCs/>
          <w:color w:val="262626"/>
        </w:rPr>
        <w:t xml:space="preserve">4 конкурс. Быль и сказка. </w:t>
      </w:r>
      <w:r w:rsidRPr="00206B52">
        <w:rPr>
          <w:rFonts w:ascii="Times New Roman" w:hAnsi="Times New Roman" w:cs="Times New Roman"/>
          <w:color w:val="262626"/>
        </w:rPr>
        <w:t>Все мы в детстве очень любили сказки, у каждого есть своя любимая сказка и свой любимый сказочный герой. И всякий раз в дорогу мы то и дело берем с собой любимые книжки, чтобы в свободную минуту перечитать их еще раз. Но некоторые взрослые так увлеклись ими, что стали использовать в своей взрослой жизни, а именно в рекламе определенной продукции. Давай узнаем, для рекламы чего используются некоторые сказочные герои. Для каждого задания будет 4 подсказки. Если ответ звучит после 1 подсказки, то команда зарабатывает 5 баллов, если после 2 – то 4 балла, после 3 – 3 балла, после 4 и объясняет ответ, то 2 балла.</w:t>
      </w:r>
    </w:p>
    <w:p w:rsidR="00206B52" w:rsidRPr="008B0490" w:rsidRDefault="00206B52" w:rsidP="00206B52">
      <w:pPr>
        <w:widowControl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b/>
          <w:bCs/>
          <w:color w:val="262626"/>
          <w:highlight w:val="yellow"/>
        </w:rPr>
      </w:pPr>
      <w:r w:rsidRPr="008B0490">
        <w:rPr>
          <w:rFonts w:ascii="Times New Roman" w:hAnsi="Times New Roman" w:cs="Times New Roman"/>
          <w:b/>
          <w:bCs/>
          <w:color w:val="262626"/>
          <w:highlight w:val="yellow"/>
        </w:rPr>
        <w:t>1 рисунок. Подсказки. (Красная шапочка)</w:t>
      </w:r>
    </w:p>
    <w:p w:rsidR="00206B52" w:rsidRPr="008B0490" w:rsidRDefault="00206B52" w:rsidP="00206B5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  <w:highlight w:val="yellow"/>
        </w:rPr>
      </w:pPr>
      <w:r w:rsidRPr="008B0490">
        <w:rPr>
          <w:rFonts w:ascii="Times New Roman" w:hAnsi="Times New Roman" w:cs="Times New Roman"/>
          <w:color w:val="262626"/>
          <w:highlight w:val="yellow"/>
        </w:rPr>
        <w:t>Эта сказочная героиня рекламирует конфеты и кондитерские изделия.</w:t>
      </w:r>
    </w:p>
    <w:p w:rsidR="00206B52" w:rsidRPr="008B0490" w:rsidRDefault="00206B52" w:rsidP="00206B5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  <w:highlight w:val="yellow"/>
        </w:rPr>
      </w:pPr>
      <w:r w:rsidRPr="008B0490">
        <w:rPr>
          <w:rFonts w:ascii="Times New Roman" w:hAnsi="Times New Roman" w:cs="Times New Roman"/>
          <w:color w:val="262626"/>
          <w:highlight w:val="yellow"/>
        </w:rPr>
        <w:t>Это сказочная героиня маленькая девочка.</w:t>
      </w:r>
    </w:p>
    <w:p w:rsidR="00206B52" w:rsidRPr="008B0490" w:rsidRDefault="00206B52" w:rsidP="00206B5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  <w:highlight w:val="yellow"/>
        </w:rPr>
      </w:pPr>
      <w:r w:rsidRPr="008B0490">
        <w:rPr>
          <w:rFonts w:ascii="Times New Roman" w:hAnsi="Times New Roman" w:cs="Times New Roman"/>
          <w:color w:val="262626"/>
          <w:highlight w:val="yellow"/>
        </w:rPr>
        <w:t>На своем пути она встречает хищного зверя.</w:t>
      </w:r>
    </w:p>
    <w:p w:rsidR="00206B52" w:rsidRPr="008B0490" w:rsidRDefault="00206B52" w:rsidP="00206B5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  <w:highlight w:val="yellow"/>
        </w:rPr>
      </w:pPr>
      <w:r w:rsidRPr="008B0490">
        <w:rPr>
          <w:rFonts w:ascii="Times New Roman" w:hAnsi="Times New Roman" w:cs="Times New Roman"/>
          <w:color w:val="262626"/>
          <w:highlight w:val="yellow"/>
        </w:rPr>
        <w:t>Её путь лежит через лес.</w:t>
      </w:r>
    </w:p>
    <w:p w:rsidR="00206B52" w:rsidRPr="008B0490" w:rsidRDefault="00206B52" w:rsidP="00206B52">
      <w:pPr>
        <w:widowControl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b/>
          <w:bCs/>
          <w:color w:val="262626"/>
          <w:highlight w:val="yellow"/>
        </w:rPr>
      </w:pPr>
      <w:r w:rsidRPr="008B0490">
        <w:rPr>
          <w:rFonts w:ascii="Times New Roman" w:hAnsi="Times New Roman" w:cs="Times New Roman"/>
          <w:b/>
          <w:bCs/>
          <w:color w:val="262626"/>
          <w:highlight w:val="yellow"/>
        </w:rPr>
        <w:t>2 рисунок. Подсказки. (</w:t>
      </w:r>
      <w:proofErr w:type="spellStart"/>
      <w:r w:rsidRPr="008B0490">
        <w:rPr>
          <w:rFonts w:ascii="Times New Roman" w:hAnsi="Times New Roman" w:cs="Times New Roman"/>
          <w:b/>
          <w:bCs/>
          <w:color w:val="262626"/>
          <w:highlight w:val="yellow"/>
        </w:rPr>
        <w:t>Алладин</w:t>
      </w:r>
      <w:proofErr w:type="spellEnd"/>
      <w:r w:rsidRPr="008B0490">
        <w:rPr>
          <w:rFonts w:ascii="Times New Roman" w:hAnsi="Times New Roman" w:cs="Times New Roman"/>
          <w:b/>
          <w:bCs/>
          <w:color w:val="262626"/>
          <w:highlight w:val="yellow"/>
        </w:rPr>
        <w:t>)</w:t>
      </w:r>
    </w:p>
    <w:p w:rsidR="00206B52" w:rsidRPr="008B0490" w:rsidRDefault="00206B52" w:rsidP="00206B5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  <w:highlight w:val="yellow"/>
        </w:rPr>
      </w:pPr>
      <w:r w:rsidRPr="008B0490">
        <w:rPr>
          <w:rFonts w:ascii="Times New Roman" w:hAnsi="Times New Roman" w:cs="Times New Roman"/>
          <w:color w:val="262626"/>
          <w:highlight w:val="yellow"/>
        </w:rPr>
        <w:t>Этот сказочный герой рекламирует косметическую продукцию.</w:t>
      </w:r>
    </w:p>
    <w:p w:rsidR="00206B52" w:rsidRPr="008B0490" w:rsidRDefault="00206B52" w:rsidP="00206B5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  <w:highlight w:val="yellow"/>
        </w:rPr>
      </w:pPr>
      <w:r w:rsidRPr="008B0490">
        <w:rPr>
          <w:rFonts w:ascii="Times New Roman" w:hAnsi="Times New Roman" w:cs="Times New Roman"/>
          <w:color w:val="262626"/>
          <w:highlight w:val="yellow"/>
        </w:rPr>
        <w:t>Этот сказочный герой имеет друга-волшебника.</w:t>
      </w:r>
    </w:p>
    <w:p w:rsidR="00206B52" w:rsidRPr="008B0490" w:rsidRDefault="00206B52" w:rsidP="00206B5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  <w:highlight w:val="yellow"/>
        </w:rPr>
      </w:pPr>
      <w:r w:rsidRPr="008B0490">
        <w:rPr>
          <w:rFonts w:ascii="Times New Roman" w:hAnsi="Times New Roman" w:cs="Times New Roman"/>
          <w:color w:val="262626"/>
          <w:highlight w:val="yellow"/>
        </w:rPr>
        <w:t>Волшебник живет в лампе.</w:t>
      </w:r>
    </w:p>
    <w:p w:rsidR="00206B52" w:rsidRPr="008B0490" w:rsidRDefault="00206B52" w:rsidP="00206B5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  <w:highlight w:val="yellow"/>
        </w:rPr>
      </w:pPr>
      <w:r w:rsidRPr="008B0490">
        <w:rPr>
          <w:rFonts w:ascii="Times New Roman" w:hAnsi="Times New Roman" w:cs="Times New Roman"/>
          <w:color w:val="262626"/>
          <w:highlight w:val="yellow"/>
        </w:rPr>
        <w:t xml:space="preserve">Герой имеет </w:t>
      </w:r>
      <w:proofErr w:type="gramStart"/>
      <w:r w:rsidRPr="008B0490">
        <w:rPr>
          <w:rFonts w:ascii="Times New Roman" w:hAnsi="Times New Roman" w:cs="Times New Roman"/>
          <w:color w:val="262626"/>
          <w:highlight w:val="yellow"/>
        </w:rPr>
        <w:t>очень много</w:t>
      </w:r>
      <w:proofErr w:type="gramEnd"/>
      <w:r w:rsidRPr="008B0490">
        <w:rPr>
          <w:rFonts w:ascii="Times New Roman" w:hAnsi="Times New Roman" w:cs="Times New Roman"/>
          <w:color w:val="262626"/>
          <w:highlight w:val="yellow"/>
        </w:rPr>
        <w:t xml:space="preserve"> приключений.</w:t>
      </w:r>
    </w:p>
    <w:p w:rsidR="00206B52" w:rsidRPr="008B0490" w:rsidRDefault="00206B52" w:rsidP="00206B52">
      <w:pPr>
        <w:widowControl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b/>
          <w:bCs/>
          <w:color w:val="262626"/>
          <w:highlight w:val="yellow"/>
        </w:rPr>
      </w:pPr>
      <w:r w:rsidRPr="008B0490">
        <w:rPr>
          <w:rFonts w:ascii="Times New Roman" w:hAnsi="Times New Roman" w:cs="Times New Roman"/>
          <w:b/>
          <w:bCs/>
          <w:color w:val="262626"/>
          <w:highlight w:val="yellow"/>
        </w:rPr>
        <w:t>3 рисунок. Подсказки. (Мушкетёры)</w:t>
      </w:r>
    </w:p>
    <w:p w:rsidR="00206B52" w:rsidRPr="008B0490" w:rsidRDefault="00206B52" w:rsidP="00206B5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  <w:highlight w:val="yellow"/>
        </w:rPr>
      </w:pPr>
      <w:r w:rsidRPr="008B0490">
        <w:rPr>
          <w:rFonts w:ascii="Times New Roman" w:hAnsi="Times New Roman" w:cs="Times New Roman"/>
          <w:color w:val="262626"/>
          <w:highlight w:val="yellow"/>
        </w:rPr>
        <w:t>Эти герои рекламирует лакокрасочные изделия.</w:t>
      </w:r>
    </w:p>
    <w:p w:rsidR="00206B52" w:rsidRPr="008B0490" w:rsidRDefault="00206B52" w:rsidP="00206B5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  <w:highlight w:val="yellow"/>
        </w:rPr>
      </w:pPr>
      <w:r w:rsidRPr="008B0490">
        <w:rPr>
          <w:rFonts w:ascii="Times New Roman" w:hAnsi="Times New Roman" w:cs="Times New Roman"/>
          <w:color w:val="262626"/>
          <w:highlight w:val="yellow"/>
        </w:rPr>
        <w:t>История об этих героях основана на реальных событиях.</w:t>
      </w:r>
    </w:p>
    <w:p w:rsidR="00206B52" w:rsidRPr="008B0490" w:rsidRDefault="00206B52" w:rsidP="00206B5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  <w:highlight w:val="yellow"/>
        </w:rPr>
      </w:pPr>
      <w:r w:rsidRPr="008B0490">
        <w:rPr>
          <w:rFonts w:ascii="Times New Roman" w:hAnsi="Times New Roman" w:cs="Times New Roman"/>
          <w:color w:val="262626"/>
          <w:highlight w:val="yellow"/>
        </w:rPr>
        <w:t>Девиз этих героев “Один за всех и все за одного”.</w:t>
      </w:r>
    </w:p>
    <w:p w:rsidR="00206B52" w:rsidRPr="008B0490" w:rsidRDefault="00206B52" w:rsidP="00206B5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  <w:highlight w:val="yellow"/>
        </w:rPr>
      </w:pPr>
      <w:r w:rsidRPr="008B0490">
        <w:rPr>
          <w:rFonts w:ascii="Times New Roman" w:hAnsi="Times New Roman" w:cs="Times New Roman"/>
          <w:color w:val="262626"/>
          <w:highlight w:val="yellow"/>
        </w:rPr>
        <w:t>Про них сняты не только мультфильмы, но и кинофильмы.</w:t>
      </w:r>
    </w:p>
    <w:p w:rsidR="00206B52" w:rsidRPr="008B0490" w:rsidRDefault="00206B52" w:rsidP="00206B52">
      <w:pPr>
        <w:widowControl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b/>
          <w:bCs/>
          <w:color w:val="262626"/>
          <w:highlight w:val="yellow"/>
        </w:rPr>
      </w:pPr>
      <w:r w:rsidRPr="008B0490">
        <w:rPr>
          <w:rFonts w:ascii="Times New Roman" w:hAnsi="Times New Roman" w:cs="Times New Roman"/>
          <w:b/>
          <w:bCs/>
          <w:color w:val="262626"/>
          <w:highlight w:val="yellow"/>
        </w:rPr>
        <w:t>4 рисунок. Подсказки. (Снежная королева)</w:t>
      </w:r>
    </w:p>
    <w:p w:rsidR="00206B52" w:rsidRPr="008B0490" w:rsidRDefault="00206B52" w:rsidP="00206B52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  <w:highlight w:val="yellow"/>
        </w:rPr>
      </w:pPr>
      <w:r w:rsidRPr="008B0490">
        <w:rPr>
          <w:rFonts w:ascii="Times New Roman" w:hAnsi="Times New Roman" w:cs="Times New Roman"/>
          <w:color w:val="262626"/>
          <w:highlight w:val="yellow"/>
        </w:rPr>
        <w:t>Эта сказочная героиня рекламирует молоко и молочные изделия.</w:t>
      </w:r>
    </w:p>
    <w:p w:rsidR="00206B52" w:rsidRPr="008B0490" w:rsidRDefault="00206B52" w:rsidP="00206B52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  <w:highlight w:val="yellow"/>
        </w:rPr>
      </w:pPr>
      <w:r w:rsidRPr="008B0490">
        <w:rPr>
          <w:rFonts w:ascii="Times New Roman" w:hAnsi="Times New Roman" w:cs="Times New Roman"/>
          <w:color w:val="262626"/>
          <w:highlight w:val="yellow"/>
        </w:rPr>
        <w:t>Это сказочная героиня очень сурова, строга и холодна</w:t>
      </w:r>
      <w:proofErr w:type="gramStart"/>
      <w:r w:rsidRPr="008B0490">
        <w:rPr>
          <w:rFonts w:ascii="Times New Roman" w:hAnsi="Times New Roman" w:cs="Times New Roman"/>
          <w:color w:val="262626"/>
          <w:highlight w:val="yellow"/>
        </w:rPr>
        <w:t xml:space="preserve"> .</w:t>
      </w:r>
      <w:proofErr w:type="gramEnd"/>
    </w:p>
    <w:p w:rsidR="00206B52" w:rsidRPr="008B0490" w:rsidRDefault="00206B52" w:rsidP="00206B52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  <w:highlight w:val="yellow"/>
        </w:rPr>
      </w:pPr>
      <w:r w:rsidRPr="008B0490">
        <w:rPr>
          <w:rFonts w:ascii="Times New Roman" w:hAnsi="Times New Roman" w:cs="Times New Roman"/>
          <w:color w:val="262626"/>
          <w:highlight w:val="yellow"/>
        </w:rPr>
        <w:t>Ее время правления – это зима.</w:t>
      </w:r>
    </w:p>
    <w:p w:rsidR="00206B52" w:rsidRPr="008B0490" w:rsidRDefault="00206B52" w:rsidP="00206B52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color w:val="262626"/>
          <w:highlight w:val="yellow"/>
        </w:rPr>
      </w:pPr>
      <w:r w:rsidRPr="008B0490">
        <w:rPr>
          <w:rFonts w:ascii="Times New Roman" w:hAnsi="Times New Roman" w:cs="Times New Roman"/>
          <w:color w:val="262626"/>
          <w:highlight w:val="yellow"/>
        </w:rPr>
        <w:t>Она совершает жестокий поступок по отношению к паре маленьких ребят.</w:t>
      </w:r>
    </w:p>
    <w:p w:rsidR="00206B52" w:rsidRPr="00206B52" w:rsidRDefault="00206B52" w:rsidP="00206B52">
      <w:pPr>
        <w:widowControl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b/>
          <w:bCs/>
          <w:color w:val="262626"/>
        </w:rPr>
        <w:t>5 конкурс. Страны и их деньги.</w:t>
      </w:r>
      <w:r w:rsidRPr="00206B52">
        <w:rPr>
          <w:rFonts w:ascii="Times New Roman" w:hAnsi="Times New Roman" w:cs="Times New Roman"/>
          <w:color w:val="262626"/>
        </w:rPr>
        <w:t xml:space="preserve"> Путешествуя по разным странам, нужно быть знающим человеком, чтобы не попасть впросак. Один мой приятель, путешествуя по Европе, в магазине стал расплачиваться иенами. Так его чуть не арестовали за нарушение правил торговли. А почему? Да. Действительно, сейчас нужно знать в какой </w:t>
      </w:r>
      <w:proofErr w:type="gramStart"/>
      <w:r w:rsidRPr="00206B52">
        <w:rPr>
          <w:rFonts w:ascii="Times New Roman" w:hAnsi="Times New Roman" w:cs="Times New Roman"/>
          <w:color w:val="262626"/>
        </w:rPr>
        <w:t>стране</w:t>
      </w:r>
      <w:proofErr w:type="gramEnd"/>
      <w:r w:rsidRPr="00206B52">
        <w:rPr>
          <w:rFonts w:ascii="Times New Roman" w:hAnsi="Times New Roman" w:cs="Times New Roman"/>
          <w:color w:val="262626"/>
        </w:rPr>
        <w:t xml:space="preserve"> какой валютой нужно платить. А давайте проверим, кто является нашими попутчиками по поезду, если перед покупкой билетов некоторые пассажиры меняли следующие виды валют. Каждый правильный ответ 2 балла.</w:t>
      </w:r>
    </w:p>
    <w:p w:rsidR="00206B52" w:rsidRPr="00206B52" w:rsidRDefault="00206B52" w:rsidP="00206B52">
      <w:pPr>
        <w:widowControl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b/>
          <w:bCs/>
          <w:color w:val="262626"/>
        </w:rPr>
      </w:pPr>
      <w:r w:rsidRPr="00206B52">
        <w:rPr>
          <w:rFonts w:ascii="Times New Roman" w:hAnsi="Times New Roman" w:cs="Times New Roman"/>
          <w:b/>
          <w:bCs/>
          <w:color w:val="262626"/>
        </w:rPr>
        <w:t>Счетная комиссия подводит итоги. Награждение победителей.</w:t>
      </w:r>
    </w:p>
    <w:p w:rsidR="00206B52" w:rsidRPr="00206B52" w:rsidRDefault="00206B52" w:rsidP="00206B52">
      <w:pPr>
        <w:widowControl w:val="0"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color w:val="262626"/>
        </w:rPr>
        <w:t>Вот и закончилось наше путешествие. Как в любой дороге я надеюсь, вы узнали много нового и интересного, что запомните и расскажите своим друзьям. В конце нашей викторины позвольте пожелать вам всегда не только приятного и полезного времяпрепровождения. Ведь учиться можно и в поездках!</w:t>
      </w:r>
    </w:p>
    <w:p w:rsidR="00F8322E" w:rsidRDefault="00206B52" w:rsidP="00206B52">
      <w:pPr>
        <w:ind w:right="-7" w:firstLine="709"/>
        <w:jc w:val="both"/>
        <w:rPr>
          <w:rFonts w:ascii="Times New Roman" w:hAnsi="Times New Roman" w:cs="Times New Roman"/>
          <w:color w:val="262626"/>
        </w:rPr>
      </w:pPr>
      <w:r w:rsidRPr="00206B52">
        <w:rPr>
          <w:rFonts w:ascii="Times New Roman" w:hAnsi="Times New Roman" w:cs="Times New Roman"/>
          <w:color w:val="262626"/>
        </w:rPr>
        <w:t>До свидания!</w:t>
      </w:r>
    </w:p>
    <w:p w:rsidR="004F0289" w:rsidRDefault="004F0289" w:rsidP="00206B52">
      <w:pPr>
        <w:ind w:right="-7" w:firstLine="709"/>
        <w:jc w:val="both"/>
        <w:rPr>
          <w:rFonts w:ascii="Times New Roman" w:hAnsi="Times New Roman" w:cs="Times New Roman"/>
          <w:color w:val="262626"/>
        </w:rPr>
      </w:pPr>
      <w:bookmarkStart w:id="0" w:name="_GoBack"/>
      <w:bookmarkEnd w:id="0"/>
    </w:p>
    <w:p w:rsidR="004F0289" w:rsidRPr="00206B52" w:rsidRDefault="004F0289" w:rsidP="00206B52">
      <w:pPr>
        <w:ind w:right="-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</w:rPr>
        <w:t xml:space="preserve">Источник: </w:t>
      </w:r>
      <w:r w:rsidRPr="004F0289">
        <w:rPr>
          <w:rFonts w:ascii="Times New Roman" w:hAnsi="Times New Roman" w:cs="Times New Roman"/>
          <w:color w:val="262626"/>
        </w:rPr>
        <w:t>http://festival.1september.ru/articles/635116/</w:t>
      </w:r>
    </w:p>
    <w:sectPr w:rsidR="004F0289" w:rsidRPr="00206B52" w:rsidSect="00134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B52"/>
    <w:rsid w:val="00124FF1"/>
    <w:rsid w:val="001346B9"/>
    <w:rsid w:val="00206B52"/>
    <w:rsid w:val="003F1C97"/>
    <w:rsid w:val="004F0289"/>
    <w:rsid w:val="008B0490"/>
    <w:rsid w:val="00AD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35116/4.mp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35116/3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35116/2.mp3" TargetMode="External"/><Relationship Id="rId5" Type="http://schemas.openxmlformats.org/officeDocument/2006/relationships/hyperlink" Target="http://festival.1september.ru/articles/635116/1.mp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3</cp:revision>
  <dcterms:created xsi:type="dcterms:W3CDTF">2016-10-06T07:45:00Z</dcterms:created>
  <dcterms:modified xsi:type="dcterms:W3CDTF">2016-10-10T13:24:00Z</dcterms:modified>
</cp:coreProperties>
</file>