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4E" w:rsidRPr="0006204E" w:rsidRDefault="0006204E" w:rsidP="0006204E">
      <w:pPr>
        <w:jc w:val="center"/>
        <w:rPr>
          <w:b/>
          <w:sz w:val="72"/>
          <w:szCs w:val="72"/>
        </w:rPr>
      </w:pPr>
      <w:r w:rsidRPr="0006204E">
        <w:rPr>
          <w:b/>
          <w:sz w:val="72"/>
          <w:szCs w:val="72"/>
        </w:rPr>
        <w:t>Урок мужества</w:t>
      </w:r>
    </w:p>
    <w:p w:rsidR="0006204E" w:rsidRPr="0006204E" w:rsidRDefault="0006204E" w:rsidP="0006204E">
      <w:pPr>
        <w:jc w:val="center"/>
        <w:rPr>
          <w:b/>
          <w:sz w:val="72"/>
          <w:szCs w:val="72"/>
        </w:rPr>
      </w:pPr>
      <w:r w:rsidRPr="0006204E">
        <w:rPr>
          <w:b/>
          <w:sz w:val="72"/>
          <w:szCs w:val="72"/>
        </w:rPr>
        <w:t>«Казакам посвящается»</w:t>
      </w:r>
    </w:p>
    <w:p w:rsidR="00B60050" w:rsidRPr="0006204E" w:rsidRDefault="0006204E" w:rsidP="0006204E">
      <w:pPr>
        <w:jc w:val="center"/>
        <w:rPr>
          <w:sz w:val="52"/>
          <w:szCs w:val="52"/>
        </w:rPr>
      </w:pPr>
      <w:r w:rsidRPr="0006204E">
        <w:rPr>
          <w:sz w:val="52"/>
          <w:szCs w:val="52"/>
        </w:rPr>
        <w:t>1 класс</w:t>
      </w:r>
    </w:p>
    <w:p w:rsidR="0006204E" w:rsidRDefault="0006204E" w:rsidP="0006204E">
      <w:pPr>
        <w:jc w:val="center"/>
        <w:rPr>
          <w:sz w:val="52"/>
          <w:szCs w:val="52"/>
        </w:rPr>
      </w:pPr>
      <w:r w:rsidRPr="0006204E">
        <w:rPr>
          <w:sz w:val="52"/>
          <w:szCs w:val="52"/>
        </w:rPr>
        <w:t>Учитель Фомина И.Ю.</w:t>
      </w:r>
    </w:p>
    <w:p w:rsidR="0006204E" w:rsidRDefault="0006204E" w:rsidP="0006204E">
      <w:pPr>
        <w:jc w:val="center"/>
        <w:rPr>
          <w:sz w:val="52"/>
          <w:szCs w:val="52"/>
        </w:rPr>
      </w:pPr>
    </w:p>
    <w:p w:rsidR="0006204E" w:rsidRDefault="0006204E" w:rsidP="0006204E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5942642" cy="5501898"/>
            <wp:effectExtent l="0" t="0" r="1270" b="3810"/>
            <wp:docPr id="1" name="Рисунок 1" descr="C:\Users\Назар\Desktop\kazaki-v-gody-v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зар\Desktop\kazaki-v-gody-v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4E" w:rsidRDefault="0006204E" w:rsidP="0006204E">
      <w:pPr>
        <w:shd w:val="clear" w:color="auto" w:fill="FFFFFF"/>
        <w:spacing w:after="150" w:line="240" w:lineRule="auto"/>
        <w:rPr>
          <w:sz w:val="52"/>
          <w:szCs w:val="52"/>
        </w:rPr>
      </w:pP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6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ознакомить с историческими сведениями о войне на  Кубани;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уважительных отношения к истории родного края, ветеранам ВОВ;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</w:t>
      </w:r>
    </w:p>
    <w:p w:rsidR="0006204E" w:rsidRPr="0006204E" w:rsidRDefault="0006204E" w:rsidP="00062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 учителя</w:t>
      </w:r>
    </w:p>
    <w:p w:rsidR="0006204E" w:rsidRPr="0006204E" w:rsidRDefault="0006204E" w:rsidP="00062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Кубань в годы ВОВ     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</w:t>
      </w:r>
      <w:r w:rsidRPr="0006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</w:t>
      </w:r>
      <w:proofErr w:type="spellEnd"/>
      <w:r w:rsidRPr="0006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слово учителя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Война… произносишь это слов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страшны картины встают в нашем воображении. Великая Отечественная война длилась 1418 дней и ночей…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вошла в каждую семью, принесла тяжелые испытания и страдания, горечь 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 родных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близких.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трудно было выстоять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армию всем необходимым для Победы! Победа на фронте во многом зависела от успехов в тылу. На предприятии, в поле вышли и стар, и млад, ковали оружие победы, растили хлеб.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Цифры, факты, события утверждают, что кубанцы-люди героические. 469255 земляков в </w:t>
      </w:r>
      <w:proofErr w:type="spell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2952 женщины, не вернулись к своим  близким, друзьям, родным, к любимым.</w:t>
      </w:r>
      <w:proofErr w:type="gramEnd"/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миллионы советских людей, они остались на полях сражений о Волги до Эльбы, от Сталинграда до Берлина.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 61 557 погибших кубанцев покоится на территории 36 госуда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бл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ижнего и дальнего зарубежья. К глубокому огорчению, нам известны имена и фамилии лишь половины 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павших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смертью храбрых.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не вычеркнут из воспоминаний те, кому доверялось сражаться. 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мы, потомки победителей, знаем, помним, чтим?… в истории человечества, к сожалению, немало войн, больших и малых.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потом для  Истории будет поле Куликово. Бородино, </w:t>
      </w:r>
      <w:proofErr w:type="spell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Прожоровка</w:t>
      </w:r>
      <w:proofErr w:type="spell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для русского солдат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все родная русская земля. Нужно вставать во весь рост, и идти в атаку, и умирать в чистом поле под небом России. Так русский человек выполнял испокон веков свой долг, долг защитников отеческой земли…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помним тех, кто уплатил непомерную цену во имя нашей Победы, помним живых и усопших, и в первую очеред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тех, кому природой предназначено продолжить жизнь.</w:t>
      </w:r>
    </w:p>
    <w:p w:rsidR="0006204E" w:rsidRPr="0006204E" w:rsidRDefault="0006204E" w:rsidP="000620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6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Злодеяния фашистов на Кубанской земле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Оккупировав большинство районов края, фашисты попытались привлечь казачество на свою сторону. За 6 месяцев им удалось сформировать несколько отрядов общей численностью 800 человек. Потерпев поражение  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заигрыванием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местным населением, фашисты начали действовать с особой жестокостью. За одного убитого партизанами немца расстреливалось до 40 заложников. В Краснодаре  оккупанты впервые стали использовать 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машины-душегубки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которых замучили более 6 000 человек, в поселках </w:t>
      </w:r>
      <w:proofErr w:type="spell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Михизеева</w:t>
      </w:r>
      <w:proofErr w:type="spell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Поляна, </w:t>
      </w:r>
      <w:proofErr w:type="spell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Фарском</w:t>
      </w:r>
      <w:proofErr w:type="spell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жителей сожгли заживо. С территории края было вывезено в Германию 130 581 человек, в том числе 81 089 женщины,  38 022 ребенка в возрасте до 16 лет.</w:t>
      </w:r>
    </w:p>
    <w:p w:rsidR="0006204E" w:rsidRPr="0006204E" w:rsidRDefault="0006204E" w:rsidP="000620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Малая Земля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освобождения городе Новороссийска в феврале 1943 годе на левый берег </w:t>
      </w:r>
      <w:proofErr w:type="spell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Цемесской</w:t>
      </w:r>
      <w:proofErr w:type="spell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бухты были высажены десанты. 225 дней на крохотном участке суши, названном Малой Землей, или кровопролитные бои, в ходе которых было уничтожено 30 000 вражеских солдат. 21 воин-</w:t>
      </w:r>
      <w:proofErr w:type="spell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малоземелец</w:t>
      </w:r>
      <w:proofErr w:type="spell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удостоен звания Героя Советского Союза, 6268 бойцов и командиров награждены орденами и медалями.</w:t>
      </w:r>
      <w:proofErr w:type="gramEnd"/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Новороссийску присвоено звание города-героя.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 Чтение стихотворения В. </w:t>
      </w:r>
      <w:proofErr w:type="spellStart"/>
      <w:r w:rsidRPr="0006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Бакалдина</w:t>
      </w:r>
      <w:proofErr w:type="spellEnd"/>
      <w:r w:rsidRPr="0006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Новороссийский вагон» 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памятник, а просто- дырах,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кружевной, весь сквозной вагонный остров,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искалеченный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войной.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изранен, он изрезан,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Искорежен вкривь и вкось.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 пришлось железу,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людям здесь пришлось!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4E" w:rsidRPr="0006204E" w:rsidRDefault="0006204E" w:rsidP="000620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Кубанские города, удостоенные боевых наград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ожесточенные бои проходили при защите кубанских городов Новороссийска, Туапсе, в Крымском и Абинском районах. Великий подвиг милосердия совершили медицинские работники г. Сочи, возвратив в строй 336 тысяч раненных и больных воинов. За мужество, героизм, самоотверженность, проявленные воинами и жителями Новороссийску присвоено звание «Город-герой»   и ордена Ленина. Кроме того, город </w:t>
      </w: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награжден орденом Отечественной войны  I степени, также как и города Сочи и Туапсе.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4E" w:rsidRPr="0006204E" w:rsidRDefault="0006204E" w:rsidP="000620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молодежи в войне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предвоенные годы комсомольские организации  Кубани достаточно эффективно занимались патриотическим воспитанием молодежи. Это подтверждается массовым порывом юношей и девушек, которые добровольно отправились на фронт защищать Родину от вражеского нашествия.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1914 году, в первые дни войны, на бой с врагом ушло более 82 тысяч комсомольцев Кубан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половина краевой комсомольской организации. 952 комсомольца сражались с оккупантами в партизанских отрядах.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стала центром шефской деятельности. Тимуровцы окружили особым вниманием семьи фронтовиков и инвалидов войны.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работали в госпиталях, проводя концерты, ухаживая за ранеными, ремонтируя палаты. Большой вклад внесли школьники и в сбор различных видов вторичного сырья.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Собирали цветные и черные металлы, бутылки для зажигательной жидкости. За годы войны учителя и школьники края собрали 112 тоны лекарственного сырья, необходимого для лечения раненых и больных воинов. Собирали средства на строительство именных танковых колоны и авиаэскадрилий. В конце 1944 годе 40 кубанских педагогов были награждены орденами и медалям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самоотверженный труд в годы Великой Отечественной войны.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Кубанские пионеры тоже внесли свой вклад в победу над врагом. На героической Малой земле в качестве связистов воевали Витя Коваленко, Коля Ткач, Женя </w:t>
      </w:r>
      <w:proofErr w:type="spell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Борабаш</w:t>
      </w:r>
      <w:proofErr w:type="spell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батальоне морской пехот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Витя Чаленко, Ваня Савинов. Все они были удостоены орденов и медалей, 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сожалению, не дожили до Победы.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 оказание помощи партизанам был закопан живым в станице Кавказско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Федя Токарев, сожжен заживо Шура </w:t>
      </w:r>
      <w:proofErr w:type="spell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Белик</w:t>
      </w:r>
      <w:proofErr w:type="spell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повешен Жора </w:t>
      </w:r>
      <w:proofErr w:type="spell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Ероско</w:t>
      </w:r>
      <w:proofErr w:type="spell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недалеко от Горячего  Ключа расстрелян Леня </w:t>
      </w:r>
      <w:proofErr w:type="spell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Тараник</w:t>
      </w:r>
      <w:proofErr w:type="spell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Майкопе- Женя Попов, в Анапе- Катя </w:t>
      </w:r>
      <w:proofErr w:type="spell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Соловьянова</w:t>
      </w:r>
      <w:proofErr w:type="spell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станице Брюховецкой- Витя  и Лена Голубятниковы, в Краснодаре- Володя Головатый.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 Чтение стихотворения В. </w:t>
      </w:r>
      <w:proofErr w:type="spellStart"/>
      <w:r w:rsidRPr="0006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Бакалдина</w:t>
      </w:r>
      <w:proofErr w:type="spellEnd"/>
      <w:r w:rsidRPr="0006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«Краснодарская быль»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Черным было небо над Кубанью,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нефть  клубила адскую пургу,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мальчики без воинского званья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бились на кубанском берегу.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тощими 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хрупкими плечами)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собранными дома вещмешками,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кепочках</w:t>
      </w:r>
      <w:proofErr w:type="spell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кургузых пиджачках,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тяжкими винтовками в руках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раскаленным августовским днем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держались под огнем.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богатыри,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исполины,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напором бешеных атак,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припадая к желтым склонам глины,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 суток продержались так…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Умирали 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хлопцы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ополченья</w:t>
      </w:r>
      <w:proofErr w:type="spellEnd"/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знакомых улиц в двух шагах.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страшно </w:t>
      </w:r>
      <w:proofErr w:type="spell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spellEnd"/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больно…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они иначе не могли.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Полегли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Поклассно</w:t>
      </w:r>
      <w:proofErr w:type="spell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пошкольно</w:t>
      </w:r>
      <w:proofErr w:type="spellEnd"/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родного дома не вдали…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…Воды набегают круговертью,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берег новой жизнью нов,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растет с кварталами 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бессмертные</w:t>
      </w:r>
      <w:proofErr w:type="gramEnd"/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милых краснодарских 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пацанов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глядишь, что там,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на плотину 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залитый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асфальтом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 шлях,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 поставят исполину-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мальчику с </w:t>
      </w:r>
      <w:proofErr w:type="spell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винтовкою</w:t>
      </w:r>
      <w:proofErr w:type="spell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руках.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января 1943г.- октябрь 1943г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освобождения Краснодарского края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февра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освобождение г. Краснодара</w:t>
      </w:r>
    </w:p>
    <w:p w:rsidR="0006204E" w:rsidRPr="0006204E" w:rsidRDefault="0006204E" w:rsidP="000620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Слово учителя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помним тех, кто уплатил непомерную цену во имя нашей Победы, помним живых и усопших. И в первую очеред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тех, кому природой предназначено продолжать жизнь.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06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Чтение стихотворения В. </w:t>
      </w:r>
      <w:proofErr w:type="spellStart"/>
      <w:r w:rsidRPr="0006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Бакалдина</w:t>
      </w:r>
      <w:proofErr w:type="spellEnd"/>
      <w:r w:rsidRPr="0006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«Они бессмертья не просили…»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бессмертия просили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Сложили головы в бою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 синеву полей России,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власть Советскую свою.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могли они иначе.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не было пути.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каждый в списке обозначен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обелиска на груди.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каждому вручить награду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смогла спасенная страна.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золотого листопада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всей земле, как ордена.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Склоняет Родина знамена.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как мать, в душе своей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срок сгоревших сыновей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называет поименно.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Навечно с нами память наша.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сама земля хранит.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корнях садов и пашен,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металл, она- гранит,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 подвиг, изваянный,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 холмик безымянный,</w:t>
      </w:r>
    </w:p>
    <w:p w:rsid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повиликою </w:t>
      </w:r>
      <w:proofErr w:type="gramStart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повит</w:t>
      </w:r>
      <w:proofErr w:type="gramEnd"/>
      <w:r w:rsidRPr="0006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Просмотр видеоролика.</w:t>
      </w: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204E" w:rsidRPr="0006204E" w:rsidRDefault="0006204E" w:rsidP="00062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Итог урока.</w:t>
      </w:r>
    </w:p>
    <w:p w:rsidR="0006204E" w:rsidRPr="0006204E" w:rsidRDefault="0006204E" w:rsidP="0006204E">
      <w:pPr>
        <w:jc w:val="center"/>
        <w:rPr>
          <w:sz w:val="52"/>
          <w:szCs w:val="52"/>
        </w:rPr>
      </w:pPr>
    </w:p>
    <w:sectPr w:rsidR="0006204E" w:rsidRPr="0006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A44"/>
    <w:multiLevelType w:val="multilevel"/>
    <w:tmpl w:val="E9864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23588"/>
    <w:multiLevelType w:val="multilevel"/>
    <w:tmpl w:val="BAF4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51326"/>
    <w:multiLevelType w:val="multilevel"/>
    <w:tmpl w:val="A5F6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B72D7"/>
    <w:multiLevelType w:val="multilevel"/>
    <w:tmpl w:val="C2223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95222"/>
    <w:multiLevelType w:val="multilevel"/>
    <w:tmpl w:val="7648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B62C7"/>
    <w:multiLevelType w:val="multilevel"/>
    <w:tmpl w:val="65981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4E"/>
    <w:rsid w:val="0006204E"/>
    <w:rsid w:val="00B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</dc:creator>
  <cp:lastModifiedBy>Назар</cp:lastModifiedBy>
  <cp:revision>1</cp:revision>
  <dcterms:created xsi:type="dcterms:W3CDTF">2018-10-23T02:53:00Z</dcterms:created>
  <dcterms:modified xsi:type="dcterms:W3CDTF">2018-10-23T02:58:00Z</dcterms:modified>
</cp:coreProperties>
</file>