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28" w:rsidRPr="0014036C" w:rsidRDefault="00B70D28" w:rsidP="00B70D28">
      <w:pPr>
        <w:rPr>
          <w:rFonts w:ascii="Times New Roman" w:hAnsi="Times New Roman" w:cs="Times New Roman"/>
          <w:b/>
          <w:noProof/>
          <w:sz w:val="56"/>
          <w:szCs w:val="56"/>
        </w:rPr>
      </w:pPr>
      <w:r>
        <w:rPr>
          <w:noProof/>
        </w:rPr>
        <w:t xml:space="preserve">                                                         </w:t>
      </w: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  </w:t>
      </w:r>
    </w:p>
    <w:p w:rsidR="00B70D28" w:rsidRDefault="00B70D28" w:rsidP="00B70D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9203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06956" cy="1466987"/>
            <wp:effectExtent l="19050" t="0" r="2744" b="0"/>
            <wp:docPr id="3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203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19600" cy="1171429"/>
            <wp:effectExtent l="19050" t="0" r="0" b="0"/>
            <wp:docPr id="3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034" w:rsidRDefault="00670A9D" w:rsidP="002D10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Кинопоказ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мультфильмов «Десантник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Стёпочкин</w:t>
      </w:r>
      <w:proofErr w:type="spellEnd"/>
      <w:r w:rsidR="002D1034" w:rsidRPr="002D103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CellSpacing w:w="0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D1034" w:rsidRPr="002D1034" w:rsidTr="002D1034">
        <w:trPr>
          <w:trHeight w:val="1573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D1034" w:rsidRPr="002D1034" w:rsidRDefault="002D1034" w:rsidP="002D1034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34">
              <w:rPr>
                <w:rFonts w:ascii="Times New Roman" w:hAnsi="Times New Roman" w:cs="Times New Roman"/>
                <w:sz w:val="28"/>
                <w:szCs w:val="28"/>
              </w:rPr>
              <w:t xml:space="preserve">15.02.во второй половине дня воспитанники МКДОУ  посетили музыкальный зал с целью просмотра мультипликационных фильмов  о ВОВ. Детям мультфильмы очень понравились, особенно «Солдатская сказка»,  мультик  о </w:t>
            </w:r>
            <w:proofErr w:type="gramStart"/>
            <w:r w:rsidRPr="002D1034">
              <w:rPr>
                <w:rFonts w:ascii="Times New Roman" w:hAnsi="Times New Roman" w:cs="Times New Roman"/>
                <w:sz w:val="28"/>
                <w:szCs w:val="28"/>
              </w:rPr>
              <w:t>жуке</w:t>
            </w:r>
            <w:proofErr w:type="gramEnd"/>
            <w:r w:rsidRPr="002D1034">
              <w:rPr>
                <w:rFonts w:ascii="Times New Roman" w:hAnsi="Times New Roman" w:cs="Times New Roman"/>
                <w:sz w:val="28"/>
                <w:szCs w:val="28"/>
              </w:rPr>
              <w:t xml:space="preserve">  подаренном солдату сыном. </w:t>
            </w:r>
            <w:r w:rsidR="00670A9D">
              <w:rPr>
                <w:rFonts w:ascii="Times New Roman" w:hAnsi="Times New Roman" w:cs="Times New Roman"/>
                <w:sz w:val="28"/>
                <w:szCs w:val="28"/>
              </w:rPr>
              <w:t xml:space="preserve">«Десантник </w:t>
            </w:r>
            <w:proofErr w:type="spellStart"/>
            <w:r w:rsidR="00670A9D">
              <w:rPr>
                <w:rFonts w:ascii="Times New Roman" w:hAnsi="Times New Roman" w:cs="Times New Roman"/>
                <w:sz w:val="28"/>
                <w:szCs w:val="28"/>
              </w:rPr>
              <w:t>Степочкин</w:t>
            </w:r>
            <w:proofErr w:type="spellEnd"/>
            <w:r w:rsidR="0067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70A9D" w:rsidRPr="00670A9D" w:rsidRDefault="002D1034" w:rsidP="00670A9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034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Pr="002D1034">
        <w:rPr>
          <w:rFonts w:ascii="Times New Roman" w:hAnsi="Times New Roman" w:cs="Times New Roman"/>
          <w:sz w:val="28"/>
          <w:szCs w:val="28"/>
        </w:rPr>
        <w:t xml:space="preserve"> сопровождался рассказом</w:t>
      </w:r>
      <w:r w:rsidR="00670A9D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proofErr w:type="spellStart"/>
      <w:r w:rsidR="00670A9D">
        <w:rPr>
          <w:rFonts w:ascii="Times New Roman" w:hAnsi="Times New Roman" w:cs="Times New Roman"/>
          <w:sz w:val="28"/>
          <w:szCs w:val="28"/>
        </w:rPr>
        <w:t>Мартышко</w:t>
      </w:r>
      <w:proofErr w:type="spellEnd"/>
      <w:r w:rsidR="00670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A9D">
        <w:rPr>
          <w:rFonts w:ascii="Times New Roman" w:hAnsi="Times New Roman" w:cs="Times New Roman"/>
          <w:sz w:val="28"/>
          <w:szCs w:val="28"/>
        </w:rPr>
        <w:t>Ульяной</w:t>
      </w:r>
      <w:proofErr w:type="spellEnd"/>
      <w:r w:rsidR="00670A9D">
        <w:rPr>
          <w:rFonts w:ascii="Times New Roman" w:hAnsi="Times New Roman" w:cs="Times New Roman"/>
          <w:sz w:val="28"/>
          <w:szCs w:val="28"/>
        </w:rPr>
        <w:t xml:space="preserve"> Александровной</w:t>
      </w:r>
      <w:proofErr w:type="gramStart"/>
      <w:r w:rsidR="00670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0A9D">
        <w:rPr>
          <w:rFonts w:ascii="Times New Roman" w:hAnsi="Times New Roman" w:cs="Times New Roman"/>
          <w:sz w:val="28"/>
          <w:szCs w:val="28"/>
        </w:rPr>
        <w:t xml:space="preserve">которая рассказала </w:t>
      </w:r>
      <w:r w:rsidRPr="002D1034">
        <w:rPr>
          <w:rFonts w:ascii="Times New Roman" w:hAnsi="Times New Roman" w:cs="Times New Roman"/>
          <w:sz w:val="28"/>
          <w:szCs w:val="28"/>
        </w:rPr>
        <w:t xml:space="preserve"> об истории создания </w:t>
      </w:r>
      <w:r w:rsidR="00670A9D">
        <w:rPr>
          <w:rFonts w:ascii="Times New Roman" w:hAnsi="Times New Roman" w:cs="Times New Roman"/>
          <w:sz w:val="28"/>
          <w:szCs w:val="28"/>
        </w:rPr>
        <w:t>мульт</w:t>
      </w:r>
      <w:r w:rsidRPr="002D1034">
        <w:rPr>
          <w:rFonts w:ascii="Times New Roman" w:hAnsi="Times New Roman" w:cs="Times New Roman"/>
          <w:sz w:val="28"/>
          <w:szCs w:val="28"/>
        </w:rPr>
        <w:t xml:space="preserve">фильмов, об особенностях языка кино, художественных приемов, использованных авторами. Просмотр </w:t>
      </w:r>
      <w:r w:rsidR="00670A9D">
        <w:rPr>
          <w:rFonts w:ascii="Times New Roman" w:hAnsi="Times New Roman" w:cs="Times New Roman"/>
          <w:sz w:val="28"/>
          <w:szCs w:val="28"/>
        </w:rPr>
        <w:t>мульт</w:t>
      </w:r>
      <w:r w:rsidRPr="002D1034">
        <w:rPr>
          <w:rFonts w:ascii="Times New Roman" w:hAnsi="Times New Roman" w:cs="Times New Roman"/>
          <w:sz w:val="28"/>
          <w:szCs w:val="28"/>
        </w:rPr>
        <w:t>фильмов вызвал у детей чувство гордости за свою Родину и благодарность к ветеранам Великой Отечественной войны. После просмотра мультфильмов дети репетировали концерт ко Дню Победы.</w:t>
      </w:r>
      <w:r w:rsidRPr="002D1034">
        <w:rPr>
          <w:rFonts w:ascii="Times New Roman" w:hAnsi="Times New Roman" w:cs="Times New Roman"/>
          <w:sz w:val="28"/>
          <w:szCs w:val="28"/>
        </w:rPr>
        <w:br/>
      </w:r>
      <w:r w:rsidRPr="002D1034">
        <w:rPr>
          <w:rFonts w:ascii="Times New Roman" w:hAnsi="Times New Roman" w:cs="Times New Roman"/>
          <w:sz w:val="28"/>
          <w:szCs w:val="28"/>
        </w:rPr>
        <w:br/>
      </w:r>
      <w:r w:rsidR="00670A9D" w:rsidRPr="00670A9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48050" cy="2466975"/>
            <wp:effectExtent l="95250" t="95250" r="95250" b="104775"/>
            <wp:docPr id="5" name="Рисунок 1" descr="C:\Users\Admin\AppData\Local\Microsoft\Windows\Temporary Internet Files\Content.Word\IMG_20190130_15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0130_154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669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670A9D" w:rsidRPr="00670A9D" w:rsidSect="00B70D28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28"/>
    <w:rsid w:val="000561A4"/>
    <w:rsid w:val="002D1034"/>
    <w:rsid w:val="00483D71"/>
    <w:rsid w:val="00670A9D"/>
    <w:rsid w:val="00733F3C"/>
    <w:rsid w:val="008730B2"/>
    <w:rsid w:val="00B70D28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2019-02-07T17:52:00Z</dcterms:created>
  <dcterms:modified xsi:type="dcterms:W3CDTF">2019-02-21T14:33:00Z</dcterms:modified>
</cp:coreProperties>
</file>