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0" w:rsidRPr="004E3F90" w:rsidRDefault="004E3F90" w:rsidP="004E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E3F9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               «Останови огонь!».</w:t>
      </w:r>
    </w:p>
    <w:p w:rsidR="004E3F90" w:rsidRDefault="004E3F90" w:rsidP="004E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F90" w:rsidRDefault="004E3F90" w:rsidP="004E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году в России шестой раз проходит федеральная информационная противопожарная кампания «Останови огонь!». Основная цель противопожарной кампании - снижение риска возникновения рукотворных природных пожаров, в том числе самовольных выжиганий сухой травы.</w:t>
      </w:r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видеоролики и баннеры противопожарной кампании, предоставленные ФБУ «</w:t>
      </w:r>
      <w:proofErr w:type="spellStart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Авиалесоохрана</w:t>
      </w:r>
      <w:proofErr w:type="spellEnd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», можно скачать по ссылке: </w:t>
      </w:r>
      <w:hyperlink r:id="rId4" w:tgtFrame="_blank" w:history="1">
        <w:r w:rsidRPr="004E3F9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https://aviales.ru/popup.aspx?news=5133</w:t>
        </w:r>
      </w:hyperlink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на сайте ФБУ "</w:t>
      </w:r>
      <w:proofErr w:type="spellStart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Авиалесоохрана</w:t>
      </w:r>
      <w:proofErr w:type="spellEnd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" размещена база данных по противопожарной пропаганде </w:t>
      </w:r>
      <w:hyperlink r:id="rId5" w:tgtFrame="_blank" w:history="1">
        <w:r w:rsidRPr="004E3F9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https://aviales.ru/default.aspx?textpage=240</w:t>
        </w:r>
      </w:hyperlink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 , созданная на основе собственных материалов и материалов Всероссийских конкурсов по противопожарной пропаганде, агитации и социальной рекламы, проводимых ФБУ "</w:t>
      </w:r>
      <w:proofErr w:type="spellStart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Авиалесоохрана</w:t>
      </w:r>
      <w:proofErr w:type="spellEnd"/>
      <w:r w:rsidRPr="004E3F90">
        <w:rPr>
          <w:rFonts w:ascii="Times New Roman" w:eastAsia="Times New Roman" w:hAnsi="Times New Roman" w:cs="Times New Roman"/>
          <w:color w:val="000000"/>
          <w:sz w:val="28"/>
          <w:szCs w:val="28"/>
        </w:rPr>
        <w:t>" в различные годы.</w:t>
      </w:r>
      <w:proofErr w:type="gramEnd"/>
    </w:p>
    <w:p w:rsidR="004E3F90" w:rsidRDefault="004E3F90" w:rsidP="004E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F90" w:rsidRPr="004E3F90" w:rsidRDefault="004E3F90" w:rsidP="004E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F90" w:rsidRPr="004E3F90" w:rsidRDefault="004E3F90" w:rsidP="004E3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03304" cy="2808000"/>
            <wp:effectExtent l="19050" t="0" r="2146" b="0"/>
            <wp:docPr id="1" name="Рисунок 1" descr="https://sun2-1.userapi.com/impg/EteGQjQ2XQurdVqAzlAHSG9XwLtpBufku3tWOg/hV4FNB_E0rE.jpg?size=978x498&amp;quality=96&amp;sign=0d5c3a72066d141e39f2dbda02093126&amp;c_uniq_tag=bku6Z-hpB9X3S7H2Mt8vv6oX_ClcytqlMZMwV3pqub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-1.userapi.com/impg/EteGQjQ2XQurdVqAzlAHSG9XwLtpBufku3tWOg/hV4FNB_E0rE.jpg?size=978x498&amp;quality=96&amp;sign=0d5c3a72066d141e39f2dbda02093126&amp;c_uniq_tag=bku6Z-hpB9X3S7H2Mt8vv6oX_ClcytqlMZMwV3pqubY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04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31" w:rsidRDefault="00A66F31"/>
    <w:sectPr w:rsidR="00A6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90"/>
    <w:rsid w:val="004E3F90"/>
    <w:rsid w:val="00A6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aviales.ru%2Fdefault.aspx%3Ftextpage%3D240&amp;post=-217325116_143&amp;cc_key=" TargetMode="External"/><Relationship Id="rId4" Type="http://schemas.openxmlformats.org/officeDocument/2006/relationships/hyperlink" Target="https://vk.com/away.php?to=https%3A%2F%2Faviales.ru%2Fpopup.aspx%3Fnews%3D5133&amp;post=-217325116_14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User2007</dc:creator>
  <cp:lastModifiedBy>User2007</cp:lastModifiedBy>
  <cp:revision>2</cp:revision>
  <dcterms:created xsi:type="dcterms:W3CDTF">2023-05-15T09:30:00Z</dcterms:created>
  <dcterms:modified xsi:type="dcterms:W3CDTF">2023-05-15T09:30:00Z</dcterms:modified>
</cp:coreProperties>
</file>