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E0" w:rsidRDefault="00B26C3B">
      <w:pPr>
        <w:spacing w:before="76"/>
        <w:ind w:left="1948" w:right="1965"/>
        <w:jc w:val="center"/>
        <w:rPr>
          <w:i/>
          <w:sz w:val="24"/>
        </w:rPr>
      </w:pPr>
      <w:r>
        <w:rPr>
          <w:i/>
          <w:color w:val="1C1C1C"/>
          <w:sz w:val="24"/>
        </w:rPr>
        <w:t>Анкета</w:t>
      </w:r>
      <w:r>
        <w:rPr>
          <w:i/>
          <w:color w:val="1C1C1C"/>
          <w:spacing w:val="-2"/>
          <w:sz w:val="24"/>
        </w:rPr>
        <w:t xml:space="preserve"> </w:t>
      </w:r>
      <w:r>
        <w:rPr>
          <w:i/>
          <w:color w:val="1C1C1C"/>
          <w:sz w:val="24"/>
        </w:rPr>
        <w:t>для</w:t>
      </w:r>
      <w:r>
        <w:rPr>
          <w:i/>
          <w:color w:val="1C1C1C"/>
          <w:spacing w:val="-3"/>
          <w:sz w:val="24"/>
        </w:rPr>
        <w:t xml:space="preserve"> </w:t>
      </w:r>
      <w:r>
        <w:rPr>
          <w:i/>
          <w:color w:val="1C1C1C"/>
          <w:sz w:val="24"/>
        </w:rPr>
        <w:t>родителей</w:t>
      </w:r>
    </w:p>
    <w:p w:rsidR="00591187" w:rsidRDefault="00B26C3B">
      <w:pPr>
        <w:ind w:left="1948" w:right="1967"/>
        <w:jc w:val="center"/>
        <w:rPr>
          <w:i/>
          <w:color w:val="1C1C1C"/>
          <w:spacing w:val="-2"/>
          <w:sz w:val="24"/>
        </w:rPr>
      </w:pPr>
      <w:r>
        <w:rPr>
          <w:i/>
          <w:color w:val="1C1C1C"/>
          <w:sz w:val="24"/>
        </w:rPr>
        <w:t>для</w:t>
      </w:r>
      <w:r>
        <w:rPr>
          <w:i/>
          <w:color w:val="1C1C1C"/>
          <w:spacing w:val="-4"/>
          <w:sz w:val="24"/>
        </w:rPr>
        <w:t xml:space="preserve"> </w:t>
      </w:r>
      <w:r>
        <w:rPr>
          <w:i/>
          <w:color w:val="1C1C1C"/>
          <w:sz w:val="24"/>
        </w:rPr>
        <w:t>оценки</w:t>
      </w:r>
      <w:r>
        <w:rPr>
          <w:i/>
          <w:color w:val="1C1C1C"/>
          <w:spacing w:val="-2"/>
          <w:sz w:val="24"/>
        </w:rPr>
        <w:t xml:space="preserve"> </w:t>
      </w:r>
      <w:r>
        <w:rPr>
          <w:i/>
          <w:color w:val="1C1C1C"/>
          <w:sz w:val="24"/>
        </w:rPr>
        <w:t>качества</w:t>
      </w:r>
      <w:r>
        <w:rPr>
          <w:i/>
          <w:color w:val="1C1C1C"/>
          <w:spacing w:val="-2"/>
          <w:sz w:val="24"/>
        </w:rPr>
        <w:t xml:space="preserve"> </w:t>
      </w:r>
      <w:r>
        <w:rPr>
          <w:i/>
          <w:color w:val="1C1C1C"/>
          <w:sz w:val="24"/>
        </w:rPr>
        <w:t>образовательной</w:t>
      </w:r>
      <w:r>
        <w:rPr>
          <w:i/>
          <w:color w:val="1C1C1C"/>
          <w:spacing w:val="-2"/>
          <w:sz w:val="24"/>
        </w:rPr>
        <w:t xml:space="preserve"> </w:t>
      </w:r>
      <w:r>
        <w:rPr>
          <w:i/>
          <w:color w:val="1C1C1C"/>
          <w:sz w:val="24"/>
        </w:rPr>
        <w:t>деятельности</w:t>
      </w:r>
      <w:r>
        <w:rPr>
          <w:i/>
          <w:color w:val="1C1C1C"/>
          <w:spacing w:val="-2"/>
          <w:sz w:val="24"/>
        </w:rPr>
        <w:t xml:space="preserve"> </w:t>
      </w:r>
    </w:p>
    <w:p w:rsidR="006A10E0" w:rsidRDefault="00975814">
      <w:pPr>
        <w:ind w:left="1948" w:right="1967"/>
        <w:jc w:val="center"/>
        <w:rPr>
          <w:i/>
          <w:sz w:val="24"/>
        </w:rPr>
      </w:pPr>
      <w:bookmarkStart w:id="0" w:name="_GoBack"/>
      <w:bookmarkEnd w:id="0"/>
      <w:r>
        <w:rPr>
          <w:i/>
          <w:color w:val="1C1C1C"/>
          <w:sz w:val="24"/>
        </w:rPr>
        <w:t xml:space="preserve">МКДОУ детский сад №9 </w:t>
      </w:r>
    </w:p>
    <w:p w:rsidR="006A10E0" w:rsidRDefault="006A10E0">
      <w:pPr>
        <w:spacing w:before="5"/>
        <w:rPr>
          <w:i/>
          <w:sz w:val="24"/>
        </w:rPr>
      </w:pPr>
    </w:p>
    <w:p w:rsidR="006A10E0" w:rsidRDefault="00B26C3B">
      <w:pPr>
        <w:pStyle w:val="a3"/>
        <w:ind w:left="3956"/>
      </w:pPr>
      <w:r>
        <w:rPr>
          <w:color w:val="1C1C1C"/>
        </w:rPr>
        <w:t>Уважаемые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родители!</w:t>
      </w:r>
    </w:p>
    <w:p w:rsidR="006A10E0" w:rsidRDefault="00B26C3B">
      <w:pPr>
        <w:pStyle w:val="a3"/>
      </w:pPr>
      <w:r>
        <w:rPr>
          <w:color w:val="1C1C1C"/>
        </w:rPr>
        <w:t>Для оценки качества 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образовательной организации, которую посещает Ваш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ребёнок,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предлагаем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ответить на ряд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вопросов.</w:t>
      </w:r>
    </w:p>
    <w:p w:rsidR="006A10E0" w:rsidRDefault="00B26C3B">
      <w:pPr>
        <w:pStyle w:val="a3"/>
        <w:ind w:right="341"/>
      </w:pPr>
      <w:r>
        <w:rPr>
          <w:color w:val="1C1C1C"/>
        </w:rPr>
        <w:t>Ваше мнение о работе образовательной организации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очень важно для оценки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 и информирования будущих родителей о его особенностях. При заполнении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опросника Вам предлагается выбрать один ответ из предложенных вариантов или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определить степень согласия с предложенным высказыванием относительно работы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детского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сада (от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1-го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до 5-ти), который посещает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Ваш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ребёнок.</w:t>
      </w:r>
    </w:p>
    <w:p w:rsidR="006A10E0" w:rsidRDefault="00B26C3B">
      <w:pPr>
        <w:pStyle w:val="a3"/>
      </w:pPr>
      <w:r>
        <w:rPr>
          <w:color w:val="1C1C1C"/>
        </w:rPr>
        <w:t>(1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–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согласен/не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удовлетворён,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5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–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согласен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полностью/удовлетворён)</w:t>
      </w:r>
    </w:p>
    <w:p w:rsidR="006A10E0" w:rsidRDefault="006A10E0">
      <w:pPr>
        <w:spacing w:before="7"/>
        <w:rPr>
          <w:b/>
          <w:sz w:val="23"/>
        </w:rPr>
      </w:pPr>
    </w:p>
    <w:p w:rsidR="006A10E0" w:rsidRDefault="00B26C3B">
      <w:pPr>
        <w:spacing w:after="9"/>
        <w:ind w:left="212"/>
        <w:rPr>
          <w:sz w:val="24"/>
        </w:rPr>
      </w:pPr>
      <w:r>
        <w:rPr>
          <w:color w:val="1C1C1C"/>
          <w:sz w:val="24"/>
        </w:rPr>
        <w:t>По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следующим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вопросам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пользователь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выставляет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баллы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(от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0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5)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220"/>
        <w:gridCol w:w="1243"/>
      </w:tblGrid>
      <w:tr w:rsidR="006A10E0">
        <w:trPr>
          <w:trHeight w:val="551"/>
        </w:trPr>
        <w:tc>
          <w:tcPr>
            <w:tcW w:w="674" w:type="dxa"/>
          </w:tcPr>
          <w:p w:rsidR="006A10E0" w:rsidRDefault="00B26C3B" w:rsidP="00975814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№</w:t>
            </w:r>
          </w:p>
          <w:p w:rsidR="006A10E0" w:rsidRDefault="00B26C3B" w:rsidP="00975814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п/п</w:t>
            </w:r>
          </w:p>
        </w:tc>
        <w:tc>
          <w:tcPr>
            <w:tcW w:w="8220" w:type="dxa"/>
          </w:tcPr>
          <w:p w:rsidR="006A10E0" w:rsidRDefault="00B26C3B" w:rsidP="0097581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вопросы</w:t>
            </w:r>
          </w:p>
        </w:tc>
        <w:tc>
          <w:tcPr>
            <w:tcW w:w="1243" w:type="dxa"/>
          </w:tcPr>
          <w:p w:rsidR="006A10E0" w:rsidRDefault="00B26C3B" w:rsidP="0097581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баллы</w:t>
            </w: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1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Удовлетворены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полнотой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</w:t>
            </w:r>
            <w:r>
              <w:rPr>
                <w:color w:val="1C1C1C"/>
                <w:spacing w:val="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сада,</w:t>
            </w:r>
          </w:p>
          <w:p w:rsidR="006A10E0" w:rsidRDefault="00B26C3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размещенной на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сайте</w:t>
            </w:r>
            <w:r>
              <w:rPr>
                <w:color w:val="1C1C1C"/>
                <w:spacing w:val="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учреждения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сети  Интернет.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4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2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Удовлетворены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актуальностью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сада,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размещенной на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сайте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учреждения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сети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Интернет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3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Информация,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представленная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сайте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педагогах,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соответствует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Вашим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запросам.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4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администрация прислушивается к мнению родителей,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оно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можем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повлиять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развитие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учреждения.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275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5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достаточно пособий,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игрушек. Они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интересны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детям.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6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есть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специальные</w:t>
            </w:r>
            <w:r>
              <w:rPr>
                <w:color w:val="1C1C1C"/>
                <w:spacing w:val="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помещения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для занятий -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физкультурный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зал,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музыкальный зал,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бассейн,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кабинеты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логопедов,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кабинет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психолога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др.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7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Территория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находится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отличном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состоянии,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она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чистая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ухоженная.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4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8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Детские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игровые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площадки на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территории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оборудованы,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они безопасны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интересны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детям.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9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Детский сад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–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безопасный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для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ребёнка. Вы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высоко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оцениванию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меры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безопасности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275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10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 саду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организовано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хорошее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питание.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11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Медицинский персонал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заботится 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здоровье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детей,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осуществляет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профилактику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заболеваемости.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275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12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созданы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комфортные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условия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для сна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детей.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10E0">
        <w:trPr>
          <w:trHeight w:val="827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13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1C1C1C"/>
                <w:sz w:val="24"/>
              </w:rPr>
              <w:t>Воспитатели детского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сада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уделяют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достаточно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внимания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каждому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ребёнку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родителю,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стремятся учитывать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его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особенностей,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информируют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родителей</w:t>
            </w:r>
          </w:p>
          <w:p w:rsidR="006A10E0" w:rsidRDefault="00B26C3B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color w:val="1C1C1C"/>
                <w:sz w:val="24"/>
              </w:rPr>
              <w:t>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развитии ребёнка,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дают</w:t>
            </w:r>
            <w:r>
              <w:rPr>
                <w:color w:val="1C1C1C"/>
                <w:spacing w:val="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рекомендаций.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827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14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ind w:right="144"/>
              <w:rPr>
                <w:sz w:val="24"/>
              </w:rPr>
            </w:pPr>
            <w:r>
              <w:rPr>
                <w:color w:val="1C1C1C"/>
                <w:sz w:val="24"/>
              </w:rPr>
              <w:t>Пользуемся в нашем детском саду услугами группы кратковременного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пребывания,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выходного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дня,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продленного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дня (нахождение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ребёнка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20.30).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829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15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ind w:right="599"/>
              <w:rPr>
                <w:sz w:val="24"/>
              </w:rPr>
            </w:pPr>
            <w:r>
              <w:rPr>
                <w:color w:val="1C1C1C"/>
                <w:sz w:val="24"/>
              </w:rPr>
              <w:t>В детском саду организованы платные образовательные услуги, они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интересны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детям.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(заполняется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только 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случае,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если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есть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платные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услуги)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16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Хотели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чтобы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детский сад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предлагал участие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Вашего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ребёнка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различных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конкурсах,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соревнованиях,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олимпиадах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районе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или</w:t>
            </w:r>
            <w:r>
              <w:rPr>
                <w:color w:val="1C1C1C"/>
                <w:spacing w:val="5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городе?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1103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Удовлетворены ли Вы участием Вашего ребёнка в различных конкурсах,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соревнования,</w:t>
            </w:r>
            <w:r>
              <w:rPr>
                <w:color w:val="1C1C1C"/>
                <w:spacing w:val="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смотрах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районе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или городе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инициативе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педагогов</w:t>
            </w:r>
          </w:p>
          <w:p w:rsidR="006A10E0" w:rsidRDefault="00B26C3B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сада.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(заполняется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только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случае,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если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Ваш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ребёнок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участвовал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данных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мероприятиях)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18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есть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возможность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обратиться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консультацией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 педагогу-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психологу.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19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созданы условия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для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детей с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ограниченными возможностями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здоровья 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инвалидов.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20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ребёнок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учится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общаться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другими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детьми: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вместе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играть,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быть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дружелюбным,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сопереживать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друг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другу,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радоваться.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A10E0" w:rsidRDefault="006A10E0">
      <w:pPr>
        <w:rPr>
          <w:sz w:val="24"/>
        </w:rPr>
        <w:sectPr w:rsidR="006A10E0">
          <w:type w:val="continuous"/>
          <w:pgSz w:w="11910" w:h="16840"/>
          <w:pgMar w:top="180" w:right="6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220"/>
        <w:gridCol w:w="1243"/>
      </w:tblGrid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lastRenderedPageBreak/>
              <w:t>21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ребёнку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прививают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навыки самообслуживания: одеваться,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есть,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пользоваться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туалетом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т.д.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829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22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Считаю,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что занятия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влияют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речь ребёнка: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лучше</w:t>
            </w:r>
          </w:p>
          <w:p w:rsidR="006A10E0" w:rsidRDefault="00B26C3B">
            <w:pPr>
              <w:pStyle w:val="TableParagraph"/>
              <w:spacing w:line="270" w:lineRule="atLeast"/>
              <w:ind w:right="304" w:firstLine="60"/>
              <w:rPr>
                <w:sz w:val="24"/>
              </w:rPr>
            </w:pPr>
            <w:r>
              <w:rPr>
                <w:color w:val="1C1C1C"/>
                <w:sz w:val="24"/>
              </w:rPr>
              <w:t>рассказывает о произошедших событиях, впечатлениях; появляются новые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слова;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речь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становится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эмоциональнее,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выразительней,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более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грамотной.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23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Замечаю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ребенку,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что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развивают его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любознательность: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интерес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 природе,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окружающему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миру, книгам.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24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Благодаря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занятиям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ребёнок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лучше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рисует,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лепит,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танцует,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поет.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25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Считаю,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что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занятия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физической культурой 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влияют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силу,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быстроту,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ловкость,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ребёнка,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движению.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275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26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Ребёнку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комфортно в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саду. Он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радостью идет 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детский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10E0">
        <w:trPr>
          <w:trHeight w:val="275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27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Ребёнку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нравится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заниматься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воспитателями 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10E0">
        <w:trPr>
          <w:trHeight w:val="277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28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Педагоги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доброжелательны,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открыты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сотрудничеству.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10E0">
        <w:trPr>
          <w:trHeight w:val="275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29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работают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высококвалифицированные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воспитатели.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10E0">
        <w:trPr>
          <w:trHeight w:val="827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30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ind w:right="572"/>
              <w:rPr>
                <w:sz w:val="24"/>
              </w:rPr>
            </w:pPr>
            <w:r>
              <w:rPr>
                <w:color w:val="1C1C1C"/>
                <w:sz w:val="24"/>
              </w:rPr>
              <w:t>В детском саду работают высококвалифицированные узкие специалисты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(психолог,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педагоги-логопеды,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руководитель физического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развития,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музыкальный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руководитель)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педагоги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дополнительного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образования.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275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31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стабильный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педагогический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коллектив.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32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Педагоги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могут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найти подход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каждому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ребенку,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учитывают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его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интересы.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33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Педагоги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учитывают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поддерживают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способности,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особенности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моего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ребенка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34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целом,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считаю,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присмотр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уход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детьми 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нашем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осуществляется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качественно.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4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35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целом</w:t>
            </w:r>
            <w:r>
              <w:rPr>
                <w:color w:val="1C1C1C"/>
                <w:spacing w:val="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считаю, что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качество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дошкольного образования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нашем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детском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саду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высокое.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36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У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меня нет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сомнений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том,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что по окончании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 сада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ребёнок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будет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готов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5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школе.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37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Даже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если бы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была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возможность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замены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другой,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бы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стал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(а)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переводить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ребенка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другой</w:t>
            </w:r>
            <w:r>
              <w:rPr>
                <w:color w:val="1C1C1C"/>
                <w:spacing w:val="5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детский сад.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551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38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У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положительный имидж,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он считается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одним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 лучших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</w:p>
          <w:p w:rsidR="006A10E0" w:rsidRDefault="00B26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районе.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10E0">
        <w:trPr>
          <w:trHeight w:val="275"/>
        </w:trPr>
        <w:tc>
          <w:tcPr>
            <w:tcW w:w="674" w:type="dxa"/>
          </w:tcPr>
          <w:p w:rsidR="006A10E0" w:rsidRDefault="00B26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39</w:t>
            </w: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могу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рекомендовать наш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детский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сад родственникам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знакомым.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10E0">
        <w:trPr>
          <w:trHeight w:val="275"/>
        </w:trPr>
        <w:tc>
          <w:tcPr>
            <w:tcW w:w="674" w:type="dxa"/>
          </w:tcPr>
          <w:p w:rsidR="006A10E0" w:rsidRDefault="006A10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0" w:type="dxa"/>
          </w:tcPr>
          <w:p w:rsidR="006A10E0" w:rsidRDefault="00B26C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итого</w:t>
            </w:r>
          </w:p>
        </w:tc>
        <w:tc>
          <w:tcPr>
            <w:tcW w:w="1243" w:type="dxa"/>
          </w:tcPr>
          <w:p w:rsidR="006A10E0" w:rsidRDefault="006A10E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26C3B" w:rsidRDefault="00B26C3B"/>
    <w:sectPr w:rsidR="00B26C3B">
      <w:pgSz w:w="11910" w:h="16840"/>
      <w:pgMar w:top="2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10E0"/>
    <w:rsid w:val="00591187"/>
    <w:rsid w:val="006A10E0"/>
    <w:rsid w:val="00975814"/>
    <w:rsid w:val="00B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 зайчик</dc:creator>
  <cp:lastModifiedBy>Пользователь Windows</cp:lastModifiedBy>
  <cp:revision>3</cp:revision>
  <dcterms:created xsi:type="dcterms:W3CDTF">2022-10-17T10:16:00Z</dcterms:created>
  <dcterms:modified xsi:type="dcterms:W3CDTF">2022-10-17T10:17:00Z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2022-10-17T00:00:00Z</vt:filetime>
  </property>
</Properties>
</file>