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88A" w:rsidRDefault="00DC188A" w:rsidP="00DC188A">
      <w:pPr>
        <w:pStyle w:val="a5"/>
        <w:jc w:val="center"/>
        <w:rPr>
          <w:rFonts w:ascii="Times New Roman" w:hAnsi="Times New Roman" w:cs="Times New Roman"/>
          <w:b/>
          <w:color w:val="C00000"/>
          <w:sz w:val="52"/>
          <w:szCs w:val="52"/>
        </w:rPr>
      </w:pPr>
      <w:r w:rsidRPr="00DC188A">
        <w:rPr>
          <w:rFonts w:ascii="Times New Roman" w:hAnsi="Times New Roman" w:cs="Times New Roman"/>
          <w:b/>
          <w:color w:val="C00000"/>
          <w:sz w:val="52"/>
          <w:szCs w:val="52"/>
        </w:rPr>
        <w:t>Консультация для родителей «Как приучить ребенка к горшку»</w:t>
      </w:r>
    </w:p>
    <w:p w:rsidR="00DC188A" w:rsidRPr="00DC188A" w:rsidRDefault="004C4E36" w:rsidP="00DC188A">
      <w:pPr>
        <w:pStyle w:val="a5"/>
        <w:jc w:val="center"/>
        <w:rPr>
          <w:rFonts w:ascii="Times New Roman" w:hAnsi="Times New Roman" w:cs="Times New Roman"/>
          <w:b/>
          <w:color w:val="C00000"/>
          <w:sz w:val="52"/>
          <w:szCs w:val="52"/>
        </w:rPr>
      </w:pPr>
      <w:r>
        <w:rPr>
          <w:rFonts w:ascii="Times New Roman" w:hAnsi="Times New Roman" w:cs="Times New Roman"/>
          <w:b/>
          <w:noProof/>
          <w:color w:val="C00000"/>
          <w:sz w:val="52"/>
          <w:szCs w:val="52"/>
          <w:lang w:eastAsia="ru-RU"/>
        </w:rPr>
        <w:drawing>
          <wp:anchor distT="0" distB="0" distL="114300" distR="114300" simplePos="0" relativeHeight="251658240" behindDoc="0" locked="0" layoutInCell="1" allowOverlap="1">
            <wp:simplePos x="0" y="0"/>
            <wp:positionH relativeFrom="column">
              <wp:posOffset>-69215</wp:posOffset>
            </wp:positionH>
            <wp:positionV relativeFrom="paragraph">
              <wp:posOffset>319405</wp:posOffset>
            </wp:positionV>
            <wp:extent cx="2619375" cy="2019300"/>
            <wp:effectExtent l="19050" t="0" r="9525" b="0"/>
            <wp:wrapSquare wrapText="bothSides"/>
            <wp:docPr id="1" name="Рисунок 1" descr="приучаем к горш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учаем к горшку"/>
                    <pic:cNvPicPr>
                      <a:picLocks noChangeAspect="1" noChangeArrowheads="1"/>
                    </pic:cNvPicPr>
                  </pic:nvPicPr>
                  <pic:blipFill>
                    <a:blip r:embed="rId6" cstate="print"/>
                    <a:srcRect/>
                    <a:stretch>
                      <a:fillRect/>
                    </a:stretch>
                  </pic:blipFill>
                  <pic:spPr bwMode="auto">
                    <a:xfrm>
                      <a:off x="0" y="0"/>
                      <a:ext cx="2619375" cy="2019300"/>
                    </a:xfrm>
                    <a:prstGeom prst="rect">
                      <a:avLst/>
                    </a:prstGeom>
                    <a:ln>
                      <a:noFill/>
                    </a:ln>
                    <a:effectLst>
                      <a:softEdge rad="112500"/>
                    </a:effectLst>
                  </pic:spPr>
                </pic:pic>
              </a:graphicData>
            </a:graphic>
          </wp:anchor>
        </w:drawing>
      </w:r>
    </w:p>
    <w:p w:rsidR="00DC188A" w:rsidRDefault="00DC188A" w:rsidP="00DC188A">
      <w:pPr>
        <w:pStyle w:val="a5"/>
        <w:jc w:val="right"/>
        <w:rPr>
          <w:rFonts w:ascii="Times New Roman" w:hAnsi="Times New Roman" w:cs="Times New Roman"/>
          <w:sz w:val="24"/>
          <w:szCs w:val="24"/>
        </w:rPr>
      </w:pPr>
      <w:r w:rsidRPr="00DC188A">
        <w:rPr>
          <w:rFonts w:ascii="Times New Roman" w:hAnsi="Times New Roman" w:cs="Times New Roman"/>
          <w:sz w:val="24"/>
          <w:szCs w:val="24"/>
          <w:u w:val="single"/>
          <w:bdr w:val="none" w:sz="0" w:space="0" w:color="auto" w:frame="1"/>
        </w:rPr>
        <w:t xml:space="preserve">Подготовила </w:t>
      </w:r>
      <w:r w:rsidR="00E96483">
        <w:rPr>
          <w:rFonts w:ascii="Times New Roman" w:hAnsi="Times New Roman" w:cs="Times New Roman"/>
          <w:sz w:val="24"/>
          <w:szCs w:val="24"/>
          <w:u w:val="single"/>
          <w:bdr w:val="none" w:sz="0" w:space="0" w:color="auto" w:frame="1"/>
        </w:rPr>
        <w:t>ст</w:t>
      </w:r>
      <w:proofErr w:type="gramStart"/>
      <w:r w:rsidR="00E96483">
        <w:rPr>
          <w:rFonts w:ascii="Times New Roman" w:hAnsi="Times New Roman" w:cs="Times New Roman"/>
          <w:sz w:val="24"/>
          <w:szCs w:val="24"/>
          <w:u w:val="single"/>
          <w:bdr w:val="none" w:sz="0" w:space="0" w:color="auto" w:frame="1"/>
        </w:rPr>
        <w:t>.</w:t>
      </w:r>
      <w:r w:rsidRPr="00DC188A">
        <w:rPr>
          <w:rFonts w:ascii="Times New Roman" w:hAnsi="Times New Roman" w:cs="Times New Roman"/>
          <w:sz w:val="24"/>
          <w:szCs w:val="24"/>
          <w:u w:val="single"/>
          <w:bdr w:val="none" w:sz="0" w:space="0" w:color="auto" w:frame="1"/>
        </w:rPr>
        <w:t>в</w:t>
      </w:r>
      <w:proofErr w:type="gramEnd"/>
      <w:r w:rsidRPr="00DC188A">
        <w:rPr>
          <w:rFonts w:ascii="Times New Roman" w:hAnsi="Times New Roman" w:cs="Times New Roman"/>
          <w:sz w:val="24"/>
          <w:szCs w:val="24"/>
          <w:u w:val="single"/>
          <w:bdr w:val="none" w:sz="0" w:space="0" w:color="auto" w:frame="1"/>
        </w:rPr>
        <w:t>оспитатель</w:t>
      </w:r>
      <w:r w:rsidRPr="00DC188A">
        <w:rPr>
          <w:rFonts w:ascii="Times New Roman" w:hAnsi="Times New Roman" w:cs="Times New Roman"/>
          <w:sz w:val="24"/>
          <w:szCs w:val="24"/>
        </w:rPr>
        <w:t>:</w:t>
      </w:r>
    </w:p>
    <w:p w:rsidR="00DC188A" w:rsidRPr="00DC188A" w:rsidRDefault="00E96483" w:rsidP="00DC188A">
      <w:pPr>
        <w:pStyle w:val="a5"/>
        <w:jc w:val="right"/>
        <w:rPr>
          <w:rFonts w:ascii="Times New Roman" w:hAnsi="Times New Roman" w:cs="Times New Roman"/>
          <w:sz w:val="24"/>
          <w:szCs w:val="24"/>
        </w:rPr>
      </w:pPr>
      <w:r>
        <w:rPr>
          <w:rFonts w:ascii="Times New Roman" w:hAnsi="Times New Roman" w:cs="Times New Roman"/>
          <w:sz w:val="24"/>
          <w:szCs w:val="24"/>
        </w:rPr>
        <w:t xml:space="preserve"> Кононенко Т.И.</w:t>
      </w:r>
    </w:p>
    <w:p w:rsidR="00DC188A" w:rsidRPr="00DC188A" w:rsidRDefault="00DC188A" w:rsidP="00DC188A">
      <w:pPr>
        <w:pStyle w:val="a5"/>
        <w:jc w:val="both"/>
        <w:rPr>
          <w:rFonts w:ascii="Times New Roman" w:hAnsi="Times New Roman" w:cs="Times New Roman"/>
          <w:sz w:val="28"/>
          <w:szCs w:val="28"/>
        </w:rPr>
      </w:pPr>
    </w:p>
    <w:p w:rsidR="00F835D2" w:rsidRPr="00F835D2" w:rsidRDefault="00DC188A" w:rsidP="00F835D2">
      <w:pPr>
        <w:pStyle w:val="a3"/>
        <w:shd w:val="clear" w:color="auto" w:fill="FFFFFF"/>
        <w:spacing w:before="60" w:beforeAutospacing="0" w:after="240" w:afterAutospacing="0"/>
        <w:jc w:val="both"/>
        <w:rPr>
          <w:color w:val="000000"/>
          <w:sz w:val="28"/>
          <w:szCs w:val="28"/>
        </w:rPr>
      </w:pPr>
      <w:r w:rsidRPr="00DC188A">
        <w:rPr>
          <w:sz w:val="28"/>
          <w:szCs w:val="28"/>
        </w:rPr>
        <w:t>С взрослением малыша, с каждым новым месяцем все мамы начинают задумываться и задаваться вопросом</w:t>
      </w:r>
      <w:r>
        <w:rPr>
          <w:sz w:val="28"/>
          <w:szCs w:val="28"/>
        </w:rPr>
        <w:t>,</w:t>
      </w:r>
      <w:r w:rsidRPr="00DC188A">
        <w:rPr>
          <w:sz w:val="28"/>
          <w:szCs w:val="28"/>
        </w:rPr>
        <w:t xml:space="preserve"> когда нужно начинать знакомить своего малыша </w:t>
      </w:r>
      <w:r w:rsidRPr="00134419">
        <w:rPr>
          <w:sz w:val="28"/>
          <w:szCs w:val="28"/>
        </w:rPr>
        <w:t>с</w:t>
      </w:r>
      <w:r w:rsidRPr="00134419">
        <w:rPr>
          <w:rStyle w:val="apple-converted-space"/>
          <w:color w:val="111111"/>
          <w:sz w:val="28"/>
          <w:szCs w:val="28"/>
        </w:rPr>
        <w:t> </w:t>
      </w:r>
      <w:r w:rsidRPr="00134419">
        <w:rPr>
          <w:rStyle w:val="a4"/>
          <w:b w:val="0"/>
          <w:color w:val="111111"/>
          <w:sz w:val="28"/>
          <w:szCs w:val="28"/>
          <w:bdr w:val="none" w:sz="0" w:space="0" w:color="auto" w:frame="1"/>
        </w:rPr>
        <w:t>горшком</w:t>
      </w:r>
      <w:r w:rsidRPr="00134419">
        <w:rPr>
          <w:sz w:val="28"/>
          <w:szCs w:val="28"/>
        </w:rPr>
        <w:t>, и как правильно и быстро научить и</w:t>
      </w:r>
      <w:r w:rsidRPr="00134419">
        <w:rPr>
          <w:rStyle w:val="apple-converted-space"/>
          <w:color w:val="111111"/>
          <w:sz w:val="28"/>
          <w:szCs w:val="28"/>
        </w:rPr>
        <w:t> </w:t>
      </w:r>
      <w:r w:rsidRPr="00134419">
        <w:rPr>
          <w:rStyle w:val="a4"/>
          <w:b w:val="0"/>
          <w:color w:val="111111"/>
          <w:sz w:val="28"/>
          <w:szCs w:val="28"/>
          <w:bdr w:val="none" w:sz="0" w:space="0" w:color="auto" w:frame="1"/>
        </w:rPr>
        <w:t>приучить ребенка</w:t>
      </w:r>
      <w:r>
        <w:rPr>
          <w:rStyle w:val="a4"/>
          <w:color w:val="111111"/>
          <w:sz w:val="28"/>
          <w:szCs w:val="28"/>
          <w:bdr w:val="none" w:sz="0" w:space="0" w:color="auto" w:frame="1"/>
        </w:rPr>
        <w:t xml:space="preserve"> </w:t>
      </w:r>
      <w:r w:rsidRPr="00DC188A">
        <w:rPr>
          <w:sz w:val="28"/>
          <w:szCs w:val="28"/>
        </w:rPr>
        <w:t>ходить в новый для него</w:t>
      </w:r>
      <w:r w:rsidRPr="00DC188A">
        <w:rPr>
          <w:rStyle w:val="apple-converted-space"/>
          <w:color w:val="111111"/>
          <w:sz w:val="28"/>
          <w:szCs w:val="28"/>
        </w:rPr>
        <w:t> </w:t>
      </w:r>
      <w:r w:rsidRPr="00DC188A">
        <w:rPr>
          <w:i/>
          <w:iCs/>
          <w:sz w:val="28"/>
          <w:szCs w:val="28"/>
          <w:bdr w:val="none" w:sz="0" w:space="0" w:color="auto" w:frame="1"/>
        </w:rPr>
        <w:t>«туалет»</w:t>
      </w:r>
      <w:r w:rsidRPr="00DC188A">
        <w:rPr>
          <w:sz w:val="28"/>
          <w:szCs w:val="28"/>
        </w:rPr>
        <w:t>. Одни</w:t>
      </w:r>
      <w:r w:rsidRPr="00DC188A">
        <w:rPr>
          <w:rStyle w:val="apple-converted-space"/>
          <w:color w:val="111111"/>
          <w:sz w:val="28"/>
          <w:szCs w:val="28"/>
        </w:rPr>
        <w:t> </w:t>
      </w:r>
      <w:r>
        <w:rPr>
          <w:rStyle w:val="apple-converted-space"/>
          <w:color w:val="111111"/>
          <w:sz w:val="28"/>
          <w:szCs w:val="28"/>
        </w:rPr>
        <w:t xml:space="preserve"> </w:t>
      </w:r>
      <w:r w:rsidRPr="00134419">
        <w:rPr>
          <w:rStyle w:val="a4"/>
          <w:b w:val="0"/>
          <w:color w:val="111111"/>
          <w:sz w:val="28"/>
          <w:szCs w:val="28"/>
          <w:bdr w:val="none" w:sz="0" w:space="0" w:color="auto" w:frame="1"/>
        </w:rPr>
        <w:t>родители</w:t>
      </w:r>
      <w:r w:rsidRPr="00DC188A">
        <w:rPr>
          <w:rStyle w:val="apple-converted-space"/>
          <w:color w:val="111111"/>
          <w:sz w:val="28"/>
          <w:szCs w:val="28"/>
        </w:rPr>
        <w:t> </w:t>
      </w:r>
      <w:r w:rsidRPr="00DC188A">
        <w:rPr>
          <w:sz w:val="28"/>
          <w:szCs w:val="28"/>
        </w:rPr>
        <w:t>нач</w:t>
      </w:r>
      <w:r>
        <w:rPr>
          <w:sz w:val="28"/>
          <w:szCs w:val="28"/>
        </w:rPr>
        <w:t xml:space="preserve">инают обучение еще в </w:t>
      </w:r>
      <w:r w:rsidRPr="00DC188A">
        <w:rPr>
          <w:sz w:val="28"/>
          <w:szCs w:val="28"/>
        </w:rPr>
        <w:t xml:space="preserve"> годовалом возрасте, другие – не торопятся с этим.</w:t>
      </w:r>
      <w:r w:rsidRPr="00DC188A">
        <w:rPr>
          <w:shd w:val="clear" w:color="auto" w:fill="FFFFFF"/>
        </w:rPr>
        <w:t xml:space="preserve"> </w:t>
      </w:r>
      <w:r w:rsidRPr="00134419">
        <w:rPr>
          <w:sz w:val="28"/>
          <w:szCs w:val="28"/>
          <w:shd w:val="clear" w:color="auto" w:fill="FFFFFF"/>
        </w:rPr>
        <w:t>Актуальность привития ребенку горшечных навыков связана напрямую с множеством самых разнообразных факторов, главным из которых является возраст. Современные детские психологи в один голос твердят, что не нужно приучать кроху слишком рано, но и ждать до двух лет не стоит.</w:t>
      </w:r>
      <w:r w:rsidR="00F835D2" w:rsidRPr="00F835D2">
        <w:rPr>
          <w:rFonts w:ascii="Arial" w:hAnsi="Arial" w:cs="Arial"/>
          <w:color w:val="000000"/>
          <w:sz w:val="21"/>
          <w:szCs w:val="21"/>
        </w:rPr>
        <w:t xml:space="preserve"> </w:t>
      </w:r>
      <w:r w:rsidR="00F835D2" w:rsidRPr="00F835D2">
        <w:rPr>
          <w:color w:val="000000"/>
          <w:sz w:val="28"/>
          <w:szCs w:val="28"/>
        </w:rPr>
        <w:t xml:space="preserve">По методике известного педиатра Евгения </w:t>
      </w:r>
      <w:proofErr w:type="spellStart"/>
      <w:r w:rsidR="00F835D2" w:rsidRPr="00F835D2">
        <w:rPr>
          <w:color w:val="000000"/>
          <w:sz w:val="28"/>
          <w:szCs w:val="28"/>
        </w:rPr>
        <w:t>Комаровского</w:t>
      </w:r>
      <w:proofErr w:type="spellEnd"/>
      <w:r w:rsidR="00F835D2" w:rsidRPr="00F835D2">
        <w:rPr>
          <w:color w:val="000000"/>
          <w:sz w:val="28"/>
          <w:szCs w:val="28"/>
        </w:rPr>
        <w:t xml:space="preserve"> только к 1,5-2 годам малыш может осознанно писать и какать в горшок. Это обусловлено сроками созревания его нервной системы. Но и в этом возрасте, и у детей постарше могут случаться разные промахи, когда малыш просто заиграется, проигнорирует позывы и сделает дела в трусы. Поэтому в туалетных делах основная задача родителей заключается в постоянном наблюдении за ребенком и своевременном высаживании его на горшок.</w:t>
      </w:r>
    </w:p>
    <w:p w:rsidR="000F2267" w:rsidRDefault="00F835D2" w:rsidP="000F2267">
      <w:pPr>
        <w:pStyle w:val="a3"/>
        <w:shd w:val="clear" w:color="auto" w:fill="FFFFFF"/>
        <w:spacing w:before="60" w:beforeAutospacing="0" w:after="240" w:afterAutospacing="0"/>
        <w:jc w:val="both"/>
        <w:rPr>
          <w:color w:val="000000"/>
          <w:sz w:val="28"/>
          <w:szCs w:val="28"/>
        </w:rPr>
      </w:pPr>
      <w:r w:rsidRPr="00F835D2">
        <w:rPr>
          <w:color w:val="000000"/>
          <w:sz w:val="28"/>
          <w:szCs w:val="28"/>
        </w:rPr>
        <w:t>Ни один доктор не скажет конкретно, во сколько приучать к горшку, потому что все эти сроки индивидуальны. Один мальчик или девочка уже в полтора года обходится без подгузников, другого ребенка нужно подстраховывать на время дневного и ночного сна даже в двухлетнем и более старшем возрасте. Каждая мама должна определить оптимальное время для себя и своего ребенка, чтобы "приручить" горшок.</w:t>
      </w:r>
    </w:p>
    <w:p w:rsidR="00DC188A" w:rsidRPr="000F2267" w:rsidRDefault="00DC188A" w:rsidP="000F2267">
      <w:pPr>
        <w:pStyle w:val="a3"/>
        <w:shd w:val="clear" w:color="auto" w:fill="FFFFFF"/>
        <w:spacing w:before="60" w:beforeAutospacing="0" w:after="240" w:afterAutospacing="0"/>
        <w:jc w:val="both"/>
        <w:rPr>
          <w:color w:val="000000"/>
          <w:sz w:val="28"/>
          <w:szCs w:val="28"/>
        </w:rPr>
      </w:pPr>
      <w:r w:rsidRPr="00134419">
        <w:rPr>
          <w:b/>
          <w:color w:val="C00000"/>
          <w:sz w:val="40"/>
          <w:szCs w:val="40"/>
          <w:u w:val="single"/>
        </w:rPr>
        <w:t>Как понять, что ваш ребенок готов к обучению?</w:t>
      </w:r>
    </w:p>
    <w:p w:rsidR="00DC188A" w:rsidRPr="00134419" w:rsidRDefault="00DC188A" w:rsidP="00134419">
      <w:pPr>
        <w:pStyle w:val="a5"/>
        <w:jc w:val="both"/>
        <w:rPr>
          <w:rFonts w:ascii="Times New Roman" w:eastAsia="Times New Roman" w:hAnsi="Times New Roman" w:cs="Times New Roman"/>
          <w:sz w:val="28"/>
          <w:szCs w:val="28"/>
          <w:lang w:eastAsia="ru-RU"/>
        </w:rPr>
      </w:pPr>
      <w:r w:rsidRPr="00134419">
        <w:rPr>
          <w:rFonts w:ascii="Times New Roman" w:eastAsia="Times New Roman" w:hAnsi="Times New Roman" w:cs="Times New Roman"/>
          <w:sz w:val="28"/>
          <w:szCs w:val="28"/>
          <w:lang w:eastAsia="ru-RU"/>
        </w:rPr>
        <w:t>Детская физиология им</w:t>
      </w:r>
      <w:r w:rsidR="00134419">
        <w:rPr>
          <w:rFonts w:ascii="Times New Roman" w:eastAsia="Times New Roman" w:hAnsi="Times New Roman" w:cs="Times New Roman"/>
          <w:sz w:val="28"/>
          <w:szCs w:val="28"/>
          <w:lang w:eastAsia="ru-RU"/>
        </w:rPr>
        <w:t>еет одну доказанную особенность</w:t>
      </w:r>
      <w:r w:rsidRPr="00134419">
        <w:rPr>
          <w:rFonts w:ascii="Times New Roman" w:eastAsia="Times New Roman" w:hAnsi="Times New Roman" w:cs="Times New Roman"/>
          <w:sz w:val="28"/>
          <w:szCs w:val="28"/>
          <w:lang w:eastAsia="ru-RU"/>
        </w:rPr>
        <w:t>: малыш начинает учиться контролировать процессы опорожнения прямой кишки и мочевого пузыря лишь в возрасте 11–13 месяцев. До этого времени дети руководствуются исключительно рефлексами, все процессы происходят непроизвольно при условии наполнения кишечника и мочевого пузыря.</w:t>
      </w:r>
    </w:p>
    <w:p w:rsidR="00DC188A" w:rsidRPr="00134419" w:rsidRDefault="00DC188A" w:rsidP="00134419">
      <w:pPr>
        <w:pStyle w:val="a5"/>
        <w:jc w:val="both"/>
        <w:rPr>
          <w:rFonts w:ascii="Times New Roman" w:eastAsia="Times New Roman" w:hAnsi="Times New Roman" w:cs="Times New Roman"/>
          <w:sz w:val="28"/>
          <w:szCs w:val="28"/>
          <w:lang w:eastAsia="ru-RU"/>
        </w:rPr>
      </w:pPr>
      <w:r w:rsidRPr="00134419">
        <w:rPr>
          <w:rFonts w:ascii="Times New Roman" w:eastAsia="Times New Roman" w:hAnsi="Times New Roman" w:cs="Times New Roman"/>
          <w:sz w:val="28"/>
          <w:szCs w:val="28"/>
          <w:lang w:eastAsia="ru-RU"/>
        </w:rPr>
        <w:t>Это и есть главный ответ на вопрос, с какого возраста приучать ребенка к горшку. Делать это необходимо после года, а лучше дождаться полутора лет – к этому моменту происходит дозревание мозговых долей, отвечающих за контроль дефекации и мочеиспускания.</w:t>
      </w:r>
    </w:p>
    <w:p w:rsidR="00134419" w:rsidRPr="00134419" w:rsidRDefault="00134419" w:rsidP="00134419">
      <w:pPr>
        <w:shd w:val="clear" w:color="auto" w:fill="FFFFFF"/>
        <w:spacing w:before="300" w:after="300" w:line="450" w:lineRule="atLeast"/>
        <w:jc w:val="center"/>
        <w:outlineLvl w:val="1"/>
        <w:rPr>
          <w:rFonts w:ascii="Times New Roman" w:eastAsia="Times New Roman" w:hAnsi="Times New Roman" w:cs="Times New Roman"/>
          <w:b/>
          <w:color w:val="C00000"/>
          <w:sz w:val="40"/>
          <w:szCs w:val="40"/>
          <w:u w:val="single"/>
          <w:lang w:eastAsia="ru-RU"/>
        </w:rPr>
      </w:pPr>
      <w:r w:rsidRPr="00134419">
        <w:rPr>
          <w:rFonts w:ascii="Times New Roman" w:eastAsia="Times New Roman" w:hAnsi="Times New Roman" w:cs="Times New Roman"/>
          <w:b/>
          <w:color w:val="C00000"/>
          <w:sz w:val="40"/>
          <w:szCs w:val="40"/>
          <w:u w:val="single"/>
          <w:lang w:eastAsia="ru-RU"/>
        </w:rPr>
        <w:lastRenderedPageBreak/>
        <w:t>15 признаков готовности</w:t>
      </w:r>
    </w:p>
    <w:p w:rsidR="00134419" w:rsidRPr="004C4E36" w:rsidRDefault="00015A64" w:rsidP="004C4E36">
      <w:pPr>
        <w:pStyle w:val="a8"/>
        <w:numPr>
          <w:ilvl w:val="0"/>
          <w:numId w:val="6"/>
        </w:numPr>
        <w:shd w:val="clear" w:color="auto" w:fill="FFFFFF"/>
        <w:spacing w:after="0" w:line="375" w:lineRule="atLeast"/>
        <w:jc w:val="center"/>
        <w:rPr>
          <w:rFonts w:ascii="Times New Roman" w:eastAsia="Times New Roman" w:hAnsi="Times New Roman" w:cs="Times New Roman"/>
          <w:sz w:val="28"/>
          <w:szCs w:val="28"/>
          <w:lang w:eastAsia="ru-RU"/>
        </w:rPr>
      </w:pPr>
      <w:r>
        <w:rPr>
          <w:noProof/>
          <w:lang w:eastAsia="ru-RU"/>
        </w:rPr>
        <w:drawing>
          <wp:inline distT="0" distB="0" distL="0" distR="0">
            <wp:extent cx="5467350" cy="3190875"/>
            <wp:effectExtent l="19050" t="0" r="0" b="0"/>
            <wp:docPr id="6" name="Рисунок 6" descr="приучение ребенка к горш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риучение ребенка к горшку"/>
                    <pic:cNvPicPr>
                      <a:picLocks noChangeAspect="1" noChangeArrowheads="1"/>
                    </pic:cNvPicPr>
                  </pic:nvPicPr>
                  <pic:blipFill>
                    <a:blip r:embed="rId7" cstate="print"/>
                    <a:srcRect/>
                    <a:stretch>
                      <a:fillRect/>
                    </a:stretch>
                  </pic:blipFill>
                  <pic:spPr bwMode="auto">
                    <a:xfrm>
                      <a:off x="0" y="0"/>
                      <a:ext cx="5467350" cy="3190875"/>
                    </a:xfrm>
                    <a:prstGeom prst="rect">
                      <a:avLst/>
                    </a:prstGeom>
                    <a:noFill/>
                    <a:ln w="9525">
                      <a:noFill/>
                      <a:miter lim="800000"/>
                      <a:headEnd/>
                      <a:tailEnd/>
                    </a:ln>
                  </pic:spPr>
                </pic:pic>
              </a:graphicData>
            </a:graphic>
          </wp:inline>
        </w:drawing>
      </w:r>
      <w:r w:rsidR="00134419" w:rsidRPr="004C4E36">
        <w:rPr>
          <w:rFonts w:ascii="Times New Roman" w:eastAsia="Times New Roman" w:hAnsi="Times New Roman" w:cs="Times New Roman"/>
          <w:sz w:val="28"/>
          <w:szCs w:val="28"/>
          <w:lang w:eastAsia="ru-RU"/>
        </w:rPr>
        <w:t>Малыш регулярно справляет нужду, и вы с легкостью можете предсказать его горшечное поведение.</w:t>
      </w:r>
    </w:p>
    <w:p w:rsidR="00134419" w:rsidRPr="004C4E36" w:rsidRDefault="00134419" w:rsidP="004C4E36">
      <w:pPr>
        <w:pStyle w:val="a8"/>
        <w:numPr>
          <w:ilvl w:val="0"/>
          <w:numId w:val="6"/>
        </w:numPr>
        <w:shd w:val="clear" w:color="auto" w:fill="FFFFFF"/>
        <w:spacing w:after="0" w:line="375" w:lineRule="atLeast"/>
        <w:jc w:val="both"/>
        <w:rPr>
          <w:rFonts w:ascii="Times New Roman" w:eastAsia="Times New Roman" w:hAnsi="Times New Roman" w:cs="Times New Roman"/>
          <w:sz w:val="28"/>
          <w:szCs w:val="28"/>
          <w:lang w:eastAsia="ru-RU"/>
        </w:rPr>
      </w:pPr>
      <w:r w:rsidRPr="004C4E36">
        <w:rPr>
          <w:rFonts w:ascii="Times New Roman" w:eastAsia="Times New Roman" w:hAnsi="Times New Roman" w:cs="Times New Roman"/>
          <w:sz w:val="28"/>
          <w:szCs w:val="28"/>
          <w:lang w:eastAsia="ru-RU"/>
        </w:rPr>
        <w:t>У ребенка все в порядке с координацией, он без проблем сможет просидеть на горшке пять и более минут, не упав с него.</w:t>
      </w:r>
    </w:p>
    <w:p w:rsidR="00134419" w:rsidRPr="00134419" w:rsidRDefault="00134419" w:rsidP="004C4E36">
      <w:pPr>
        <w:numPr>
          <w:ilvl w:val="0"/>
          <w:numId w:val="6"/>
        </w:numPr>
        <w:shd w:val="clear" w:color="auto" w:fill="FFFFFF"/>
        <w:spacing w:after="0" w:line="375" w:lineRule="atLeast"/>
        <w:jc w:val="both"/>
        <w:rPr>
          <w:rFonts w:ascii="Times New Roman" w:eastAsia="Times New Roman" w:hAnsi="Times New Roman" w:cs="Times New Roman"/>
          <w:sz w:val="28"/>
          <w:szCs w:val="28"/>
          <w:lang w:eastAsia="ru-RU"/>
        </w:rPr>
      </w:pPr>
      <w:r w:rsidRPr="00134419">
        <w:rPr>
          <w:rFonts w:ascii="Times New Roman" w:eastAsia="Times New Roman" w:hAnsi="Times New Roman" w:cs="Times New Roman"/>
          <w:sz w:val="28"/>
          <w:szCs w:val="28"/>
          <w:lang w:eastAsia="ru-RU"/>
        </w:rPr>
        <w:t>Ребенок писает один раз в 2–3 часа.</w:t>
      </w:r>
    </w:p>
    <w:p w:rsidR="00134419" w:rsidRPr="00134419" w:rsidRDefault="00134419" w:rsidP="004C4E36">
      <w:pPr>
        <w:numPr>
          <w:ilvl w:val="0"/>
          <w:numId w:val="6"/>
        </w:numPr>
        <w:shd w:val="clear" w:color="auto" w:fill="FFFFFF"/>
        <w:spacing w:after="0" w:line="375" w:lineRule="atLeast"/>
        <w:jc w:val="both"/>
        <w:rPr>
          <w:rFonts w:ascii="Times New Roman" w:eastAsia="Times New Roman" w:hAnsi="Times New Roman" w:cs="Times New Roman"/>
          <w:sz w:val="28"/>
          <w:szCs w:val="28"/>
          <w:lang w:eastAsia="ru-RU"/>
        </w:rPr>
      </w:pPr>
      <w:r w:rsidRPr="00134419">
        <w:rPr>
          <w:rFonts w:ascii="Times New Roman" w:eastAsia="Times New Roman" w:hAnsi="Times New Roman" w:cs="Times New Roman"/>
          <w:sz w:val="28"/>
          <w:szCs w:val="28"/>
          <w:lang w:eastAsia="ru-RU"/>
        </w:rPr>
        <w:t>Регулярно жестами и доступными ему звукоподражаниями малыш дает вам знать о своем желании посетить туалет или об уже сделанных делах.</w:t>
      </w:r>
    </w:p>
    <w:p w:rsidR="00134419" w:rsidRPr="00134419" w:rsidRDefault="00134419" w:rsidP="004C4E36">
      <w:pPr>
        <w:numPr>
          <w:ilvl w:val="0"/>
          <w:numId w:val="6"/>
        </w:numPr>
        <w:shd w:val="clear" w:color="auto" w:fill="FFFFFF"/>
        <w:spacing w:after="0" w:line="375" w:lineRule="atLeast"/>
        <w:jc w:val="both"/>
        <w:rPr>
          <w:rFonts w:ascii="Times New Roman" w:eastAsia="Times New Roman" w:hAnsi="Times New Roman" w:cs="Times New Roman"/>
          <w:sz w:val="28"/>
          <w:szCs w:val="28"/>
          <w:lang w:eastAsia="ru-RU"/>
        </w:rPr>
      </w:pPr>
      <w:r w:rsidRPr="00134419">
        <w:rPr>
          <w:rFonts w:ascii="Times New Roman" w:eastAsia="Times New Roman" w:hAnsi="Times New Roman" w:cs="Times New Roman"/>
          <w:sz w:val="28"/>
          <w:szCs w:val="28"/>
          <w:lang w:eastAsia="ru-RU"/>
        </w:rPr>
        <w:t xml:space="preserve">Самостоятельно умеет снимать и натягивать трусики (либо </w:t>
      </w:r>
      <w:proofErr w:type="gramStart"/>
      <w:r w:rsidRPr="00134419">
        <w:rPr>
          <w:rFonts w:ascii="Times New Roman" w:eastAsia="Times New Roman" w:hAnsi="Times New Roman" w:cs="Times New Roman"/>
          <w:sz w:val="28"/>
          <w:szCs w:val="28"/>
          <w:lang w:eastAsia="ru-RU"/>
        </w:rPr>
        <w:t>подгузник-трусы</w:t>
      </w:r>
      <w:proofErr w:type="gramEnd"/>
      <w:r w:rsidRPr="00134419">
        <w:rPr>
          <w:rFonts w:ascii="Times New Roman" w:eastAsia="Times New Roman" w:hAnsi="Times New Roman" w:cs="Times New Roman"/>
          <w:sz w:val="28"/>
          <w:szCs w:val="28"/>
          <w:lang w:eastAsia="ru-RU"/>
        </w:rPr>
        <w:t>).</w:t>
      </w:r>
    </w:p>
    <w:p w:rsidR="00134419" w:rsidRPr="00134419" w:rsidRDefault="00134419" w:rsidP="004C4E36">
      <w:pPr>
        <w:numPr>
          <w:ilvl w:val="0"/>
          <w:numId w:val="6"/>
        </w:numPr>
        <w:shd w:val="clear" w:color="auto" w:fill="FFFFFF"/>
        <w:spacing w:after="0" w:line="375" w:lineRule="atLeast"/>
        <w:jc w:val="both"/>
        <w:rPr>
          <w:rFonts w:ascii="Times New Roman" w:eastAsia="Times New Roman" w:hAnsi="Times New Roman" w:cs="Times New Roman"/>
          <w:sz w:val="28"/>
          <w:szCs w:val="28"/>
          <w:lang w:eastAsia="ru-RU"/>
        </w:rPr>
      </w:pPr>
      <w:r w:rsidRPr="00134419">
        <w:rPr>
          <w:rFonts w:ascii="Times New Roman" w:eastAsia="Times New Roman" w:hAnsi="Times New Roman" w:cs="Times New Roman"/>
          <w:sz w:val="28"/>
          <w:szCs w:val="28"/>
          <w:lang w:eastAsia="ru-RU"/>
        </w:rPr>
        <w:t>Понимает простые просьбы родителей и следует им (садится на горшок после призыва мамы).</w:t>
      </w:r>
    </w:p>
    <w:p w:rsidR="00134419" w:rsidRPr="00134419" w:rsidRDefault="00134419" w:rsidP="004C4E36">
      <w:pPr>
        <w:numPr>
          <w:ilvl w:val="0"/>
          <w:numId w:val="6"/>
        </w:numPr>
        <w:shd w:val="clear" w:color="auto" w:fill="FFFFFF"/>
        <w:spacing w:after="0" w:line="375" w:lineRule="atLeast"/>
        <w:jc w:val="both"/>
        <w:rPr>
          <w:rFonts w:ascii="Times New Roman" w:eastAsia="Times New Roman" w:hAnsi="Times New Roman" w:cs="Times New Roman"/>
          <w:sz w:val="28"/>
          <w:szCs w:val="28"/>
          <w:lang w:eastAsia="ru-RU"/>
        </w:rPr>
      </w:pPr>
      <w:r w:rsidRPr="00134419">
        <w:rPr>
          <w:rFonts w:ascii="Times New Roman" w:eastAsia="Times New Roman" w:hAnsi="Times New Roman" w:cs="Times New Roman"/>
          <w:sz w:val="28"/>
          <w:szCs w:val="28"/>
          <w:lang w:eastAsia="ru-RU"/>
        </w:rPr>
        <w:t>Способен посидеть пять минут без вставаний (можно дать в руки непоседе любимую игрушку или включить веселый мультик).</w:t>
      </w:r>
    </w:p>
    <w:p w:rsidR="00134419" w:rsidRPr="00134419" w:rsidRDefault="00134419" w:rsidP="004C4E36">
      <w:pPr>
        <w:numPr>
          <w:ilvl w:val="0"/>
          <w:numId w:val="6"/>
        </w:numPr>
        <w:shd w:val="clear" w:color="auto" w:fill="FFFFFF"/>
        <w:spacing w:after="0" w:line="375" w:lineRule="atLeast"/>
        <w:jc w:val="both"/>
        <w:rPr>
          <w:rFonts w:ascii="Times New Roman" w:eastAsia="Times New Roman" w:hAnsi="Times New Roman" w:cs="Times New Roman"/>
          <w:sz w:val="28"/>
          <w:szCs w:val="28"/>
          <w:lang w:eastAsia="ru-RU"/>
        </w:rPr>
      </w:pPr>
      <w:r w:rsidRPr="00134419">
        <w:rPr>
          <w:rFonts w:ascii="Times New Roman" w:eastAsia="Times New Roman" w:hAnsi="Times New Roman" w:cs="Times New Roman"/>
          <w:sz w:val="28"/>
          <w:szCs w:val="28"/>
          <w:lang w:eastAsia="ru-RU"/>
        </w:rPr>
        <w:t>Знает, как обозначить словами большую и малую нужду, пытается повторять это сам (самое распространенное и простое для произношения малышам это «</w:t>
      </w:r>
      <w:proofErr w:type="spellStart"/>
      <w:r w:rsidRPr="00134419">
        <w:rPr>
          <w:rFonts w:ascii="Times New Roman" w:eastAsia="Times New Roman" w:hAnsi="Times New Roman" w:cs="Times New Roman"/>
          <w:sz w:val="28"/>
          <w:szCs w:val="28"/>
          <w:lang w:eastAsia="ru-RU"/>
        </w:rPr>
        <w:t>ка-ка</w:t>
      </w:r>
      <w:proofErr w:type="spellEnd"/>
      <w:r w:rsidRPr="00134419">
        <w:rPr>
          <w:rFonts w:ascii="Times New Roman" w:eastAsia="Times New Roman" w:hAnsi="Times New Roman" w:cs="Times New Roman"/>
          <w:sz w:val="28"/>
          <w:szCs w:val="28"/>
          <w:lang w:eastAsia="ru-RU"/>
        </w:rPr>
        <w:t>» и «пи-пи»).</w:t>
      </w:r>
    </w:p>
    <w:p w:rsidR="00134419" w:rsidRPr="00134419" w:rsidRDefault="00134419" w:rsidP="004C4E36">
      <w:pPr>
        <w:numPr>
          <w:ilvl w:val="0"/>
          <w:numId w:val="6"/>
        </w:numPr>
        <w:shd w:val="clear" w:color="auto" w:fill="FFFFFF"/>
        <w:spacing w:after="0" w:line="375" w:lineRule="atLeast"/>
        <w:jc w:val="both"/>
        <w:rPr>
          <w:rFonts w:ascii="Times New Roman" w:eastAsia="Times New Roman" w:hAnsi="Times New Roman" w:cs="Times New Roman"/>
          <w:sz w:val="28"/>
          <w:szCs w:val="28"/>
          <w:lang w:eastAsia="ru-RU"/>
        </w:rPr>
      </w:pPr>
      <w:r w:rsidRPr="00134419">
        <w:rPr>
          <w:rFonts w:ascii="Times New Roman" w:eastAsia="Times New Roman" w:hAnsi="Times New Roman" w:cs="Times New Roman"/>
          <w:sz w:val="28"/>
          <w:szCs w:val="28"/>
          <w:lang w:eastAsia="ru-RU"/>
        </w:rPr>
        <w:t>Ребенок всячески протестует против грязного или мокрого подгузника, стремится избавиться от него</w:t>
      </w:r>
      <w:r w:rsidR="00015A64" w:rsidRPr="000F2267">
        <w:rPr>
          <w:rFonts w:ascii="Times New Roman" w:eastAsia="Times New Roman" w:hAnsi="Times New Roman" w:cs="Times New Roman"/>
          <w:sz w:val="28"/>
          <w:szCs w:val="28"/>
          <w:lang w:eastAsia="ru-RU"/>
        </w:rPr>
        <w:t>,</w:t>
      </w:r>
      <w:r w:rsidRPr="00134419">
        <w:rPr>
          <w:rFonts w:ascii="Times New Roman" w:eastAsia="Times New Roman" w:hAnsi="Times New Roman" w:cs="Times New Roman"/>
          <w:sz w:val="28"/>
          <w:szCs w:val="28"/>
          <w:lang w:eastAsia="ru-RU"/>
        </w:rPr>
        <w:t xml:space="preserve"> во что бы то ни стало.</w:t>
      </w:r>
    </w:p>
    <w:p w:rsidR="00134419" w:rsidRPr="00134419" w:rsidRDefault="00134419" w:rsidP="004C4E36">
      <w:pPr>
        <w:numPr>
          <w:ilvl w:val="0"/>
          <w:numId w:val="6"/>
        </w:numPr>
        <w:shd w:val="clear" w:color="auto" w:fill="FFFFFF"/>
        <w:spacing w:after="0" w:line="375" w:lineRule="atLeast"/>
        <w:jc w:val="both"/>
        <w:rPr>
          <w:rFonts w:ascii="Times New Roman" w:eastAsia="Times New Roman" w:hAnsi="Times New Roman" w:cs="Times New Roman"/>
          <w:sz w:val="28"/>
          <w:szCs w:val="28"/>
          <w:lang w:eastAsia="ru-RU"/>
        </w:rPr>
      </w:pPr>
      <w:r w:rsidRPr="00134419">
        <w:rPr>
          <w:rFonts w:ascii="Times New Roman" w:eastAsia="Times New Roman" w:hAnsi="Times New Roman" w:cs="Times New Roman"/>
          <w:sz w:val="28"/>
          <w:szCs w:val="28"/>
          <w:lang w:eastAsia="ru-RU"/>
        </w:rPr>
        <w:t>Проявляет самостоятельность в познавании окружающего мира.</w:t>
      </w:r>
    </w:p>
    <w:p w:rsidR="00134419" w:rsidRPr="00134419" w:rsidRDefault="00134419" w:rsidP="004C4E36">
      <w:pPr>
        <w:numPr>
          <w:ilvl w:val="0"/>
          <w:numId w:val="6"/>
        </w:numPr>
        <w:shd w:val="clear" w:color="auto" w:fill="FFFFFF"/>
        <w:spacing w:after="0" w:line="375" w:lineRule="atLeast"/>
        <w:jc w:val="both"/>
        <w:rPr>
          <w:rFonts w:ascii="Times New Roman" w:eastAsia="Times New Roman" w:hAnsi="Times New Roman" w:cs="Times New Roman"/>
          <w:sz w:val="28"/>
          <w:szCs w:val="28"/>
          <w:lang w:eastAsia="ru-RU"/>
        </w:rPr>
      </w:pPr>
      <w:r w:rsidRPr="00134419">
        <w:rPr>
          <w:rFonts w:ascii="Times New Roman" w:eastAsia="Times New Roman" w:hAnsi="Times New Roman" w:cs="Times New Roman"/>
          <w:sz w:val="28"/>
          <w:szCs w:val="28"/>
          <w:lang w:eastAsia="ru-RU"/>
        </w:rPr>
        <w:t>Просится на горшок, если он находится вне зоны видимости, или идет к нему самостоятельно.</w:t>
      </w:r>
    </w:p>
    <w:p w:rsidR="00134419" w:rsidRPr="00134419" w:rsidRDefault="00134419" w:rsidP="004C4E36">
      <w:pPr>
        <w:numPr>
          <w:ilvl w:val="0"/>
          <w:numId w:val="6"/>
        </w:numPr>
        <w:shd w:val="clear" w:color="auto" w:fill="FFFFFF"/>
        <w:spacing w:after="0" w:line="375" w:lineRule="atLeast"/>
        <w:jc w:val="both"/>
        <w:rPr>
          <w:rFonts w:ascii="Times New Roman" w:eastAsia="Times New Roman" w:hAnsi="Times New Roman" w:cs="Times New Roman"/>
          <w:sz w:val="28"/>
          <w:szCs w:val="28"/>
          <w:lang w:eastAsia="ru-RU"/>
        </w:rPr>
      </w:pPr>
      <w:r w:rsidRPr="00134419">
        <w:rPr>
          <w:rFonts w:ascii="Times New Roman" w:eastAsia="Times New Roman" w:hAnsi="Times New Roman" w:cs="Times New Roman"/>
          <w:sz w:val="28"/>
          <w:szCs w:val="28"/>
          <w:lang w:eastAsia="ru-RU"/>
        </w:rPr>
        <w:t>Ребенок интересуется горшком, играет с ним, сажая на сиденье кукол или мягкие игрушки.</w:t>
      </w:r>
    </w:p>
    <w:p w:rsidR="00134419" w:rsidRPr="00134419" w:rsidRDefault="00134419" w:rsidP="004C4E36">
      <w:pPr>
        <w:numPr>
          <w:ilvl w:val="0"/>
          <w:numId w:val="6"/>
        </w:numPr>
        <w:shd w:val="clear" w:color="auto" w:fill="FFFFFF"/>
        <w:spacing w:after="0" w:line="375" w:lineRule="atLeast"/>
        <w:jc w:val="both"/>
        <w:rPr>
          <w:rFonts w:ascii="Times New Roman" w:eastAsia="Times New Roman" w:hAnsi="Times New Roman" w:cs="Times New Roman"/>
          <w:sz w:val="28"/>
          <w:szCs w:val="28"/>
          <w:lang w:eastAsia="ru-RU"/>
        </w:rPr>
      </w:pPr>
      <w:r w:rsidRPr="00134419">
        <w:rPr>
          <w:rFonts w:ascii="Times New Roman" w:eastAsia="Times New Roman" w:hAnsi="Times New Roman" w:cs="Times New Roman"/>
          <w:sz w:val="28"/>
          <w:szCs w:val="28"/>
          <w:lang w:eastAsia="ru-RU"/>
        </w:rPr>
        <w:t>Малыш заинтересованно ходит в туалет вместе с родителями, наблюдая за их действиями.</w:t>
      </w:r>
    </w:p>
    <w:p w:rsidR="00134419" w:rsidRPr="00134419" w:rsidRDefault="00134419" w:rsidP="004C4E36">
      <w:pPr>
        <w:numPr>
          <w:ilvl w:val="0"/>
          <w:numId w:val="6"/>
        </w:numPr>
        <w:shd w:val="clear" w:color="auto" w:fill="FFFFFF"/>
        <w:spacing w:after="0" w:line="375" w:lineRule="atLeast"/>
        <w:jc w:val="both"/>
        <w:rPr>
          <w:rFonts w:ascii="Times New Roman" w:eastAsia="Times New Roman" w:hAnsi="Times New Roman" w:cs="Times New Roman"/>
          <w:sz w:val="28"/>
          <w:szCs w:val="28"/>
          <w:lang w:eastAsia="ru-RU"/>
        </w:rPr>
      </w:pPr>
      <w:r w:rsidRPr="00134419">
        <w:rPr>
          <w:rFonts w:ascii="Times New Roman" w:eastAsia="Times New Roman" w:hAnsi="Times New Roman" w:cs="Times New Roman"/>
          <w:sz w:val="28"/>
          <w:szCs w:val="28"/>
          <w:lang w:eastAsia="ru-RU"/>
        </w:rPr>
        <w:lastRenderedPageBreak/>
        <w:t>Ребенок часто просыпается абсолютно сухим после обеденного сна (это прекрасная возможность повторить уже закрепленные навыки и пописать в горшок сразу после пробуждения).</w:t>
      </w:r>
    </w:p>
    <w:p w:rsidR="00134419" w:rsidRPr="00134419" w:rsidRDefault="00134419" w:rsidP="004C4E36">
      <w:pPr>
        <w:numPr>
          <w:ilvl w:val="0"/>
          <w:numId w:val="6"/>
        </w:numPr>
        <w:shd w:val="clear" w:color="auto" w:fill="FFFFFF"/>
        <w:spacing w:after="0" w:line="375" w:lineRule="atLeast"/>
        <w:jc w:val="both"/>
        <w:rPr>
          <w:rFonts w:ascii="Times New Roman" w:eastAsia="Times New Roman" w:hAnsi="Times New Roman" w:cs="Times New Roman"/>
          <w:sz w:val="28"/>
          <w:szCs w:val="28"/>
          <w:lang w:eastAsia="ru-RU"/>
        </w:rPr>
      </w:pPr>
      <w:r w:rsidRPr="00134419">
        <w:rPr>
          <w:rFonts w:ascii="Times New Roman" w:eastAsia="Times New Roman" w:hAnsi="Times New Roman" w:cs="Times New Roman"/>
          <w:sz w:val="28"/>
          <w:szCs w:val="28"/>
          <w:lang w:eastAsia="ru-RU"/>
        </w:rPr>
        <w:t>Еще одним народным признаком готовности к туалету считается самостоятельное спускание детей с лестницы. Связывают этот фактор с одновременным созреванием крупной координации и мозговых центров, контролирующих процессы мочеиспускания и дефекации.</w:t>
      </w:r>
    </w:p>
    <w:p w:rsidR="00134419" w:rsidRPr="00134419" w:rsidRDefault="00134419" w:rsidP="00134419">
      <w:pPr>
        <w:shd w:val="clear" w:color="auto" w:fill="FFFFFF"/>
        <w:spacing w:before="240" w:after="240" w:line="375" w:lineRule="atLeast"/>
        <w:jc w:val="both"/>
        <w:rPr>
          <w:rFonts w:ascii="Times New Roman" w:eastAsia="Times New Roman" w:hAnsi="Times New Roman" w:cs="Times New Roman"/>
          <w:sz w:val="28"/>
          <w:szCs w:val="28"/>
          <w:lang w:eastAsia="ru-RU"/>
        </w:rPr>
      </w:pPr>
      <w:proofErr w:type="gramStart"/>
      <w:r w:rsidRPr="00134419">
        <w:rPr>
          <w:rFonts w:ascii="Times New Roman" w:eastAsia="Times New Roman" w:hAnsi="Times New Roman" w:cs="Times New Roman"/>
          <w:sz w:val="28"/>
          <w:szCs w:val="28"/>
          <w:lang w:eastAsia="ru-RU"/>
        </w:rPr>
        <w:t>Если у вашего крохи, достигшего возраста 18 месяцев, присутствуют хотя бы шесть</w:t>
      </w:r>
      <w:r w:rsidR="00015A64" w:rsidRPr="000F2267">
        <w:rPr>
          <w:rFonts w:ascii="Times New Roman" w:eastAsia="Times New Roman" w:hAnsi="Times New Roman" w:cs="Times New Roman"/>
          <w:sz w:val="28"/>
          <w:szCs w:val="28"/>
          <w:lang w:eastAsia="ru-RU"/>
        </w:rPr>
        <w:t xml:space="preserve"> признаков из вышеперечисленны, </w:t>
      </w:r>
      <w:r w:rsidRPr="00134419">
        <w:rPr>
          <w:rFonts w:ascii="Times New Roman" w:eastAsia="Times New Roman" w:hAnsi="Times New Roman" w:cs="Times New Roman"/>
          <w:sz w:val="28"/>
          <w:szCs w:val="28"/>
          <w:lang w:eastAsia="ru-RU"/>
        </w:rPr>
        <w:t xml:space="preserve"> имеет смысл попытаться научить его навыкам опрятности.</w:t>
      </w:r>
      <w:proofErr w:type="gramEnd"/>
    </w:p>
    <w:p w:rsidR="00134419" w:rsidRPr="00134419" w:rsidRDefault="00134419" w:rsidP="00134419">
      <w:pPr>
        <w:spacing w:line="240" w:lineRule="auto"/>
        <w:jc w:val="both"/>
        <w:rPr>
          <w:rFonts w:ascii="Times New Roman" w:eastAsia="Times New Roman" w:hAnsi="Times New Roman" w:cs="Times New Roman"/>
          <w:i/>
          <w:sz w:val="28"/>
          <w:szCs w:val="28"/>
          <w:lang w:eastAsia="ru-RU"/>
        </w:rPr>
      </w:pPr>
      <w:r w:rsidRPr="00134419">
        <w:rPr>
          <w:rFonts w:ascii="Times New Roman" w:eastAsia="Times New Roman" w:hAnsi="Times New Roman" w:cs="Times New Roman"/>
          <w:i/>
          <w:sz w:val="28"/>
          <w:szCs w:val="28"/>
          <w:lang w:eastAsia="ru-RU"/>
        </w:rPr>
        <w:t>Не нервничайте и не ругайте ребенка за неудачи – так вы лишь расстроите его и привьете стойкое отвращение к ночной вазе на долгие месяцы.</w:t>
      </w:r>
    </w:p>
    <w:p w:rsidR="00134419" w:rsidRPr="00134419" w:rsidRDefault="00134419" w:rsidP="00015A64">
      <w:pPr>
        <w:shd w:val="clear" w:color="auto" w:fill="FFFFFF"/>
        <w:spacing w:before="300" w:after="300" w:line="450" w:lineRule="atLeast"/>
        <w:jc w:val="center"/>
        <w:outlineLvl w:val="1"/>
        <w:rPr>
          <w:rFonts w:ascii="Times New Roman" w:eastAsia="Times New Roman" w:hAnsi="Times New Roman" w:cs="Times New Roman"/>
          <w:b/>
          <w:color w:val="C00000"/>
          <w:sz w:val="40"/>
          <w:szCs w:val="40"/>
          <w:u w:val="single"/>
          <w:lang w:eastAsia="ru-RU"/>
        </w:rPr>
      </w:pPr>
      <w:r w:rsidRPr="00134419">
        <w:rPr>
          <w:rFonts w:ascii="Times New Roman" w:eastAsia="Times New Roman" w:hAnsi="Times New Roman" w:cs="Times New Roman"/>
          <w:b/>
          <w:color w:val="C00000"/>
          <w:sz w:val="40"/>
          <w:szCs w:val="40"/>
          <w:u w:val="single"/>
          <w:lang w:eastAsia="ru-RU"/>
        </w:rPr>
        <w:t>От чего зависит успех мероприятия?</w:t>
      </w:r>
    </w:p>
    <w:p w:rsidR="00134419" w:rsidRPr="00134419" w:rsidRDefault="00134419" w:rsidP="00134419">
      <w:pPr>
        <w:shd w:val="clear" w:color="auto" w:fill="FFFFFF"/>
        <w:spacing w:before="240" w:after="240" w:line="375" w:lineRule="atLeast"/>
        <w:jc w:val="both"/>
        <w:rPr>
          <w:rFonts w:ascii="Times New Roman" w:eastAsia="Times New Roman" w:hAnsi="Times New Roman" w:cs="Times New Roman"/>
          <w:color w:val="000000"/>
          <w:sz w:val="28"/>
          <w:szCs w:val="28"/>
          <w:lang w:eastAsia="ru-RU"/>
        </w:rPr>
      </w:pPr>
      <w:r w:rsidRPr="00134419">
        <w:rPr>
          <w:rFonts w:ascii="Times New Roman" w:eastAsia="Times New Roman" w:hAnsi="Times New Roman" w:cs="Times New Roman"/>
          <w:color w:val="000000"/>
          <w:sz w:val="28"/>
          <w:szCs w:val="28"/>
          <w:lang w:eastAsia="ru-RU"/>
        </w:rPr>
        <w:t>Педиатры, изучающие вопрос, как научить ребенка ходить на горшок, выделили три важнейших фактора, напрямую влияющих на успешность превращения безусловного рефлекса в навык условный (контролируемый мозгом).</w:t>
      </w:r>
    </w:p>
    <w:p w:rsidR="00134419" w:rsidRPr="00134419" w:rsidRDefault="00134419" w:rsidP="00134419">
      <w:pPr>
        <w:numPr>
          <w:ilvl w:val="0"/>
          <w:numId w:val="2"/>
        </w:numPr>
        <w:shd w:val="clear" w:color="auto" w:fill="FFFFFF"/>
        <w:spacing w:after="0" w:line="375" w:lineRule="atLeast"/>
        <w:ind w:left="0"/>
        <w:jc w:val="both"/>
        <w:rPr>
          <w:rFonts w:ascii="Times New Roman" w:eastAsia="Times New Roman" w:hAnsi="Times New Roman" w:cs="Times New Roman"/>
          <w:color w:val="000000"/>
          <w:sz w:val="28"/>
          <w:szCs w:val="28"/>
          <w:lang w:eastAsia="ru-RU"/>
        </w:rPr>
      </w:pPr>
      <w:r w:rsidRPr="00134419">
        <w:rPr>
          <w:rFonts w:ascii="Times New Roman" w:eastAsia="Times New Roman" w:hAnsi="Times New Roman" w:cs="Times New Roman"/>
          <w:b/>
          <w:color w:val="000000"/>
          <w:sz w:val="28"/>
          <w:szCs w:val="28"/>
          <w:lang w:eastAsia="ru-RU"/>
        </w:rPr>
        <w:t>Фактор первый:</w:t>
      </w:r>
      <w:r w:rsidRPr="00134419">
        <w:rPr>
          <w:rFonts w:ascii="Times New Roman" w:eastAsia="Times New Roman" w:hAnsi="Times New Roman" w:cs="Times New Roman"/>
          <w:color w:val="000000"/>
          <w:sz w:val="28"/>
          <w:szCs w:val="28"/>
          <w:lang w:eastAsia="ru-RU"/>
        </w:rPr>
        <w:t xml:space="preserve"> удовлетворительный уровень развития органов, напрямую отвечающих за выведение из организма отходов жизнедеятельности: уретра, прямая кишка, анальный сфинктер, брюшинная мускулатура, мочевой пузырь и мочевыводящие пути.</w:t>
      </w:r>
    </w:p>
    <w:p w:rsidR="00134419" w:rsidRPr="00134419" w:rsidRDefault="00134419" w:rsidP="00134419">
      <w:pPr>
        <w:numPr>
          <w:ilvl w:val="0"/>
          <w:numId w:val="2"/>
        </w:numPr>
        <w:shd w:val="clear" w:color="auto" w:fill="FFFFFF"/>
        <w:spacing w:before="240" w:after="0" w:line="375" w:lineRule="atLeast"/>
        <w:ind w:left="0"/>
        <w:jc w:val="both"/>
        <w:rPr>
          <w:rFonts w:ascii="Times New Roman" w:eastAsia="Times New Roman" w:hAnsi="Times New Roman" w:cs="Times New Roman"/>
          <w:color w:val="000000"/>
          <w:sz w:val="28"/>
          <w:szCs w:val="28"/>
          <w:lang w:eastAsia="ru-RU"/>
        </w:rPr>
      </w:pPr>
      <w:r w:rsidRPr="00134419">
        <w:rPr>
          <w:rFonts w:ascii="Times New Roman" w:eastAsia="Times New Roman" w:hAnsi="Times New Roman" w:cs="Times New Roman"/>
          <w:b/>
          <w:color w:val="000000"/>
          <w:sz w:val="28"/>
          <w:szCs w:val="28"/>
          <w:lang w:eastAsia="ru-RU"/>
        </w:rPr>
        <w:t>Фактор второй:</w:t>
      </w:r>
      <w:r w:rsidRPr="00134419">
        <w:rPr>
          <w:rFonts w:ascii="Times New Roman" w:eastAsia="Times New Roman" w:hAnsi="Times New Roman" w:cs="Times New Roman"/>
          <w:color w:val="000000"/>
          <w:sz w:val="28"/>
          <w:szCs w:val="28"/>
          <w:lang w:eastAsia="ru-RU"/>
        </w:rPr>
        <w:t xml:space="preserve"> созревание коры обоих полушарий головного мозга малыша, отвечающих, в свою очередь, за развитие нервной системы.</w:t>
      </w:r>
    </w:p>
    <w:p w:rsidR="00134419" w:rsidRPr="00134419" w:rsidRDefault="00134419" w:rsidP="00134419">
      <w:pPr>
        <w:numPr>
          <w:ilvl w:val="0"/>
          <w:numId w:val="2"/>
        </w:numPr>
        <w:shd w:val="clear" w:color="auto" w:fill="FFFFFF"/>
        <w:spacing w:before="240" w:after="0" w:line="375" w:lineRule="atLeast"/>
        <w:ind w:left="0"/>
        <w:jc w:val="both"/>
        <w:rPr>
          <w:rFonts w:ascii="Times New Roman" w:eastAsia="Times New Roman" w:hAnsi="Times New Roman" w:cs="Times New Roman"/>
          <w:color w:val="000000"/>
          <w:sz w:val="28"/>
          <w:szCs w:val="28"/>
          <w:lang w:eastAsia="ru-RU"/>
        </w:rPr>
      </w:pPr>
      <w:r w:rsidRPr="00134419">
        <w:rPr>
          <w:rFonts w:ascii="Times New Roman" w:eastAsia="Times New Roman" w:hAnsi="Times New Roman" w:cs="Times New Roman"/>
          <w:b/>
          <w:color w:val="000000"/>
          <w:sz w:val="28"/>
          <w:szCs w:val="28"/>
          <w:lang w:eastAsia="ru-RU"/>
        </w:rPr>
        <w:t>Фактор третий:</w:t>
      </w:r>
      <w:r w:rsidRPr="00134419">
        <w:rPr>
          <w:rFonts w:ascii="Times New Roman" w:eastAsia="Times New Roman" w:hAnsi="Times New Roman" w:cs="Times New Roman"/>
          <w:color w:val="000000"/>
          <w:sz w:val="28"/>
          <w:szCs w:val="28"/>
          <w:lang w:eastAsia="ru-RU"/>
        </w:rPr>
        <w:t xml:space="preserve"> включенность родителей в процесс приучения. Позитивный настрой домашних, их активность и упорство в достижении намеченной цели, сочетающиеся с деликатностью и терпением, – это уже половина успеха!</w:t>
      </w:r>
    </w:p>
    <w:p w:rsidR="00015A64" w:rsidRPr="00015A64" w:rsidRDefault="00015A64" w:rsidP="00015A64">
      <w:pPr>
        <w:shd w:val="clear" w:color="auto" w:fill="FFFFFF"/>
        <w:spacing w:before="300" w:after="300" w:line="450" w:lineRule="atLeast"/>
        <w:jc w:val="center"/>
        <w:outlineLvl w:val="1"/>
        <w:rPr>
          <w:rFonts w:ascii="Times New Roman" w:eastAsia="Times New Roman" w:hAnsi="Times New Roman" w:cs="Times New Roman"/>
          <w:b/>
          <w:color w:val="C00000"/>
          <w:sz w:val="40"/>
          <w:szCs w:val="40"/>
          <w:u w:val="single"/>
          <w:lang w:eastAsia="ru-RU"/>
        </w:rPr>
      </w:pPr>
      <w:r w:rsidRPr="00015A64">
        <w:rPr>
          <w:rFonts w:ascii="Times New Roman" w:eastAsia="Times New Roman" w:hAnsi="Times New Roman" w:cs="Times New Roman"/>
          <w:b/>
          <w:color w:val="C00000"/>
          <w:sz w:val="40"/>
          <w:szCs w:val="40"/>
          <w:u w:val="single"/>
          <w:lang w:eastAsia="ru-RU"/>
        </w:rPr>
        <w:t>Чего ни в коем случае нельзя делать во время приучения к горшку?</w:t>
      </w:r>
    </w:p>
    <w:p w:rsidR="00015A64" w:rsidRPr="00015A64" w:rsidRDefault="00015A64" w:rsidP="00015A64">
      <w:pPr>
        <w:numPr>
          <w:ilvl w:val="0"/>
          <w:numId w:val="3"/>
        </w:numPr>
        <w:shd w:val="clear" w:color="auto" w:fill="FFFFFF"/>
        <w:spacing w:after="0" w:line="375" w:lineRule="atLeast"/>
        <w:ind w:left="0"/>
        <w:jc w:val="both"/>
        <w:rPr>
          <w:rFonts w:ascii="Times New Roman" w:eastAsia="Times New Roman" w:hAnsi="Times New Roman" w:cs="Times New Roman"/>
          <w:sz w:val="28"/>
          <w:szCs w:val="28"/>
          <w:lang w:eastAsia="ru-RU"/>
        </w:rPr>
      </w:pPr>
      <w:r w:rsidRPr="00015A64">
        <w:rPr>
          <w:rFonts w:ascii="Times New Roman" w:eastAsia="Times New Roman" w:hAnsi="Times New Roman" w:cs="Times New Roman"/>
          <w:sz w:val="28"/>
          <w:szCs w:val="28"/>
          <w:lang w:eastAsia="ru-RU"/>
        </w:rPr>
        <w:t>Нельзя показывать свое разочарование ребенку при его промахах. Делайте вид, что все в порядке. Очередная лужа на ковре – это не конец света.</w:t>
      </w:r>
    </w:p>
    <w:p w:rsidR="00015A64" w:rsidRPr="00015A64" w:rsidRDefault="00015A64" w:rsidP="00015A64">
      <w:pPr>
        <w:numPr>
          <w:ilvl w:val="0"/>
          <w:numId w:val="3"/>
        </w:numPr>
        <w:shd w:val="clear" w:color="auto" w:fill="FFFFFF"/>
        <w:spacing w:before="240" w:after="0" w:line="375" w:lineRule="atLeast"/>
        <w:ind w:left="0"/>
        <w:jc w:val="both"/>
        <w:rPr>
          <w:rFonts w:ascii="Times New Roman" w:eastAsia="Times New Roman" w:hAnsi="Times New Roman" w:cs="Times New Roman"/>
          <w:sz w:val="28"/>
          <w:szCs w:val="28"/>
          <w:lang w:eastAsia="ru-RU"/>
        </w:rPr>
      </w:pPr>
      <w:r w:rsidRPr="00015A64">
        <w:rPr>
          <w:rFonts w:ascii="Times New Roman" w:eastAsia="Times New Roman" w:hAnsi="Times New Roman" w:cs="Times New Roman"/>
          <w:sz w:val="28"/>
          <w:szCs w:val="28"/>
          <w:lang w:eastAsia="ru-RU"/>
        </w:rPr>
        <w:t>Нельзя насильно усаживать ребенка на горшок. Предложите сесть самому или посадите, если дитя не выразило бурного протеста.</w:t>
      </w:r>
    </w:p>
    <w:p w:rsidR="00015A64" w:rsidRPr="00015A64" w:rsidRDefault="00015A64" w:rsidP="00015A64">
      <w:pPr>
        <w:numPr>
          <w:ilvl w:val="0"/>
          <w:numId w:val="3"/>
        </w:numPr>
        <w:shd w:val="clear" w:color="auto" w:fill="FFFFFF"/>
        <w:spacing w:before="240" w:after="0" w:line="375" w:lineRule="atLeast"/>
        <w:ind w:left="0"/>
        <w:jc w:val="both"/>
        <w:rPr>
          <w:rFonts w:ascii="Times New Roman" w:eastAsia="Times New Roman" w:hAnsi="Times New Roman" w:cs="Times New Roman"/>
          <w:sz w:val="28"/>
          <w:szCs w:val="28"/>
          <w:lang w:eastAsia="ru-RU"/>
        </w:rPr>
      </w:pPr>
      <w:r w:rsidRPr="00015A64">
        <w:rPr>
          <w:rFonts w:ascii="Times New Roman" w:eastAsia="Times New Roman" w:hAnsi="Times New Roman" w:cs="Times New Roman"/>
          <w:sz w:val="28"/>
          <w:szCs w:val="28"/>
          <w:lang w:eastAsia="ru-RU"/>
        </w:rPr>
        <w:lastRenderedPageBreak/>
        <w:t xml:space="preserve">Не заставляйте долго сидеть на горшке! Если малыш хочет, он сделает все свои дела </w:t>
      </w:r>
      <w:proofErr w:type="gramStart"/>
      <w:r w:rsidRPr="00015A64">
        <w:rPr>
          <w:rFonts w:ascii="Times New Roman" w:eastAsia="Times New Roman" w:hAnsi="Times New Roman" w:cs="Times New Roman"/>
          <w:sz w:val="28"/>
          <w:szCs w:val="28"/>
          <w:lang w:eastAsia="ru-RU"/>
        </w:rPr>
        <w:t>в первые</w:t>
      </w:r>
      <w:proofErr w:type="gramEnd"/>
      <w:r w:rsidRPr="00015A64">
        <w:rPr>
          <w:rFonts w:ascii="Times New Roman" w:eastAsia="Times New Roman" w:hAnsi="Times New Roman" w:cs="Times New Roman"/>
          <w:sz w:val="28"/>
          <w:szCs w:val="28"/>
          <w:lang w:eastAsia="ru-RU"/>
        </w:rPr>
        <w:t xml:space="preserve"> же минуты.</w:t>
      </w:r>
    </w:p>
    <w:p w:rsidR="00015A64" w:rsidRPr="00015A64" w:rsidRDefault="00015A64" w:rsidP="00015A64">
      <w:pPr>
        <w:numPr>
          <w:ilvl w:val="0"/>
          <w:numId w:val="3"/>
        </w:numPr>
        <w:shd w:val="clear" w:color="auto" w:fill="FFFFFF"/>
        <w:spacing w:before="240" w:after="0" w:line="375" w:lineRule="atLeast"/>
        <w:ind w:left="0"/>
        <w:jc w:val="both"/>
        <w:rPr>
          <w:rFonts w:ascii="Times New Roman" w:eastAsia="Times New Roman" w:hAnsi="Times New Roman" w:cs="Times New Roman"/>
          <w:sz w:val="28"/>
          <w:szCs w:val="28"/>
          <w:lang w:eastAsia="ru-RU"/>
        </w:rPr>
      </w:pPr>
      <w:r w:rsidRPr="00015A64">
        <w:rPr>
          <w:rFonts w:ascii="Times New Roman" w:eastAsia="Times New Roman" w:hAnsi="Times New Roman" w:cs="Times New Roman"/>
          <w:sz w:val="28"/>
          <w:szCs w:val="28"/>
          <w:lang w:eastAsia="ru-RU"/>
        </w:rPr>
        <w:t>Нельзя ругаться и кричать. Этим вы напугаете кроху и отобьете охоту к обучению на долгие месяцы.</w:t>
      </w:r>
    </w:p>
    <w:p w:rsidR="004273BB" w:rsidRPr="002365F9" w:rsidRDefault="002365F9" w:rsidP="004273BB">
      <w:pPr>
        <w:pStyle w:val="2"/>
        <w:shd w:val="clear" w:color="auto" w:fill="FFFFFF"/>
        <w:spacing w:before="300" w:beforeAutospacing="0" w:after="225" w:afterAutospacing="0" w:line="555" w:lineRule="atLeast"/>
        <w:jc w:val="center"/>
        <w:rPr>
          <w:color w:val="C00000"/>
          <w:sz w:val="40"/>
          <w:szCs w:val="40"/>
          <w:u w:val="single"/>
        </w:rPr>
      </w:pPr>
      <w:r w:rsidRPr="002365F9">
        <w:rPr>
          <w:color w:val="C00000"/>
          <w:sz w:val="40"/>
          <w:szCs w:val="40"/>
          <w:u w:val="single"/>
        </w:rPr>
        <w:t>Как провести процесс обучения?</w:t>
      </w:r>
    </w:p>
    <w:p w:rsidR="002365F9" w:rsidRPr="002365F9" w:rsidRDefault="000F2267" w:rsidP="000F2267">
      <w:pPr>
        <w:pStyle w:val="paragraph"/>
        <w:shd w:val="clear" w:color="auto" w:fill="FFFFFF"/>
        <w:spacing w:before="120" w:beforeAutospacing="0" w:after="225" w:afterAutospacing="0" w:line="390" w:lineRule="atLeast"/>
        <w:jc w:val="center"/>
        <w:rPr>
          <w:color w:val="242424"/>
          <w:sz w:val="28"/>
          <w:szCs w:val="28"/>
        </w:rPr>
      </w:pPr>
      <w:r>
        <w:rPr>
          <w:noProof/>
        </w:rPr>
        <w:drawing>
          <wp:inline distT="0" distB="0" distL="0" distR="0">
            <wp:extent cx="5940425" cy="3304361"/>
            <wp:effectExtent l="19050" t="0" r="3175" b="0"/>
            <wp:docPr id="12" name="Рисунок 12"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Похожее изображение"/>
                    <pic:cNvPicPr>
                      <a:picLocks noChangeAspect="1" noChangeArrowheads="1"/>
                    </pic:cNvPicPr>
                  </pic:nvPicPr>
                  <pic:blipFill>
                    <a:blip r:embed="rId8" cstate="print"/>
                    <a:srcRect/>
                    <a:stretch>
                      <a:fillRect/>
                    </a:stretch>
                  </pic:blipFill>
                  <pic:spPr bwMode="auto">
                    <a:xfrm>
                      <a:off x="0" y="0"/>
                      <a:ext cx="5940425" cy="3304361"/>
                    </a:xfrm>
                    <a:prstGeom prst="rect">
                      <a:avLst/>
                    </a:prstGeom>
                    <a:noFill/>
                    <a:ln w="9525">
                      <a:noFill/>
                      <a:miter lim="800000"/>
                      <a:headEnd/>
                      <a:tailEnd/>
                    </a:ln>
                  </pic:spPr>
                </pic:pic>
              </a:graphicData>
            </a:graphic>
          </wp:inline>
        </w:drawing>
      </w:r>
      <w:r w:rsidR="002365F9" w:rsidRPr="000F2267">
        <w:rPr>
          <w:sz w:val="28"/>
          <w:szCs w:val="28"/>
        </w:rPr>
        <w:t>Делать это нужно постепенно, не торопя малыша.</w:t>
      </w:r>
    </w:p>
    <w:p w:rsidR="002365F9" w:rsidRPr="002365F9" w:rsidRDefault="002365F9" w:rsidP="002365F9">
      <w:pPr>
        <w:pStyle w:val="4"/>
        <w:shd w:val="clear" w:color="auto" w:fill="FFFFFF"/>
        <w:spacing w:before="300" w:after="225" w:line="360" w:lineRule="atLeast"/>
        <w:jc w:val="both"/>
        <w:rPr>
          <w:rFonts w:ascii="Times New Roman" w:hAnsi="Times New Roman" w:cs="Times New Roman"/>
          <w:color w:val="002060"/>
          <w:sz w:val="28"/>
          <w:szCs w:val="28"/>
        </w:rPr>
      </w:pPr>
      <w:r w:rsidRPr="002365F9">
        <w:rPr>
          <w:rFonts w:ascii="Times New Roman" w:hAnsi="Times New Roman" w:cs="Times New Roman"/>
          <w:color w:val="002060"/>
          <w:sz w:val="28"/>
          <w:szCs w:val="28"/>
        </w:rPr>
        <w:t>«Познакомить» с горшком</w:t>
      </w:r>
    </w:p>
    <w:p w:rsidR="004273BB" w:rsidRDefault="002365F9" w:rsidP="004273BB">
      <w:pPr>
        <w:pStyle w:val="paragraph"/>
        <w:shd w:val="clear" w:color="auto" w:fill="FFFFFF"/>
        <w:spacing w:before="0" w:beforeAutospacing="0" w:after="225" w:afterAutospacing="0" w:line="390" w:lineRule="atLeast"/>
        <w:jc w:val="both"/>
        <w:rPr>
          <w:sz w:val="28"/>
          <w:szCs w:val="28"/>
        </w:rPr>
      </w:pPr>
      <w:r w:rsidRPr="000F2267">
        <w:rPr>
          <w:sz w:val="28"/>
          <w:szCs w:val="28"/>
        </w:rPr>
        <w:t>Сначала нужно показать ему, что на горшке можно просто сидеть. Поэтому сначала достаточно усадить его на горшок, при этом, не требуя сразу же использовать этот предмет по назначению. Правда, родителям здесь нужно быть предельно внимательными, ведь позволять малышу играть с горшком тоже нельзя, иначе, он станет воспринимать его как очередную игрушку.</w:t>
      </w:r>
    </w:p>
    <w:p w:rsidR="002365F9" w:rsidRPr="004C4E36" w:rsidRDefault="002365F9" w:rsidP="004273BB">
      <w:pPr>
        <w:pStyle w:val="paragraph"/>
        <w:shd w:val="clear" w:color="auto" w:fill="FFFFFF"/>
        <w:spacing w:before="0" w:beforeAutospacing="0" w:after="225" w:afterAutospacing="0" w:line="390" w:lineRule="atLeast"/>
        <w:jc w:val="both"/>
        <w:rPr>
          <w:b/>
          <w:sz w:val="28"/>
          <w:szCs w:val="28"/>
        </w:rPr>
      </w:pPr>
      <w:r w:rsidRPr="004C4E36">
        <w:rPr>
          <w:b/>
          <w:color w:val="002060"/>
          <w:sz w:val="28"/>
          <w:szCs w:val="28"/>
        </w:rPr>
        <w:t>Высаживать, когда малыш предположительно хочет в туалет</w:t>
      </w:r>
    </w:p>
    <w:p w:rsidR="002365F9" w:rsidRPr="000F2267" w:rsidRDefault="002365F9" w:rsidP="002365F9">
      <w:pPr>
        <w:pStyle w:val="paragraph"/>
        <w:shd w:val="clear" w:color="auto" w:fill="FFFFFF"/>
        <w:spacing w:before="0" w:beforeAutospacing="0" w:after="225" w:afterAutospacing="0" w:line="390" w:lineRule="atLeast"/>
        <w:jc w:val="both"/>
        <w:rPr>
          <w:sz w:val="28"/>
          <w:szCs w:val="28"/>
        </w:rPr>
      </w:pPr>
      <w:r w:rsidRPr="000F2267">
        <w:rPr>
          <w:sz w:val="28"/>
          <w:szCs w:val="28"/>
        </w:rPr>
        <w:t>Если сидеть на горшочке ребенок не прочь, стоит пробовать высаживать его в то время, когда, вероятнее всего, ему хочется «по-маленькому». Лучше делать это после еды, после сна.</w:t>
      </w:r>
    </w:p>
    <w:p w:rsidR="002365F9" w:rsidRPr="002365F9" w:rsidRDefault="002365F9" w:rsidP="002365F9">
      <w:pPr>
        <w:pStyle w:val="4"/>
        <w:shd w:val="clear" w:color="auto" w:fill="FFFFFF"/>
        <w:spacing w:before="300" w:after="225" w:line="360" w:lineRule="atLeast"/>
        <w:jc w:val="both"/>
        <w:rPr>
          <w:rFonts w:ascii="Times New Roman" w:hAnsi="Times New Roman" w:cs="Times New Roman"/>
          <w:color w:val="002060"/>
          <w:sz w:val="28"/>
          <w:szCs w:val="28"/>
        </w:rPr>
      </w:pPr>
      <w:r w:rsidRPr="002365F9">
        <w:rPr>
          <w:rFonts w:ascii="Times New Roman" w:hAnsi="Times New Roman" w:cs="Times New Roman"/>
          <w:color w:val="002060"/>
          <w:sz w:val="28"/>
          <w:szCs w:val="28"/>
        </w:rPr>
        <w:t>Следить за поведением</w:t>
      </w:r>
    </w:p>
    <w:p w:rsidR="002365F9" w:rsidRPr="000F2267" w:rsidRDefault="002365F9" w:rsidP="002365F9">
      <w:pPr>
        <w:pStyle w:val="paragraph"/>
        <w:shd w:val="clear" w:color="auto" w:fill="FFFFFF"/>
        <w:spacing w:before="0" w:beforeAutospacing="0" w:after="225" w:afterAutospacing="0" w:line="390" w:lineRule="atLeast"/>
        <w:jc w:val="both"/>
        <w:rPr>
          <w:sz w:val="28"/>
          <w:szCs w:val="28"/>
        </w:rPr>
      </w:pPr>
      <w:r w:rsidRPr="000F2267">
        <w:rPr>
          <w:sz w:val="28"/>
          <w:szCs w:val="28"/>
        </w:rPr>
        <w:t xml:space="preserve">Если за маленьким человеком понаблюдать очень внимательно, можно заметить, что перед мочеиспусканием или дефекацией он затихает, как бы задумывается. </w:t>
      </w:r>
      <w:r w:rsidRPr="000F2267">
        <w:rPr>
          <w:sz w:val="28"/>
          <w:szCs w:val="28"/>
        </w:rPr>
        <w:lastRenderedPageBreak/>
        <w:t>Некоторые дети вздрагивают, другие пробуют самостоятельно снять трусики или штанишки. Именно такие сигналы могут говорить о том, что пора садиться на горшок.</w:t>
      </w:r>
    </w:p>
    <w:p w:rsidR="002365F9" w:rsidRPr="002365F9" w:rsidRDefault="002365F9" w:rsidP="002365F9">
      <w:pPr>
        <w:pStyle w:val="4"/>
        <w:shd w:val="clear" w:color="auto" w:fill="FFFFFF"/>
        <w:spacing w:before="300" w:after="225" w:line="360" w:lineRule="atLeast"/>
        <w:jc w:val="both"/>
        <w:rPr>
          <w:rFonts w:ascii="Times New Roman" w:hAnsi="Times New Roman" w:cs="Times New Roman"/>
          <w:color w:val="002060"/>
          <w:sz w:val="28"/>
          <w:szCs w:val="28"/>
        </w:rPr>
      </w:pPr>
      <w:r w:rsidRPr="002365F9">
        <w:rPr>
          <w:rFonts w:ascii="Times New Roman" w:hAnsi="Times New Roman" w:cs="Times New Roman"/>
          <w:color w:val="002060"/>
          <w:sz w:val="28"/>
          <w:szCs w:val="28"/>
        </w:rPr>
        <w:t>Закрепить навык с помощью повторений</w:t>
      </w:r>
    </w:p>
    <w:p w:rsidR="002365F9" w:rsidRPr="000F2267" w:rsidRDefault="002365F9" w:rsidP="002365F9">
      <w:pPr>
        <w:pStyle w:val="paragraph"/>
        <w:shd w:val="clear" w:color="auto" w:fill="FFFFFF"/>
        <w:spacing w:before="0" w:beforeAutospacing="0" w:after="225" w:afterAutospacing="0" w:line="390" w:lineRule="atLeast"/>
        <w:jc w:val="both"/>
        <w:rPr>
          <w:sz w:val="28"/>
          <w:szCs w:val="28"/>
        </w:rPr>
      </w:pPr>
      <w:r w:rsidRPr="000F2267">
        <w:rPr>
          <w:sz w:val="28"/>
          <w:szCs w:val="28"/>
        </w:rPr>
        <w:t>После того как малыш ошибся, нужно спокойно спросить его, куда нужно какать и писать. Если на горшок он после этого не показывает, тогда нужно подвести к нему ребенка и снова повторить «Вот горшок. Сюда нужно писать».</w:t>
      </w:r>
    </w:p>
    <w:p w:rsidR="002365F9" w:rsidRPr="002365F9" w:rsidRDefault="002365F9" w:rsidP="002365F9">
      <w:pPr>
        <w:pStyle w:val="4"/>
        <w:shd w:val="clear" w:color="auto" w:fill="FFFFFF"/>
        <w:spacing w:before="300" w:after="225" w:line="360" w:lineRule="atLeast"/>
        <w:jc w:val="both"/>
        <w:rPr>
          <w:rFonts w:ascii="Times New Roman" w:hAnsi="Times New Roman" w:cs="Times New Roman"/>
          <w:color w:val="002060"/>
          <w:sz w:val="28"/>
          <w:szCs w:val="28"/>
        </w:rPr>
      </w:pPr>
      <w:r w:rsidRPr="002365F9">
        <w:rPr>
          <w:rFonts w:ascii="Times New Roman" w:hAnsi="Times New Roman" w:cs="Times New Roman"/>
          <w:color w:val="002060"/>
          <w:sz w:val="28"/>
          <w:szCs w:val="28"/>
        </w:rPr>
        <w:t>Воспринимать промахи спокойно, хвалить за успехи</w:t>
      </w:r>
    </w:p>
    <w:p w:rsidR="002365F9" w:rsidRPr="000F2267" w:rsidRDefault="002365F9" w:rsidP="002365F9">
      <w:pPr>
        <w:pStyle w:val="paragraph"/>
        <w:shd w:val="clear" w:color="auto" w:fill="FFFFFF"/>
        <w:spacing w:before="0" w:beforeAutospacing="0" w:after="225" w:afterAutospacing="0" w:line="390" w:lineRule="atLeast"/>
        <w:jc w:val="both"/>
        <w:rPr>
          <w:sz w:val="28"/>
          <w:szCs w:val="28"/>
        </w:rPr>
      </w:pPr>
      <w:r w:rsidRPr="000F2267">
        <w:rPr>
          <w:sz w:val="28"/>
          <w:szCs w:val="28"/>
        </w:rPr>
        <w:t>Нельзя ругать детей за промахи и расстраиваться по этому поводу – со временем все обязательно получится. Неудачи на протяжении определенного времени бывают у всех. Иногда удается приучить малыша ходить в туалет за неделю-две, иногда на это уходит больше времени. Но если все получилось правильно нужно обязательно похвалить малыша и рассказать ему, какой он молодец и как хорошо все сделал.</w:t>
      </w:r>
    </w:p>
    <w:p w:rsidR="002365F9" w:rsidRPr="002365F9" w:rsidRDefault="002365F9" w:rsidP="002365F9">
      <w:pPr>
        <w:pStyle w:val="4"/>
        <w:shd w:val="clear" w:color="auto" w:fill="FFFFFF"/>
        <w:spacing w:before="300" w:after="225" w:line="360" w:lineRule="atLeast"/>
        <w:jc w:val="both"/>
        <w:rPr>
          <w:rFonts w:ascii="Times New Roman" w:hAnsi="Times New Roman" w:cs="Times New Roman"/>
          <w:color w:val="002060"/>
          <w:sz w:val="28"/>
          <w:szCs w:val="28"/>
        </w:rPr>
      </w:pPr>
      <w:r w:rsidRPr="002365F9">
        <w:rPr>
          <w:rFonts w:ascii="Times New Roman" w:hAnsi="Times New Roman" w:cs="Times New Roman"/>
          <w:color w:val="002060"/>
          <w:sz w:val="28"/>
          <w:szCs w:val="28"/>
        </w:rPr>
        <w:t>Превратить поход на горшок в ритуал</w:t>
      </w:r>
    </w:p>
    <w:p w:rsidR="002365F9" w:rsidRPr="000F2267" w:rsidRDefault="002365F9" w:rsidP="002365F9">
      <w:pPr>
        <w:pStyle w:val="paragraph"/>
        <w:shd w:val="clear" w:color="auto" w:fill="FFFFFF"/>
        <w:spacing w:before="0" w:beforeAutospacing="0" w:after="225" w:afterAutospacing="0" w:line="390" w:lineRule="atLeast"/>
        <w:jc w:val="both"/>
        <w:rPr>
          <w:sz w:val="28"/>
          <w:szCs w:val="28"/>
        </w:rPr>
      </w:pPr>
      <w:r w:rsidRPr="000F2267">
        <w:rPr>
          <w:sz w:val="28"/>
          <w:szCs w:val="28"/>
        </w:rPr>
        <w:t>Необходимо последовательное и привычное совершение всех действий. Чтобы малыш постепенно привык к этому. Взрослый человек должен постепенно производить их, при этом, рассказывая малышу, что он делает: «Снимаем трусики, садимся на горшок, надеваем трусики» и т. д. Так малышу будет проще привыкнуть к существующему порядку действий.</w:t>
      </w:r>
    </w:p>
    <w:p w:rsidR="00897776" w:rsidRPr="00897776" w:rsidRDefault="00897776" w:rsidP="00F835D2">
      <w:pPr>
        <w:shd w:val="clear" w:color="auto" w:fill="FFFFFF"/>
        <w:spacing w:before="300" w:after="225" w:line="555" w:lineRule="atLeast"/>
        <w:jc w:val="center"/>
        <w:outlineLvl w:val="1"/>
        <w:rPr>
          <w:rFonts w:ascii="Times New Roman" w:eastAsia="Times New Roman" w:hAnsi="Times New Roman" w:cs="Times New Roman"/>
          <w:b/>
          <w:bCs/>
          <w:color w:val="C00000"/>
          <w:sz w:val="28"/>
          <w:szCs w:val="28"/>
          <w:u w:val="single"/>
          <w:lang w:eastAsia="ru-RU"/>
        </w:rPr>
      </w:pPr>
      <w:r w:rsidRPr="00897776">
        <w:rPr>
          <w:rFonts w:ascii="Times New Roman" w:eastAsia="Times New Roman" w:hAnsi="Times New Roman" w:cs="Times New Roman"/>
          <w:b/>
          <w:bCs/>
          <w:color w:val="C00000"/>
          <w:sz w:val="28"/>
          <w:szCs w:val="28"/>
          <w:u w:val="single"/>
          <w:lang w:eastAsia="ru-RU"/>
        </w:rPr>
        <w:t>Правила, о которых нужно помнить в процессе приучения</w:t>
      </w:r>
    </w:p>
    <w:p w:rsidR="00897776" w:rsidRPr="00897776" w:rsidRDefault="000F2267" w:rsidP="00897776">
      <w:pPr>
        <w:numPr>
          <w:ilvl w:val="0"/>
          <w:numId w:val="4"/>
        </w:numPr>
        <w:shd w:val="clear" w:color="auto" w:fill="FFFFFF"/>
        <w:spacing w:before="100" w:beforeAutospacing="1" w:after="100" w:afterAutospacing="1" w:line="390" w:lineRule="atLeast"/>
        <w:ind w:left="0"/>
        <w:jc w:val="both"/>
        <w:rPr>
          <w:rFonts w:ascii="Times New Roman" w:eastAsia="Times New Roman" w:hAnsi="Times New Roman" w:cs="Times New Roman"/>
          <w:sz w:val="28"/>
          <w:szCs w:val="28"/>
          <w:lang w:eastAsia="ru-RU"/>
        </w:rPr>
      </w:pPr>
      <w:r w:rsidRPr="000F2267">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215265</wp:posOffset>
            </wp:positionH>
            <wp:positionV relativeFrom="paragraph">
              <wp:posOffset>135890</wp:posOffset>
            </wp:positionV>
            <wp:extent cx="1847850" cy="1666875"/>
            <wp:effectExtent l="19050" t="0" r="0" b="0"/>
            <wp:wrapSquare wrapText="bothSides"/>
            <wp:docPr id="9" name="Рисунок 9" descr="Картинки по запросу картинки   ребенка сидит на горш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ртинки по запросу картинки   ребенка сидит на горшку"/>
                    <pic:cNvPicPr>
                      <a:picLocks noChangeAspect="1" noChangeArrowheads="1"/>
                    </pic:cNvPicPr>
                  </pic:nvPicPr>
                  <pic:blipFill>
                    <a:blip r:embed="rId9" cstate="print"/>
                    <a:srcRect/>
                    <a:stretch>
                      <a:fillRect/>
                    </a:stretch>
                  </pic:blipFill>
                  <pic:spPr bwMode="auto">
                    <a:xfrm>
                      <a:off x="0" y="0"/>
                      <a:ext cx="1847850" cy="1666875"/>
                    </a:xfrm>
                    <a:prstGeom prst="rect">
                      <a:avLst/>
                    </a:prstGeom>
                    <a:noFill/>
                    <a:ln w="9525">
                      <a:noFill/>
                      <a:miter lim="800000"/>
                      <a:headEnd/>
                      <a:tailEnd/>
                    </a:ln>
                  </pic:spPr>
                </pic:pic>
              </a:graphicData>
            </a:graphic>
          </wp:anchor>
        </w:drawing>
      </w:r>
      <w:r w:rsidR="00897776" w:rsidRPr="00897776">
        <w:rPr>
          <w:rFonts w:ascii="Times New Roman" w:eastAsia="Times New Roman" w:hAnsi="Times New Roman" w:cs="Times New Roman"/>
          <w:sz w:val="28"/>
          <w:szCs w:val="28"/>
          <w:lang w:eastAsia="ru-RU"/>
        </w:rPr>
        <w:t>Важна готовность и малыша, и родителей. Мама и папа должны осознавать, что ребенку в этот период придется уделять намного больше внимания. Также следует настроиться на промахи и на то, что придется больше времени посвящать уборке за малышом.</w:t>
      </w:r>
    </w:p>
    <w:p w:rsidR="00897776" w:rsidRPr="00897776" w:rsidRDefault="00897776" w:rsidP="00897776">
      <w:pPr>
        <w:numPr>
          <w:ilvl w:val="0"/>
          <w:numId w:val="4"/>
        </w:numPr>
        <w:shd w:val="clear" w:color="auto" w:fill="FFFFFF"/>
        <w:spacing w:before="150" w:after="100" w:afterAutospacing="1" w:line="390" w:lineRule="atLeast"/>
        <w:ind w:left="0"/>
        <w:jc w:val="both"/>
        <w:rPr>
          <w:rFonts w:ascii="Times New Roman" w:eastAsia="Times New Roman" w:hAnsi="Times New Roman" w:cs="Times New Roman"/>
          <w:sz w:val="28"/>
          <w:szCs w:val="28"/>
          <w:lang w:eastAsia="ru-RU"/>
        </w:rPr>
      </w:pPr>
      <w:r w:rsidRPr="00897776">
        <w:rPr>
          <w:rFonts w:ascii="Times New Roman" w:eastAsia="Times New Roman" w:hAnsi="Times New Roman" w:cs="Times New Roman"/>
          <w:sz w:val="28"/>
          <w:szCs w:val="28"/>
          <w:lang w:eastAsia="ru-RU"/>
        </w:rPr>
        <w:t>Начав процесс, нужно постоянно посвящать ему время. То есть не может быть так, что по выходным родители учат пользоваться горшком свое чадо, а в другие дни он ходит в подгузнике. Так можно только запутать малыша и существенно усложнить процесс.</w:t>
      </w:r>
    </w:p>
    <w:p w:rsidR="00897776" w:rsidRPr="00897776" w:rsidRDefault="00897776" w:rsidP="00897776">
      <w:pPr>
        <w:numPr>
          <w:ilvl w:val="0"/>
          <w:numId w:val="4"/>
        </w:numPr>
        <w:shd w:val="clear" w:color="auto" w:fill="FFFFFF"/>
        <w:spacing w:before="150" w:after="100" w:afterAutospacing="1" w:line="390" w:lineRule="atLeast"/>
        <w:ind w:left="0"/>
        <w:jc w:val="both"/>
        <w:rPr>
          <w:rFonts w:ascii="Times New Roman" w:eastAsia="Times New Roman" w:hAnsi="Times New Roman" w:cs="Times New Roman"/>
          <w:sz w:val="28"/>
          <w:szCs w:val="28"/>
          <w:lang w:eastAsia="ru-RU"/>
        </w:rPr>
      </w:pPr>
      <w:r w:rsidRPr="00897776">
        <w:rPr>
          <w:rFonts w:ascii="Times New Roman" w:eastAsia="Times New Roman" w:hAnsi="Times New Roman" w:cs="Times New Roman"/>
          <w:sz w:val="28"/>
          <w:szCs w:val="28"/>
          <w:lang w:eastAsia="ru-RU"/>
        </w:rPr>
        <w:lastRenderedPageBreak/>
        <w:t>Если днем ребенок пока не научился проситься в туалет, ночью приучение проводить еще не время.</w:t>
      </w:r>
    </w:p>
    <w:p w:rsidR="00897776" w:rsidRPr="00897776" w:rsidRDefault="00897776" w:rsidP="00897776">
      <w:pPr>
        <w:numPr>
          <w:ilvl w:val="0"/>
          <w:numId w:val="4"/>
        </w:numPr>
        <w:shd w:val="clear" w:color="auto" w:fill="FFFFFF"/>
        <w:spacing w:before="150" w:after="100" w:afterAutospacing="1" w:line="390" w:lineRule="atLeast"/>
        <w:ind w:left="0"/>
        <w:jc w:val="both"/>
        <w:rPr>
          <w:rFonts w:ascii="Times New Roman" w:eastAsia="Times New Roman" w:hAnsi="Times New Roman" w:cs="Times New Roman"/>
          <w:sz w:val="28"/>
          <w:szCs w:val="28"/>
          <w:lang w:eastAsia="ru-RU"/>
        </w:rPr>
      </w:pPr>
      <w:r w:rsidRPr="00897776">
        <w:rPr>
          <w:rFonts w:ascii="Times New Roman" w:eastAsia="Times New Roman" w:hAnsi="Times New Roman" w:cs="Times New Roman"/>
          <w:sz w:val="28"/>
          <w:szCs w:val="28"/>
          <w:lang w:eastAsia="ru-RU"/>
        </w:rPr>
        <w:t>К ночному горшку маленький человек должен привыкнуть. Этот предмет должен стоять на видном месте – так, чтобы его было легко найти, как только возникнет такая необходимость.</w:t>
      </w:r>
    </w:p>
    <w:p w:rsidR="00897776" w:rsidRPr="00897776" w:rsidRDefault="00897776" w:rsidP="00897776">
      <w:pPr>
        <w:numPr>
          <w:ilvl w:val="0"/>
          <w:numId w:val="4"/>
        </w:numPr>
        <w:shd w:val="clear" w:color="auto" w:fill="FFFFFF"/>
        <w:spacing w:before="150" w:after="100" w:afterAutospacing="1" w:line="390" w:lineRule="atLeast"/>
        <w:ind w:left="0"/>
        <w:jc w:val="both"/>
        <w:rPr>
          <w:rFonts w:ascii="Times New Roman" w:eastAsia="Times New Roman" w:hAnsi="Times New Roman" w:cs="Times New Roman"/>
          <w:sz w:val="28"/>
          <w:szCs w:val="28"/>
          <w:lang w:eastAsia="ru-RU"/>
        </w:rPr>
      </w:pPr>
      <w:r w:rsidRPr="00897776">
        <w:rPr>
          <w:rFonts w:ascii="Times New Roman" w:eastAsia="Times New Roman" w:hAnsi="Times New Roman" w:cs="Times New Roman"/>
          <w:sz w:val="28"/>
          <w:szCs w:val="28"/>
          <w:lang w:eastAsia="ru-RU"/>
        </w:rPr>
        <w:t>Когда все получилось, хвалить ребенка нужно обязательно, делая этот так, чтобы тот осознал, что сделал все хорошо. Если произошла ошибка, никаких «</w:t>
      </w:r>
      <w:proofErr w:type="spellStart"/>
      <w:r w:rsidRPr="00897776">
        <w:rPr>
          <w:rFonts w:ascii="Times New Roman" w:eastAsia="Times New Roman" w:hAnsi="Times New Roman" w:cs="Times New Roman"/>
          <w:sz w:val="28"/>
          <w:szCs w:val="28"/>
          <w:lang w:eastAsia="ru-RU"/>
        </w:rPr>
        <w:t>Ай-я-яй</w:t>
      </w:r>
      <w:proofErr w:type="spellEnd"/>
      <w:r w:rsidRPr="00897776">
        <w:rPr>
          <w:rFonts w:ascii="Times New Roman" w:eastAsia="Times New Roman" w:hAnsi="Times New Roman" w:cs="Times New Roman"/>
          <w:sz w:val="28"/>
          <w:szCs w:val="28"/>
          <w:lang w:eastAsia="ru-RU"/>
        </w:rPr>
        <w:t>» из уст родителей звучать не должно – промахи следует воспринимать спокойно.</w:t>
      </w:r>
    </w:p>
    <w:p w:rsidR="00897776" w:rsidRPr="00897776" w:rsidRDefault="00897776" w:rsidP="00897776">
      <w:pPr>
        <w:numPr>
          <w:ilvl w:val="0"/>
          <w:numId w:val="4"/>
        </w:numPr>
        <w:shd w:val="clear" w:color="auto" w:fill="FFFFFF"/>
        <w:spacing w:before="150" w:after="100" w:afterAutospacing="1" w:line="390" w:lineRule="atLeast"/>
        <w:ind w:left="0"/>
        <w:jc w:val="both"/>
        <w:rPr>
          <w:rFonts w:ascii="Times New Roman" w:eastAsia="Times New Roman" w:hAnsi="Times New Roman" w:cs="Times New Roman"/>
          <w:sz w:val="28"/>
          <w:szCs w:val="28"/>
          <w:lang w:eastAsia="ru-RU"/>
        </w:rPr>
      </w:pPr>
      <w:r w:rsidRPr="00897776">
        <w:rPr>
          <w:rFonts w:ascii="Times New Roman" w:eastAsia="Times New Roman" w:hAnsi="Times New Roman" w:cs="Times New Roman"/>
          <w:sz w:val="28"/>
          <w:szCs w:val="28"/>
          <w:lang w:eastAsia="ru-RU"/>
        </w:rPr>
        <w:t>Важно приучение не только к горшку, но и непосредственно к ритуалу. Поэтому нужно научить выполнять все действия последовательно, показав, как снимают трусики, выносят горшок, моют руки и т. п.</w:t>
      </w:r>
    </w:p>
    <w:p w:rsidR="00897776" w:rsidRPr="00897776" w:rsidRDefault="00897776" w:rsidP="00897776">
      <w:pPr>
        <w:numPr>
          <w:ilvl w:val="0"/>
          <w:numId w:val="4"/>
        </w:numPr>
        <w:shd w:val="clear" w:color="auto" w:fill="FFFFFF"/>
        <w:spacing w:before="150" w:after="100" w:afterAutospacing="1" w:line="390" w:lineRule="atLeast"/>
        <w:ind w:left="0"/>
        <w:jc w:val="both"/>
        <w:rPr>
          <w:rFonts w:ascii="Times New Roman" w:eastAsia="Times New Roman" w:hAnsi="Times New Roman" w:cs="Times New Roman"/>
          <w:sz w:val="28"/>
          <w:szCs w:val="28"/>
          <w:lang w:eastAsia="ru-RU"/>
        </w:rPr>
      </w:pPr>
      <w:r w:rsidRPr="00897776">
        <w:rPr>
          <w:rFonts w:ascii="Times New Roman" w:eastAsia="Times New Roman" w:hAnsi="Times New Roman" w:cs="Times New Roman"/>
          <w:sz w:val="28"/>
          <w:szCs w:val="28"/>
          <w:lang w:eastAsia="ru-RU"/>
        </w:rPr>
        <w:t>Со временем нужно высаживать на горшок малыша перед сном, прогулкой – то есть, когда нужно сходить в туалет, чтобы избежать неприятностей.</w:t>
      </w:r>
    </w:p>
    <w:p w:rsidR="00897776" w:rsidRPr="00897776" w:rsidRDefault="00897776" w:rsidP="00897776">
      <w:pPr>
        <w:numPr>
          <w:ilvl w:val="0"/>
          <w:numId w:val="4"/>
        </w:numPr>
        <w:shd w:val="clear" w:color="auto" w:fill="FFFFFF"/>
        <w:spacing w:before="150" w:after="100" w:afterAutospacing="1" w:line="390" w:lineRule="atLeast"/>
        <w:ind w:left="0"/>
        <w:jc w:val="both"/>
        <w:rPr>
          <w:rFonts w:ascii="Times New Roman" w:eastAsia="Times New Roman" w:hAnsi="Times New Roman" w:cs="Times New Roman"/>
          <w:sz w:val="28"/>
          <w:szCs w:val="28"/>
          <w:lang w:eastAsia="ru-RU"/>
        </w:rPr>
      </w:pPr>
      <w:r w:rsidRPr="00897776">
        <w:rPr>
          <w:rFonts w:ascii="Times New Roman" w:eastAsia="Times New Roman" w:hAnsi="Times New Roman" w:cs="Times New Roman"/>
          <w:sz w:val="28"/>
          <w:szCs w:val="28"/>
          <w:lang w:eastAsia="ru-RU"/>
        </w:rPr>
        <w:t>На первых порах днем нужно отказаться от подгузников, но на ночное время или на период прогулки их лучше использовать, пока малыш еще не совсем освоил этот навык. Со временем от подгузников нужно отказаться полностью.</w:t>
      </w:r>
    </w:p>
    <w:p w:rsidR="00897776" w:rsidRPr="00897776" w:rsidRDefault="00897776" w:rsidP="00897776">
      <w:pPr>
        <w:numPr>
          <w:ilvl w:val="0"/>
          <w:numId w:val="4"/>
        </w:numPr>
        <w:shd w:val="clear" w:color="auto" w:fill="FFFFFF"/>
        <w:spacing w:before="150" w:after="100" w:afterAutospacing="1" w:line="390" w:lineRule="atLeast"/>
        <w:ind w:left="0"/>
        <w:jc w:val="both"/>
        <w:rPr>
          <w:rFonts w:ascii="Times New Roman" w:eastAsia="Times New Roman" w:hAnsi="Times New Roman" w:cs="Times New Roman"/>
          <w:sz w:val="28"/>
          <w:szCs w:val="28"/>
          <w:lang w:eastAsia="ru-RU"/>
        </w:rPr>
      </w:pPr>
      <w:r w:rsidRPr="00897776">
        <w:rPr>
          <w:rFonts w:ascii="Times New Roman" w:eastAsia="Times New Roman" w:hAnsi="Times New Roman" w:cs="Times New Roman"/>
          <w:sz w:val="28"/>
          <w:szCs w:val="28"/>
          <w:lang w:eastAsia="ru-RU"/>
        </w:rPr>
        <w:t>Нельзя разрешать баловаться с горшком, чтобы в итоге он не был воспринят, как игрушка.</w:t>
      </w:r>
    </w:p>
    <w:p w:rsidR="00897776" w:rsidRPr="00897776" w:rsidRDefault="00897776" w:rsidP="00F835D2">
      <w:pPr>
        <w:shd w:val="clear" w:color="auto" w:fill="FFFFFF"/>
        <w:spacing w:before="300" w:after="225" w:line="555" w:lineRule="atLeast"/>
        <w:jc w:val="center"/>
        <w:outlineLvl w:val="1"/>
        <w:rPr>
          <w:rFonts w:ascii="Times New Roman" w:eastAsia="Times New Roman" w:hAnsi="Times New Roman" w:cs="Times New Roman"/>
          <w:b/>
          <w:bCs/>
          <w:color w:val="C00000"/>
          <w:sz w:val="40"/>
          <w:szCs w:val="40"/>
          <w:u w:val="single"/>
          <w:lang w:eastAsia="ru-RU"/>
        </w:rPr>
      </w:pPr>
      <w:r w:rsidRPr="00897776">
        <w:rPr>
          <w:rFonts w:ascii="Times New Roman" w:eastAsia="Times New Roman" w:hAnsi="Times New Roman" w:cs="Times New Roman"/>
          <w:b/>
          <w:bCs/>
          <w:color w:val="C00000"/>
          <w:sz w:val="40"/>
          <w:szCs w:val="40"/>
          <w:u w:val="single"/>
          <w:lang w:eastAsia="ru-RU"/>
        </w:rPr>
        <w:t>Как выбрать горшок</w:t>
      </w:r>
    </w:p>
    <w:p w:rsidR="00897776" w:rsidRPr="00897776" w:rsidRDefault="00C30935" w:rsidP="00C30935">
      <w:pPr>
        <w:numPr>
          <w:ilvl w:val="0"/>
          <w:numId w:val="5"/>
        </w:numPr>
        <w:shd w:val="clear" w:color="auto" w:fill="FFFFFF"/>
        <w:spacing w:before="100" w:beforeAutospacing="1" w:after="100" w:afterAutospacing="1" w:line="390" w:lineRule="atLeast"/>
        <w:ind w:left="0"/>
        <w:jc w:val="both"/>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60288" behindDoc="0" locked="0" layoutInCell="1" allowOverlap="1">
            <wp:simplePos x="0" y="0"/>
            <wp:positionH relativeFrom="column">
              <wp:posOffset>17145</wp:posOffset>
            </wp:positionH>
            <wp:positionV relativeFrom="paragraph">
              <wp:posOffset>31115</wp:posOffset>
            </wp:positionV>
            <wp:extent cx="3609975" cy="2381250"/>
            <wp:effectExtent l="19050" t="0" r="9525" b="0"/>
            <wp:wrapSquare wrapText="bothSides"/>
            <wp:docPr id="20" name="Рисунок 20" descr="Картинки по запросу картинки   детские горшки ви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Картинки по запросу картинки   детские горшки виды"/>
                    <pic:cNvPicPr>
                      <a:picLocks noChangeAspect="1" noChangeArrowheads="1"/>
                    </pic:cNvPicPr>
                  </pic:nvPicPr>
                  <pic:blipFill>
                    <a:blip r:embed="rId10" cstate="print"/>
                    <a:srcRect/>
                    <a:stretch>
                      <a:fillRect/>
                    </a:stretch>
                  </pic:blipFill>
                  <pic:spPr bwMode="auto">
                    <a:xfrm>
                      <a:off x="0" y="0"/>
                      <a:ext cx="3609975" cy="2381250"/>
                    </a:xfrm>
                    <a:prstGeom prst="rect">
                      <a:avLst/>
                    </a:prstGeom>
                    <a:noFill/>
                    <a:ln w="9525">
                      <a:noFill/>
                      <a:miter lim="800000"/>
                      <a:headEnd/>
                      <a:tailEnd/>
                    </a:ln>
                  </pic:spPr>
                </pic:pic>
              </a:graphicData>
            </a:graphic>
          </wp:anchor>
        </w:drawing>
      </w:r>
      <w:r w:rsidR="00897776" w:rsidRPr="00897776">
        <w:rPr>
          <w:rFonts w:ascii="Times New Roman" w:eastAsia="Times New Roman" w:hAnsi="Times New Roman" w:cs="Times New Roman"/>
          <w:sz w:val="28"/>
          <w:szCs w:val="28"/>
          <w:lang w:eastAsia="ru-RU"/>
        </w:rPr>
        <w:t>Прежде всего, важно выбрать удобный горшок. Вполне возможно, что придется изначально сменить их несколько, чтобы малыш получил тот, на котором ему будет максимально удобно.</w:t>
      </w:r>
    </w:p>
    <w:p w:rsidR="00897776" w:rsidRPr="00897776" w:rsidRDefault="00897776" w:rsidP="00897776">
      <w:pPr>
        <w:numPr>
          <w:ilvl w:val="0"/>
          <w:numId w:val="5"/>
        </w:numPr>
        <w:shd w:val="clear" w:color="auto" w:fill="FFFFFF"/>
        <w:spacing w:before="150" w:after="100" w:afterAutospacing="1" w:line="390" w:lineRule="atLeast"/>
        <w:ind w:left="0"/>
        <w:jc w:val="both"/>
        <w:rPr>
          <w:rFonts w:ascii="Times New Roman" w:eastAsia="Times New Roman" w:hAnsi="Times New Roman" w:cs="Times New Roman"/>
          <w:sz w:val="28"/>
          <w:szCs w:val="28"/>
          <w:lang w:eastAsia="ru-RU"/>
        </w:rPr>
      </w:pPr>
      <w:r w:rsidRPr="00897776">
        <w:rPr>
          <w:rFonts w:ascii="Times New Roman" w:eastAsia="Times New Roman" w:hAnsi="Times New Roman" w:cs="Times New Roman"/>
          <w:sz w:val="28"/>
          <w:szCs w:val="28"/>
          <w:lang w:eastAsia="ru-RU"/>
        </w:rPr>
        <w:t>Его форма должна быть анатомической. Девочкам лучше выбирать круглые, мальчикам – овальные горшки, у которых есть выступ спереди.</w:t>
      </w:r>
    </w:p>
    <w:p w:rsidR="00897776" w:rsidRPr="00897776" w:rsidRDefault="00897776" w:rsidP="00897776">
      <w:pPr>
        <w:numPr>
          <w:ilvl w:val="0"/>
          <w:numId w:val="5"/>
        </w:numPr>
        <w:shd w:val="clear" w:color="auto" w:fill="FFFFFF"/>
        <w:spacing w:before="150" w:after="100" w:afterAutospacing="1" w:line="390" w:lineRule="atLeast"/>
        <w:ind w:left="0"/>
        <w:jc w:val="both"/>
        <w:rPr>
          <w:rFonts w:ascii="Times New Roman" w:eastAsia="Times New Roman" w:hAnsi="Times New Roman" w:cs="Times New Roman"/>
          <w:sz w:val="28"/>
          <w:szCs w:val="28"/>
          <w:lang w:eastAsia="ru-RU"/>
        </w:rPr>
      </w:pPr>
      <w:r w:rsidRPr="00897776">
        <w:rPr>
          <w:rFonts w:ascii="Times New Roman" w:eastAsia="Times New Roman" w:hAnsi="Times New Roman" w:cs="Times New Roman"/>
          <w:sz w:val="28"/>
          <w:szCs w:val="28"/>
          <w:lang w:eastAsia="ru-RU"/>
        </w:rPr>
        <w:t>Важна устойчивость, чтобы детский туалет не ездил и не ерзал по полу.</w:t>
      </w:r>
    </w:p>
    <w:p w:rsidR="00897776" w:rsidRPr="00897776" w:rsidRDefault="00897776" w:rsidP="00897776">
      <w:pPr>
        <w:numPr>
          <w:ilvl w:val="0"/>
          <w:numId w:val="5"/>
        </w:numPr>
        <w:shd w:val="clear" w:color="auto" w:fill="FFFFFF"/>
        <w:spacing w:before="150" w:after="100" w:afterAutospacing="1" w:line="390" w:lineRule="atLeast"/>
        <w:ind w:left="0"/>
        <w:jc w:val="both"/>
        <w:rPr>
          <w:rFonts w:ascii="Times New Roman" w:eastAsia="Times New Roman" w:hAnsi="Times New Roman" w:cs="Times New Roman"/>
          <w:sz w:val="28"/>
          <w:szCs w:val="28"/>
          <w:lang w:eastAsia="ru-RU"/>
        </w:rPr>
      </w:pPr>
      <w:r w:rsidRPr="00897776">
        <w:rPr>
          <w:rFonts w:ascii="Times New Roman" w:eastAsia="Times New Roman" w:hAnsi="Times New Roman" w:cs="Times New Roman"/>
          <w:sz w:val="28"/>
          <w:szCs w:val="28"/>
          <w:lang w:eastAsia="ru-RU"/>
        </w:rPr>
        <w:t>Предпочтительно покупать горшок со спинкой.</w:t>
      </w:r>
    </w:p>
    <w:p w:rsidR="00897776" w:rsidRPr="00897776" w:rsidRDefault="00897776" w:rsidP="00897776">
      <w:pPr>
        <w:numPr>
          <w:ilvl w:val="0"/>
          <w:numId w:val="5"/>
        </w:numPr>
        <w:shd w:val="clear" w:color="auto" w:fill="FFFFFF"/>
        <w:spacing w:before="150" w:after="100" w:afterAutospacing="1" w:line="390" w:lineRule="atLeast"/>
        <w:ind w:left="0"/>
        <w:jc w:val="both"/>
        <w:rPr>
          <w:rFonts w:ascii="Times New Roman" w:eastAsia="Times New Roman" w:hAnsi="Times New Roman" w:cs="Times New Roman"/>
          <w:sz w:val="28"/>
          <w:szCs w:val="28"/>
          <w:lang w:eastAsia="ru-RU"/>
        </w:rPr>
      </w:pPr>
      <w:r w:rsidRPr="00897776">
        <w:rPr>
          <w:rFonts w:ascii="Times New Roman" w:eastAsia="Times New Roman" w:hAnsi="Times New Roman" w:cs="Times New Roman"/>
          <w:sz w:val="28"/>
          <w:szCs w:val="28"/>
          <w:lang w:eastAsia="ru-RU"/>
        </w:rPr>
        <w:lastRenderedPageBreak/>
        <w:t>Что касается наличия крышки, то здесь особых рекомендаций нет – выбирать нужно то, что нравиться.</w:t>
      </w:r>
    </w:p>
    <w:p w:rsidR="00897776" w:rsidRPr="00897776" w:rsidRDefault="00897776" w:rsidP="00897776">
      <w:pPr>
        <w:numPr>
          <w:ilvl w:val="0"/>
          <w:numId w:val="5"/>
        </w:numPr>
        <w:shd w:val="clear" w:color="auto" w:fill="FFFFFF"/>
        <w:spacing w:before="150" w:after="100" w:afterAutospacing="1" w:line="390" w:lineRule="atLeast"/>
        <w:ind w:left="0"/>
        <w:jc w:val="both"/>
        <w:rPr>
          <w:rFonts w:ascii="Times New Roman" w:eastAsia="Times New Roman" w:hAnsi="Times New Roman" w:cs="Times New Roman"/>
          <w:sz w:val="28"/>
          <w:szCs w:val="28"/>
          <w:lang w:eastAsia="ru-RU"/>
        </w:rPr>
      </w:pPr>
      <w:r w:rsidRPr="00897776">
        <w:rPr>
          <w:rFonts w:ascii="Times New Roman" w:eastAsia="Times New Roman" w:hAnsi="Times New Roman" w:cs="Times New Roman"/>
          <w:sz w:val="28"/>
          <w:szCs w:val="28"/>
          <w:lang w:eastAsia="ru-RU"/>
        </w:rPr>
        <w:t>Идеальный вариант – обычный, максимально простой горшок, без музыкального сопровождения и декора в виде глаз, ушей и т. п. Такие вещи не только отвлекают малыша, но и воспринимаются им, как игрушка. Поэтому в итоге можно только сбить его с толку, позже очень много времени потратив на приучение.</w:t>
      </w:r>
    </w:p>
    <w:p w:rsidR="00897776" w:rsidRPr="00897776" w:rsidRDefault="00897776" w:rsidP="00897776">
      <w:pPr>
        <w:numPr>
          <w:ilvl w:val="0"/>
          <w:numId w:val="5"/>
        </w:numPr>
        <w:shd w:val="clear" w:color="auto" w:fill="FFFFFF"/>
        <w:spacing w:before="150" w:after="100" w:afterAutospacing="1" w:line="390" w:lineRule="atLeast"/>
        <w:ind w:left="0"/>
        <w:jc w:val="both"/>
        <w:rPr>
          <w:rFonts w:ascii="Times New Roman" w:eastAsia="Times New Roman" w:hAnsi="Times New Roman" w:cs="Times New Roman"/>
          <w:sz w:val="28"/>
          <w:szCs w:val="28"/>
          <w:lang w:eastAsia="ru-RU"/>
        </w:rPr>
      </w:pPr>
      <w:r w:rsidRPr="00897776">
        <w:rPr>
          <w:rFonts w:ascii="Times New Roman" w:eastAsia="Times New Roman" w:hAnsi="Times New Roman" w:cs="Times New Roman"/>
          <w:sz w:val="28"/>
          <w:szCs w:val="28"/>
          <w:lang w:eastAsia="ru-RU"/>
        </w:rPr>
        <w:t xml:space="preserve">Взрослые должны понимать, что этому навыку обучаются все дети. Поэтому относиться к процессу стоит спокойно, не превращая его во что-то </w:t>
      </w:r>
      <w:proofErr w:type="spellStart"/>
      <w:r w:rsidRPr="00897776">
        <w:rPr>
          <w:rFonts w:ascii="Times New Roman" w:eastAsia="Times New Roman" w:hAnsi="Times New Roman" w:cs="Times New Roman"/>
          <w:sz w:val="28"/>
          <w:szCs w:val="28"/>
          <w:lang w:eastAsia="ru-RU"/>
        </w:rPr>
        <w:t>сверхважное</w:t>
      </w:r>
      <w:proofErr w:type="spellEnd"/>
      <w:r w:rsidRPr="00897776">
        <w:rPr>
          <w:rFonts w:ascii="Times New Roman" w:eastAsia="Times New Roman" w:hAnsi="Times New Roman" w:cs="Times New Roman"/>
          <w:sz w:val="28"/>
          <w:szCs w:val="28"/>
          <w:lang w:eastAsia="ru-RU"/>
        </w:rPr>
        <w:t>. Когда и психически, и физиологически малыш будет готов к этому, все обязательно получится.</w:t>
      </w:r>
    </w:p>
    <w:p w:rsidR="00897776" w:rsidRPr="00897776" w:rsidRDefault="00897776" w:rsidP="00897776">
      <w:pPr>
        <w:numPr>
          <w:ilvl w:val="0"/>
          <w:numId w:val="5"/>
        </w:numPr>
        <w:shd w:val="clear" w:color="auto" w:fill="FFFFFF"/>
        <w:spacing w:before="150" w:after="100" w:afterAutospacing="1" w:line="390" w:lineRule="atLeast"/>
        <w:ind w:left="0"/>
        <w:jc w:val="both"/>
        <w:rPr>
          <w:rFonts w:ascii="Times New Roman" w:eastAsia="Times New Roman" w:hAnsi="Times New Roman" w:cs="Times New Roman"/>
          <w:sz w:val="28"/>
          <w:szCs w:val="28"/>
          <w:lang w:eastAsia="ru-RU"/>
        </w:rPr>
      </w:pPr>
      <w:r w:rsidRPr="00897776">
        <w:rPr>
          <w:rFonts w:ascii="Times New Roman" w:eastAsia="Times New Roman" w:hAnsi="Times New Roman" w:cs="Times New Roman"/>
          <w:sz w:val="28"/>
          <w:szCs w:val="28"/>
          <w:lang w:eastAsia="ru-RU"/>
        </w:rPr>
        <w:t>Нужно не забывать и о том, что окончательно освоить этот навык, дети могут в возрасте 2-3 года. Поэтому если к трем годам еще время от времени случаются ошибки, ничего страшного в этом нет. В данном случае нельзя заострять на этом внимание, ругаться.</w:t>
      </w:r>
    </w:p>
    <w:p w:rsidR="00897776" w:rsidRDefault="00897776" w:rsidP="00C30935">
      <w:pPr>
        <w:numPr>
          <w:ilvl w:val="0"/>
          <w:numId w:val="5"/>
        </w:numPr>
        <w:shd w:val="clear" w:color="auto" w:fill="FFFFFF"/>
        <w:spacing w:before="150" w:after="100" w:afterAutospacing="1" w:line="390" w:lineRule="atLeast"/>
        <w:ind w:left="0"/>
        <w:jc w:val="both"/>
        <w:rPr>
          <w:rFonts w:ascii="Times New Roman" w:eastAsia="Times New Roman" w:hAnsi="Times New Roman" w:cs="Times New Roman"/>
          <w:sz w:val="28"/>
          <w:szCs w:val="28"/>
          <w:lang w:eastAsia="ru-RU"/>
        </w:rPr>
      </w:pPr>
      <w:r w:rsidRPr="00897776">
        <w:rPr>
          <w:rFonts w:ascii="Times New Roman" w:eastAsia="Times New Roman" w:hAnsi="Times New Roman" w:cs="Times New Roman"/>
          <w:sz w:val="28"/>
          <w:szCs w:val="28"/>
          <w:lang w:eastAsia="ru-RU"/>
        </w:rPr>
        <w:t>Важно всегда помнить самое важное правило: всему свое время. Чем раньше начать приучение, тем больше сил и нервов придется потратить зря.</w:t>
      </w:r>
    </w:p>
    <w:p w:rsidR="00C30935" w:rsidRPr="00897776" w:rsidRDefault="00C30935" w:rsidP="00C30935">
      <w:pPr>
        <w:shd w:val="clear" w:color="auto" w:fill="FFFFFF"/>
        <w:spacing w:before="150" w:after="100" w:afterAutospacing="1" w:line="390" w:lineRule="atLeast"/>
        <w:jc w:val="both"/>
        <w:rPr>
          <w:rFonts w:ascii="Times New Roman" w:eastAsia="Times New Roman" w:hAnsi="Times New Roman" w:cs="Times New Roman"/>
          <w:sz w:val="28"/>
          <w:szCs w:val="28"/>
          <w:lang w:eastAsia="ru-RU"/>
        </w:rPr>
      </w:pPr>
    </w:p>
    <w:p w:rsidR="00456870" w:rsidRDefault="00C30935">
      <w:r>
        <w:rPr>
          <w:noProof/>
          <w:lang w:eastAsia="ru-RU"/>
        </w:rPr>
        <w:drawing>
          <wp:inline distT="0" distB="0" distL="0" distR="0">
            <wp:extent cx="6267450" cy="2381250"/>
            <wp:effectExtent l="19050" t="0" r="0" b="0"/>
            <wp:docPr id="17" name="Рисунок 17" descr="Картинки по запросу картинки   ребенка сидит на горш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Картинки по запросу картинки   ребенка сидит на горшку"/>
                    <pic:cNvPicPr>
                      <a:picLocks noChangeAspect="1" noChangeArrowheads="1"/>
                    </pic:cNvPicPr>
                  </pic:nvPicPr>
                  <pic:blipFill>
                    <a:blip r:embed="rId11" cstate="print"/>
                    <a:srcRect/>
                    <a:stretch>
                      <a:fillRect/>
                    </a:stretch>
                  </pic:blipFill>
                  <pic:spPr bwMode="auto">
                    <a:xfrm>
                      <a:off x="0" y="0"/>
                      <a:ext cx="6267450" cy="2381250"/>
                    </a:xfrm>
                    <a:prstGeom prst="rect">
                      <a:avLst/>
                    </a:prstGeom>
                    <a:noFill/>
                    <a:ln w="9525">
                      <a:noFill/>
                      <a:miter lim="800000"/>
                      <a:headEnd/>
                      <a:tailEnd/>
                    </a:ln>
                  </pic:spPr>
                </pic:pic>
              </a:graphicData>
            </a:graphic>
          </wp:inline>
        </w:drawing>
      </w:r>
    </w:p>
    <w:sectPr w:rsidR="00456870" w:rsidSect="004C4E36">
      <w:pgSz w:w="11906" w:h="16838"/>
      <w:pgMar w:top="851" w:right="850" w:bottom="709" w:left="1134"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9117A"/>
    <w:multiLevelType w:val="multilevel"/>
    <w:tmpl w:val="58BA6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B96936"/>
    <w:multiLevelType w:val="multilevel"/>
    <w:tmpl w:val="11BA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8E2535"/>
    <w:multiLevelType w:val="multilevel"/>
    <w:tmpl w:val="1CC4E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9F07DE"/>
    <w:multiLevelType w:val="multilevel"/>
    <w:tmpl w:val="F976E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C234D85"/>
    <w:multiLevelType w:val="hybridMultilevel"/>
    <w:tmpl w:val="6E400E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472C0C"/>
    <w:multiLevelType w:val="multilevel"/>
    <w:tmpl w:val="2C4E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188A"/>
    <w:rsid w:val="00015A64"/>
    <w:rsid w:val="000F2267"/>
    <w:rsid w:val="00134419"/>
    <w:rsid w:val="002365F9"/>
    <w:rsid w:val="004273BB"/>
    <w:rsid w:val="00456870"/>
    <w:rsid w:val="00480C4F"/>
    <w:rsid w:val="004C4E36"/>
    <w:rsid w:val="005322D5"/>
    <w:rsid w:val="00897776"/>
    <w:rsid w:val="00C30935"/>
    <w:rsid w:val="00DC188A"/>
    <w:rsid w:val="00E96483"/>
    <w:rsid w:val="00F835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870"/>
  </w:style>
  <w:style w:type="paragraph" w:styleId="2">
    <w:name w:val="heading 2"/>
    <w:basedOn w:val="a"/>
    <w:link w:val="20"/>
    <w:uiPriority w:val="9"/>
    <w:qFormat/>
    <w:rsid w:val="00DC18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2365F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DC18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DC18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C188A"/>
  </w:style>
  <w:style w:type="character" w:styleId="a4">
    <w:name w:val="Strong"/>
    <w:basedOn w:val="a0"/>
    <w:uiPriority w:val="22"/>
    <w:qFormat/>
    <w:rsid w:val="00DC188A"/>
    <w:rPr>
      <w:b/>
      <w:bCs/>
    </w:rPr>
  </w:style>
  <w:style w:type="paragraph" w:styleId="a5">
    <w:name w:val="No Spacing"/>
    <w:uiPriority w:val="1"/>
    <w:qFormat/>
    <w:rsid w:val="00DC188A"/>
    <w:pPr>
      <w:spacing w:after="0" w:line="240" w:lineRule="auto"/>
    </w:pPr>
  </w:style>
  <w:style w:type="paragraph" w:styleId="a6">
    <w:name w:val="Balloon Text"/>
    <w:basedOn w:val="a"/>
    <w:link w:val="a7"/>
    <w:uiPriority w:val="99"/>
    <w:semiHidden/>
    <w:unhideWhenUsed/>
    <w:rsid w:val="00DC188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C188A"/>
    <w:rPr>
      <w:rFonts w:ascii="Tahoma" w:hAnsi="Tahoma" w:cs="Tahoma"/>
      <w:sz w:val="16"/>
      <w:szCs w:val="16"/>
    </w:rPr>
  </w:style>
  <w:style w:type="character" w:customStyle="1" w:styleId="20">
    <w:name w:val="Заголовок 2 Знак"/>
    <w:basedOn w:val="a0"/>
    <w:link w:val="2"/>
    <w:uiPriority w:val="9"/>
    <w:rsid w:val="00DC188A"/>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semiHidden/>
    <w:rsid w:val="002365F9"/>
    <w:rPr>
      <w:rFonts w:asciiTheme="majorHAnsi" w:eastAsiaTheme="majorEastAsia" w:hAnsiTheme="majorHAnsi" w:cstheme="majorBidi"/>
      <w:b/>
      <w:bCs/>
      <w:i/>
      <w:iCs/>
      <w:color w:val="4F81BD" w:themeColor="accent1"/>
    </w:rPr>
  </w:style>
  <w:style w:type="paragraph" w:customStyle="1" w:styleId="paragraph">
    <w:name w:val="paragraph"/>
    <w:basedOn w:val="a"/>
    <w:rsid w:val="002365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4C4E36"/>
    <w:pPr>
      <w:ind w:left="720"/>
      <w:contextualSpacing/>
    </w:pPr>
  </w:style>
</w:styles>
</file>

<file path=word/webSettings.xml><?xml version="1.0" encoding="utf-8"?>
<w:webSettings xmlns:r="http://schemas.openxmlformats.org/officeDocument/2006/relationships" xmlns:w="http://schemas.openxmlformats.org/wordprocessingml/2006/main">
  <w:divs>
    <w:div w:id="189879741">
      <w:bodyDiv w:val="1"/>
      <w:marLeft w:val="0"/>
      <w:marRight w:val="0"/>
      <w:marTop w:val="0"/>
      <w:marBottom w:val="0"/>
      <w:divBdr>
        <w:top w:val="none" w:sz="0" w:space="0" w:color="auto"/>
        <w:left w:val="none" w:sz="0" w:space="0" w:color="auto"/>
        <w:bottom w:val="none" w:sz="0" w:space="0" w:color="auto"/>
        <w:right w:val="none" w:sz="0" w:space="0" w:color="auto"/>
      </w:divBdr>
    </w:div>
    <w:div w:id="221865633">
      <w:bodyDiv w:val="1"/>
      <w:marLeft w:val="0"/>
      <w:marRight w:val="0"/>
      <w:marTop w:val="0"/>
      <w:marBottom w:val="0"/>
      <w:divBdr>
        <w:top w:val="none" w:sz="0" w:space="0" w:color="auto"/>
        <w:left w:val="none" w:sz="0" w:space="0" w:color="auto"/>
        <w:bottom w:val="none" w:sz="0" w:space="0" w:color="auto"/>
        <w:right w:val="none" w:sz="0" w:space="0" w:color="auto"/>
      </w:divBdr>
    </w:div>
    <w:div w:id="604921913">
      <w:bodyDiv w:val="1"/>
      <w:marLeft w:val="0"/>
      <w:marRight w:val="0"/>
      <w:marTop w:val="0"/>
      <w:marBottom w:val="0"/>
      <w:divBdr>
        <w:top w:val="none" w:sz="0" w:space="0" w:color="auto"/>
        <w:left w:val="none" w:sz="0" w:space="0" w:color="auto"/>
        <w:bottom w:val="none" w:sz="0" w:space="0" w:color="auto"/>
        <w:right w:val="none" w:sz="0" w:space="0" w:color="auto"/>
      </w:divBdr>
    </w:div>
    <w:div w:id="1000431002">
      <w:bodyDiv w:val="1"/>
      <w:marLeft w:val="0"/>
      <w:marRight w:val="0"/>
      <w:marTop w:val="0"/>
      <w:marBottom w:val="0"/>
      <w:divBdr>
        <w:top w:val="none" w:sz="0" w:space="0" w:color="auto"/>
        <w:left w:val="none" w:sz="0" w:space="0" w:color="auto"/>
        <w:bottom w:val="none" w:sz="0" w:space="0" w:color="auto"/>
        <w:right w:val="none" w:sz="0" w:space="0" w:color="auto"/>
      </w:divBdr>
    </w:div>
    <w:div w:id="1096024380">
      <w:bodyDiv w:val="1"/>
      <w:marLeft w:val="0"/>
      <w:marRight w:val="0"/>
      <w:marTop w:val="0"/>
      <w:marBottom w:val="0"/>
      <w:divBdr>
        <w:top w:val="none" w:sz="0" w:space="0" w:color="auto"/>
        <w:left w:val="none" w:sz="0" w:space="0" w:color="auto"/>
        <w:bottom w:val="none" w:sz="0" w:space="0" w:color="auto"/>
        <w:right w:val="none" w:sz="0" w:space="0" w:color="auto"/>
      </w:divBdr>
    </w:div>
    <w:div w:id="1300648711">
      <w:bodyDiv w:val="1"/>
      <w:marLeft w:val="0"/>
      <w:marRight w:val="0"/>
      <w:marTop w:val="0"/>
      <w:marBottom w:val="0"/>
      <w:divBdr>
        <w:top w:val="none" w:sz="0" w:space="0" w:color="auto"/>
        <w:left w:val="none" w:sz="0" w:space="0" w:color="auto"/>
        <w:bottom w:val="none" w:sz="0" w:space="0" w:color="auto"/>
        <w:right w:val="none" w:sz="0" w:space="0" w:color="auto"/>
      </w:divBdr>
    </w:div>
    <w:div w:id="1636565841">
      <w:bodyDiv w:val="1"/>
      <w:marLeft w:val="0"/>
      <w:marRight w:val="0"/>
      <w:marTop w:val="0"/>
      <w:marBottom w:val="0"/>
      <w:divBdr>
        <w:top w:val="none" w:sz="0" w:space="0" w:color="auto"/>
        <w:left w:val="none" w:sz="0" w:space="0" w:color="auto"/>
        <w:bottom w:val="none" w:sz="0" w:space="0" w:color="auto"/>
        <w:right w:val="none" w:sz="0" w:space="0" w:color="auto"/>
      </w:divBdr>
    </w:div>
    <w:div w:id="1820994708">
      <w:bodyDiv w:val="1"/>
      <w:marLeft w:val="0"/>
      <w:marRight w:val="0"/>
      <w:marTop w:val="0"/>
      <w:marBottom w:val="0"/>
      <w:divBdr>
        <w:top w:val="none" w:sz="0" w:space="0" w:color="auto"/>
        <w:left w:val="none" w:sz="0" w:space="0" w:color="auto"/>
        <w:bottom w:val="none" w:sz="0" w:space="0" w:color="auto"/>
        <w:right w:val="none" w:sz="0" w:space="0" w:color="auto"/>
      </w:divBdr>
      <w:divsChild>
        <w:div w:id="17200908">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8B80EA-B8C3-44BB-A3BC-7FE6FA686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1609</Words>
  <Characters>9172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2019-11-08T17:52:00Z</dcterms:created>
  <dcterms:modified xsi:type="dcterms:W3CDTF">2020-02-13T16:09:00Z</dcterms:modified>
</cp:coreProperties>
</file>